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Biosphere Simulator — Development Roadmap</w:t>
      </w:r>
    </w:p>
    <w:p>
      <w:pPr>
        <w:spacing w:after="280"/>
        <w:jc w:val="center"/>
      </w:pPr>
      <w:r>
        <w:rPr>
          <w:i/>
          <w:iCs/>
          <w:color w:val="555555"/>
          <w:sz w:val="22"/>
          <w:szCs w:val="22"/>
        </w:rPr>
        <w:t xml:space="preserve">Multi-Domain Revision — biosphere as the reference domain of a station-scale simulator</w:t>
      </w:r>
    </w:p>
    <w:p>
      <w:pPr>
        <w:pStyle w:val="Heading1"/>
      </w:pPr>
      <w:r>
        <w:t xml:space="preserve">Revision Notes</w:t>
      </w:r>
    </w:p>
    <w:p>
      <w:pPr>
        <w:spacing w:after="80"/>
      </w:pPr>
      <w:r>
        <w:t xml:space="preserve">Three structural changes from the original plan: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Multi-domain from Phase 0. Domain, registry, the source-resolver Environment, and a multi-quantity ledger (energy included) exist before any biology. Biosphere is one registered domain, never a special case.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Energy joins the conserved set, with explicit heat closure. Every electrical draw names where its energy goes.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Native port moved after station integration (was Phase 4.5). We port a stable multi-domain engine, not an evolving one.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</w:pPr>
      <w:r>
        <w:t xml:space="preserve">Core Philosophy</w:t>
      </w:r>
    </w:p>
    <w:p>
      <w:pPr>
        <w:spacing w:after="80"/>
      </w:pPr>
      <w:r>
        <w:t xml:space="preserve">The simulator is a deterministic stock-and-flow system.</w:t>
      </w:r>
    </w:p>
    <w:p>
      <w:pPr>
        <w:spacing w:after="80"/>
      </w:pPr>
      <w:r>
        <w:t xml:space="preserve">Everything in the world is represented as: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Stocks (stored quantities)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Flows (transfers between stocks)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Auxiliary variables (diagnostic or derived values)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Environment variables (external forcing or boundary conditions)</w:t>
      </w:r>
    </w:p>
    <w:p>
      <w:pPr>
        <w:spacing w:after="80"/>
      </w:pPr>
      <w:r>
        <w:t xml:space="preserve">The simulation core owns all state transitions.</w:t>
      </w:r>
    </w:p>
    <w:p>
      <w:pPr>
        <w:spacing w:after="80"/>
      </w:pPr>
      <w:r>
        <w:t xml:space="preserve">Every new feature enters the system as a flow that transfers conserved quantities between stocks.</w:t>
      </w:r>
    </w:p>
    <w:p>
      <w:pPr>
        <w:spacing w:after="80"/>
      </w:pPr>
      <w:r>
        <w:t xml:space="preserve">The architecture grows by adding processes, not by adding special cases.</w:t>
      </w:r>
    </w:p>
    <w:p>
      <w:pPr>
        <w:spacing w:after="80"/>
      </w:pPr>
      <w:r>
        <w:t xml:space="preserve">The biosphere is the first domain, not the only one.</w:t>
      </w:r>
    </w:p>
    <w:p>
      <w:pPr>
        <w:spacing w:after="80"/>
      </w:pPr>
      <w:r>
        <w:t xml:space="preserve">The same stock-and-flow core is meant to carry power, thermal, atmosphere, water, and crew — every part of a space station or off-world habitat.</w:t>
      </w:r>
    </w:p>
    <w:p>
      <w:pPr>
        <w:spacing w:after="80"/>
      </w:pPr>
      <w:r>
        <w:t xml:space="preserve">Biosphere is the reference domain: the place where the engine is proven. Other domains plug into identical machinery.</w:t>
      </w:r>
    </w:p>
    <w:p>
      <w:pPr>
        <w:spacing w:after="80"/>
      </w:pPr>
      <w:r>
        <w:t xml:space="preserve">A domain is not a special case. It is a namespace of stocks and flows that shares the one integrator and the one ledger.</w:t>
      </w:r>
    </w:p>
    <w:p>
      <w:pPr>
        <w:pStyle w:val="Heading1"/>
      </w:pPr>
      <w:r>
        <w:t xml:space="preserve">Non-Negotiable Rules</w:t>
      </w:r>
    </w:p>
    <w:p>
      <w:pPr>
        <w:pStyle w:val="Heading2"/>
      </w:pPr>
      <w:r>
        <w:t xml:space="preserve">Determinism</w:t>
      </w:r>
    </w:p>
    <w:p>
      <w:pPr>
        <w:spacing w:after="80"/>
      </w:pPr>
      <w:r>
        <w:t xml:space="preserve">Given: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identical initial state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identical parameters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identical forcing schedules</w:t>
      </w:r>
    </w:p>
    <w:p>
      <w:pPr>
        <w:spacing w:after="80"/>
      </w:pPr>
      <w:r>
        <w:t xml:space="preserve">the simulation must produce identical outputs.</w:t>
      </w:r>
    </w:p>
    <w:p>
      <w:pPr>
        <w:spacing w:after="80"/>
      </w:pPr>
      <w:r>
        <w:t xml:space="preserve">No wall-clock dependence.</w:t>
      </w:r>
    </w:p>
    <w:p>
      <w:pPr>
        <w:spacing w:after="80"/>
      </w:pPr>
      <w:r>
        <w:t xml:space="preserve">No hidden randomness.</w:t>
      </w:r>
    </w:p>
    <w:p>
      <w:pPr>
        <w:spacing w:after="80"/>
      </w:pPr>
      <w:r>
        <w:t xml:space="preserve">Domain registration order must not affect output.</w:t>
      </w:r>
    </w:p>
    <w:p>
      <w:pPr>
        <w:spacing w:after="80"/>
      </w:pPr>
      <w:r>
        <w:t xml:space="preserve">Any stochastic process must use an explicit seeded RNG passed through the simulation state.</w:t>
      </w:r>
    </w:p>
    <w:p>
      <w:pPr>
        <w:pStyle w:val="Heading2"/>
      </w:pPr>
      <w:r>
        <w:t xml:space="preserve">Conservation Before Realism</w:t>
      </w:r>
    </w:p>
    <w:p>
      <w:pPr>
        <w:spacing w:after="80"/>
      </w:pPr>
      <w:r>
        <w:t xml:space="preserve">Every conserved quantity must satisfy:</w:t>
      </w:r>
    </w:p>
    <w:p>
      <w:pPr>
        <w:spacing w:after="80" w:before="40"/>
        <w:jc w:val="center"/>
      </w:pPr>
      <w:r>
        <w:rPr>
          <w:b/>
          <w:bCs/>
          <w:sz w:val="26"/>
          <w:szCs w:val="26"/>
        </w:rPr>
        <w:t xml:space="preserve">Inputs = Outputs + ΔStored</w:t>
      </w:r>
    </w:p>
    <w:p>
      <w:pPr>
        <w:spacing w:after="80"/>
      </w:pPr>
      <w:r>
        <w:t xml:space="preserve">for each timestep and for every subsystem.</w:t>
      </w:r>
    </w:p>
    <w:p>
      <w:pPr>
        <w:spacing w:after="80"/>
      </w:pPr>
      <w:r>
        <w:t xml:space="preserve">Conservation failures are engine bugs.</w:t>
      </w:r>
    </w:p>
    <w:p>
      <w:pPr>
        <w:spacing w:after="80"/>
      </w:pPr>
      <w:r>
        <w:t xml:space="preserve">Conserved quantities: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Nitrogen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Oxygen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Energy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Phosphorus (future)</w:t>
      </w:r>
    </w:p>
    <w:p>
      <w:pPr>
        <w:pStyle w:val="Heading2"/>
      </w:pPr>
      <w:r>
        <w:t xml:space="preserve">Energy Is Conserved, Usefulness Is Not</w:t>
      </w:r>
    </w:p>
    <w:p>
      <w:pPr>
        <w:spacing w:after="80"/>
      </w:pPr>
      <w:r>
        <w:t xml:space="preserve">Energy obeys Inputs = Outputs + ΔStored like any other quantity.</w:t>
      </w:r>
    </w:p>
    <w:p>
      <w:pPr>
        <w:spacing w:after="80"/>
      </w:pPr>
      <w:r>
        <w:t xml:space="preserve">But energy degrades. Every electrical draw must name where the energy went.</w:t>
      </w:r>
    </w:p>
    <w:p>
      <w:pPr>
        <w:spacing w:after="80"/>
      </w:pPr>
      <w:r>
        <w:t xml:space="preserve">A pump that consumes 100 W deposits ~100 W of heat, minus work and mass flow carried away.</w:t>
      </w:r>
    </w:p>
    <w:p>
      <w:pPr>
        <w:spacing w:after="80"/>
      </w:pPr>
      <w:r>
        <w:t xml:space="preserve">Track joules in the ledger. Track heat-generated as a monotonic diagnostic.</w:t>
      </w:r>
    </w:p>
    <w:p>
      <w:pPr>
        <w:spacing w:after="80"/>
      </w:pPr>
      <w:r>
        <w:t xml:space="preserve">A model whose joules balance while heat appears from nowhere is wrong.</w:t>
      </w:r>
    </w:p>
    <w:p>
      <w:pPr>
        <w:pStyle w:val="Heading2"/>
      </w:pPr>
      <w:r>
        <w:t xml:space="preserve">Units Everywhere</w:t>
      </w:r>
    </w:p>
    <w:p>
      <w:pPr>
        <w:spacing w:after="80"/>
      </w:pPr>
      <w:r>
        <w:t xml:space="preserve">Every parameter, stock, flow, and observation must carry defined units.</w:t>
      </w:r>
    </w:p>
    <w:p>
      <w:pPr>
        <w:spacing w:after="80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kg C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mol O₂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kg H₂O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MJ, W, kWh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MJ m⁻² day⁻¹</w:t>
      </w:r>
    </w:p>
    <w:p>
      <w:pPr>
        <w:spacing w:after="80"/>
      </w:pPr>
      <w:r>
        <w:t xml:space="preserve">The engine should validate dimensional consistency whenever possible.</w:t>
      </w:r>
    </w:p>
    <w:p>
      <w:pPr>
        <w:spacing w:after="80"/>
      </w:pPr>
      <w:r>
        <w:t xml:space="preserve">Cross-domain units must reconcile: incident light in MJ m⁻² day⁻¹ and electrical supply in MJ are the same currency once resolved.</w:t>
      </w:r>
    </w:p>
    <w:p>
      <w:pPr>
        <w:spacing w:after="80"/>
      </w:pPr>
      <w:r>
        <w:t xml:space="preserve">A unit mistake is more dangerous than a bad coefficient.</w:t>
      </w:r>
    </w:p>
    <w:p>
      <w:pPr>
        <w:pStyle w:val="Heading2"/>
      </w:pPr>
      <w:r>
        <w:t xml:space="preserve">Parameters Are Data</w:t>
      </w:r>
    </w:p>
    <w:p>
      <w:pPr>
        <w:spacing w:after="80"/>
      </w:pPr>
      <w:r>
        <w:t xml:space="preserve">No coefficient is hardcoded.</w:t>
      </w:r>
    </w:p>
    <w:p>
      <w:pPr>
        <w:spacing w:after="80"/>
      </w:pPr>
      <w:r>
        <w:t xml:space="preserve">All model configuration lives in external files: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photosynthesis: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vmax25: 80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alpha: 0.05</w:t>
      </w:r>
    </w:p>
    <w:p>
      <w:pPr>
        <w:spacing w:after="80"/>
      </w:pPr>
      <w:r>
        <w:t xml:space="preserve">Every domain ships its own parameter set.</w:t>
      </w:r>
    </w:p>
    <w:p>
      <w:pPr>
        <w:spacing w:after="80"/>
      </w:pPr>
      <w:r>
        <w:t xml:space="preserve">The engine loads parameter sets but never owns them.</w:t>
      </w:r>
    </w:p>
    <w:p>
      <w:pPr>
        <w:pStyle w:val="Heading2"/>
      </w:pPr>
      <w:r>
        <w:t xml:space="preserve">Core Is Pure</w:t>
      </w:r>
    </w:p>
    <w:p>
      <w:pPr>
        <w:spacing w:after="80"/>
      </w:pPr>
      <w:r>
        <w:t xml:space="preserve">The core never imports: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plotting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UI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databases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networking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file formats</w:t>
      </w:r>
    </w:p>
    <w:p>
      <w:pPr>
        <w:spacing w:after="80"/>
      </w:pPr>
      <w:r>
        <w:t xml:space="preserve">The core exposes only: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init()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step()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observe()</w:t>
      </w:r>
    </w:p>
    <w:p>
      <w:pPr>
        <w:spacing w:after="80"/>
      </w:pPr>
      <w:r>
        <w:t xml:space="preserve">Everything else lives outside.</w:t>
      </w:r>
    </w:p>
    <w:p>
      <w:pPr>
        <w:pStyle w:val="Heading2"/>
      </w:pPr>
      <w:r>
        <w:t xml:space="preserve">Reference Implementation Never Dies</w:t>
      </w:r>
    </w:p>
    <w:p>
      <w:pPr>
        <w:spacing w:after="80"/>
      </w:pPr>
      <w:r>
        <w:t xml:space="preserve">Python remains the canonical reference model.</w:t>
      </w:r>
    </w:p>
    <w:p>
      <w:pPr>
        <w:spacing w:after="80"/>
      </w:pPr>
      <w:r>
        <w:t xml:space="preserve">Even after Rust/C# ports exist: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science enters Python first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new domains enter Python first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ports are validated against Python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scientific debugging happens in Python</w:t>
      </w:r>
    </w:p>
    <w:p>
      <w:pPr>
        <w:spacing w:after="80"/>
      </w:pPr>
      <w:r>
        <w:t xml:space="preserve">Python is the laboratory. Native implementations are execution engines.</w:t>
      </w:r>
    </w:p>
    <w:p>
      <w:pPr>
        <w:pStyle w:val="Heading2"/>
      </w:pPr>
      <w:r>
        <w:t xml:space="preserve">Verification Before Validation</w:t>
      </w:r>
    </w:p>
    <w:p>
      <w:pPr>
        <w:spacing w:after="80"/>
      </w:pPr>
      <w:r>
        <w:t xml:space="preserve">Verification asks: did we build the model correctly?</w:t>
      </w:r>
    </w:p>
    <w:p>
      <w:pPr>
        <w:spacing w:after="80"/>
      </w:pPr>
      <w:r>
        <w:t xml:space="preserve">Validation asks: is the model scientifically accurate?</w:t>
      </w:r>
    </w:p>
    <w:p>
      <w:pPr>
        <w:spacing w:after="80"/>
      </w:pPr>
      <w:r>
        <w:t xml:space="preserve">Never mix the two.</w:t>
      </w:r>
    </w:p>
    <w:p>
      <w:pPr>
        <w:spacing w:after="80"/>
      </w:pPr>
      <w:r>
        <w:t xml:space="preserve">A model that matches data while violating conservation is wrong.</w:t>
      </w:r>
    </w:p>
    <w:p>
      <w:pPr>
        <w:pStyle w:val="Heading2"/>
      </w:pPr>
      <w:r>
        <w:t xml:space="preserve">Domains Communicate Only Through Stocks</w:t>
      </w:r>
    </w:p>
    <w:p>
      <w:pPr>
        <w:spacing w:after="80"/>
      </w:pPr>
      <w:r>
        <w:t xml:space="preserve">No domain imports another.</w:t>
      </w:r>
    </w:p>
    <w:p>
      <w:pPr>
        <w:spacing w:after="80"/>
      </w:pPr>
      <w:r>
        <w:t xml:space="preserve">No domain calls another.</w:t>
      </w:r>
    </w:p>
    <w:p>
      <w:pPr>
        <w:spacing w:after="80"/>
      </w:pPr>
      <w:r>
        <w:t xml:space="preserve">A cross-domain interaction is a flow whose source stock belongs to one domain and whose sink belongs to another.</w:t>
      </w:r>
    </w:p>
    <w:p>
      <w:pPr>
        <w:spacing w:after="80"/>
      </w:pPr>
      <w:r>
        <w:t xml:space="preserve">The shared stock is the entire interface.</w:t>
      </w:r>
    </w:p>
    <w:p>
      <w:pPr>
        <w:spacing w:after="80"/>
      </w:pPr>
      <w:r>
        <w:t xml:space="preserve">If two domains need to talk, they share a stock. Nothing else.</w:t>
      </w:r>
    </w:p>
    <w:p>
      <w:pPr>
        <w:pStyle w:val="Heading2"/>
      </w:pPr>
      <w:r>
        <w:t xml:space="preserve">One Integrator, One Ledger</w:t>
      </w:r>
    </w:p>
    <w:p>
      <w:pPr>
        <w:spacing w:after="80"/>
      </w:pPr>
      <w:r>
        <w:t xml:space="preserve">There is a single global state and a single integrator.</w:t>
      </w:r>
    </w:p>
    <w:p>
      <w:pPr>
        <w:spacing w:after="80"/>
      </w:pPr>
      <w:r>
        <w:t xml:space="preserve">Every domain registers its stocks and flows into the same registry.</w:t>
      </w:r>
    </w:p>
    <w:p>
      <w:pPr>
        <w:spacing w:after="80"/>
      </w:pPr>
      <w:r>
        <w:t xml:space="preserve">Conservation and determinism are enforced globally, never per-domain.</w:t>
      </w:r>
    </w:p>
    <w:p>
      <w:pPr>
        <w:spacing w:after="80"/>
      </w:pPr>
      <w:r>
        <w:t xml:space="preserve">Co-simulation — separate solvers exchanging values — is forbidden in the core.</w:t>
      </w:r>
    </w:p>
    <w:p>
      <w:pPr>
        <w:spacing w:after="80"/>
      </w:pPr>
      <w:r>
        <w:t xml:space="preserve">It breaks conservation at the boundary and breaks determinism through exchange order.</w:t>
      </w:r>
    </w:p>
    <w:p>
      <w:pPr>
        <w:pStyle w:val="Heading2"/>
      </w:pPr>
      <w:r>
        <w:t xml:space="preserve">Flows Are Pure, Application Is Atomic</w:t>
      </w:r>
    </w:p>
    <w:p>
      <w:pPr>
        <w:spacing w:after="80"/>
      </w:pPr>
      <w:r>
        <w:t xml:space="preserve">Every flow is computed against one immutable state snapshot.</w:t>
      </w:r>
    </w:p>
    <w:p>
      <w:pPr>
        <w:spacing w:after="80"/>
      </w:pPr>
      <w:r>
        <w:t xml:space="preserve">The integrator collects all deltas, then writes once.</w:t>
      </w:r>
    </w:p>
    <w:p>
      <w:pPr>
        <w:spacing w:after="80"/>
      </w:pPr>
      <w:r>
        <w:t xml:space="preserve">No flow reads a stock that another flow mutated in the same step.</w:t>
      </w:r>
    </w:p>
    <w:p>
      <w:pPr>
        <w:spacing w:after="80"/>
      </w:pPr>
      <w:r>
        <w:t xml:space="preserve">This is what makes order-independence — and therefore determinism — hold across domains.</w:t>
      </w:r>
    </w:p>
    <w:p>
      <w:pPr>
        <w:pStyle w:val="Heading1"/>
      </w:pPr>
      <w:r>
        <w:t xml:space="preserve">Multi-Domain Architecture</w:t>
      </w:r>
    </w:p>
    <w:p>
      <w:pPr>
        <w:pStyle w:val="Heading2"/>
      </w:pPr>
      <w:r>
        <w:t xml:space="preserve">The Station Is One System</w:t>
      </w:r>
    </w:p>
    <w:p>
      <w:pPr>
        <w:spacing w:after="80"/>
      </w:pPr>
      <w:r>
        <w:t xml:space="preserve">A biosphere is a closed matter system.</w:t>
      </w:r>
    </w:p>
    <w:p>
      <w:pPr>
        <w:spacing w:after="80"/>
      </w:pPr>
      <w:r>
        <w:t xml:space="preserve">A station is a larger closed system with energy added to the conserved set.</w:t>
      </w:r>
    </w:p>
    <w:p>
      <w:pPr>
        <w:spacing w:after="80"/>
      </w:pPr>
      <w:r>
        <w:t xml:space="preserve">The philosophy does not change. The architecture only admits more than one domain.</w:t>
      </w:r>
    </w:p>
    <w:p>
      <w:pPr>
        <w:pStyle w:val="Heading2"/>
      </w:pPr>
      <w:r>
        <w:t xml:space="preserve">A Domain Owns Stocks and Flows</w:t>
      </w:r>
    </w:p>
    <w:p>
      <w:pPr>
        <w:spacing w:after="80"/>
      </w:pPr>
      <w:r>
        <w:t xml:space="preserve">Each domain is an independent module: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its own stocks and flows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its own parameter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its own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its own documentation</w:t>
      </w:r>
    </w:p>
    <w:p>
      <w:pPr>
        <w:spacing w:after="80"/>
      </w:pPr>
      <w:r>
        <w:t xml:space="preserve">A domain is developed and verified alone, then registered.</w:t>
      </w:r>
    </w:p>
    <w:p>
      <w:pPr>
        <w:spacing w:after="80"/>
      </w:pPr>
      <w:r>
        <w:t xml:space="preserve">Examples: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Biosphere — carbon, water, nitrogen, biomass; photosynthesis, respiration, decomposition.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— generation and storage; solar/nuclear input, battery charge/discharge.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Thermal — heat stocks and transport; conduction, radiator rejection.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Atmosphere / ECLSS — O₂, CO₂, water vapor, pressure; mixing, scrubbing, condensation.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Crew — O₂ intake, CO₂ output, water and food consumption, waste production.</w:t>
      </w:r>
    </w:p>
    <w:p>
      <w:pPr>
        <w:pStyle w:val="Heading2"/>
      </w:pPr>
      <w:r>
        <w:t xml:space="preserve">Shared Stocks Are the API</w:t>
      </w:r>
    </w:p>
    <w:p>
      <w:pPr>
        <w:spacing w:after="80"/>
      </w:pPr>
      <w:r>
        <w:t xml:space="preserve">Domains meet only at shared stocks.</w:t>
      </w:r>
    </w:p>
    <w:p>
      <w:pPr>
        <w:spacing w:after="80"/>
      </w:pPr>
      <w:r>
        <w:t xml:space="preserve">Power fills Electrical Energy. Biosphere draws from it for lighting. Neither knows the other exists.</w:t>
      </w:r>
    </w:p>
    <w:p>
      <w:pPr>
        <w:spacing w:after="80"/>
      </w:pPr>
      <w:r>
        <w:t xml:space="preserve">Crew exhales CO₂ into the atmosphere. Plants consume it. The coupling is the shared CO₂ stock.</w:t>
      </w:r>
    </w:p>
    <w:p>
      <w:pPr>
        <w:spacing w:after="80"/>
      </w:pPr>
      <w:r>
        <w:t xml:space="preserve">Every cross-domain feedback emerges from stock coupling. No control loops are written by hand.</w:t>
      </w:r>
    </w:p>
    <w:p>
      <w:pPr>
        <w:pStyle w:val="Heading2"/>
      </w:pPr>
      <w:r>
        <w:t xml:space="preserve">The Boundary Moves Sideways</w:t>
      </w:r>
    </w:p>
    <w:p>
      <w:pPr>
        <w:spacing w:after="80"/>
      </w:pPr>
      <w:r>
        <w:t xml:space="preserve">In Phase 1, light, temperature, and CO₂ are external forcing.</w:t>
      </w:r>
    </w:p>
    <w:p>
      <w:pPr>
        <w:spacing w:after="80"/>
      </w:pPr>
      <w:r>
        <w:t xml:space="preserve">In a station, light comes from Power, temperature from Thermal, CO₂ from Crew and Atmosphere.</w:t>
      </w:r>
    </w:p>
    <w:p>
      <w:pPr>
        <w:spacing w:after="80"/>
      </w:pPr>
      <w:r>
        <w:t xml:space="preserve">Environment is therefore a source resolver, not a forcing table.</w:t>
      </w:r>
    </w:p>
    <w:p>
      <w:pPr>
        <w:spacing w:after="80"/>
      </w:pPr>
      <w:r>
        <w:t xml:space="preserve">Each environment variable resolves to either: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forcing schedule (external), 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shared stock owned by another domain (internal).</w:t>
      </w:r>
    </w:p>
    <w:p>
      <w:pPr>
        <w:spacing w:after="80"/>
      </w:pPr>
      <w:r>
        <w:t xml:space="preserve">The biosphere reads env.light and cannot tell which.</w:t>
      </w:r>
    </w:p>
    <w:p>
      <w:pPr>
        <w:spacing w:after="80"/>
      </w:pPr>
      <w:r>
        <w:t xml:space="preserve">The same biosphere code runs standalone and in the station, unchanged.</w:t>
      </w:r>
    </w:p>
    <w:p>
      <w:pPr>
        <w:spacing w:after="80"/>
      </w:pPr>
      <w:r>
        <w:t xml:space="preserve">This is “move the boundary inward” generalized: inward into a domain, or sideways into a sibling domain, are the same operation.</w:t>
      </w:r>
    </w:p>
    <w:p>
      <w:pPr>
        <w:pStyle w:val="Heading2"/>
      </w:pPr>
      <w:r>
        <w:t xml:space="preserve">Multi-Rate Under One Clock</w:t>
      </w:r>
    </w:p>
    <w:p>
      <w:pPr>
        <w:spacing w:after="80"/>
      </w:pPr>
      <w:r>
        <w:t xml:space="preserve">Domains may step at different rates — power in seconds, soil carbon in hours.</w:t>
      </w:r>
    </w:p>
    <w:p>
      <w:pPr>
        <w:spacing w:after="80"/>
      </w:pPr>
      <w:r>
        <w:t xml:space="preserve">Never fork the clock.</w:t>
      </w:r>
    </w:p>
    <w:p>
      <w:pPr>
        <w:spacing w:after="80"/>
      </w:pPr>
      <w:r>
        <w:t xml:space="preserve">Sub-step the fast domain a fixed, seeded number of times inside one slow step.</w:t>
      </w:r>
    </w:p>
    <w:p>
      <w:pPr>
        <w:spacing w:after="80"/>
      </w:pPr>
      <w:r>
        <w:t xml:space="preserve">One master clock. Deterministic. Conservation still global.</w:t>
      </w:r>
    </w:p>
    <w:p>
      <w:pPr>
        <w:pStyle w:val="Heading2"/>
      </w:pPr>
      <w:r>
        <w:t xml:space="preserve">Failures Cascade for Free</w:t>
      </w:r>
    </w:p>
    <w:p>
      <w:pPr>
        <w:spacing w:after="20"/>
        <w:jc w:val="center"/>
      </w:pPr>
      <w:r>
        <w:t xml:space="preserve">Power brownout</w:t>
      </w:r>
    </w:p>
    <w:p>
      <w:pPr>
        <w:spacing w:after="20"/>
        <w:jc w:val="center"/>
      </w:pPr>
      <w:r>
        <w:t xml:space="preserve">↓</w:t>
      </w:r>
    </w:p>
    <w:p>
      <w:pPr>
        <w:spacing w:after="20"/>
        <w:jc w:val="center"/>
      </w:pPr>
      <w:r>
        <w:t xml:space="preserve">Lights dim</w:t>
      </w:r>
    </w:p>
    <w:p>
      <w:pPr>
        <w:spacing w:after="20"/>
        <w:jc w:val="center"/>
      </w:pPr>
      <w:r>
        <w:t xml:space="preserve">↓</w:t>
      </w:r>
    </w:p>
    <w:p>
      <w:pPr>
        <w:spacing w:after="20"/>
        <w:jc w:val="center"/>
      </w:pPr>
      <w:r>
        <w:t xml:space="preserve">Photosynthesis weakens</w:t>
      </w:r>
    </w:p>
    <w:p>
      <w:pPr>
        <w:spacing w:after="20"/>
        <w:jc w:val="center"/>
      </w:pPr>
      <w:r>
        <w:t xml:space="preserve">↓</w:t>
      </w:r>
    </w:p>
    <w:p>
      <w:pPr>
        <w:spacing w:after="20"/>
        <w:jc w:val="center"/>
      </w:pPr>
      <w:r>
        <w:t xml:space="preserve">O₂ production drops</w:t>
      </w:r>
    </w:p>
    <w:p>
      <w:pPr>
        <w:spacing w:after="20"/>
        <w:jc w:val="center"/>
      </w:pPr>
      <w:r>
        <w:t xml:space="preserve">↓</w:t>
      </w:r>
    </w:p>
    <w:p>
      <w:pPr>
        <w:spacing w:after="20"/>
        <w:jc w:val="center"/>
      </w:pPr>
      <w:r>
        <w:t xml:space="preserve">Crew CO₂ rises</w:t>
      </w:r>
    </w:p>
    <w:p>
      <w:pPr>
        <w:spacing w:after="80"/>
      </w:pPr>
      <w:r>
        <w:t xml:space="preserve">No cascade is coded. It emerges from the stocks — the same mechanism that produces Biosphere-2-style oscillations.</w:t>
      </w:r>
    </w:p>
    <w:p>
      <w:pPr>
        <w:pStyle w:val="Heading1"/>
      </w:pPr>
      <w:r>
        <w:t xml:space="preserve">Phase 0 — Engine Skeleton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Freeze the engine architecture before scientific complexity appears.</w:t>
      </w:r>
    </w:p>
    <w:p>
      <w:pPr>
        <w:spacing w:after="80"/>
      </w:pPr>
      <w:r>
        <w:t xml:space="preserve">The architecture is multi-domain from the first commit. Biosphere is simply the first domain.</w:t>
      </w:r>
    </w:p>
    <w:p>
      <w:pPr>
        <w:spacing w:after="60" w:before="140"/>
      </w:pPr>
      <w:r>
        <w:rPr>
          <w:b/>
          <w:bCs/>
        </w:rPr>
        <w:t xml:space="preserve">Deliverables</w:t>
      </w:r>
    </w:p>
    <w:p>
      <w:pPr>
        <w:spacing w:after="80"/>
      </w:pPr>
      <w:r>
        <w:t xml:space="preserve">State System: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Flow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Transfer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Environment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Observation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Domain</w:t>
      </w:r>
    </w:p>
    <w:p>
      <w:pPr>
        <w:spacing w:after="80"/>
      </w:pPr>
      <w:r>
        <w:t xml:space="preserve">Domain Registry: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registry.register_stock(domain, stock)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registry.register_flow(domain, flow)</w:t>
      </w:r>
    </w:p>
    <w:p>
      <w:pPr>
        <w:spacing w:after="80"/>
      </w:pPr>
      <w:r>
        <w:t xml:space="preserve">A flow may name a source stock in one domain and a sink stock in another.</w:t>
      </w:r>
    </w:p>
    <w:p>
      <w:pPr>
        <w:spacing w:after="80"/>
      </w:pPr>
      <w:r>
        <w:t xml:space="preserve">Integrator Interface: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step(state, env, dt)</w:t>
      </w:r>
    </w:p>
    <w:p>
      <w:pPr>
        <w:spacing w:after="80"/>
      </w:pPr>
      <w:r>
        <w:t xml:space="preserve">No biological assumptions. Only generic stock-flow mechanics.</w:t>
      </w:r>
    </w:p>
    <w:p>
      <w:pPr>
        <w:spacing w:after="80"/>
      </w:pPr>
      <w:r>
        <w:t xml:space="preserve">Flows are pure. Application is atomic.</w:t>
      </w:r>
    </w:p>
    <w:p>
      <w:pPr>
        <w:spacing w:after="80"/>
      </w:pPr>
      <w:r>
        <w:t xml:space="preserve">Conservation Layer:</w:t>
      </w:r>
    </w:p>
    <w:p>
      <w:pPr>
        <w:spacing w:after="80"/>
      </w:pPr>
      <w:r>
        <w:t xml:space="preserve">For every conserved quantity (carbon, water, nitrogen, oxygen, energy):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assert abs(balance_error) &lt; tolerance</w:t>
      </w:r>
    </w:p>
    <w:p>
      <w:pPr>
        <w:spacing w:after="80"/>
      </w:pPr>
      <w:r>
        <w:t xml:space="preserve">every timestep.</w:t>
      </w:r>
    </w:p>
    <w:p>
      <w:pPr>
        <w:spacing w:after="80"/>
      </w:pPr>
      <w:r>
        <w:t xml:space="preserve">Environment as Source Resolver:</w:t>
      </w:r>
    </w:p>
    <w:p>
      <w:pPr>
        <w:spacing w:after="80"/>
      </w:pPr>
      <w:r>
        <w:t xml:space="preserve">Each variable resolves to a forcing schedule or a shared stock. The reader cannot tell which.</w:t>
      </w:r>
    </w:p>
    <w:p>
      <w:pPr>
        <w:spacing w:after="80"/>
      </w:pPr>
      <w:r>
        <w:t xml:space="preserve">Minimal Demonstration:</w:t>
      </w:r>
    </w:p>
    <w:p>
      <w:pPr>
        <w:spacing w:after="80"/>
      </w:pPr>
      <w:r>
        <w:t xml:space="preserve">Stocks: Atmospheric Carbon, Plant Carbon. Flows: Photosynthesis, Respiration. One domain: Biosphere.</w:t>
      </w:r>
    </w:p>
    <w:p>
      <w:pPr>
        <w:spacing w:after="80"/>
      </w:pPr>
      <w:r>
        <w:t xml:space="preserve">Test Suite: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Determinism tests (including registration-order independence)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Conservation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Serialization tests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Regression snapshot tests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deterministic replay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registration-order independence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state serialization works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conservation passes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engine and domain API frozen</w:t>
      </w:r>
    </w:p>
    <w:p>
      <w:pPr>
        <w:pStyle w:val="Heading1"/>
      </w:pPr>
      <w:r>
        <w:t xml:space="preserve">Phase 0.5 — Numerical Foundations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Ensure the engine remains stable before adding biology.</w:t>
      </w:r>
    </w:p>
    <w:p>
      <w:pPr>
        <w:spacing w:after="60" w:before="140"/>
      </w:pPr>
      <w:r>
        <w:rPr>
          <w:b/>
          <w:bCs/>
        </w:rPr>
        <w:t xml:space="preserve">Add</w:t>
      </w:r>
    </w:p>
    <w:p>
      <w:pPr>
        <w:spacing w:after="80"/>
      </w:pPr>
      <w:r>
        <w:t xml:space="preserve">Integrators: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Euler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RK4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Adaptive RK45 (lab only)</w:t>
      </w:r>
    </w:p>
    <w:p>
      <w:pPr>
        <w:spacing w:after="80"/>
      </w:pPr>
      <w:r>
        <w:t xml:space="preserve">Multi-rate sub-stepping: fast domains sub-step inside slow steps. Fixed count. Seeded. Deterministic.</w:t>
      </w:r>
    </w:p>
    <w:p>
      <w:pPr>
        <w:spacing w:after="80"/>
      </w:pPr>
      <w:r>
        <w:t xml:space="preserve">Timestep sensitivity tests: results converge as dt decreases.</w:t>
      </w:r>
    </w:p>
    <w:p>
      <w:pPr>
        <w:spacing w:after="80"/>
      </w:pPr>
      <w:r>
        <w:t xml:space="preserve">Stability tests: 100k+ steps, no drift.</w:t>
      </w:r>
    </w:p>
    <w:p>
      <w:pPr>
        <w:spacing w:after="80"/>
      </w:pPr>
      <w:r>
        <w:t xml:space="preserve">Edge cases: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zero stocks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depleted resources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negative flow attempts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overflow protection</w:t>
      </w:r>
    </w:p>
    <w:p>
      <w:pPr>
        <w:spacing w:after="80"/>
      </w:pPr>
      <w:r>
        <w:t xml:space="preserve">Performance baseline: steps/sec, memory usage, scaling with stock and domain count.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You trust the math before trusting the science.</w:t>
      </w:r>
    </w:p>
    <w:p>
      <w:pPr>
        <w:pStyle w:val="Heading1"/>
      </w:pPr>
      <w:r>
        <w:t xml:space="preserve">Phase 1 — Single Producer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Build a research-grade crop physiology model.</w:t>
      </w:r>
    </w:p>
    <w:p>
      <w:pPr>
        <w:spacing w:after="80"/>
      </w:pPr>
      <w:r>
        <w:t xml:space="preserve">External forcing: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temperature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humidity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irrigation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nutrient availability</w:t>
      </w:r>
    </w:p>
    <w:p>
      <w:pPr>
        <w:spacing w:after="80"/>
      </w:pPr>
      <w:r>
        <w:t xml:space="preserve">All imposed from outside — but read through the source resolver, never hardwired as “external.”</w:t>
      </w:r>
    </w:p>
    <w:p>
      <w:pPr>
        <w:spacing w:after="60" w:before="140"/>
      </w:pPr>
      <w:r>
        <w:rPr>
          <w:b/>
          <w:bCs/>
        </w:rPr>
        <w:t xml:space="preserve">Required Processes</w:t>
      </w:r>
    </w:p>
    <w:p>
      <w:pPr>
        <w:spacing w:after="80"/>
      </w:pPr>
      <w:r>
        <w:t xml:space="preserve">Each process exists as flow, unit test, parameter file, and documentation before integration.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 — Beer–Lambert interception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Photosynthesis — Farquhar–von Caemmerer–Berry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Respiration — maintenance and growth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— Penman–Monteith transpiration, root uptake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Phenology — thermal-time progression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Biomass allocation — leaf, stem, root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Nutrients — nitrogen uptake and limitation</w:t>
      </w:r>
    </w:p>
    <w:p>
      <w:pPr>
        <w:spacing w:after="60" w:before="140"/>
      </w:pPr>
      <w:r>
        <w:rPr>
          <w:b/>
          <w:bCs/>
        </w:rPr>
        <w:t xml:space="preserve">Process Registry</w:t>
      </w:r>
    </w:p>
    <w:p>
      <w:pPr>
        <w:spacing w:after="80"/>
      </w:pPr>
      <w:r>
        <w:t xml:space="preserve">New biology plugs in without modifying engine internals: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registry.register(biosphere, flow)</w:t>
      </w:r>
    </w:p>
    <w:p>
      <w:pPr>
        <w:spacing w:after="60" w:before="140"/>
      </w:pPr>
      <w:r>
        <w:rPr>
          <w:b/>
          <w:bCs/>
        </w:rPr>
        <w:t xml:space="preserve">Validation</w:t>
      </w:r>
    </w:p>
    <w:p>
      <w:pPr>
        <w:spacing w:after="80"/>
      </w:pPr>
      <w:r>
        <w:t xml:space="preserve">Match growth-chamber literature, WOFOST, and PCSE for at least one crop.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Biomass trajectories, gas exchange, water use, and nitrogen dynamics all reproduce reference behavior.</w:t>
      </w:r>
    </w:p>
    <w:p>
      <w:pPr>
        <w:pStyle w:val="Heading1"/>
      </w:pPr>
      <w:r>
        <w:t xml:space="preserve">Phase 2 — Closed Chamber / Producer + Decomposer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Move system boundaries inward. External forcing shrinks. Internal feedback grows.</w:t>
      </w:r>
    </w:p>
    <w:p>
      <w:pPr>
        <w:spacing w:after="60" w:before="140"/>
      </w:pPr>
      <w:r>
        <w:rPr>
          <w:b/>
          <w:bCs/>
        </w:rPr>
        <w:t xml:space="preserve">New Stocks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vapor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Litter carbon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Microbial biomass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 biomass</w:t>
      </w:r>
    </w:p>
    <w:p>
      <w:pPr>
        <w:spacing w:after="60" w:before="140"/>
      </w:pPr>
      <w:r>
        <w:rPr>
          <w:b/>
          <w:bCs/>
        </w:rPr>
        <w:t xml:space="preserve">New Processes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Decomposition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Atmospheric mixing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Gas exchange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Microbial respiration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Mineralization</w:t>
      </w:r>
    </w:p>
    <w:p>
      <w:pPr>
        <w:spacing w:after="60" w:before="140"/>
      </w:pPr>
      <w:r>
        <w:rPr>
          <w:b/>
          <w:bCs/>
        </w:rPr>
        <w:t xml:space="preserve">New Principle</w:t>
      </w:r>
    </w:p>
    <w:p>
      <w:pPr>
        <w:spacing w:after="80"/>
      </w:pPr>
      <w:r>
        <w:t xml:space="preserve">No special feedback code. Feedback emerges automatically through stock coupling.</w:t>
      </w:r>
    </w:p>
    <w:p>
      <w:pPr>
        <w:spacing w:after="80"/>
      </w:pPr>
      <w:r>
        <w:t xml:space="preserve">Photosynthesis lowers CO₂, which weakens photosynthesis — no hand-written control loop.</w:t>
      </w:r>
    </w:p>
    <w:p>
      <w:pPr>
        <w:spacing w:after="60" w:before="140"/>
      </w:pPr>
      <w:r>
        <w:rPr>
          <w:b/>
          <w:bCs/>
        </w:rPr>
        <w:t xml:space="preserve">Validation</w:t>
      </w:r>
    </w:p>
    <w:p>
      <w:pPr>
        <w:spacing w:after="80"/>
      </w:pPr>
      <w:r>
        <w:t xml:space="preserve">Reproduce known closed-system phenomena at least qualitatively: CO₂ oscillations, O₂ depletion, Biosphere-2-style failures.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Multi-year sealed runs with stable conservation, stable numerics, believable dynamics.</w:t>
      </w:r>
    </w:p>
    <w:p>
      <w:pPr>
        <w:pStyle w:val="Heading1"/>
      </w:pPr>
      <w:r>
        <w:t xml:space="preserve">Phase 3 — Modular Biosphere / Consumers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Assemble a complete ecosystem from reusable compartments.</w:t>
      </w:r>
    </w:p>
    <w:p>
      <w:pPr>
        <w:spacing w:after="60" w:before="140"/>
      </w:pPr>
      <w:r>
        <w:rPr>
          <w:b/>
          <w:bCs/>
        </w:rPr>
        <w:t xml:space="preserve">Compartments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Plant chamber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Atmosphere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Decomposition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recycling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consumers</w:t>
      </w:r>
    </w:p>
    <w:p>
      <w:pPr>
        <w:spacing w:after="60" w:before="140"/>
      </w:pPr>
      <w:r>
        <w:rPr>
          <w:b/>
          <w:bCs/>
        </w:rPr>
        <w:t xml:space="preserve">Architectural Upgrade</w:t>
      </w:r>
    </w:p>
    <w:p>
      <w:pPr>
        <w:spacing w:after="80"/>
      </w:pPr>
      <w:r>
        <w:t xml:space="preserve">Introduce hierarchical systems: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Biosphere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 Atmosphere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 Soil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├ Plants</w:t>
      </w:r>
    </w:p>
    <w:p>
      <w:pPr>
        <w:spacing w:after="2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└ Water</w:t>
      </w:r>
    </w:p>
    <w:p>
      <w:pPr>
        <w:spacing w:after="80"/>
      </w:pPr>
      <w:r>
        <w:t xml:space="preserve">Each subsystem owns stocks and flows. The integrator remains global.</w:t>
      </w:r>
    </w:p>
    <w:p>
      <w:pPr>
        <w:spacing w:after="80"/>
      </w:pPr>
      <w:r>
        <w:t xml:space="preserve">A biosphere subsystem and a station domain are the same pattern at different scales. The registry and resolver built here generalize directly to sibling domains.</w:t>
      </w:r>
    </w:p>
    <w:p>
      <w:pPr>
        <w:spacing w:after="60" w:before="140"/>
      </w:pPr>
      <w:r>
        <w:rPr>
          <w:b/>
          <w:bCs/>
        </w:rPr>
        <w:t xml:space="preserve">New Cycles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Carbon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Nitrogen cycle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Optional phosphorus, sulphur, methane cycles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Long-term soil change</w:t>
      </w:r>
    </w:p>
    <w:p>
      <w:pPr>
        <w:spacing w:after="60" w:before="140"/>
      </w:pPr>
      <w:r>
        <w:rPr>
          <w:b/>
          <w:bCs/>
        </w:rPr>
        <w:t xml:space="preserve">Perturbation Testing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Drought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Nutrient shock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Species removal / addition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Pathogens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Lighting failure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Atmospheric leak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A genuinely closed ecosystem exhibiting emergent behavior.</w:t>
      </w:r>
    </w:p>
    <w:p>
      <w:pPr>
        <w:pStyle w:val="Heading1"/>
      </w:pPr>
      <w:r>
        <w:t xml:space="preserve">Phase 4 — Closed Biosphere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Complete the reference domain.</w:t>
      </w:r>
    </w:p>
    <w:p>
      <w:pPr>
        <w:spacing w:after="80"/>
      </w:pPr>
      <w:r>
        <w:t xml:space="preserve">A genuinely closed biosphere, conservation-stable over multi-year sealed runs, exhibiting emergent behavior.</w:t>
      </w:r>
    </w:p>
    <w:p>
      <w:pPr>
        <w:spacing w:after="80"/>
      </w:pPr>
      <w:r>
        <w:t xml:space="preserve">This is the proving ground. The engine is now trusted enough to carry other domains.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biosphere domain frozen as the reference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golden biosphere scenarios captured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conservation of matter holds over decade-scale runs</w:t>
      </w:r>
    </w:p>
    <w:p>
      <w:pPr>
        <w:pStyle w:val="Heading1"/>
      </w:pPr>
      <w:r>
        <w:t xml:space="preserve">Phase 5 — Sibling Domains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Prove the engine carries more than biology.</w:t>
      </w:r>
    </w:p>
    <w:p>
      <w:pPr>
        <w:spacing w:after="80"/>
      </w:pPr>
      <w:r>
        <w:t xml:space="preserve">New science enters Python first — so do new domains.</w:t>
      </w:r>
    </w:p>
    <w:p>
      <w:pPr>
        <w:spacing w:after="60" w:before="140"/>
      </w:pPr>
      <w:r>
        <w:rPr>
          <w:b/>
          <w:bCs/>
        </w:rPr>
        <w:t xml:space="preserve">Build (each alone, each with stocks, flows, params, tests, docs before integration)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— solar/nuclear input, battery charge/discharge, distribution. Energy enters the ledger in practice.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Thermal — heat stocks, conduction, radiator rejection. Every electrical sink names its heat output.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Atmosphere / ECLSS — O₂, CO₂, water vapor, pressure; mixing, scrubbing, condensation.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Crew — O₂ intake, CO₂ output, water and food consumption, waste production. Forced schedules at first.</w:t>
      </w:r>
    </w:p>
    <w:p>
      <w:pPr>
        <w:spacing w:after="60" w:before="140"/>
      </w:pPr>
      <w:r>
        <w:rPr>
          <w:b/>
          <w:bCs/>
        </w:rPr>
        <w:t xml:space="preserve">Rule</w:t>
      </w:r>
    </w:p>
    <w:p>
      <w:pPr>
        <w:spacing w:after="80"/>
      </w:pPr>
      <w:r>
        <w:t xml:space="preserve">Each domain is verified standalone against its own references before it touches the biosphere.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Each domain passes conservation and determinism alone.</w:t>
      </w:r>
    </w:p>
    <w:p>
      <w:pPr>
        <w:pStyle w:val="Heading1"/>
      </w:pPr>
      <w:r>
        <w:t xml:space="preserve">Phase 6 — Station Integration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Close the station, not just the biosphere.</w:t>
      </w:r>
    </w:p>
    <w:p>
      <w:pPr>
        <w:spacing w:after="60" w:before="140"/>
      </w:pPr>
      <w:r>
        <w:rPr>
          <w:b/>
          <w:bCs/>
        </w:rPr>
        <w:t xml:space="preserve">Coupling</w:t>
      </w:r>
    </w:p>
    <w:p>
      <w:pPr>
        <w:spacing w:after="80"/>
      </w:pPr>
      <w:r>
        <w:t xml:space="preserve">Domains couple only through shared stocks: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Electrical energy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Waste heat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O₂ / CO₂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Water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Biomass / food</w:t>
      </w:r>
    </w:p>
    <w:p>
      <w:pPr>
        <w:spacing w:after="60" w:before="140"/>
      </w:pPr>
      <w:r>
        <w:rPr>
          <w:b/>
          <w:bCs/>
        </w:rPr>
        <w:t xml:space="preserve">Energy + Heat Closure</w:t>
      </w:r>
    </w:p>
    <w:p>
      <w:pPr>
        <w:spacing w:after="80"/>
      </w:pPr>
      <w:r>
        <w:t xml:space="preserve">Joules balance. Heat-generated is accounted. Radiators carry a real load.</w:t>
      </w:r>
    </w:p>
    <w:p>
      <w:pPr>
        <w:spacing w:after="60" w:before="140"/>
      </w:pPr>
      <w:r>
        <w:rPr>
          <w:b/>
          <w:bCs/>
        </w:rPr>
        <w:t xml:space="preserve">Perturbation Testing (cross-domain)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Power brownout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Radiator failure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Atmosphere leak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Crew load spike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Lighting failure</w:t>
      </w:r>
    </w:p>
    <w:p>
      <w:pPr>
        <w:spacing w:after="80"/>
      </w:pPr>
      <w:r>
        <w:t xml:space="preserve">Cascades emerge with no cascade code.</w:t>
      </w:r>
    </w:p>
    <w:p>
      <w:pPr>
        <w:spacing w:after="60" w:before="140"/>
      </w:pPr>
      <w:r>
        <w:rPr>
          <w:b/>
          <w:bCs/>
        </w:rPr>
        <w:t xml:space="preserve">Validation</w:t>
      </w:r>
    </w:p>
    <w:p>
      <w:pPr>
        <w:spacing w:after="80"/>
      </w:pPr>
      <w:r>
        <w:t xml:space="preserve">Integrated consumption and production validated against published life-support references — NASA BVAD, BioSim — for at least one crew configuration.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Multi-year sealed station runs with stable conservation of matter and energy, stable numerics, believable cross-domain dynamics, and emergent failure cascades.</w:t>
      </w:r>
    </w:p>
    <w:p>
      <w:pPr>
        <w:pStyle w:val="Heading1"/>
      </w:pPr>
      <w:r>
        <w:t xml:space="preserve">Phase 7 — Native Core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Port a stable multi-domain engine, not an evolving one.</w:t>
      </w:r>
    </w:p>
    <w:p>
      <w:pPr>
        <w:spacing w:after="80"/>
      </w:pPr>
      <w:r>
        <w:t xml:space="preserve">Native port now follows station integration by design. No scientific work happens during the port.</w:t>
      </w:r>
    </w:p>
    <w:p>
      <w:pPr>
        <w:spacing w:after="60" w:before="140"/>
      </w:pPr>
      <w:r>
        <w:rPr>
          <w:b/>
          <w:bCs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Golden scenario suite (whole-station)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outputs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Conservation reports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Snapshot tests</w:t>
      </w:r>
    </w:p>
    <w:p>
      <w:pPr>
        <w:spacing w:after="60" w:before="140"/>
      </w:pPr>
      <w:r>
        <w:rPr>
          <w:b/>
          <w:bCs/>
        </w:rPr>
        <w:t xml:space="preserve">Port Targets</w:t>
      </w:r>
    </w:p>
    <w:p>
      <w:pPr>
        <w:spacing w:after="80"/>
      </w:pPr>
      <w:r>
        <w:t xml:space="preserve">Rust — safety, performance, WASM future, stronger invariants.</w:t>
      </w:r>
    </w:p>
    <w:p>
      <w:pPr>
        <w:spacing w:after="80"/>
      </w:pPr>
      <w:r>
        <w:t xml:space="preserve">C# — Godot integration, lower implementation cost.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Native and Python outputs match within defined tolerances, for station scenarios, not just biosphere.</w:t>
      </w:r>
    </w:p>
    <w:p>
      <w:pPr>
        <w:pStyle w:val="Heading1"/>
      </w:pPr>
      <w:r>
        <w:t xml:space="preserve">Phase 8 — Godot Front-End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Everything becomes visible. Nothing scientific changes.</w:t>
      </w:r>
    </w:p>
    <w:p>
      <w:pPr>
        <w:spacing w:after="60" w:before="140"/>
      </w:pPr>
      <w:r>
        <w:rPr>
          <w:b/>
          <w:bCs/>
        </w:rPr>
        <w:t xml:space="preserve">Responsibilities</w:t>
      </w:r>
    </w:p>
    <w:p>
      <w:pPr>
        <w:spacing w:after="80"/>
      </w:pPr>
      <w:r>
        <w:t xml:space="preserve">Core: simulation, state transitions, conservation.</w:t>
      </w:r>
    </w:p>
    <w:p>
      <w:pPr>
        <w:spacing w:after="80"/>
      </w:pPr>
      <w:r>
        <w:t xml:space="preserve">Godot: visualization, interaction, time controls, objectives, save/load, UI.</w:t>
      </w:r>
    </w:p>
    <w:p>
      <w:pPr>
        <w:spacing w:after="80"/>
      </w:pPr>
      <w:r>
        <w:t xml:space="preserve">The UI visualizes all domains and their shared stocks.</w:t>
      </w:r>
    </w:p>
    <w:p>
      <w:pPr>
        <w:spacing w:after="60" w:before="140"/>
      </w:pPr>
      <w:r>
        <w:rPr>
          <w:b/>
          <w:bCs/>
        </w:rPr>
        <w:t xml:space="preserve">Rule</w:t>
      </w:r>
    </w:p>
    <w:p>
      <w:pPr>
        <w:spacing w:after="80"/>
      </w:pPr>
      <w:r>
        <w:t xml:space="preserve">The game never computes domain logic. It only displays and manipulates the simulation.</w:t>
      </w:r>
    </w:p>
    <w:p>
      <w:pPr>
        <w:spacing w:after="60" w:before="140"/>
      </w:pPr>
      <w:r>
        <w:rPr>
          <w:b/>
          <w:bCs/>
        </w:rPr>
        <w:t xml:space="preserve">Exit Criteria</w:t>
      </w:r>
    </w:p>
    <w:p>
      <w:pPr>
        <w:spacing w:after="80"/>
      </w:pPr>
      <w:r>
        <w:t xml:space="preserve">A player can build systems, perturb systems, fast-forward decades, inspect flows, and observe failure or stability across power, thermal, atmosphere, biosphere, and crew — while the exact same simulation runs headless on a server.</w:t>
      </w:r>
    </w:p>
    <w:p>
      <w:pPr>
        <w:pStyle w:val="Heading1"/>
      </w:pPr>
      <w:r>
        <w:t xml:space="preserve">Phase 9 — Scenario Authoring &amp; Modding</w:t>
      </w:r>
    </w:p>
    <w:p>
      <w:pPr>
        <w:spacing w:after="60" w:before="140"/>
      </w:pPr>
      <w:r>
        <w:rPr>
          <w:b/>
          <w:bCs/>
        </w:rPr>
        <w:t xml:space="preserve">Goal</w:t>
      </w:r>
    </w:p>
    <w:p>
      <w:pPr>
        <w:spacing w:after="80"/>
      </w:pPr>
      <w:r>
        <w:t xml:space="preserve">Turn the engine from a model into a platform.</w:t>
      </w:r>
    </w:p>
    <w:p>
      <w:pPr>
        <w:spacing w:after="60" w:before="140"/>
      </w:pPr>
      <w:r>
        <w:rPr>
          <w:b/>
          <w:bCs/>
        </w:rPr>
        <w:t xml:space="preserve">Create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declarative scenario files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parameter packs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species definitions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domain definitions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station and ecosystem templates</w:t>
      </w:r>
    </w:p>
    <w:p>
      <w:pPr>
        <w:spacing w:after="80"/>
      </w:pPr>
      <w:r>
        <w:t xml:space="preserve">Scenarios now span domains: a scenario can define a habitat with its power budget, thermal limits, crew size, and ecosystem — without touching engine code.</w:t>
      </w:r>
    </w:p>
    <w:p>
      <w:pPr>
        <w:spacing w:after="60" w:before="140"/>
      </w:pPr>
      <w:r>
        <w:rPr>
          <w:b/>
          <w:bCs/>
        </w:rPr>
        <w:t xml:space="preserve">Why</w:t>
      </w:r>
    </w:p>
    <w:p>
      <w:pPr>
        <w:spacing w:after="80"/>
      </w:pPr>
      <w:r>
        <w:t xml:space="preserve">This dramatically increases long-term value. New stations and ecosystems are authored, not programmed.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before="80"/>
        <w:jc w:val="center"/>
      </w:pPr>
      <w:r>
        <w:rPr>
          <w:i/>
          <w:iCs/>
          <w:sz w:val="24"/>
          <w:szCs w:val="24"/>
        </w:rPr>
        <w:t xml:space="preserve">The simulator is not really about plants. It is about closure of matter — and energy — cycles.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2026-06-15T08:03:04.923Z</dcterms:created>
  <dcterms:modified xsi:type="dcterms:W3CDTF">2026-06-15T08:03:04.923Z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