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0F1CD" w14:textId="4C80CF0A" w:rsidR="00DA7BC1" w:rsidRDefault="00DA7BC1" w:rsidP="0056390D">
      <w:pPr>
        <w:ind w:firstLine="426"/>
        <w:jc w:val="both"/>
      </w:pPr>
      <w:r w:rsidRPr="00DA7BC1">
        <w:t>Для определения площади здания контрольно-пропускного пункта обычно сначала рассчитывается число постов на нем:</w:t>
      </w:r>
    </w:p>
    <w:p w14:paraId="19B0B4C9" w14:textId="77777777" w:rsidR="00CA0EAE" w:rsidRDefault="00CA0EAE" w:rsidP="0056390D">
      <w:pPr>
        <w:ind w:firstLine="426"/>
        <w:jc w:val="both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DA7BC1" w14:paraId="081208C5" w14:textId="77777777" w:rsidTr="00C95C7C">
        <w:tc>
          <w:tcPr>
            <w:tcW w:w="805" w:type="dxa"/>
          </w:tcPr>
          <w:p w14:paraId="699286F4" w14:textId="77777777" w:rsidR="00DA7BC1" w:rsidRDefault="00DA7BC1" w:rsidP="003A0575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355025F8" w14:textId="63A83DFB" w:rsidR="00DA7BC1" w:rsidRPr="00622082" w:rsidRDefault="005A5B7E" w:rsidP="003A0575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</m:t>
                      </m:r>
                    </m:sub>
                  </m:sSub>
                </m:den>
              </m:f>
            </m:oMath>
            <w:r w:rsidR="00DA7BC1" w:rsidRPr="005C4ADA">
              <w:rPr>
                <w:iCs/>
                <w:szCs w:val="28"/>
              </w:rPr>
              <w:t>,</w:t>
            </w:r>
          </w:p>
        </w:tc>
        <w:tc>
          <w:tcPr>
            <w:tcW w:w="895" w:type="dxa"/>
          </w:tcPr>
          <w:p w14:paraId="5ECD6113" w14:textId="7C8A9F5B" w:rsidR="00DA7BC1" w:rsidRDefault="00DA7BC1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CA0EAE">
              <w:rPr>
                <w:szCs w:val="28"/>
                <w:lang w:val="en-US"/>
              </w:rPr>
              <w:t>57</w:t>
            </w:r>
            <w:r>
              <w:rPr>
                <w:szCs w:val="28"/>
              </w:rPr>
              <w:t>)</w:t>
            </w:r>
          </w:p>
        </w:tc>
      </w:tr>
    </w:tbl>
    <w:p w14:paraId="2B144555" w14:textId="77777777" w:rsidR="00CA0EAE" w:rsidRDefault="00CA0EA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7652"/>
        <w:gridCol w:w="895"/>
      </w:tblGrid>
      <w:tr w:rsidR="00DA7BC1" w14:paraId="5648AA6E" w14:textId="77777777" w:rsidTr="00C95C7C">
        <w:trPr>
          <w:trHeight w:val="325"/>
        </w:trPr>
        <w:tc>
          <w:tcPr>
            <w:tcW w:w="502" w:type="dxa"/>
            <w:vAlign w:val="center"/>
          </w:tcPr>
          <w:p w14:paraId="3D245EC8" w14:textId="77777777" w:rsidR="00DA7BC1" w:rsidRDefault="00DA7BC1" w:rsidP="003A0575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3754F726" w14:textId="2F01DA85" w:rsidR="00DA7BC1" w:rsidRDefault="005A5B7E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19A3423" w14:textId="77777777" w:rsidR="00DA7BC1" w:rsidRDefault="00DA7BC1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23CEF98F" w14:textId="5725D005" w:rsid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пропускная способность одного поста, авт/ч;</w:t>
            </w:r>
          </w:p>
        </w:tc>
      </w:tr>
      <w:tr w:rsidR="00DA7BC1" w:rsidRPr="00DA7BC1" w14:paraId="7AC50BEE" w14:textId="77777777" w:rsidTr="00C95C7C">
        <w:tc>
          <w:tcPr>
            <w:tcW w:w="502" w:type="dxa"/>
          </w:tcPr>
          <w:p w14:paraId="3CBF22BD" w14:textId="77777777" w:rsid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603" w:type="dxa"/>
          </w:tcPr>
          <w:p w14:paraId="0BA49244" w14:textId="7CA8EBF2" w:rsidR="00DA7BC1" w:rsidRDefault="005A5B7E" w:rsidP="003A0575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438BF9DE" w14:textId="77777777" w:rsidR="00DA7BC1" w:rsidRPr="00B04AA9" w:rsidRDefault="00DA7BC1" w:rsidP="003A0575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6BFD9835" w14:textId="641E46DF" w:rsidR="00DA7BC1" w:rsidRPr="00DA7BC1" w:rsidRDefault="00DA7BC1" w:rsidP="003A0575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продолжительность выпуска автомобилей на линию, час.</w:t>
            </w:r>
          </w:p>
        </w:tc>
      </w:tr>
      <w:tr w:rsidR="00511B35" w14:paraId="26E8525F" w14:textId="77777777" w:rsidTr="003677FC">
        <w:tc>
          <w:tcPr>
            <w:tcW w:w="9043" w:type="dxa"/>
            <w:gridSpan w:val="4"/>
          </w:tcPr>
          <w:p w14:paraId="6624EDB3" w14:textId="3D6FD0B8" w:rsidR="00511B35" w:rsidRPr="00CA0EAE" w:rsidRDefault="005A5B7E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0,7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all_quantity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maxa_t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0,97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T_voz_EO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3,3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Cs w:val="28"/>
                    </w:rPr>
                    <m:t xml:space="preserve">⋅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A_p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60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X_kpp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511B35">
              <w:rPr>
                <w:iCs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31BFD202" w14:textId="40DE8545" w:rsidR="00511B35" w:rsidRDefault="00511B35" w:rsidP="003A0575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79BFE495" w14:textId="088F13A6" w:rsidR="00DA7BC1" w:rsidRDefault="00391090" w:rsidP="00DA7BC1">
      <w:pPr>
        <w:ind w:firstLine="426"/>
      </w:pPr>
      <w:r w:rsidRPr="00391090">
        <w:t>Площадь контрольно-пропускного пункта приближенно равна:</w:t>
      </w:r>
    </w:p>
    <w:p w14:paraId="0325FFF2" w14:textId="77777777" w:rsidR="00CA0EAE" w:rsidRDefault="00CA0EAE" w:rsidP="00DA7BC1">
      <w:pPr>
        <w:ind w:firstLine="426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8238"/>
        <w:gridCol w:w="895"/>
      </w:tblGrid>
      <w:tr w:rsidR="00391090" w14:paraId="328B3F06" w14:textId="77777777" w:rsidTr="000863B1">
        <w:tc>
          <w:tcPr>
            <w:tcW w:w="805" w:type="dxa"/>
          </w:tcPr>
          <w:p w14:paraId="185FFA31" w14:textId="77777777" w:rsidR="00391090" w:rsidRDefault="00391090" w:rsidP="000863B1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38" w:type="dxa"/>
          </w:tcPr>
          <w:p w14:paraId="350DF2EF" w14:textId="6C5D8673" w:rsidR="00391090" w:rsidRPr="00CA0EAE" w:rsidRDefault="005A5B7E" w:rsidP="000863B1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</m:t>
                  </m:r>
                </m:sub>
              </m:sSub>
            </m:oMath>
            <w:r w:rsidR="00391090" w:rsidRPr="005C4ADA">
              <w:rPr>
                <w:iCs/>
                <w:szCs w:val="28"/>
              </w:rPr>
              <w:t xml:space="preserve">, </w:t>
            </w:r>
            <w:r w:rsidR="00391090" w:rsidRPr="005C4ADA">
              <w:rPr>
                <w:iCs/>
                <w:color w:val="000000" w:themeColor="text1"/>
                <w:szCs w:val="28"/>
              </w:rPr>
              <w:t>м</w:t>
            </w:r>
            <w:r w:rsidR="00391090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CA0EA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732D7916" w14:textId="224E619E" w:rsidR="00391090" w:rsidRDefault="00391090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CA0EAE">
              <w:rPr>
                <w:szCs w:val="28"/>
                <w:lang w:val="en-US"/>
              </w:rPr>
              <w:t>58</w:t>
            </w:r>
            <w:r>
              <w:rPr>
                <w:szCs w:val="28"/>
              </w:rPr>
              <w:t>)</w:t>
            </w:r>
          </w:p>
        </w:tc>
      </w:tr>
    </w:tbl>
    <w:p w14:paraId="63D88C3A" w14:textId="77777777" w:rsidR="00CA0EAE" w:rsidRDefault="00CA0EA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"/>
        <w:gridCol w:w="603"/>
        <w:gridCol w:w="286"/>
        <w:gridCol w:w="7652"/>
        <w:gridCol w:w="895"/>
      </w:tblGrid>
      <w:tr w:rsidR="00391090" w14:paraId="133C7739" w14:textId="77777777" w:rsidTr="000863B1">
        <w:trPr>
          <w:trHeight w:val="325"/>
        </w:trPr>
        <w:tc>
          <w:tcPr>
            <w:tcW w:w="502" w:type="dxa"/>
            <w:vAlign w:val="center"/>
          </w:tcPr>
          <w:p w14:paraId="094146AA" w14:textId="77777777" w:rsidR="00391090" w:rsidRDefault="00391090" w:rsidP="000863B1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603" w:type="dxa"/>
          </w:tcPr>
          <w:p w14:paraId="28409C82" w14:textId="09E91FAA" w:rsidR="00391090" w:rsidRDefault="005A5B7E" w:rsidP="000863B1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1C0FC45" w14:textId="77777777" w:rsidR="00391090" w:rsidRDefault="00391090" w:rsidP="000863B1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547" w:type="dxa"/>
            <w:gridSpan w:val="2"/>
            <w:vAlign w:val="center"/>
          </w:tcPr>
          <w:p w14:paraId="739AC31F" w14:textId="77777777" w:rsidR="00391090" w:rsidRDefault="00391090" w:rsidP="000863B1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50044B">
              <w:rPr>
                <w:szCs w:val="28"/>
              </w:rPr>
              <w:t>пропускная способность одного поста, авт/ч;</w:t>
            </w:r>
          </w:p>
        </w:tc>
      </w:tr>
      <w:tr w:rsidR="00511B35" w14:paraId="1B5DC143" w14:textId="77777777" w:rsidTr="003C747D">
        <w:tc>
          <w:tcPr>
            <w:tcW w:w="9043" w:type="dxa"/>
            <w:gridSpan w:val="4"/>
          </w:tcPr>
          <w:p w14:paraId="2D7A1AE0" w14:textId="67BD953E" w:rsidR="00511B35" w:rsidRPr="00CA0EAE" w:rsidRDefault="005A5B7E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КПП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=4</m:t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X_kpp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average_S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22,74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F_kpp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91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Cs w:val="28"/>
                </w:rPr>
                <w:fldChar w:fldCharType="end"/>
              </m:r>
            </m:oMath>
            <w:r w:rsidR="00511B35" w:rsidRPr="005C4ADA">
              <w:rPr>
                <w:iCs/>
                <w:szCs w:val="28"/>
              </w:rPr>
              <w:t xml:space="preserve">, </w:t>
            </w:r>
            <w:r w:rsidR="00511B35" w:rsidRPr="005C4ADA">
              <w:rPr>
                <w:iCs/>
                <w:color w:val="000000" w:themeColor="text1"/>
                <w:szCs w:val="28"/>
              </w:rPr>
              <w:t>м</w:t>
            </w:r>
            <w:r w:rsidR="00511B35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511B35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4065C5B0" w14:textId="200D0BC2" w:rsidR="00511B35" w:rsidRDefault="00511B35" w:rsidP="000863B1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1088F5A7" w14:textId="62F9F60D" w:rsidR="005B007B" w:rsidRDefault="005B007B" w:rsidP="005B007B">
      <w:pPr>
        <w:ind w:firstLine="426"/>
      </w:pPr>
      <w:r w:rsidRPr="00391090">
        <w:t xml:space="preserve">Площадь </w:t>
      </w:r>
      <w:r>
        <w:t>административно-бытового корпуса</w:t>
      </w:r>
      <w:r w:rsidRPr="00391090">
        <w:t xml:space="preserve"> равна:</w:t>
      </w:r>
    </w:p>
    <w:p w14:paraId="5F81830E" w14:textId="77777777" w:rsidR="00CA0EAE" w:rsidRDefault="00CA0EAE" w:rsidP="005B007B">
      <w:pPr>
        <w:ind w:firstLine="426"/>
      </w:pPr>
    </w:p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E27877" w14:paraId="0C169036" w14:textId="77777777" w:rsidTr="00E27877">
        <w:tc>
          <w:tcPr>
            <w:tcW w:w="740" w:type="dxa"/>
          </w:tcPr>
          <w:p w14:paraId="244000B3" w14:textId="77777777" w:rsidR="00E27877" w:rsidRDefault="00E27877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46678887" w14:textId="6FF6DBDC" w:rsidR="00E27877" w:rsidRPr="00CA0EAE" w:rsidRDefault="005A5B7E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СС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Э</m:t>
                      </m:r>
                    </m:sub>
                  </m:sSub>
                </m:den>
              </m:f>
            </m:oMath>
            <w:r w:rsidR="00E27877" w:rsidRPr="005C4ADA">
              <w:rPr>
                <w:iCs/>
                <w:szCs w:val="28"/>
              </w:rPr>
              <w:t xml:space="preserve">, </w:t>
            </w:r>
            <w:r w:rsidR="00E27877" w:rsidRPr="005C4ADA">
              <w:rPr>
                <w:iCs/>
                <w:color w:val="000000" w:themeColor="text1"/>
                <w:szCs w:val="28"/>
              </w:rPr>
              <w:t>м</w:t>
            </w:r>
            <w:r w:rsidR="00E27877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CA0EA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0CED710C" w14:textId="3B2CC308" w:rsidR="00E27877" w:rsidRDefault="00E27877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 w:rsidR="00CA0EAE">
              <w:rPr>
                <w:szCs w:val="28"/>
                <w:lang w:val="en-US"/>
              </w:rPr>
              <w:t>59</w:t>
            </w:r>
            <w:r>
              <w:rPr>
                <w:szCs w:val="28"/>
              </w:rPr>
              <w:t>)</w:t>
            </w:r>
          </w:p>
        </w:tc>
      </w:tr>
    </w:tbl>
    <w:p w14:paraId="068DA188" w14:textId="77777777" w:rsidR="00CA0EAE" w:rsidRDefault="00CA0EA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7395"/>
        <w:gridCol w:w="895"/>
      </w:tblGrid>
      <w:tr w:rsidR="00E27877" w14:paraId="2BD7D2D3" w14:textId="77777777" w:rsidTr="00E27877">
        <w:trPr>
          <w:trHeight w:val="325"/>
        </w:trPr>
        <w:tc>
          <w:tcPr>
            <w:tcW w:w="545" w:type="dxa"/>
            <w:vAlign w:val="center"/>
          </w:tcPr>
          <w:p w14:paraId="6959432F" w14:textId="77777777" w:rsidR="00E27877" w:rsidRDefault="00E27877" w:rsidP="00A32D47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20735DC8" w14:textId="2391DBF5" w:rsidR="00E27877" w:rsidRDefault="005A5B7E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4E1973A" w14:textId="77777777" w:rsidR="00E27877" w:rsidRDefault="00E27877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D73502E" w14:textId="00B52DB0" w:rsidR="00E27877" w:rsidRDefault="005937AF" w:rsidP="00A32D4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эталонный показатель площади АБК на один автомобиль</w:t>
            </w:r>
            <w:r w:rsidR="00E27877" w:rsidRPr="00836E32">
              <w:rPr>
                <w:szCs w:val="28"/>
              </w:rPr>
              <w:t>;</w:t>
            </w:r>
          </w:p>
        </w:tc>
      </w:tr>
      <w:tr w:rsidR="00E27877" w:rsidRPr="00B04AA9" w14:paraId="3F737F14" w14:textId="77777777" w:rsidTr="00E27877">
        <w:tc>
          <w:tcPr>
            <w:tcW w:w="545" w:type="dxa"/>
          </w:tcPr>
          <w:p w14:paraId="11BFA187" w14:textId="77777777" w:rsidR="00E27877" w:rsidRDefault="00E27877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FA46658" w14:textId="6C5FA4F1" w:rsidR="00E27877" w:rsidRDefault="005A5B7E" w:rsidP="00A32D47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60F747E9" w14:textId="77777777" w:rsidR="00E27877" w:rsidRPr="00B04AA9" w:rsidRDefault="00E27877" w:rsidP="00A32D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098E9EEC" w14:textId="3E10C019" w:rsidR="00E27877" w:rsidRPr="00F36356" w:rsidRDefault="00E27877" w:rsidP="00A32D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количество этажей</w:t>
            </w:r>
            <w:r w:rsidR="00F36356">
              <w:rPr>
                <w:szCs w:val="28"/>
                <w:lang w:val="en-US"/>
              </w:rPr>
              <w:t>.</w:t>
            </w:r>
          </w:p>
        </w:tc>
      </w:tr>
      <w:tr w:rsidR="00511B35" w14:paraId="508BB019" w14:textId="77777777" w:rsidTr="0062226B">
        <w:tc>
          <w:tcPr>
            <w:tcW w:w="9043" w:type="dxa"/>
            <w:gridSpan w:val="4"/>
          </w:tcPr>
          <w:p w14:paraId="083551EA" w14:textId="33C7F3A0" w:rsidR="00511B35" w:rsidRPr="00CA0EAE" w:rsidRDefault="005A5B7E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АБК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S_vsp_etalon_all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 w:cs="Cambria Math"/>
                  <w:szCs w:val="28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</w:rPr>
                    <w:fldChar w:fldCharType="end"/>
                  </m:r>
                  <m:ctrlPr>
                    <w:rPr>
                      <w:rFonts w:ascii="Cambria Math" w:hAnsi="Cambria Math" w:cs="Cambria Math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MERGEFIELD F_abk </m:t>
              </m:r>
              <m:r>
                <w:rPr>
                  <w:rFonts w:ascii="Cambria Math" w:hAnsi="Cambria Math"/>
                  <w:i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2093,11</m:t>
              </m:r>
              <m:r>
                <w:rPr>
                  <w:rFonts w:ascii="Cambria Math" w:hAnsi="Cambria Math"/>
                  <w:i/>
                  <w:szCs w:val="28"/>
                </w:rPr>
                <w:fldChar w:fldCharType="end"/>
              </m:r>
            </m:oMath>
            <w:r w:rsidR="00511B35" w:rsidRPr="005C4ADA">
              <w:rPr>
                <w:iCs/>
                <w:szCs w:val="28"/>
              </w:rPr>
              <w:t xml:space="preserve">, </w:t>
            </w:r>
            <w:r w:rsidR="00511B35" w:rsidRPr="005C4ADA">
              <w:rPr>
                <w:iCs/>
                <w:color w:val="000000" w:themeColor="text1"/>
                <w:szCs w:val="28"/>
              </w:rPr>
              <w:t>м</w:t>
            </w:r>
            <w:r w:rsidR="00511B35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511B35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00943396" w14:textId="2264A55A" w:rsidR="00511B35" w:rsidRDefault="00511B35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27A9209" w14:textId="77777777" w:rsidR="00CA0EAE" w:rsidRDefault="00CA0EA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0"/>
        <w:gridCol w:w="8303"/>
        <w:gridCol w:w="895"/>
      </w:tblGrid>
      <w:tr w:rsidR="00F36356" w14:paraId="4B3A0AC4" w14:textId="77777777" w:rsidTr="00003962">
        <w:tc>
          <w:tcPr>
            <w:tcW w:w="740" w:type="dxa"/>
          </w:tcPr>
          <w:p w14:paraId="5BFDEC25" w14:textId="77777777" w:rsidR="00F36356" w:rsidRDefault="00F36356" w:rsidP="00A32D4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303" w:type="dxa"/>
          </w:tcPr>
          <w:p w14:paraId="37592268" w14:textId="78F5309F" w:rsidR="00F36356" w:rsidRPr="00CA0EAE" w:rsidRDefault="005A5B7E" w:rsidP="00A32D4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ПР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АБК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кпп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з</m:t>
                      </m:r>
                    </m:sub>
                  </m:sSub>
                </m:den>
              </m:f>
            </m:oMath>
            <w:r w:rsidR="00F36356" w:rsidRPr="0050044B">
              <w:rPr>
                <w:szCs w:val="28"/>
              </w:rPr>
              <w:t xml:space="preserve">, </w:t>
            </w:r>
            <w:r w:rsidR="00F36356" w:rsidRPr="005C4ADA">
              <w:rPr>
                <w:iCs/>
                <w:color w:val="000000" w:themeColor="text1"/>
                <w:szCs w:val="28"/>
              </w:rPr>
              <w:t>м</w:t>
            </w:r>
            <w:r w:rsidR="00F36356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CA0EA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5" w:type="dxa"/>
          </w:tcPr>
          <w:p w14:paraId="7189B6E3" w14:textId="349BAFE3" w:rsidR="00F36356" w:rsidRDefault="00F36356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0</w:t>
            </w:r>
            <w:r>
              <w:rPr>
                <w:szCs w:val="28"/>
              </w:rPr>
              <w:t>)</w:t>
            </w:r>
          </w:p>
        </w:tc>
      </w:tr>
    </w:tbl>
    <w:p w14:paraId="33411C84" w14:textId="77777777" w:rsidR="00CA0EAE" w:rsidRDefault="00CA0EAE"/>
    <w:tbl>
      <w:tblPr>
        <w:tblStyle w:val="ad"/>
        <w:tblW w:w="9938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"/>
        <w:gridCol w:w="817"/>
        <w:gridCol w:w="286"/>
        <w:gridCol w:w="7395"/>
        <w:gridCol w:w="895"/>
      </w:tblGrid>
      <w:tr w:rsidR="001B28FE" w14:paraId="07CC74E1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A3483D2" w14:textId="0948FAD3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5BB1E48E" w14:textId="44E69CD2" w:rsidR="001B28FE" w:rsidRDefault="005A5B7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29A108C" w14:textId="33823338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7B79B973" w14:textId="541D71B0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производственного корпуса,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71C1826C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799C2FBF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77E0B595" w14:textId="24581F5D" w:rsidR="001B28FE" w:rsidRDefault="005A5B7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АБК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2A3176F" w14:textId="24F3BD8B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45C6AC01" w14:textId="458132C6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административно-бытового здания,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2EC24F98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908872A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6736229C" w14:textId="12D015F2" w:rsidR="001B28FE" w:rsidRDefault="005A5B7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КПП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2DA9809" w14:textId="35BB3AF0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707512F" w14:textId="09D7BFB6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контрольно-пропускного пункта,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10BD0182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0AA05C53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450283B7" w14:textId="0204FCFE" w:rsidR="001B28FE" w:rsidRDefault="005A5B7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Х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C83D9BA" w14:textId="6AD0E0ED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9446AAB" w14:textId="69FE90C9" w:rsidR="001B28FE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открытой или закрытой стоянки автомобилей,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1B28FE" w14:paraId="063B5E59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A1D36E6" w14:textId="77777777" w:rsidR="001B28FE" w:rsidRDefault="001B28FE" w:rsidP="001B28FE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5DCFEE91" w14:textId="19866D38" w:rsidR="001B28FE" w:rsidRDefault="005A5B7E" w:rsidP="001B28F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0D0028CA" w14:textId="6A51D8D5" w:rsidR="001B28FE" w:rsidRPr="00B04AA9" w:rsidRDefault="001B28FE" w:rsidP="001B28FE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D2D86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5A298760" w14:textId="78CAF7E9" w:rsidR="001B28FE" w:rsidRPr="0025796A" w:rsidRDefault="001B28FE" w:rsidP="001B28FE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25796A">
              <w:rPr>
                <w:szCs w:val="28"/>
              </w:rPr>
              <w:t>площадь застройки другими постройками, м</w:t>
            </w:r>
            <w:r>
              <w:rPr>
                <w:szCs w:val="28"/>
                <w:vertAlign w:val="superscript"/>
              </w:rPr>
              <w:t>2</w:t>
            </w:r>
            <w:r w:rsidRPr="0025796A">
              <w:rPr>
                <w:szCs w:val="28"/>
              </w:rPr>
              <w:t>;</w:t>
            </w:r>
          </w:p>
        </w:tc>
      </w:tr>
      <w:tr w:rsidR="0025796A" w14:paraId="560D389B" w14:textId="77777777" w:rsidTr="00003962">
        <w:trPr>
          <w:trHeight w:val="325"/>
        </w:trPr>
        <w:tc>
          <w:tcPr>
            <w:tcW w:w="545" w:type="dxa"/>
            <w:vAlign w:val="center"/>
          </w:tcPr>
          <w:p w14:paraId="48ECAB2B" w14:textId="77777777" w:rsidR="0025796A" w:rsidRDefault="0025796A" w:rsidP="0025796A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</w:p>
        </w:tc>
        <w:tc>
          <w:tcPr>
            <w:tcW w:w="817" w:type="dxa"/>
          </w:tcPr>
          <w:p w14:paraId="3A6F67C3" w14:textId="51D505DA" w:rsidR="0025796A" w:rsidRDefault="005A5B7E" w:rsidP="0025796A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iCs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5EEC8731" w14:textId="1C01477B" w:rsidR="0025796A" w:rsidRPr="00B04AA9" w:rsidRDefault="0025796A" w:rsidP="0025796A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gridSpan w:val="2"/>
            <w:vAlign w:val="center"/>
          </w:tcPr>
          <w:p w14:paraId="330B5D76" w14:textId="781FF7A5" w:rsidR="0025796A" w:rsidRDefault="0025796A" w:rsidP="0025796A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>
              <w:rPr>
                <w:szCs w:val="28"/>
              </w:rPr>
              <w:t>коэффициент плотности застройки.</w:t>
            </w:r>
          </w:p>
        </w:tc>
      </w:tr>
      <w:tr w:rsidR="00511B35" w14:paraId="1376BF25" w14:textId="77777777" w:rsidTr="00DB0CDE">
        <w:tc>
          <w:tcPr>
            <w:tcW w:w="9043" w:type="dxa"/>
            <w:gridSpan w:val="4"/>
          </w:tcPr>
          <w:p w14:paraId="4567B95F" w14:textId="092CA170" w:rsidR="00511B35" w:rsidRPr="00511B35" w:rsidRDefault="005A5B7E" w:rsidP="00511B35">
            <w:pPr>
              <w:ind w:firstLine="330"/>
              <w:rPr>
                <w:iCs/>
                <w:color w:val="000000" w:themeColor="text1"/>
                <w:sz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  <w:lang w:val="en-US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ген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proiz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korp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4355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zCs w:val="28"/>
                      <w:lang w:val="en-US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MERGEFIELD F_abk 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</w:rPr>
                    <m:t>2093,11</m:t>
                  </m:r>
                  <m:r>
                    <w:rPr>
                      <w:rFonts w:ascii="Cambria Math" w:hAnsi="Cambria Math"/>
                      <w:i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 xml:space="preserve"> MERGEFIELD F_x_all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16332,11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MERGEFIELD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_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kpp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8"/>
                      <w:lang w:val="en-US"/>
                    </w:rPr>
                    <m:t>91</m:t>
                  </m:r>
                  <m: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0,45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gen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plan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  <w:lang w:val="en-US"/>
                </w:rPr>
                <m:t>50824,93</m:t>
              </m:r>
              <m:r>
                <w:rPr>
                  <w:rFonts w:ascii="Cambria Math" w:hAnsi="Cambria Math"/>
                  <w:i/>
                  <w:iCs/>
                  <w:szCs w:val="28"/>
                  <w:lang w:val="en-US"/>
                </w:rPr>
                <w:fldChar w:fldCharType="end"/>
              </m:r>
            </m:oMath>
            <w:r w:rsidR="00511B35" w:rsidRPr="0050044B">
              <w:rPr>
                <w:szCs w:val="28"/>
              </w:rPr>
              <w:t xml:space="preserve">, </w:t>
            </w:r>
            <w:r w:rsidR="00511B35" w:rsidRPr="005C4ADA">
              <w:rPr>
                <w:iCs/>
                <w:color w:val="000000" w:themeColor="text1"/>
                <w:szCs w:val="28"/>
              </w:rPr>
              <w:t>м</w:t>
            </w:r>
            <w:r w:rsidR="00511B35" w:rsidRPr="005C4ADA">
              <w:rPr>
                <w:iCs/>
                <w:color w:val="000000" w:themeColor="text1"/>
                <w:szCs w:val="28"/>
                <w:vertAlign w:val="superscript"/>
              </w:rPr>
              <w:t>2</w:t>
            </w:r>
            <w:r w:rsidR="00511B35">
              <w:rPr>
                <w:iCs/>
                <w:color w:val="000000" w:themeColor="text1"/>
                <w:szCs w:val="28"/>
                <w:lang w:val="en-US"/>
              </w:rPr>
              <w:t>.</w:t>
            </w:r>
          </w:p>
        </w:tc>
        <w:tc>
          <w:tcPr>
            <w:tcW w:w="895" w:type="dxa"/>
          </w:tcPr>
          <w:p w14:paraId="373F5398" w14:textId="77777777" w:rsidR="00511B35" w:rsidRDefault="00511B35" w:rsidP="00A32D47">
            <w:pPr>
              <w:spacing w:line="240" w:lineRule="auto"/>
              <w:ind w:right="-108"/>
              <w:jc w:val="right"/>
              <w:rPr>
                <w:szCs w:val="28"/>
              </w:rPr>
            </w:pPr>
          </w:p>
        </w:tc>
      </w:tr>
    </w:tbl>
    <w:p w14:paraId="00695C6D" w14:textId="77777777" w:rsidR="00CA0EAE" w:rsidRDefault="00CA0EAE" w:rsidP="00CA0EAE">
      <w:pPr>
        <w:ind w:firstLine="426"/>
      </w:pPr>
      <w:bookmarkStart w:id="0" w:name="_Toc130921648"/>
    </w:p>
    <w:p w14:paraId="74E13C58" w14:textId="63EFC51A" w:rsidR="00E27877" w:rsidRPr="00CA0EAE" w:rsidRDefault="00E27877" w:rsidP="00E27877">
      <w:pPr>
        <w:pStyle w:val="3"/>
        <w:jc w:val="left"/>
        <w:rPr>
          <w:b/>
          <w:bCs/>
        </w:rPr>
      </w:pPr>
      <w:r w:rsidRPr="00CA0EAE">
        <w:rPr>
          <w:b/>
          <w:bCs/>
        </w:rPr>
        <w:t xml:space="preserve">2.2 </w:t>
      </w:r>
      <w:bookmarkEnd w:id="0"/>
      <w:r w:rsidRPr="00CA0EAE">
        <w:rPr>
          <w:b/>
          <w:bCs/>
        </w:rPr>
        <w:t>Технико-экономическое обоснование проектных решений</w:t>
      </w:r>
    </w:p>
    <w:p w14:paraId="532DD4B5" w14:textId="77777777" w:rsidR="00CA0EAE" w:rsidRDefault="00CA0EAE" w:rsidP="00C24582">
      <w:pPr>
        <w:ind w:firstLine="426"/>
        <w:jc w:val="both"/>
      </w:pPr>
    </w:p>
    <w:p w14:paraId="3EF5D156" w14:textId="39537EA2" w:rsidR="0019550F" w:rsidRDefault="0019550F" w:rsidP="00C24582">
      <w:pPr>
        <w:ind w:firstLine="426"/>
        <w:jc w:val="both"/>
        <w:rPr>
          <w:color w:val="0D0D0D" w:themeColor="text1" w:themeTint="F2"/>
          <w:szCs w:val="28"/>
        </w:rPr>
      </w:pPr>
      <w:r>
        <w:t xml:space="preserve">В целях </w:t>
      </w:r>
      <w:r w:rsidR="00CC1547">
        <w:t>выявления технологического</w:t>
      </w:r>
      <w:r>
        <w:t xml:space="preserve"> уровня проекта производится оценка и сравнение полученных технико-экономических показателей проекта с эталонными.</w:t>
      </w:r>
    </w:p>
    <w:p w14:paraId="25D49511" w14:textId="77777777" w:rsidR="00A07F7E" w:rsidRDefault="0019550F" w:rsidP="00A07F7E">
      <w:pPr>
        <w:ind w:firstLine="426"/>
        <w:jc w:val="both"/>
        <w:rPr>
          <w:color w:val="0D0D0D" w:themeColor="text1" w:themeTint="F2"/>
          <w:szCs w:val="28"/>
        </w:rPr>
      </w:pPr>
      <w:r w:rsidRPr="0019550F">
        <w:rPr>
          <w:color w:val="0D0D0D" w:themeColor="text1" w:themeTint="F2"/>
          <w:szCs w:val="28"/>
        </w:rPr>
        <w:t>Технико-экономические показатели представляют собой удельные значения нормативов численности производственных рабочих, постов, площадей производственных и вспомогательных помещений для наиболее характерных (эталонных) условий</w:t>
      </w:r>
      <w:r w:rsidR="00A07F7E">
        <w:rPr>
          <w:color w:val="0D0D0D" w:themeColor="text1" w:themeTint="F2"/>
          <w:szCs w:val="28"/>
        </w:rPr>
        <w:t>.</w:t>
      </w:r>
    </w:p>
    <w:p w14:paraId="7E254551" w14:textId="05E07961" w:rsidR="0019550F" w:rsidRDefault="0019550F" w:rsidP="0019550F">
      <w:pPr>
        <w:ind w:firstLine="426"/>
        <w:jc w:val="both"/>
      </w:pPr>
      <w:r>
        <w:t>Эталонные показатели:</w:t>
      </w:r>
    </w:p>
    <w:p w14:paraId="393B1517" w14:textId="77777777" w:rsidR="00CA0EAE" w:rsidRDefault="00CA0EAE" w:rsidP="0019550F">
      <w:pPr>
        <w:ind w:firstLine="426"/>
        <w:jc w:val="both"/>
      </w:pPr>
    </w:p>
    <w:tbl>
      <w:tblPr>
        <w:tblStyle w:val="ad"/>
        <w:tblW w:w="9921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8289"/>
        <w:gridCol w:w="893"/>
      </w:tblGrid>
      <w:tr w:rsidR="0019550F" w14:paraId="6EEFBAAE" w14:textId="77777777" w:rsidTr="00CA0EAE">
        <w:tc>
          <w:tcPr>
            <w:tcW w:w="739" w:type="dxa"/>
          </w:tcPr>
          <w:p w14:paraId="442D9C54" w14:textId="77777777" w:rsidR="0019550F" w:rsidRDefault="0019550F" w:rsidP="00463287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24D318AF" w14:textId="4402A222" w:rsidR="0019550F" w:rsidRPr="00CA0EAE" w:rsidRDefault="005A5B7E" w:rsidP="00463287">
            <w:pPr>
              <w:jc w:val="center"/>
              <w:rPr>
                <w:iCs/>
                <w:color w:val="000000" w:themeColor="text1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014444">
              <w:rPr>
                <w:iCs/>
                <w:color w:val="000000" w:themeColor="text1"/>
                <w:szCs w:val="28"/>
              </w:rPr>
              <w:t>чел</w:t>
            </w:r>
            <w:r w:rsidR="00CA0EAE" w:rsidRPr="00CA0EAE">
              <w:rPr>
                <w:iCs/>
                <w:color w:val="000000" w:themeColor="text1"/>
                <w:szCs w:val="28"/>
              </w:rPr>
              <w:t>,</w:t>
            </w:r>
          </w:p>
        </w:tc>
        <w:tc>
          <w:tcPr>
            <w:tcW w:w="893" w:type="dxa"/>
          </w:tcPr>
          <w:p w14:paraId="5166C711" w14:textId="1889D134" w:rsidR="0019550F" w:rsidRDefault="0019550F" w:rsidP="00463287">
            <w:pPr>
              <w:spacing w:line="240" w:lineRule="auto"/>
              <w:ind w:right="-108"/>
              <w:jc w:val="right"/>
              <w:rPr>
                <w:szCs w:val="28"/>
              </w:rPr>
            </w:pPr>
            <w:r>
              <w:rPr>
                <w:szCs w:val="28"/>
              </w:rPr>
              <w:t>(2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)</w:t>
            </w:r>
          </w:p>
        </w:tc>
      </w:tr>
      <w:tr w:rsidR="0019550F" w14:paraId="53DB430D" w14:textId="77777777" w:rsidTr="00CA0EAE">
        <w:tc>
          <w:tcPr>
            <w:tcW w:w="739" w:type="dxa"/>
          </w:tcPr>
          <w:p w14:paraId="1DBEAEFC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374BC560" w14:textId="3412C8E5" w:rsidR="0019550F" w:rsidRPr="00CA0EAE" w:rsidRDefault="005A5B7E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ед</w:t>
            </w:r>
            <w:r w:rsidR="00CA0EA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70DFC6D1" w14:textId="0F7A0688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2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22C38E6E" w14:textId="77777777" w:rsidTr="00CA0EAE">
        <w:tc>
          <w:tcPr>
            <w:tcW w:w="739" w:type="dxa"/>
          </w:tcPr>
          <w:p w14:paraId="02DA6071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0EB26FA6" w14:textId="1156B7A3" w:rsidR="0019550F" w:rsidRPr="00CA0EAE" w:rsidRDefault="005A5B7E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  <w:r w:rsidR="00CA0EA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6E71E74E" w14:textId="7215A089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3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20445056" w14:textId="77777777" w:rsidTr="00CA0EAE">
        <w:tc>
          <w:tcPr>
            <w:tcW w:w="739" w:type="dxa"/>
          </w:tcPr>
          <w:p w14:paraId="53E796C9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76908F22" w14:textId="46CFB577" w:rsidR="0019550F" w:rsidRPr="00CA0EAE" w:rsidRDefault="005A5B7E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5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  <w:r w:rsidR="00CA0EA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22CFFDB2" w14:textId="5D67C9A1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4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149DF959" w14:textId="77777777" w:rsidTr="00CA0EAE">
        <w:tc>
          <w:tcPr>
            <w:tcW w:w="739" w:type="dxa"/>
          </w:tcPr>
          <w:p w14:paraId="04552463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51619C3E" w14:textId="29717A7C" w:rsidR="0019550F" w:rsidRPr="00CA0EAE" w:rsidRDefault="005A5B7E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  <w:r w:rsidR="00CA0EAE" w:rsidRPr="00CA0EAE">
              <w:rPr>
                <w:snapToGrid w:val="0"/>
                <w:szCs w:val="28"/>
              </w:rPr>
              <w:t>,</w:t>
            </w:r>
          </w:p>
        </w:tc>
        <w:tc>
          <w:tcPr>
            <w:tcW w:w="893" w:type="dxa"/>
          </w:tcPr>
          <w:p w14:paraId="28B3CBCB" w14:textId="642F4C89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5</w:t>
            </w:r>
            <w:r w:rsidRPr="00221880">
              <w:rPr>
                <w:szCs w:val="28"/>
              </w:rPr>
              <w:t>)</w:t>
            </w:r>
          </w:p>
        </w:tc>
      </w:tr>
      <w:tr w:rsidR="0019550F" w14:paraId="2ABA25A7" w14:textId="77777777" w:rsidTr="00CA0EAE">
        <w:tc>
          <w:tcPr>
            <w:tcW w:w="739" w:type="dxa"/>
          </w:tcPr>
          <w:p w14:paraId="14B035F6" w14:textId="77777777" w:rsidR="0019550F" w:rsidRDefault="0019550F" w:rsidP="0019550F">
            <w:pPr>
              <w:spacing w:line="240" w:lineRule="auto"/>
              <w:jc w:val="both"/>
              <w:rPr>
                <w:szCs w:val="28"/>
              </w:rPr>
            </w:pPr>
          </w:p>
        </w:tc>
        <w:tc>
          <w:tcPr>
            <w:tcW w:w="8289" w:type="dxa"/>
          </w:tcPr>
          <w:p w14:paraId="4712E7A6" w14:textId="0174C23D" w:rsidR="0019550F" w:rsidRPr="00CA0EAE" w:rsidRDefault="005A5B7E" w:rsidP="0019550F">
            <w:pPr>
              <w:jc w:val="center"/>
              <w:rPr>
                <w:iCs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эт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napToGrid w:val="0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napToGrid w:val="0"/>
                      <w:szCs w:val="28"/>
                    </w:rPr>
                    <m:t>7</m:t>
                  </m:r>
                </m:sub>
              </m:sSub>
            </m:oMath>
            <w:r w:rsidR="0019550F" w:rsidRPr="00014444">
              <w:rPr>
                <w:iCs/>
                <w:szCs w:val="28"/>
              </w:rPr>
              <w:t xml:space="preserve">, </w:t>
            </w:r>
            <w:r w:rsidR="0019550F" w:rsidRPr="0050044B">
              <w:rPr>
                <w:snapToGrid w:val="0"/>
                <w:szCs w:val="28"/>
              </w:rPr>
              <w:t>м</w:t>
            </w:r>
            <w:r w:rsidR="0019550F" w:rsidRPr="0050044B">
              <w:rPr>
                <w:snapToGrid w:val="0"/>
                <w:szCs w:val="28"/>
                <w:vertAlign w:val="superscript"/>
              </w:rPr>
              <w:t>2</w:t>
            </w:r>
            <w:r w:rsidR="00CA0EAE" w:rsidRPr="00CA0EAE">
              <w:rPr>
                <w:snapToGrid w:val="0"/>
                <w:szCs w:val="28"/>
              </w:rPr>
              <w:t>.</w:t>
            </w:r>
          </w:p>
        </w:tc>
        <w:tc>
          <w:tcPr>
            <w:tcW w:w="893" w:type="dxa"/>
          </w:tcPr>
          <w:p w14:paraId="3B4D9782" w14:textId="35F6F82B" w:rsidR="0019550F" w:rsidRDefault="0019550F" w:rsidP="0019550F">
            <w:pPr>
              <w:spacing w:line="240" w:lineRule="auto"/>
              <w:ind w:right="-108"/>
              <w:jc w:val="right"/>
              <w:rPr>
                <w:szCs w:val="28"/>
              </w:rPr>
            </w:pPr>
            <w:r w:rsidRPr="00221880">
              <w:rPr>
                <w:szCs w:val="28"/>
              </w:rPr>
              <w:t>(2</w:t>
            </w:r>
            <w:r w:rsidRPr="00221880">
              <w:rPr>
                <w:szCs w:val="28"/>
                <w:lang w:val="en-US"/>
              </w:rPr>
              <w:t>.</w:t>
            </w:r>
            <w:r w:rsidRPr="00221880">
              <w:rPr>
                <w:szCs w:val="28"/>
              </w:rPr>
              <w:t>6</w:t>
            </w:r>
            <w:r w:rsidR="00CA0EAE">
              <w:rPr>
                <w:szCs w:val="28"/>
                <w:lang w:val="en-US"/>
              </w:rPr>
              <w:t>6</w:t>
            </w:r>
            <w:r w:rsidRPr="00221880">
              <w:rPr>
                <w:szCs w:val="28"/>
              </w:rPr>
              <w:t>)</w:t>
            </w:r>
          </w:p>
        </w:tc>
      </w:tr>
    </w:tbl>
    <w:p w14:paraId="2AA4D465" w14:textId="77777777" w:rsidR="00CA0EAE" w:rsidRDefault="00CA0EAE"/>
    <w:tbl>
      <w:tblPr>
        <w:tblStyle w:val="ad"/>
        <w:tblW w:w="994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"/>
        <w:gridCol w:w="817"/>
        <w:gridCol w:w="286"/>
        <w:gridCol w:w="8294"/>
      </w:tblGrid>
      <w:tr w:rsidR="00CC1547" w14:paraId="2AE09A44" w14:textId="77777777" w:rsidTr="00CA0EAE">
        <w:trPr>
          <w:trHeight w:val="325"/>
        </w:trPr>
        <w:tc>
          <w:tcPr>
            <w:tcW w:w="545" w:type="dxa"/>
            <w:vAlign w:val="center"/>
          </w:tcPr>
          <w:p w14:paraId="0F611219" w14:textId="77777777" w:rsidR="00CC1547" w:rsidRDefault="00CC1547" w:rsidP="00482E29">
            <w:pPr>
              <w:tabs>
                <w:tab w:val="left" w:pos="188"/>
              </w:tabs>
              <w:ind w:left="-96" w:right="-427"/>
              <w:rPr>
                <w:szCs w:val="28"/>
              </w:rPr>
            </w:pPr>
            <w:r>
              <w:rPr>
                <w:szCs w:val="28"/>
              </w:rPr>
              <w:t>где</w:t>
            </w:r>
          </w:p>
        </w:tc>
        <w:tc>
          <w:tcPr>
            <w:tcW w:w="817" w:type="dxa"/>
          </w:tcPr>
          <w:p w14:paraId="19FFF3A5" w14:textId="5EB2AE42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0B32BB04" w14:textId="77777777" w:rsidR="00CC1547" w:rsidRDefault="00CC1547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B04AA9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43D332A" w14:textId="108A2782" w:rsidR="00CC1547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11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CC1547" w:rsidRPr="00B04AA9" w14:paraId="10A9706B" w14:textId="77777777" w:rsidTr="00CA0EAE">
        <w:tc>
          <w:tcPr>
            <w:tcW w:w="545" w:type="dxa"/>
          </w:tcPr>
          <w:p w14:paraId="058AEB8A" w14:textId="77777777" w:rsidR="00CC1547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D7AAF86" w14:textId="139A4218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napToGrid w:val="0"/>
                        <w:szCs w:val="28"/>
                      </w:rPr>
                      <m:t>уд</m:t>
                    </m:r>
                  </m:sub>
                </m:sSub>
              </m:oMath>
            </m:oMathPara>
          </w:p>
        </w:tc>
        <w:tc>
          <w:tcPr>
            <w:tcW w:w="286" w:type="dxa"/>
            <w:vAlign w:val="center"/>
          </w:tcPr>
          <w:p w14:paraId="26AC8FD5" w14:textId="77777777" w:rsidR="00CC1547" w:rsidRPr="00B04AA9" w:rsidRDefault="00CC1547" w:rsidP="0046328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3E7C2C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4516A449" w14:textId="26C243CB" w:rsidR="00CC1547" w:rsidRPr="00B04AA9" w:rsidRDefault="00CC1547" w:rsidP="0046328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CC1547" w:rsidRPr="00B04AA9" w14:paraId="068703F9" w14:textId="77777777" w:rsidTr="00CA0EAE">
        <w:tc>
          <w:tcPr>
            <w:tcW w:w="545" w:type="dxa"/>
          </w:tcPr>
          <w:p w14:paraId="23072F84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5B6946C" w14:textId="30F6D463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2868D94A" w14:textId="023023CA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5964AE7E" w14:textId="4DC4DBCE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производственных рабочих на 1 автомобиль;</w:t>
            </w:r>
          </w:p>
        </w:tc>
      </w:tr>
      <w:tr w:rsidR="00CC1547" w:rsidRPr="00B04AA9" w14:paraId="23B779B8" w14:textId="77777777" w:rsidTr="00CA0EAE">
        <w:tc>
          <w:tcPr>
            <w:tcW w:w="545" w:type="dxa"/>
          </w:tcPr>
          <w:p w14:paraId="614FD74D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F03804F" w14:textId="330463E5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45E40A6" w14:textId="0BD9A1DA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EE2F400" w14:textId="3DDD5698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Pr="00836E32">
              <w:rPr>
                <w:szCs w:val="28"/>
              </w:rPr>
              <w:t>число рабочих постов на 1 автомобиль;</w:t>
            </w:r>
          </w:p>
        </w:tc>
      </w:tr>
      <w:tr w:rsidR="00CC1547" w:rsidRPr="00B04AA9" w14:paraId="08FEE7B8" w14:textId="77777777" w:rsidTr="00CA0EAE">
        <w:tc>
          <w:tcPr>
            <w:tcW w:w="545" w:type="dxa"/>
          </w:tcPr>
          <w:p w14:paraId="3FCEF932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23AB9D3" w14:textId="1D615EEB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1F79225" w14:textId="3722D4C8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9F017E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1AE5BA7" w14:textId="74085639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производственно-складских</w:t>
            </w:r>
            <w:r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CC1547" w:rsidRPr="00B04AA9" w14:paraId="4D054A28" w14:textId="77777777" w:rsidTr="00CA0EAE">
        <w:tc>
          <w:tcPr>
            <w:tcW w:w="545" w:type="dxa"/>
          </w:tcPr>
          <w:p w14:paraId="337218D6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B2F9F63" w14:textId="341C1000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D02640B" w14:textId="31761615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4FC4D3FC" w14:textId="6EA20039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площади вспомогательных помещений</w:t>
            </w:r>
            <w:r>
              <w:rPr>
                <w:szCs w:val="28"/>
                <w:lang w:val="en-US"/>
              </w:rPr>
              <w:t>;</w:t>
            </w:r>
          </w:p>
        </w:tc>
      </w:tr>
      <w:tr w:rsidR="00CC1547" w:rsidRPr="00B04AA9" w14:paraId="1A8C1FE1" w14:textId="77777777" w:rsidTr="00CA0EAE">
        <w:tc>
          <w:tcPr>
            <w:tcW w:w="545" w:type="dxa"/>
          </w:tcPr>
          <w:p w14:paraId="68D95815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5150EC5" w14:textId="36F75D2A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пр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43E4800C" w14:textId="4ABDE64E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011162A" w14:textId="3418A7FB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="00887112">
              <w:rPr>
                <w:szCs w:val="28"/>
              </w:rPr>
              <w:t xml:space="preserve">   значение    </w:t>
            </w:r>
            <w:r w:rsidRPr="00836E32">
              <w:rPr>
                <w:szCs w:val="28"/>
              </w:rPr>
              <w:t>площади</w:t>
            </w:r>
            <w:r w:rsidR="00887112">
              <w:rPr>
                <w:szCs w:val="28"/>
              </w:rPr>
              <w:t xml:space="preserve">   </w:t>
            </w:r>
            <w:r w:rsidRPr="00836E32">
              <w:rPr>
                <w:szCs w:val="28"/>
              </w:rPr>
              <w:t xml:space="preserve"> производственно-складских</w:t>
            </w:r>
            <w:r>
              <w:rPr>
                <w:szCs w:val="28"/>
              </w:rPr>
              <w:t xml:space="preserve"> </w:t>
            </w:r>
          </w:p>
        </w:tc>
      </w:tr>
      <w:tr w:rsidR="00887112" w:rsidRPr="00B04AA9" w14:paraId="1D6A1997" w14:textId="77777777" w:rsidTr="00CA0EAE">
        <w:tc>
          <w:tcPr>
            <w:tcW w:w="545" w:type="dxa"/>
          </w:tcPr>
          <w:p w14:paraId="29CE84DD" w14:textId="77777777" w:rsidR="00887112" w:rsidRDefault="00887112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72CBECB9" w14:textId="77777777" w:rsidR="00887112" w:rsidRDefault="00887112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14455844" w14:textId="77777777" w:rsidR="00887112" w:rsidRPr="00F377EA" w:rsidRDefault="00887112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  <w:vAlign w:val="center"/>
          </w:tcPr>
          <w:p w14:paraId="4357E146" w14:textId="4BD2593A" w:rsidR="00887112" w:rsidRDefault="00887112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zCs w:val="28"/>
              </w:rPr>
              <w:t>помещений</w:t>
            </w:r>
            <w:r w:rsidRPr="00CC1547">
              <w:rPr>
                <w:szCs w:val="28"/>
              </w:rPr>
              <w:t>;</w:t>
            </w:r>
          </w:p>
        </w:tc>
      </w:tr>
      <w:tr w:rsidR="00CC1547" w:rsidRPr="00B04AA9" w14:paraId="09EBA7C6" w14:textId="77777777" w:rsidTr="00CA0EAE">
        <w:tc>
          <w:tcPr>
            <w:tcW w:w="545" w:type="dxa"/>
          </w:tcPr>
          <w:p w14:paraId="1F457C5A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7C04910" w14:textId="12C8EEE0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вс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36BFB66B" w14:textId="4180D513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73C5E4E9" w14:textId="5CC99946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</w:t>
            </w:r>
            <w:r w:rsidR="00887112">
              <w:rPr>
                <w:szCs w:val="28"/>
              </w:rPr>
              <w:t>значение</w:t>
            </w:r>
            <w:r w:rsidR="00887112" w:rsidRPr="00836E32">
              <w:rPr>
                <w:szCs w:val="28"/>
              </w:rPr>
              <w:t xml:space="preserve"> </w:t>
            </w:r>
            <w:r w:rsidRPr="00836E32">
              <w:rPr>
                <w:szCs w:val="28"/>
              </w:rPr>
              <w:t>площади вспомогательных помещений</w:t>
            </w:r>
            <w:r w:rsidRPr="00E6655E">
              <w:rPr>
                <w:szCs w:val="28"/>
              </w:rPr>
              <w:t>;</w:t>
            </w:r>
          </w:p>
        </w:tc>
      </w:tr>
      <w:tr w:rsidR="00CC1547" w:rsidRPr="00B04AA9" w14:paraId="5575D58D" w14:textId="77777777" w:rsidTr="00CA0EAE">
        <w:tc>
          <w:tcPr>
            <w:tcW w:w="545" w:type="dxa"/>
          </w:tcPr>
          <w:p w14:paraId="6E811873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993F1CE" w14:textId="04E10366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BB059C1" w14:textId="1A3A0171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67702CDC" w14:textId="2038A002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1BC9FA2" w14:textId="77777777" w:rsidTr="00CA0EAE">
        <w:tc>
          <w:tcPr>
            <w:tcW w:w="545" w:type="dxa"/>
          </w:tcPr>
          <w:p w14:paraId="3D2C16FA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F7A558D" w14:textId="379D36AF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330EF2A" w14:textId="2547B3BD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6D4A81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7542282" w14:textId="4AC71D2C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FCE5E0B" w14:textId="77777777" w:rsidTr="00CA0EAE">
        <w:tc>
          <w:tcPr>
            <w:tcW w:w="545" w:type="dxa"/>
          </w:tcPr>
          <w:p w14:paraId="05DEAD05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AA05116" w14:textId="6AB9EDC2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ст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0353A2A5" w14:textId="7BB6C95B" w:rsidR="00CC1547" w:rsidRPr="006D4A81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3A934BC3" w14:textId="130BC03F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стоянки</w:t>
            </w:r>
            <w:r>
              <w:rPr>
                <w:snapToGrid w:val="0"/>
                <w:szCs w:val="28"/>
              </w:rPr>
              <w:t xml:space="preserve"> </w:t>
            </w:r>
            <w:r w:rsidRPr="00836E32">
              <w:rPr>
                <w:snapToGrid w:val="0"/>
                <w:szCs w:val="28"/>
              </w:rPr>
              <w:t>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00BBA656" w14:textId="77777777" w:rsidTr="00CA0EAE">
        <w:tc>
          <w:tcPr>
            <w:tcW w:w="545" w:type="dxa"/>
          </w:tcPr>
          <w:p w14:paraId="459BD4CD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63FA05B" w14:textId="79E322FC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уд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т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эт</m:t>
                    </m:r>
                  </m:sup>
                </m:sSubSup>
              </m:oMath>
            </m:oMathPara>
          </w:p>
        </w:tc>
        <w:tc>
          <w:tcPr>
            <w:tcW w:w="286" w:type="dxa"/>
          </w:tcPr>
          <w:p w14:paraId="51F77B67" w14:textId="2E57AD48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1E460F0A" w14:textId="44DAE57D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эталонное значение </w:t>
            </w:r>
            <w:r w:rsidRPr="00836E32">
              <w:rPr>
                <w:snapToGrid w:val="0"/>
                <w:szCs w:val="28"/>
              </w:rPr>
              <w:t>площади территории на один автомобил</w:t>
            </w:r>
            <w:r>
              <w:rPr>
                <w:snapToGrid w:val="0"/>
                <w:szCs w:val="28"/>
              </w:rPr>
              <w:t>ь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296AFCDA" w14:textId="77777777" w:rsidTr="00CA0EAE">
        <w:tc>
          <w:tcPr>
            <w:tcW w:w="545" w:type="dxa"/>
          </w:tcPr>
          <w:p w14:paraId="196016E8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165B7769" w14:textId="2E103C9A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E00A24D" w14:textId="749F7B7E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8035D5">
              <w:rPr>
                <w:szCs w:val="28"/>
              </w:rPr>
              <w:t>–</w:t>
            </w:r>
          </w:p>
        </w:tc>
        <w:tc>
          <w:tcPr>
            <w:tcW w:w="8290" w:type="dxa"/>
            <w:vAlign w:val="center"/>
          </w:tcPr>
          <w:p w14:paraId="095F55CB" w14:textId="07BB576F" w:rsidR="00CC1547" w:rsidRPr="00836E32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>
              <w:rPr>
                <w:szCs w:val="28"/>
              </w:rPr>
              <w:t>к</w:t>
            </w:r>
            <w:r w:rsidRPr="00836E32">
              <w:rPr>
                <w:szCs w:val="28"/>
              </w:rPr>
              <w:t>оэффициент</w:t>
            </w:r>
            <w:r>
              <w:rPr>
                <w:szCs w:val="28"/>
              </w:rPr>
              <w:t xml:space="preserve">, </w:t>
            </w:r>
            <w:r w:rsidRPr="00836E32">
              <w:rPr>
                <w:szCs w:val="28"/>
              </w:rPr>
              <w:t>учитывающи</w:t>
            </w:r>
            <w:r>
              <w:rPr>
                <w:szCs w:val="28"/>
              </w:rPr>
              <w:t xml:space="preserve">й </w:t>
            </w:r>
            <w:r w:rsidRPr="00836E32">
              <w:rPr>
                <w:snapToGrid w:val="0"/>
                <w:szCs w:val="28"/>
              </w:rPr>
              <w:t xml:space="preserve">списочное число технологически </w:t>
            </w:r>
          </w:p>
        </w:tc>
      </w:tr>
      <w:tr w:rsidR="00CC1547" w:rsidRPr="00B04AA9" w14:paraId="000F571E" w14:textId="77777777" w:rsidTr="00CA0EAE">
        <w:tc>
          <w:tcPr>
            <w:tcW w:w="545" w:type="dxa"/>
          </w:tcPr>
          <w:p w14:paraId="2F5942FC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0E6B96DD" w14:textId="76C44D53" w:rsidR="00CC1547" w:rsidRDefault="00CC1547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</w:p>
        </w:tc>
        <w:tc>
          <w:tcPr>
            <w:tcW w:w="286" w:type="dxa"/>
          </w:tcPr>
          <w:p w14:paraId="5087638B" w14:textId="3828229A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  <w:vAlign w:val="center"/>
          </w:tcPr>
          <w:p w14:paraId="75029B5E" w14:textId="2AFF278A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836E32">
              <w:rPr>
                <w:snapToGrid w:val="0"/>
                <w:szCs w:val="28"/>
              </w:rPr>
              <w:t>совместимого подвижного состава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CC1547" w:rsidRPr="00B04AA9" w14:paraId="3E2A0134" w14:textId="77777777" w:rsidTr="00CA0EAE">
        <w:tc>
          <w:tcPr>
            <w:tcW w:w="545" w:type="dxa"/>
          </w:tcPr>
          <w:p w14:paraId="28015893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56AFB87F" w14:textId="2D4D5D88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napToGrid w:val="0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napToGrid w:val="0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2E45C9B6" w14:textId="0B62B988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46582255" w14:textId="2A2A11F2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тип подвижного состава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15669744" w14:textId="77777777" w:rsidTr="00CA0EAE">
        <w:tc>
          <w:tcPr>
            <w:tcW w:w="545" w:type="dxa"/>
          </w:tcPr>
          <w:p w14:paraId="322ED8A8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A3A7C66" w14:textId="25FA70D2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40C326F4" w14:textId="65745232" w:rsidR="00CC1547" w:rsidRPr="009F017E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19BA2693" w14:textId="2790F211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napToGrid w:val="0"/>
                <w:szCs w:val="28"/>
              </w:rPr>
            </w:pPr>
            <w:r w:rsidRPr="00373DC9">
              <w:rPr>
                <w:szCs w:val="28"/>
              </w:rPr>
              <w:t xml:space="preserve">коэффициент, учитывающий </w:t>
            </w:r>
            <w:r w:rsidRPr="00836E32">
              <w:rPr>
                <w:snapToGrid w:val="0"/>
                <w:szCs w:val="28"/>
              </w:rPr>
              <w:t>наличие прицепного состава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3D9965B6" w14:textId="77777777" w:rsidTr="00CA0EAE">
        <w:tc>
          <w:tcPr>
            <w:tcW w:w="545" w:type="dxa"/>
          </w:tcPr>
          <w:p w14:paraId="4C13FA16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356DFBE1" w14:textId="00911568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napToGrid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5764B111" w14:textId="32D4532F" w:rsidR="00CC1547" w:rsidRPr="003E7C2C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  <w:r w:rsidRPr="00F377EA">
              <w:rPr>
                <w:szCs w:val="28"/>
              </w:rPr>
              <w:t>–</w:t>
            </w:r>
          </w:p>
        </w:tc>
        <w:tc>
          <w:tcPr>
            <w:tcW w:w="8290" w:type="dxa"/>
          </w:tcPr>
          <w:p w14:paraId="4CE9BA35" w14:textId="5E946E64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среднесуточный пробег</w:t>
            </w:r>
            <w:r>
              <w:rPr>
                <w:snapToGrid w:val="0"/>
                <w:szCs w:val="28"/>
                <w:lang w:val="en-US"/>
              </w:rPr>
              <w:t>;</w:t>
            </w:r>
          </w:p>
        </w:tc>
      </w:tr>
      <w:tr w:rsidR="00CC1547" w:rsidRPr="00B04AA9" w14:paraId="287E368D" w14:textId="77777777" w:rsidTr="00CA0EAE">
        <w:tc>
          <w:tcPr>
            <w:tcW w:w="545" w:type="dxa"/>
          </w:tcPr>
          <w:p w14:paraId="535D7D0E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493648B" w14:textId="7B3612BA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6584F5E5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38DA4462" w14:textId="5D4ADDA5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  <w:lang w:val="en-US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условия хранения</w:t>
            </w:r>
            <w:r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46898705" w14:textId="77777777" w:rsidTr="00CA0EAE">
        <w:tc>
          <w:tcPr>
            <w:tcW w:w="545" w:type="dxa"/>
          </w:tcPr>
          <w:p w14:paraId="7E67C739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6E52D592" w14:textId="7B8C9ED9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AD82E02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5269F930" w14:textId="10B6973D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категори</w:t>
            </w:r>
            <w:r>
              <w:rPr>
                <w:snapToGrid w:val="0"/>
                <w:szCs w:val="28"/>
              </w:rPr>
              <w:t>ю</w:t>
            </w:r>
            <w:r w:rsidRPr="0050044B">
              <w:rPr>
                <w:snapToGrid w:val="0"/>
                <w:szCs w:val="28"/>
              </w:rPr>
              <w:t xml:space="preserve"> условий эксплуатации</w:t>
            </w:r>
            <w:r w:rsidRPr="00CC1547">
              <w:rPr>
                <w:snapToGrid w:val="0"/>
                <w:szCs w:val="28"/>
              </w:rPr>
              <w:t>;</w:t>
            </w:r>
          </w:p>
        </w:tc>
      </w:tr>
      <w:tr w:rsidR="00CC1547" w:rsidRPr="00B04AA9" w14:paraId="65FF0234" w14:textId="77777777" w:rsidTr="00CA0EAE">
        <w:tc>
          <w:tcPr>
            <w:tcW w:w="545" w:type="dxa"/>
          </w:tcPr>
          <w:p w14:paraId="50116050" w14:textId="77777777" w:rsid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</w:p>
        </w:tc>
        <w:tc>
          <w:tcPr>
            <w:tcW w:w="817" w:type="dxa"/>
          </w:tcPr>
          <w:p w14:paraId="45A8CD15" w14:textId="34288CAD" w:rsidR="00CC1547" w:rsidRDefault="005A5B7E" w:rsidP="00E6655E">
            <w:pPr>
              <w:tabs>
                <w:tab w:val="left" w:pos="284"/>
                <w:tab w:val="left" w:pos="426"/>
                <w:tab w:val="left" w:pos="709"/>
              </w:tabs>
              <w:ind w:left="-230" w:right="-253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86" w:type="dxa"/>
          </w:tcPr>
          <w:p w14:paraId="77D0674E" w14:textId="77777777" w:rsidR="00CC1547" w:rsidRPr="00F377EA" w:rsidRDefault="00CC1547" w:rsidP="00CC1547">
            <w:pPr>
              <w:tabs>
                <w:tab w:val="left" w:pos="180"/>
                <w:tab w:val="left" w:pos="709"/>
              </w:tabs>
              <w:ind w:left="-104" w:right="-112"/>
              <w:jc w:val="center"/>
              <w:rPr>
                <w:szCs w:val="28"/>
              </w:rPr>
            </w:pPr>
          </w:p>
        </w:tc>
        <w:tc>
          <w:tcPr>
            <w:tcW w:w="8290" w:type="dxa"/>
          </w:tcPr>
          <w:p w14:paraId="111822E2" w14:textId="1D205567" w:rsidR="00CC1547" w:rsidRPr="00CC1547" w:rsidRDefault="00CC1547" w:rsidP="00CC1547">
            <w:pPr>
              <w:tabs>
                <w:tab w:val="left" w:pos="284"/>
                <w:tab w:val="left" w:pos="426"/>
                <w:tab w:val="left" w:pos="709"/>
              </w:tabs>
              <w:ind w:right="-290"/>
              <w:jc w:val="both"/>
              <w:rPr>
                <w:szCs w:val="28"/>
              </w:rPr>
            </w:pPr>
            <w:r w:rsidRPr="00AD3C2E">
              <w:rPr>
                <w:szCs w:val="28"/>
              </w:rPr>
              <w:t xml:space="preserve">коэффициент, учитывающий </w:t>
            </w:r>
            <w:r w:rsidRPr="0050044B">
              <w:rPr>
                <w:snapToGrid w:val="0"/>
                <w:szCs w:val="28"/>
              </w:rPr>
              <w:t>климатический район</w:t>
            </w:r>
            <w:r>
              <w:rPr>
                <w:snapToGrid w:val="0"/>
                <w:szCs w:val="28"/>
                <w:lang w:val="en-US"/>
              </w:rPr>
              <w:t>.</w:t>
            </w:r>
          </w:p>
        </w:tc>
      </w:tr>
      <w:tr w:rsidR="001065BF" w14:paraId="4E666023" w14:textId="77777777" w:rsidTr="00CA0EAE">
        <w:tc>
          <w:tcPr>
            <w:tcW w:w="9938" w:type="dxa"/>
            <w:gridSpan w:val="4"/>
          </w:tcPr>
          <w:p w14:paraId="025D3FD4" w14:textId="13037C14" w:rsidR="001065B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standart00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k_1_standart00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k_2_standart00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k_7_standart00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P_ud_etalon0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iCs/>
                <w:color w:val="000000" w:themeColor="text1"/>
                <w:szCs w:val="28"/>
              </w:rPr>
              <w:t>чел</w:t>
            </w:r>
            <w:r w:rsidR="00511B3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1065BF" w14:paraId="28D9D7E1" w14:textId="77777777" w:rsidTr="00CA0EAE">
        <w:tc>
          <w:tcPr>
            <w:tcW w:w="9938" w:type="dxa"/>
            <w:gridSpan w:val="4"/>
          </w:tcPr>
          <w:p w14:paraId="766F59ED" w14:textId="6CC8A4BC" w:rsidR="001065B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standart10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k_1_standart10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2,3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k_7_standart10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X_ud_etalon0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snapToGrid w:val="0"/>
                <w:szCs w:val="28"/>
              </w:rPr>
              <w:t>ед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1065BF" w14:paraId="2ACCB58D" w14:textId="77777777" w:rsidTr="00CA0EAE">
        <w:tc>
          <w:tcPr>
            <w:tcW w:w="9938" w:type="dxa"/>
            <w:gridSpan w:val="4"/>
          </w:tcPr>
          <w:p w14:paraId="4BFFAE40" w14:textId="071EEE8B" w:rsidR="001065B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standart20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k_1_standart20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2,05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k_7_standart20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S_prsk_etalon0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16,45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snapToGrid w:val="0"/>
                <w:szCs w:val="28"/>
              </w:rPr>
              <w:t>м</w:t>
            </w:r>
            <w:r w:rsidR="001065B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1065BF" w14:paraId="3209EAC3" w14:textId="77777777" w:rsidTr="00CA0EAE">
        <w:tc>
          <w:tcPr>
            <w:tcW w:w="9938" w:type="dxa"/>
            <w:gridSpan w:val="4"/>
          </w:tcPr>
          <w:p w14:paraId="559E3952" w14:textId="35159137" w:rsidR="001065B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standart30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6,6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k_1_standart30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1,85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k_7_standart30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vsp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etalon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12,3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1065BF" w:rsidRPr="00FB7A9A">
              <w:rPr>
                <w:iCs/>
                <w:szCs w:val="28"/>
              </w:rPr>
              <w:t xml:space="preserve">, </w:t>
            </w:r>
            <w:r w:rsidR="001065BF" w:rsidRPr="00FB7A9A">
              <w:rPr>
                <w:snapToGrid w:val="0"/>
                <w:szCs w:val="28"/>
              </w:rPr>
              <w:t>м</w:t>
            </w:r>
            <w:r w:rsidR="001065B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453FE7" w:rsidRPr="00453FE7" w14:paraId="60934EA7" w14:textId="77777777" w:rsidTr="00CA0EAE">
        <w:tc>
          <w:tcPr>
            <w:tcW w:w="9938" w:type="dxa"/>
            <w:gridSpan w:val="4"/>
          </w:tcPr>
          <w:p w14:paraId="6289EE99" w14:textId="16FFCA7C" w:rsidR="00453FE7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standart40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18,5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k_2_standart40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k_3_standart40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_5_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standart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S_st_etalon0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23,5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453FE7" w:rsidRPr="00FB7A9A">
              <w:rPr>
                <w:iCs/>
                <w:szCs w:val="28"/>
              </w:rPr>
              <w:t xml:space="preserve">, </w:t>
            </w:r>
            <w:r w:rsidR="00453FE7" w:rsidRPr="00FB7A9A">
              <w:rPr>
                <w:snapToGrid w:val="0"/>
                <w:szCs w:val="28"/>
              </w:rPr>
              <w:t>м</w:t>
            </w:r>
            <w:r w:rsidR="00453FE7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453FE7" w14:paraId="31328870" w14:textId="77777777" w:rsidTr="00CA0EAE">
        <w:tc>
          <w:tcPr>
            <w:tcW w:w="9938" w:type="dxa"/>
            <w:gridSpan w:val="4"/>
          </w:tcPr>
          <w:p w14:paraId="38730FD1" w14:textId="037ABD08" w:rsidR="00453FE7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cars0 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УАЗ-3163</m:t>
                  </m:r>
                  <m:r>
                    <w:rPr>
                      <w:rFonts w:ascii="Cambria Math" w:hAnsi="Cambria Math"/>
                      <w:i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standart50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65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k_1_standart40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1,9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k_2_standart50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k_3_standart50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k_4_standart40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k_6_standart40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k_7_standart40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S_t_etalon0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126,44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453FE7" w:rsidRPr="00FB7A9A">
              <w:rPr>
                <w:iCs/>
                <w:szCs w:val="28"/>
              </w:rPr>
              <w:t xml:space="preserve">, </w:t>
            </w:r>
            <w:r w:rsidR="00453FE7" w:rsidRPr="00FB7A9A">
              <w:rPr>
                <w:snapToGrid w:val="0"/>
                <w:szCs w:val="28"/>
              </w:rPr>
              <w:t>м</w:t>
            </w:r>
            <w:r w:rsidR="00453FE7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822FFF" w14:paraId="6DD59444" w14:textId="77777777" w:rsidTr="00CA0EAE">
        <w:tc>
          <w:tcPr>
            <w:tcW w:w="9938" w:type="dxa"/>
            <w:gridSpan w:val="4"/>
          </w:tcPr>
          <w:p w14:paraId="521E41F7" w14:textId="31EB2845" w:rsidR="00822FF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standart01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k_1_standart01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k_7_standart01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P_ud_etalon1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0,19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iCs/>
                <w:color w:val="000000" w:themeColor="text1"/>
                <w:szCs w:val="28"/>
              </w:rPr>
              <w:t>чел</w:t>
            </w:r>
            <w:r w:rsidR="00511B35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822FFF" w14:paraId="3B357414" w14:textId="77777777" w:rsidTr="00CA0EAE">
        <w:tc>
          <w:tcPr>
            <w:tcW w:w="9938" w:type="dxa"/>
            <w:gridSpan w:val="4"/>
          </w:tcPr>
          <w:p w14:paraId="35A5F85A" w14:textId="6105D7CE" w:rsidR="00822FF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standart11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k_1_standart11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k_7_standart11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X_ud_etalon1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ед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822FFF" w14:paraId="4AF51759" w14:textId="77777777" w:rsidTr="00CA0EAE">
        <w:tc>
          <w:tcPr>
            <w:tcW w:w="9938" w:type="dxa"/>
            <w:gridSpan w:val="4"/>
          </w:tcPr>
          <w:p w14:paraId="0CB305E0" w14:textId="209FE014" w:rsidR="00822FFF" w:rsidRPr="00511B35" w:rsidRDefault="005A5B7E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standart21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k_1_standart21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0,64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k_7_standart21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S_prsk_etalon1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12,23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14:paraId="4E8AECDA" w14:textId="77777777" w:rsidTr="00CA0EAE">
        <w:tc>
          <w:tcPr>
            <w:tcW w:w="9938" w:type="dxa"/>
            <w:gridSpan w:val="4"/>
          </w:tcPr>
          <w:p w14:paraId="378D9B48" w14:textId="48A32D27" w:rsidR="00822FFF" w:rsidRPr="00511B35" w:rsidRDefault="005A5B7E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standart31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k_1_standart31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k_7_standart31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S_vsp_etalon1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9,77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:rsidRPr="00453FE7" w14:paraId="0B06AF0F" w14:textId="77777777" w:rsidTr="00CA0EAE">
        <w:tc>
          <w:tcPr>
            <w:tcW w:w="9938" w:type="dxa"/>
            <w:gridSpan w:val="4"/>
          </w:tcPr>
          <w:p w14:paraId="42AD3CEA" w14:textId="671A7E13" w:rsidR="00822FF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standart41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k_2_standart41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k_3_standart41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_5_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standart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S_st_etalon1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40,16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14:paraId="4F644DA0" w14:textId="77777777" w:rsidTr="00CA0EAE">
        <w:tc>
          <w:tcPr>
            <w:tcW w:w="9938" w:type="dxa"/>
            <w:gridSpan w:val="4"/>
          </w:tcPr>
          <w:p w14:paraId="1A7681F5" w14:textId="239ADB56" w:rsidR="00822FFF" w:rsidRPr="00511B35" w:rsidRDefault="005A5B7E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КАМАЗ-43502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standart51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k_2_standart51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k_3_standart51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k_7_standart41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S_t_etalon1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116,1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14:paraId="5F24CD19" w14:textId="77777777" w:rsidTr="00CA0EAE">
        <w:tc>
          <w:tcPr>
            <w:tcW w:w="9938" w:type="dxa"/>
            <w:gridSpan w:val="4"/>
          </w:tcPr>
          <w:p w14:paraId="45801EA7" w14:textId="7D2B6A04" w:rsidR="00822FF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standart02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k_1_standart02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k_7_standart02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P_ud_etalon2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iCs/>
                <w:color w:val="000000" w:themeColor="text1"/>
                <w:szCs w:val="28"/>
              </w:rPr>
              <w:t>чел</w:t>
            </w:r>
            <w:r w:rsidR="00511B35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822FFF" w14:paraId="3D74C953" w14:textId="77777777" w:rsidTr="00CA0EAE">
        <w:tc>
          <w:tcPr>
            <w:tcW w:w="9938" w:type="dxa"/>
            <w:gridSpan w:val="4"/>
          </w:tcPr>
          <w:p w14:paraId="21DD2F85" w14:textId="090EDEE5" w:rsidR="00822FFF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standart12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k_1_standart12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1,4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1,25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k_7_standart12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X_ud_etalon2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0,21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ед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822FFF" w14:paraId="21C2B54E" w14:textId="77777777" w:rsidTr="00CA0EAE">
        <w:tc>
          <w:tcPr>
            <w:tcW w:w="9938" w:type="dxa"/>
            <w:gridSpan w:val="4"/>
          </w:tcPr>
          <w:p w14:paraId="445C3DFC" w14:textId="42E89E00" w:rsidR="00822FFF" w:rsidRPr="00511B35" w:rsidRDefault="005A5B7E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уд.пр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standart22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19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k_1_standart22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1,35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0,76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1,15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k_7_standart22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S_prsk_etalon2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33,56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14:paraId="60601888" w14:textId="77777777" w:rsidTr="00CA0EAE">
        <w:tc>
          <w:tcPr>
            <w:tcW w:w="9938" w:type="dxa"/>
            <w:gridSpan w:val="4"/>
          </w:tcPr>
          <w:p w14:paraId="45B2331F" w14:textId="283EEE55" w:rsidR="00822FFF" w:rsidRPr="00511B35" w:rsidRDefault="005A5B7E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уд.вс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standart32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8,7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k_1_standart32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1,36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0,88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⋅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k_7_standart32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1,06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S_vsp_etalon2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13,01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:rsidRPr="00453FE7" w14:paraId="6CCA4A63" w14:textId="77777777" w:rsidTr="00CA0EAE">
        <w:tc>
          <w:tcPr>
            <w:tcW w:w="9938" w:type="dxa"/>
            <w:gridSpan w:val="4"/>
          </w:tcPr>
          <w:p w14:paraId="619A054D" w14:textId="31F7971F" w:rsidR="00822FF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уд.ст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standart42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37,2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k_2_standart42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k_3_standart42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1,64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MERGEFIELD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_5_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  <w:lang w:val="en-US"/>
                </w:rPr>
                <m:t>standart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  <w:lang w:val="en-US"/>
                </w:rPr>
                <m:t>1,27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S_st_etalon2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80,58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,</w:t>
            </w:r>
          </w:p>
        </w:tc>
      </w:tr>
      <w:tr w:rsidR="00822FFF" w14:paraId="0FFCB4DA" w14:textId="77777777" w:rsidTr="00CA0EAE">
        <w:tc>
          <w:tcPr>
            <w:tcW w:w="9938" w:type="dxa"/>
            <w:gridSpan w:val="4"/>
          </w:tcPr>
          <w:p w14:paraId="2794BBFE" w14:textId="60DD4752" w:rsidR="00822FFF" w:rsidRPr="00511B35" w:rsidRDefault="005A5B7E" w:rsidP="00511B35">
            <w:pPr>
              <w:ind w:right="-108" w:firstLine="3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уд.т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cars2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КАМАЗ-43118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standart52 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120</m:t>
              </m:r>
              <m:r>
                <w:rPr>
                  <w:rFonts w:ascii="Cambria Math" w:hAnsi="Cambria Math"/>
                  <w:i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k_1_standart42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k_2_standart52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k_3_standart52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k_4_standart42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0,92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⋅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k_6_standart42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k_7_standart42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1,04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 S_t_etalon2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213,85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822FFF" w:rsidRPr="00FB7A9A">
              <w:rPr>
                <w:iCs/>
                <w:szCs w:val="28"/>
              </w:rPr>
              <w:t xml:space="preserve">, </w:t>
            </w:r>
            <w:r w:rsidR="00822FFF" w:rsidRPr="00FB7A9A">
              <w:rPr>
                <w:snapToGrid w:val="0"/>
                <w:szCs w:val="28"/>
              </w:rPr>
              <w:t>м</w:t>
            </w:r>
            <w:r w:rsidR="00822FFF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snapToGrid w:val="0"/>
                <w:szCs w:val="28"/>
              </w:rPr>
              <w:t>.</w:t>
            </w:r>
          </w:p>
        </w:tc>
      </w:tr>
    </w:tbl>
    <w:p w14:paraId="5346E7D0" w14:textId="5F06FCD3" w:rsidR="00FC2260" w:rsidRDefault="00FC2260" w:rsidP="00FC2260">
      <w:pPr>
        <w:ind w:firstLine="426"/>
      </w:pPr>
      <w:r>
        <w:t>Средний эталонный показатель:</w:t>
      </w:r>
    </w:p>
    <w:tbl>
      <w:tblPr>
        <w:tblStyle w:val="ad"/>
        <w:tblW w:w="993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8"/>
      </w:tblGrid>
      <w:tr w:rsidR="00FB7A9A" w:rsidRPr="00FB7A9A" w14:paraId="2D03379C" w14:textId="77777777" w:rsidTr="00FC2260">
        <w:tc>
          <w:tcPr>
            <w:tcW w:w="9938" w:type="dxa"/>
          </w:tcPr>
          <w:p w14:paraId="6176FE36" w14:textId="73EF6A05" w:rsidR="00FB7A9A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P_ud_etalon0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0,34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P_ud_etalon1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0,19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P_ud_etalon2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0,5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  <m: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P_ud_etalon_all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0,34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iCs/>
                <w:color w:val="000000" w:themeColor="text1"/>
                <w:szCs w:val="28"/>
              </w:rPr>
              <w:t>чел</w:t>
            </w:r>
            <w:r w:rsidR="00511B35">
              <w:rPr>
                <w:iCs/>
                <w:color w:val="000000" w:themeColor="text1"/>
                <w:szCs w:val="28"/>
                <w:lang w:val="en-US"/>
              </w:rPr>
              <w:t>,</w:t>
            </w:r>
          </w:p>
        </w:tc>
      </w:tr>
      <w:tr w:rsidR="00FB7A9A" w:rsidRPr="00FB7A9A" w14:paraId="13244C86" w14:textId="77777777" w:rsidTr="00FC2260">
        <w:tc>
          <w:tcPr>
            <w:tcW w:w="9938" w:type="dxa"/>
          </w:tcPr>
          <w:p w14:paraId="6F7914EA" w14:textId="5B259740" w:rsidR="00FB7A9A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 ср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X_ud_etalon0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X_ud_etalon1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X_ud_etalon2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0,21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X_ud_etalon_all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0,17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ед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FB7A9A" w:rsidRPr="00FB7A9A" w14:paraId="59A936D3" w14:textId="77777777" w:rsidTr="00FC2260">
        <w:tc>
          <w:tcPr>
            <w:tcW w:w="9938" w:type="dxa"/>
          </w:tcPr>
          <w:p w14:paraId="7298595D" w14:textId="0BA51757" w:rsidR="00FB7A9A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уд.пр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S_prsk_etalon0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16,45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S_prsk_etalon1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12,23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S_prsk_etalon2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33,56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S_prsk_etalon_all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20,75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FB7A9A" w:rsidRPr="00FB7A9A" w14:paraId="337712ED" w14:textId="77777777" w:rsidTr="00FC2260">
        <w:tc>
          <w:tcPr>
            <w:tcW w:w="9938" w:type="dxa"/>
          </w:tcPr>
          <w:p w14:paraId="4BA9282D" w14:textId="14D48E63" w:rsidR="00FB7A9A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уд.вс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snapToGrid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MERGEFIELD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vsp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_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  <w:lang w:val="en-US"/>
                        </w:rPr>
                        <m:t>etalon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0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  <w:lang w:val="en-US"/>
                        </w:rPr>
                        <m:t>12,3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en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MERGEFIELD  S_vsp_etalon1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9,77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en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begin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napToGrid w:val="0"/>
                          <w:szCs w:val="28"/>
                        </w:rPr>
                        <m:t xml:space="preserve"> MERGEFIELD  S_vsp_etalon2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separate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napToGrid w:val="0"/>
                          <w:szCs w:val="28"/>
                        </w:rPr>
                        <m:t>13,01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iCs/>
                          <w:snapToGrid w:val="0"/>
                          <w:szCs w:val="28"/>
                        </w:rPr>
                        <w:fldChar w:fldCharType="end"/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S_vsp_etalon_all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11,69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FB7A9A" w:rsidRPr="00FB7A9A" w14:paraId="66410BE9" w14:textId="77777777" w:rsidTr="00FC2260">
        <w:tc>
          <w:tcPr>
            <w:tcW w:w="9938" w:type="dxa"/>
          </w:tcPr>
          <w:p w14:paraId="7A1DD9FF" w14:textId="575D8DC8" w:rsidR="00FB7A9A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уд.ст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S_st_etalon0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23,5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S_st_etalon1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40,16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S_st_etalon2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80,58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S_st_etalon_all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48,08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,</w:t>
            </w:r>
          </w:p>
        </w:tc>
      </w:tr>
      <w:tr w:rsidR="00FB7A9A" w:rsidRPr="00FB7A9A" w14:paraId="1B53FD93" w14:textId="77777777" w:rsidTr="00FC2260">
        <w:tc>
          <w:tcPr>
            <w:tcW w:w="9938" w:type="dxa"/>
          </w:tcPr>
          <w:p w14:paraId="6872E8A5" w14:textId="45292B45" w:rsidR="00FB7A9A" w:rsidRPr="00511B35" w:rsidRDefault="005A5B7E" w:rsidP="00511B35">
            <w:pPr>
              <w:ind w:right="-108" w:firstLine="330"/>
              <w:rPr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уд.т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S_t_etalon0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126,44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S_t_etalon1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116,1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 S_t_etalon2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213,85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S_t_etalon_all 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152,13</m:t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w:fldChar w:fldCharType="end"/>
              </m:r>
            </m:oMath>
            <w:r w:rsidR="00FB7A9A" w:rsidRPr="00FB7A9A">
              <w:rPr>
                <w:iCs/>
                <w:szCs w:val="28"/>
              </w:rPr>
              <w:t xml:space="preserve">, </w:t>
            </w:r>
            <w:r w:rsidR="00FB7A9A" w:rsidRPr="00FB7A9A">
              <w:rPr>
                <w:snapToGrid w:val="0"/>
                <w:szCs w:val="28"/>
              </w:rPr>
              <w:t>м</w:t>
            </w:r>
            <w:r w:rsidR="00FB7A9A" w:rsidRPr="00FB7A9A">
              <w:rPr>
                <w:snapToGrid w:val="0"/>
                <w:szCs w:val="28"/>
                <w:vertAlign w:val="superscript"/>
              </w:rPr>
              <w:t>2</w:t>
            </w:r>
            <w:r w:rsidR="00511B35">
              <w:rPr>
                <w:snapToGrid w:val="0"/>
                <w:szCs w:val="28"/>
                <w:lang w:val="en-US"/>
              </w:rPr>
              <w:t>.</w:t>
            </w:r>
          </w:p>
        </w:tc>
      </w:tr>
    </w:tbl>
    <w:p w14:paraId="416AEAD8" w14:textId="77777777" w:rsidR="0018743A" w:rsidRDefault="0018743A" w:rsidP="0093597F">
      <w:pPr>
        <w:ind w:firstLine="426"/>
        <w:jc w:val="both"/>
        <w:rPr>
          <w:szCs w:val="28"/>
        </w:rPr>
      </w:pPr>
      <w:r w:rsidRPr="00836E32">
        <w:rPr>
          <w:szCs w:val="28"/>
        </w:rPr>
        <w:t>Значения удельных технико-экономических показателей для разработанного проекта АТП определяются из выражений:</w:t>
      </w:r>
    </w:p>
    <w:tbl>
      <w:tblPr>
        <w:tblStyle w:val="ad"/>
        <w:tblW w:w="9933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3"/>
      </w:tblGrid>
      <w:tr w:rsidR="0093597F" w:rsidRPr="00FB7A9A" w14:paraId="078A8DFB" w14:textId="77777777" w:rsidTr="00FC2260">
        <w:tc>
          <w:tcPr>
            <w:tcW w:w="9933" w:type="dxa"/>
          </w:tcPr>
          <w:p w14:paraId="70A43AC9" w14:textId="68E6BCE2" w:rsidR="0093597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P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P_proizvod_rab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66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P_ud_ne_correct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0,18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color w:val="000000" w:themeColor="text1"/>
                <w:szCs w:val="28"/>
              </w:rPr>
              <w:t>чел</w:t>
            </w:r>
            <w:r w:rsidR="00511B35" w:rsidRPr="00511B35">
              <w:rPr>
                <w:iCs/>
                <w:color w:val="000000" w:themeColor="text1"/>
                <w:szCs w:val="28"/>
              </w:rPr>
              <w:t>,</w:t>
            </w:r>
          </w:p>
        </w:tc>
      </w:tr>
      <w:tr w:rsidR="0093597F" w:rsidRPr="00FB7A9A" w14:paraId="5B0CC2A3" w14:textId="77777777" w:rsidTr="00FC2260">
        <w:tc>
          <w:tcPr>
            <w:tcW w:w="9933" w:type="dxa"/>
          </w:tcPr>
          <w:p w14:paraId="52D5CF37" w14:textId="12229529" w:rsidR="0093597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Х</m:t>
                      </m:r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X_all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27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X_ud_ne_correct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0,08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ед</w:t>
            </w:r>
            <w:r w:rsidR="00511B35">
              <w:rPr>
                <w:iCs/>
                <w:snapToGrid w:val="0"/>
                <w:szCs w:val="28"/>
                <w:lang w:val="en-US"/>
              </w:rPr>
              <w:t>,</w:t>
            </w:r>
          </w:p>
        </w:tc>
      </w:tr>
      <w:tr w:rsidR="0093597F" w:rsidRPr="00FB7A9A" w14:paraId="28AC6D61" w14:textId="77777777" w:rsidTr="00FC2260">
        <w:tc>
          <w:tcPr>
            <w:tcW w:w="9933" w:type="dxa"/>
          </w:tcPr>
          <w:p w14:paraId="6B08A865" w14:textId="6909E781" w:rsidR="0093597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пр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пр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F_proiz_korpF_sklad_vne_proizvod_korp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5024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S_pr_skl_ne_correct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14,03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93597F" w:rsidRPr="00FB7A9A" w14:paraId="0E3CDA3E" w14:textId="77777777" w:rsidTr="00FC2260">
        <w:tc>
          <w:tcPr>
            <w:tcW w:w="9933" w:type="dxa"/>
          </w:tcPr>
          <w:p w14:paraId="641CC968" w14:textId="001262C8" w:rsidR="0093597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вс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вс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F_vspF_abkF_kpp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2612,11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S_vsp_ne_correct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7,3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93597F" w:rsidRPr="00FB7A9A" w14:paraId="75ED47E0" w14:textId="77777777" w:rsidTr="00FC2260">
        <w:tc>
          <w:tcPr>
            <w:tcW w:w="9933" w:type="dxa"/>
          </w:tcPr>
          <w:p w14:paraId="019B0ACA" w14:textId="3C2F120D" w:rsidR="0093597F" w:rsidRPr="00511B35" w:rsidRDefault="005A5B7E" w:rsidP="00511B35">
            <w:pPr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ст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ст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sumF_x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16332,11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S_st_ne_correct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45,62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iCs/>
                <w:snapToGrid w:val="0"/>
                <w:szCs w:val="28"/>
              </w:rPr>
              <w:t>,</w:t>
            </w:r>
          </w:p>
        </w:tc>
      </w:tr>
      <w:tr w:rsidR="0093597F" w:rsidRPr="00FB7A9A" w14:paraId="232021F2" w14:textId="77777777" w:rsidTr="00FC2260">
        <w:tc>
          <w:tcPr>
            <w:tcW w:w="9933" w:type="dxa"/>
          </w:tcPr>
          <w:p w14:paraId="0701FAC4" w14:textId="6F094155" w:rsidR="0093597F" w:rsidRPr="00511B35" w:rsidRDefault="005A5B7E" w:rsidP="00511B35">
            <w:pPr>
              <w:spacing w:line="240" w:lineRule="auto"/>
              <w:ind w:right="-108" w:firstLine="330"/>
              <w:rPr>
                <w:iCs/>
                <w:snapToGrid w:val="0"/>
                <w:szCs w:val="2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уд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т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Cs w:val="28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Cs w:val="28"/>
                            </w:rPr>
                            <m:t>т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Cs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  <w:szCs w:val="28"/>
                        </w:rPr>
                        <m:t>cc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  <w:snapToGrid w:val="0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napToGrid w:val="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F_gen_plan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50824,93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num>
                <m:den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napToGrid w:val="0"/>
                      <w:szCs w:val="28"/>
                    </w:rPr>
                    <m:t xml:space="preserve"> MERGEFIELD all_quantity 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napToGrid w:val="0"/>
                      <w:szCs w:val="28"/>
                    </w:rPr>
                    <m:t>358</m:t>
                  </m:r>
                  <m:r>
                    <w:rPr>
                      <w:rFonts w:ascii="Cambria Math" w:hAnsi="Cambria Math"/>
                      <w:i/>
                      <w:iCs/>
                      <w:snapToGrid w:val="0"/>
                      <w:szCs w:val="28"/>
                    </w:rPr>
                    <w:fldChar w:fldCharType="end"/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/>
                  <w:snapToGrid w:val="0"/>
                  <w:szCs w:val="28"/>
                </w:rPr>
                <m:t xml:space="preserve"> MERGEFIELD S_t_ne_correct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napToGrid w:val="0"/>
                  <w:szCs w:val="28"/>
                </w:rPr>
                <m:t>141,97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napToGrid w:val="0"/>
                  <w:szCs w:val="28"/>
                </w:rPr>
                <w:fldChar w:fldCharType="end"/>
              </m:r>
            </m:oMath>
            <w:r w:rsidR="0093597F" w:rsidRPr="00836E32">
              <w:rPr>
                <w:iCs/>
                <w:szCs w:val="28"/>
              </w:rPr>
              <w:t xml:space="preserve">, </w:t>
            </w:r>
            <w:r w:rsidR="0093597F" w:rsidRPr="00836E32">
              <w:rPr>
                <w:iCs/>
                <w:snapToGrid w:val="0"/>
                <w:szCs w:val="28"/>
              </w:rPr>
              <w:t>м</w:t>
            </w:r>
            <w:r w:rsidR="0093597F" w:rsidRPr="00836E32">
              <w:rPr>
                <w:iCs/>
                <w:snapToGrid w:val="0"/>
                <w:szCs w:val="28"/>
                <w:vertAlign w:val="superscript"/>
              </w:rPr>
              <w:t>2</w:t>
            </w:r>
            <w:r w:rsidR="00511B35" w:rsidRPr="00511B35">
              <w:rPr>
                <w:iCs/>
                <w:snapToGrid w:val="0"/>
                <w:szCs w:val="28"/>
              </w:rPr>
              <w:t>.</w:t>
            </w:r>
          </w:p>
        </w:tc>
      </w:tr>
    </w:tbl>
    <w:p w14:paraId="24971230" w14:textId="77777777" w:rsidR="00CD58CB" w:rsidRDefault="00CD58CB" w:rsidP="001E6CA1">
      <w:pPr>
        <w:spacing w:line="240" w:lineRule="auto"/>
        <w:rPr>
          <w:snapToGrid w:val="0"/>
          <w:sz w:val="24"/>
        </w:rPr>
      </w:pPr>
    </w:p>
    <w:p w14:paraId="1E5527E2" w14:textId="2F45D207" w:rsidR="0018743A" w:rsidRPr="0065188C" w:rsidRDefault="0018743A" w:rsidP="001E6CA1">
      <w:pPr>
        <w:spacing w:line="240" w:lineRule="auto"/>
        <w:rPr>
          <w:snapToGrid w:val="0"/>
          <w:sz w:val="24"/>
        </w:rPr>
      </w:pPr>
      <w:r w:rsidRPr="0065188C">
        <w:rPr>
          <w:snapToGrid w:val="0"/>
          <w:sz w:val="24"/>
        </w:rPr>
        <w:t xml:space="preserve">Таблица </w:t>
      </w:r>
      <w:r w:rsidR="0087754A">
        <w:rPr>
          <w:snapToGrid w:val="0"/>
          <w:sz w:val="24"/>
        </w:rPr>
        <w:t>2</w:t>
      </w:r>
      <w:r w:rsidRPr="0065188C">
        <w:rPr>
          <w:snapToGrid w:val="0"/>
          <w:sz w:val="24"/>
        </w:rPr>
        <w:t>.</w:t>
      </w:r>
      <w:r w:rsidR="0087754A">
        <w:rPr>
          <w:snapToGrid w:val="0"/>
          <w:sz w:val="24"/>
        </w:rPr>
        <w:t>6</w:t>
      </w:r>
      <w:r w:rsidR="001E6CA1">
        <w:rPr>
          <w:snapToGrid w:val="0"/>
          <w:sz w:val="24"/>
        </w:rPr>
        <w:t xml:space="preserve"> </w:t>
      </w:r>
      <w:r w:rsidR="001E6CA1" w:rsidRPr="0026207F">
        <w:rPr>
          <w:color w:val="000000" w:themeColor="text1"/>
          <w:sz w:val="24"/>
        </w:rPr>
        <w:t>–</w:t>
      </w:r>
      <w:r w:rsidR="001E6CA1">
        <w:rPr>
          <w:color w:val="000000" w:themeColor="text1"/>
          <w:sz w:val="24"/>
        </w:rPr>
        <w:t xml:space="preserve"> </w:t>
      </w:r>
      <w:r w:rsidRPr="0065188C">
        <w:rPr>
          <w:snapToGrid w:val="0"/>
          <w:sz w:val="24"/>
        </w:rPr>
        <w:t>Технико-экономические показатели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3062"/>
        <w:gridCol w:w="3062"/>
      </w:tblGrid>
      <w:tr w:rsidR="00854131" w:rsidRPr="0050044B" w14:paraId="05C4C78D" w14:textId="77777777" w:rsidTr="00854131">
        <w:tc>
          <w:tcPr>
            <w:tcW w:w="3794" w:type="dxa"/>
            <w:vMerge w:val="restart"/>
            <w:shd w:val="clear" w:color="auto" w:fill="auto"/>
          </w:tcPr>
          <w:p w14:paraId="43E7BF6D" w14:textId="77777777" w:rsidR="00854131" w:rsidRPr="008C3EC0" w:rsidRDefault="00854131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Наименование показателей</w:t>
            </w:r>
          </w:p>
        </w:tc>
        <w:tc>
          <w:tcPr>
            <w:tcW w:w="6124" w:type="dxa"/>
            <w:gridSpan w:val="2"/>
            <w:shd w:val="clear" w:color="auto" w:fill="auto"/>
          </w:tcPr>
          <w:p w14:paraId="2CA78686" w14:textId="77777777" w:rsidR="00854131" w:rsidRPr="008C3EC0" w:rsidRDefault="00854131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Значения показателей</w:t>
            </w:r>
          </w:p>
        </w:tc>
      </w:tr>
      <w:tr w:rsidR="00854131" w:rsidRPr="0050044B" w14:paraId="3E39A302" w14:textId="77777777" w:rsidTr="00854131">
        <w:tc>
          <w:tcPr>
            <w:tcW w:w="3794" w:type="dxa"/>
            <w:vMerge/>
            <w:shd w:val="clear" w:color="auto" w:fill="auto"/>
          </w:tcPr>
          <w:p w14:paraId="69282876" w14:textId="77777777" w:rsidR="00854131" w:rsidRPr="008C3EC0" w:rsidRDefault="00854131" w:rsidP="000E0448">
            <w:pPr>
              <w:spacing w:line="240" w:lineRule="auto"/>
              <w:jc w:val="both"/>
              <w:rPr>
                <w:snapToGrid w:val="0"/>
                <w:sz w:val="24"/>
              </w:rPr>
            </w:pPr>
          </w:p>
        </w:tc>
        <w:tc>
          <w:tcPr>
            <w:tcW w:w="3062" w:type="dxa"/>
            <w:shd w:val="clear" w:color="auto" w:fill="auto"/>
          </w:tcPr>
          <w:p w14:paraId="44A53891" w14:textId="77777777" w:rsidR="00854131" w:rsidRPr="008C3EC0" w:rsidRDefault="00854131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Эталонные П</w:t>
            </w:r>
            <w:r w:rsidRPr="008C3EC0">
              <w:rPr>
                <w:snapToGrid w:val="0"/>
                <w:sz w:val="24"/>
                <w:vertAlign w:val="superscript"/>
              </w:rPr>
              <w:t>Э</w:t>
            </w:r>
          </w:p>
        </w:tc>
        <w:tc>
          <w:tcPr>
            <w:tcW w:w="3062" w:type="dxa"/>
            <w:shd w:val="clear" w:color="auto" w:fill="auto"/>
          </w:tcPr>
          <w:p w14:paraId="1177FCA1" w14:textId="77777777" w:rsidR="00854131" w:rsidRPr="008C3EC0" w:rsidRDefault="00854131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По проекту П</w:t>
            </w:r>
            <w:r w:rsidRPr="008C3EC0">
              <w:rPr>
                <w:snapToGrid w:val="0"/>
                <w:sz w:val="24"/>
                <w:vertAlign w:val="superscript"/>
              </w:rPr>
              <w:t>П</w:t>
            </w:r>
          </w:p>
        </w:tc>
      </w:tr>
      <w:tr w:rsidR="00854131" w:rsidRPr="0050044B" w14:paraId="3AED8AB4" w14:textId="77777777" w:rsidTr="00854131">
        <w:tc>
          <w:tcPr>
            <w:tcW w:w="3794" w:type="dxa"/>
            <w:shd w:val="clear" w:color="auto" w:fill="auto"/>
          </w:tcPr>
          <w:p w14:paraId="442F55C6" w14:textId="77777777" w:rsidR="00854131" w:rsidRPr="008C3EC0" w:rsidRDefault="00854131" w:rsidP="000E0448">
            <w:pPr>
              <w:spacing w:line="240" w:lineRule="auto"/>
              <w:jc w:val="center"/>
              <w:rPr>
                <w:sz w:val="24"/>
              </w:rPr>
            </w:pPr>
            <w:r w:rsidRPr="008C3EC0">
              <w:rPr>
                <w:sz w:val="24"/>
              </w:rPr>
              <w:t>1</w:t>
            </w:r>
          </w:p>
        </w:tc>
        <w:tc>
          <w:tcPr>
            <w:tcW w:w="3062" w:type="dxa"/>
            <w:shd w:val="clear" w:color="auto" w:fill="auto"/>
          </w:tcPr>
          <w:p w14:paraId="66FA62CC" w14:textId="77777777" w:rsidR="00854131" w:rsidRPr="008C3EC0" w:rsidRDefault="00854131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2EAD0C18" w14:textId="77777777" w:rsidR="00854131" w:rsidRPr="008C3EC0" w:rsidRDefault="00854131" w:rsidP="000E0448">
            <w:pPr>
              <w:spacing w:line="240" w:lineRule="auto"/>
              <w:jc w:val="center"/>
              <w:rPr>
                <w:snapToGrid w:val="0"/>
                <w:sz w:val="24"/>
              </w:rPr>
            </w:pPr>
            <w:r w:rsidRPr="008C3EC0">
              <w:rPr>
                <w:snapToGrid w:val="0"/>
                <w:sz w:val="24"/>
              </w:rPr>
              <w:t>3</w:t>
            </w:r>
          </w:p>
        </w:tc>
      </w:tr>
      <w:tr w:rsidR="00854131" w:rsidRPr="0050044B" w14:paraId="027D0B0A" w14:textId="77777777" w:rsidTr="00854131">
        <w:tc>
          <w:tcPr>
            <w:tcW w:w="3794" w:type="dxa"/>
            <w:shd w:val="clear" w:color="auto" w:fill="auto"/>
          </w:tcPr>
          <w:p w14:paraId="45EEE1F9" w14:textId="77777777" w:rsidR="00854131" w:rsidRPr="008C3EC0" w:rsidRDefault="00854131" w:rsidP="000E0448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производственных рабочих</w:t>
            </w:r>
          </w:p>
        </w:tc>
        <w:tc>
          <w:tcPr>
            <w:tcW w:w="3062" w:type="dxa"/>
            <w:shd w:val="clear" w:color="auto" w:fill="auto"/>
          </w:tcPr>
          <w:p w14:paraId="785FEB57" w14:textId="67878BC5" w:rsidR="00854131" w:rsidRPr="007C4ACF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>
              <w:rPr>
                <w:noProof/>
                <w:snapToGrid w:val="0"/>
                <w:sz w:val="24"/>
                <w:lang w:val="en-US"/>
              </w:rPr>
              <w:fldChar w:fldCharType="begin"/>
            </w:r>
            <w:r>
              <w:rPr>
                <w:noProof/>
                <w:snapToGrid w:val="0"/>
                <w:sz w:val="24"/>
                <w:lang w:val="en-US"/>
              </w:rPr>
              <w:instrText xml:space="preserve"> MERGEFIELD P_ud_etalon_all </w:instrText>
            </w:r>
            <w:r>
              <w:rPr>
                <w:noProof/>
                <w:snapToGrid w:val="0"/>
                <w:sz w:val="24"/>
                <w:lang w:val="en-US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0,34</w:t>
            </w:r>
            <w:r>
              <w:rPr>
                <w:noProof/>
                <w:snapToGrid w:val="0"/>
                <w:sz w:val="24"/>
                <w:lang w:val="en-US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12D4594D" w14:textId="1F11D61F" w:rsidR="00854131" w:rsidRPr="008C3EC0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P_ud_ne_correct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</w:rPr>
              <w:t>0,18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</w:tr>
      <w:tr w:rsidR="00854131" w:rsidRPr="0050044B" w14:paraId="1A3A967B" w14:textId="77777777" w:rsidTr="00854131">
        <w:tc>
          <w:tcPr>
            <w:tcW w:w="3794" w:type="dxa"/>
            <w:shd w:val="clear" w:color="auto" w:fill="auto"/>
          </w:tcPr>
          <w:p w14:paraId="121D25D3" w14:textId="77777777" w:rsidR="00854131" w:rsidRPr="008C3EC0" w:rsidRDefault="00854131" w:rsidP="000E0448">
            <w:pPr>
              <w:spacing w:line="240" w:lineRule="auto"/>
              <w:rPr>
                <w:sz w:val="24"/>
              </w:rPr>
            </w:pPr>
            <w:r w:rsidRPr="008C3EC0">
              <w:rPr>
                <w:sz w:val="24"/>
              </w:rPr>
              <w:t>Число рабочих постов</w:t>
            </w:r>
          </w:p>
        </w:tc>
        <w:tc>
          <w:tcPr>
            <w:tcW w:w="3062" w:type="dxa"/>
            <w:shd w:val="clear" w:color="auto" w:fill="auto"/>
          </w:tcPr>
          <w:p w14:paraId="0340C30F" w14:textId="52A0B5CA" w:rsidR="00854131" w:rsidRPr="007C4ACF" w:rsidRDefault="00854131" w:rsidP="00266061">
            <w:pPr>
              <w:spacing w:line="240" w:lineRule="auto"/>
              <w:jc w:val="right"/>
              <w:rPr>
                <w:i/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X_ud_etalon_all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0,17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6687D1CA" w14:textId="74586853" w:rsidR="00854131" w:rsidRPr="008C3EC0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X_ud_ne_correct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</w:rPr>
              <w:t>0,08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</w:tr>
      <w:tr w:rsidR="00854131" w:rsidRPr="0050044B" w14:paraId="31F40A0D" w14:textId="77777777" w:rsidTr="00854131">
        <w:tc>
          <w:tcPr>
            <w:tcW w:w="3794" w:type="dxa"/>
            <w:shd w:val="clear" w:color="auto" w:fill="auto"/>
          </w:tcPr>
          <w:p w14:paraId="54ABB2D1" w14:textId="77777777" w:rsidR="00854131" w:rsidRPr="008C3EC0" w:rsidRDefault="00854131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производственных помещений,м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59F7D65D" w14:textId="39ED7CA0" w:rsidR="00854131" w:rsidRPr="007C4ACF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S_prsk_etalon_all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20,75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13E790D8" w14:textId="408D4339" w:rsidR="00854131" w:rsidRPr="000145FF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 w:rsidRPr="00FB42DD">
              <w:rPr>
                <w:noProof/>
                <w:snapToGrid w:val="0"/>
                <w:sz w:val="24"/>
                <w:lang w:val="en-US"/>
              </w:rPr>
              <w:instrText xml:space="preserve"> MERGEFIELD S_pr_skl_ne_correct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14,03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</w:tr>
      <w:tr w:rsidR="00854131" w:rsidRPr="0050044B" w14:paraId="4BE076B9" w14:textId="77777777" w:rsidTr="00854131">
        <w:tc>
          <w:tcPr>
            <w:tcW w:w="3794" w:type="dxa"/>
            <w:shd w:val="clear" w:color="auto" w:fill="auto"/>
          </w:tcPr>
          <w:p w14:paraId="7A326AAA" w14:textId="77777777" w:rsidR="00854131" w:rsidRPr="008C3EC0" w:rsidRDefault="00854131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административно-бытовых помещений,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7B32E2B5" w14:textId="1BCA18BF" w:rsidR="00854131" w:rsidRPr="007C4ACF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S_vsp_etalon_all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11,69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6A3029C5" w14:textId="1B7585BC" w:rsidR="00854131" w:rsidRPr="008C3EC0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S_vsp_ne_correct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</w:rPr>
              <w:t>7,3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</w:tr>
      <w:tr w:rsidR="00854131" w:rsidRPr="0050044B" w14:paraId="4F226244" w14:textId="77777777" w:rsidTr="00854131">
        <w:tc>
          <w:tcPr>
            <w:tcW w:w="3794" w:type="dxa"/>
            <w:shd w:val="clear" w:color="auto" w:fill="auto"/>
          </w:tcPr>
          <w:p w14:paraId="7D37837A" w14:textId="77777777" w:rsidR="00854131" w:rsidRPr="008C3EC0" w:rsidRDefault="00854131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стоянки на одно автомобиле-место хранения,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55BBCB37" w14:textId="7DCF88D9" w:rsidR="00854131" w:rsidRPr="007C4ACF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S_st_etalon_all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48,08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206FEC67" w14:textId="4B5A44AB" w:rsidR="00854131" w:rsidRPr="008C3EC0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S_st_ne_correct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</w:rPr>
              <w:t>45,62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</w:tr>
      <w:tr w:rsidR="00854131" w:rsidRPr="0050044B" w14:paraId="7BA62A82" w14:textId="77777777" w:rsidTr="00854131">
        <w:tc>
          <w:tcPr>
            <w:tcW w:w="3794" w:type="dxa"/>
            <w:shd w:val="clear" w:color="auto" w:fill="auto"/>
          </w:tcPr>
          <w:p w14:paraId="7520B819" w14:textId="77777777" w:rsidR="00854131" w:rsidRPr="008C3EC0" w:rsidRDefault="00854131" w:rsidP="000E0448">
            <w:pPr>
              <w:spacing w:line="240" w:lineRule="auto"/>
              <w:rPr>
                <w:sz w:val="24"/>
                <w:vertAlign w:val="superscript"/>
              </w:rPr>
            </w:pPr>
            <w:r w:rsidRPr="008C3EC0">
              <w:rPr>
                <w:sz w:val="24"/>
              </w:rPr>
              <w:t>Площадь территории, м</w:t>
            </w:r>
            <w:r w:rsidRPr="008C3EC0">
              <w:rPr>
                <w:sz w:val="24"/>
                <w:vertAlign w:val="superscript"/>
              </w:rPr>
              <w:t>2</w:t>
            </w:r>
          </w:p>
        </w:tc>
        <w:tc>
          <w:tcPr>
            <w:tcW w:w="3062" w:type="dxa"/>
            <w:shd w:val="clear" w:color="auto" w:fill="auto"/>
          </w:tcPr>
          <w:p w14:paraId="034383E2" w14:textId="28D15711" w:rsidR="00854131" w:rsidRPr="007C4ACF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  <w:lang w:val="en-US"/>
              </w:rPr>
            </w:pPr>
            <w:r>
              <w:rPr>
                <w:snapToGrid w:val="0"/>
                <w:sz w:val="24"/>
              </w:rPr>
              <w:fldChar w:fldCharType="begin"/>
            </w:r>
            <w:r w:rsidRPr="007C4ACF">
              <w:rPr>
                <w:snapToGrid w:val="0"/>
                <w:sz w:val="24"/>
                <w:lang w:val="en-US"/>
              </w:rPr>
              <w:instrText xml:space="preserve"> MERGEFIELD S_t_etalon_all </w:instrText>
            </w:r>
            <w:r>
              <w:rPr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  <w:lang w:val="en-US"/>
              </w:rPr>
              <w:t>152,13</w:t>
            </w:r>
            <w:r>
              <w:rPr>
                <w:snapToGrid w:val="0"/>
                <w:sz w:val="24"/>
              </w:rPr>
              <w:fldChar w:fldCharType="end"/>
            </w:r>
          </w:p>
        </w:tc>
        <w:tc>
          <w:tcPr>
            <w:tcW w:w="3062" w:type="dxa"/>
            <w:shd w:val="clear" w:color="auto" w:fill="auto"/>
          </w:tcPr>
          <w:p w14:paraId="50271EB0" w14:textId="150CD0B7" w:rsidR="00854131" w:rsidRPr="008C3EC0" w:rsidRDefault="00854131" w:rsidP="00266061">
            <w:pPr>
              <w:spacing w:line="240" w:lineRule="auto"/>
              <w:jc w:val="right"/>
              <w:rPr>
                <w:noProof/>
                <w:snapToGrid w:val="0"/>
                <w:sz w:val="24"/>
              </w:rPr>
            </w:pPr>
            <w:r>
              <w:rPr>
                <w:noProof/>
                <w:snapToGrid w:val="0"/>
                <w:sz w:val="24"/>
              </w:rPr>
              <w:fldChar w:fldCharType="begin"/>
            </w:r>
            <w:r>
              <w:rPr>
                <w:noProof/>
                <w:snapToGrid w:val="0"/>
                <w:sz w:val="24"/>
              </w:rPr>
              <w:instrText xml:space="preserve"> MERGEFIELD S_t_ne_correct </w:instrText>
            </w:r>
            <w:r>
              <w:rPr>
                <w:noProof/>
                <w:snapToGrid w:val="0"/>
                <w:sz w:val="24"/>
              </w:rPr>
              <w:fldChar w:fldCharType="separate"/>
            </w:r>
            <w:r w:rsidR="005A5B7E" w:rsidRPr="005E1944">
              <w:rPr>
                <w:noProof/>
                <w:snapToGrid w:val="0"/>
                <w:sz w:val="24"/>
              </w:rPr>
              <w:t>141,97</w:t>
            </w:r>
            <w:r>
              <w:rPr>
                <w:noProof/>
                <w:snapToGrid w:val="0"/>
                <w:sz w:val="24"/>
              </w:rPr>
              <w:fldChar w:fldCharType="end"/>
            </w:r>
          </w:p>
        </w:tc>
      </w:tr>
    </w:tbl>
    <w:p w14:paraId="2A38A7FB" w14:textId="77777777" w:rsidR="0018743A" w:rsidRPr="00003FAF" w:rsidRDefault="0018743A" w:rsidP="00D00404">
      <w:pPr>
        <w:rPr>
          <w:szCs w:val="28"/>
        </w:rPr>
      </w:pPr>
    </w:p>
    <w:sectPr w:rsidR="0018743A" w:rsidRPr="00003FAF" w:rsidSect="005B2664">
      <w:headerReference w:type="default" r:id="rId8"/>
      <w:pgSz w:w="11906" w:h="16838"/>
      <w:pgMar w:top="567" w:right="567" w:bottom="1134" w:left="1418" w:header="113" w:footer="11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35953" w14:textId="77777777" w:rsidR="00775ED3" w:rsidRDefault="00775ED3" w:rsidP="00CC2296">
      <w:r>
        <w:separator/>
      </w:r>
    </w:p>
  </w:endnote>
  <w:endnote w:type="continuationSeparator" w:id="0">
    <w:p w14:paraId="357AEBB2" w14:textId="77777777" w:rsidR="00775ED3" w:rsidRDefault="00775ED3" w:rsidP="00CC2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CAB5E" w14:textId="77777777" w:rsidR="00775ED3" w:rsidRDefault="00775ED3" w:rsidP="00CC2296">
      <w:r>
        <w:separator/>
      </w:r>
    </w:p>
  </w:footnote>
  <w:footnote w:type="continuationSeparator" w:id="0">
    <w:p w14:paraId="7986468C" w14:textId="77777777" w:rsidR="00775ED3" w:rsidRDefault="00775ED3" w:rsidP="00CC2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C540F" w14:textId="1CC7356E" w:rsidR="00F708CA" w:rsidRDefault="00B87D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5B6DD9F9" wp14:editId="52F5D31E">
              <wp:simplePos x="0" y="0"/>
              <wp:positionH relativeFrom="leftMargin">
                <wp:posOffset>720090</wp:posOffset>
              </wp:positionH>
              <wp:positionV relativeFrom="topMargin">
                <wp:posOffset>180340</wp:posOffset>
              </wp:positionV>
              <wp:extent cx="6660000" cy="10332000"/>
              <wp:effectExtent l="19050" t="19050" r="26670" b="31750"/>
              <wp:wrapNone/>
              <wp:docPr id="1899028349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332000"/>
                        <a:chOff x="1134" y="397"/>
                        <a:chExt cx="10378" cy="16044"/>
                      </a:xfrm>
                    </wpg:grpSpPr>
                    <wps:wsp>
                      <wps:cNvPr id="798524151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600231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127074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16532296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4709422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2837264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  <w:gridCol w:w="113"/>
                            </w:tblGrid>
                            <w:tr w:rsidR="00B87D09" w14:paraId="38E6B65A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6E06220" w14:textId="77777777" w:rsidR="00B87D09" w:rsidRPr="005A670D" w:rsidRDefault="00B87D09">
                                  <w:pPr>
                                    <w:pStyle w:val="a5"/>
                                    <w:rPr>
                                      <w:sz w:val="16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2125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7BB35DF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40E997C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F22EBFD" w14:textId="77777777" w:rsidR="00B87D09" w:rsidRDefault="00B87D09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C3F664" w14:textId="77777777" w:rsidR="00B87D09" w:rsidRPr="00BA0966" w:rsidRDefault="00B87D09">
                                  <w:pPr>
                                    <w:pStyle w:val="a5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single" w:sz="12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DD03DFB" w14:textId="77777777" w:rsidR="00B87D09" w:rsidRDefault="00B87D09" w:rsidP="00151449">
                                  <w:pPr>
                                    <w:pStyle w:val="a5"/>
                                    <w:ind w:right="-142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5A670D" w14:paraId="5163B33E" w14:textId="77777777" w:rsidTr="0015144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5EE7164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780C2E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1C0D209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D4661C3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00213C0D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nil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160979C5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gridSpan w:val="2"/>
                                  <w:tcBorders>
                                    <w:top w:val="single" w:sz="24" w:space="0" w:color="auto"/>
                                    <w:left w:val="single" w:sz="12" w:space="0" w:color="auto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491332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5A670D" w14:paraId="479A7DF6" w14:textId="77777777" w:rsidTr="005A670D">
                              <w:trPr>
                                <w:gridAfter w:val="1"/>
                                <w:wAfter w:w="113" w:type="dxa"/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nil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78E0224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498FD828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2E6452C5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59C81A0B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6C9C06F6" w14:textId="77777777" w:rsidR="005A670D" w:rsidRDefault="005A670D">
                                  <w:pPr>
                                    <w:pStyle w:val="a5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single" w:sz="12" w:space="0" w:color="auto"/>
                                    <w:bottom w:val="single" w:sz="4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14:paraId="38C40BF2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single" w:sz="12" w:space="0" w:color="auto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40B1110" w14:textId="77777777" w:rsidR="005A670D" w:rsidRDefault="005A670D">
                                  <w:pPr>
                                    <w:pStyle w:val="a5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CDF1678" w14:textId="77777777" w:rsidR="00B87D09" w:rsidRDefault="00B87D09" w:rsidP="00B87D0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6DD9F9" id="Группа 1" o:spid="_x0000_s1026" style="position:absolute;left:0;text-align:left;margin-left:56.7pt;margin-top:14.2pt;width:524.4pt;height:813.55pt;z-index:251658240;mso-position-horizontal-relative:left-margin-area;mso-position-vertical-relative:top-margin-area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" o:allowincell="f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  <w:gridCol w:w="113"/>
                      </w:tblGrid>
                      <w:tr w:rsidR="00B87D09" w14:paraId="38E6B65A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36E06220" w14:textId="77777777" w:rsidR="00B87D09" w:rsidRPr="005A670D" w:rsidRDefault="00B87D09">
                            <w:pPr>
                              <w:pStyle w:val="a5"/>
                              <w:rPr>
                                <w:sz w:val="16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2125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7BB35DF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40E997C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F22EBFD" w14:textId="77777777" w:rsidR="00B87D09" w:rsidRDefault="00B87D09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49C3F664" w14:textId="77777777" w:rsidR="00B87D09" w:rsidRPr="00BA0966" w:rsidRDefault="00B87D09">
                            <w:pPr>
                              <w:pStyle w:val="a5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single" w:sz="12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DD03DFB" w14:textId="77777777" w:rsidR="00B87D09" w:rsidRDefault="00B87D09" w:rsidP="00151449">
                            <w:pPr>
                              <w:pStyle w:val="a5"/>
                              <w:ind w:right="-142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5A670D" w14:paraId="5163B33E" w14:textId="77777777" w:rsidTr="0015144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5EE7164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780C2E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11C0D209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D4661C3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00213C0D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nil"/>
                              <w:right w:val="single" w:sz="12" w:space="0" w:color="auto"/>
                            </w:tcBorders>
                            <w:vAlign w:val="center"/>
                          </w:tcPr>
                          <w:p w14:paraId="160979C5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gridSpan w:val="2"/>
                            <w:tcBorders>
                              <w:top w:val="single" w:sz="24" w:space="0" w:color="auto"/>
                              <w:left w:val="single" w:sz="12" w:space="0" w:color="auto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491332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5A670D" w14:paraId="479A7DF6" w14:textId="77777777" w:rsidTr="005A670D">
                        <w:trPr>
                          <w:gridAfter w:val="1"/>
                          <w:wAfter w:w="113" w:type="dxa"/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nil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78E0224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498FD828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2E6452C5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59C81A0B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6C9C06F6" w14:textId="77777777" w:rsidR="005A670D" w:rsidRDefault="005A670D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single" w:sz="12" w:space="0" w:color="auto"/>
                              <w:bottom w:val="single" w:sz="4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14:paraId="38C40BF2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single" w:sz="12" w:space="0" w:color="auto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40B1110" w14:textId="77777777" w:rsidR="005A670D" w:rsidRDefault="005A670D">
                            <w:pPr>
                              <w:pStyle w:val="a5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0CDF1678" w14:textId="77777777" w:rsidR="00B87D09" w:rsidRDefault="00B87D09" w:rsidP="00B87D09"/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174F0"/>
    <w:multiLevelType w:val="hybridMultilevel"/>
    <w:tmpl w:val="CE38CEBA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52F43"/>
    <w:multiLevelType w:val="multilevel"/>
    <w:tmpl w:val="BB28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B9A64FE"/>
    <w:multiLevelType w:val="hybridMultilevel"/>
    <w:tmpl w:val="3F7C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5605"/>
    <w:multiLevelType w:val="hybridMultilevel"/>
    <w:tmpl w:val="7794CA64"/>
    <w:lvl w:ilvl="0" w:tplc="BA08503C">
      <w:start w:val="1"/>
      <w:numFmt w:val="decimal"/>
      <w:suff w:val="space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FD4152E"/>
    <w:multiLevelType w:val="hybridMultilevel"/>
    <w:tmpl w:val="8CE6E3CC"/>
    <w:lvl w:ilvl="0" w:tplc="088895E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3F2794"/>
    <w:multiLevelType w:val="hybridMultilevel"/>
    <w:tmpl w:val="12BC07F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7002B71"/>
    <w:multiLevelType w:val="multilevel"/>
    <w:tmpl w:val="AB3EDD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F72F3B"/>
    <w:multiLevelType w:val="hybridMultilevel"/>
    <w:tmpl w:val="F36C1340"/>
    <w:lvl w:ilvl="0" w:tplc="2CBC9BDE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2AB6053"/>
    <w:multiLevelType w:val="hybridMultilevel"/>
    <w:tmpl w:val="FFFC0524"/>
    <w:lvl w:ilvl="0" w:tplc="64B04850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7F12D79"/>
    <w:multiLevelType w:val="hybridMultilevel"/>
    <w:tmpl w:val="3E141892"/>
    <w:lvl w:ilvl="0" w:tplc="282C92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5643C"/>
    <w:multiLevelType w:val="hybridMultilevel"/>
    <w:tmpl w:val="4B8CC1A0"/>
    <w:lvl w:ilvl="0" w:tplc="BB369E32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C673DA"/>
    <w:multiLevelType w:val="hybridMultilevel"/>
    <w:tmpl w:val="059EF6B6"/>
    <w:lvl w:ilvl="0" w:tplc="46A4571A">
      <w:start w:val="1"/>
      <w:numFmt w:val="bullet"/>
      <w:suff w:val="space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E605778"/>
    <w:multiLevelType w:val="hybridMultilevel"/>
    <w:tmpl w:val="F2207074"/>
    <w:lvl w:ilvl="0" w:tplc="DA72FEAE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0031EC3"/>
    <w:multiLevelType w:val="hybridMultilevel"/>
    <w:tmpl w:val="9154D850"/>
    <w:lvl w:ilvl="0" w:tplc="088895E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A2A0ECF"/>
    <w:multiLevelType w:val="hybridMultilevel"/>
    <w:tmpl w:val="E1CC0770"/>
    <w:lvl w:ilvl="0" w:tplc="34B8FC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1C7CD1"/>
    <w:multiLevelType w:val="hybridMultilevel"/>
    <w:tmpl w:val="D0784744"/>
    <w:lvl w:ilvl="0" w:tplc="C7D0F6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60F0B"/>
    <w:multiLevelType w:val="hybridMultilevel"/>
    <w:tmpl w:val="96C452D0"/>
    <w:lvl w:ilvl="0" w:tplc="72209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9F4479"/>
    <w:multiLevelType w:val="hybridMultilevel"/>
    <w:tmpl w:val="26E23986"/>
    <w:lvl w:ilvl="0" w:tplc="173CDC2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118262">
    <w:abstractNumId w:val="16"/>
  </w:num>
  <w:num w:numId="2" w16cid:durableId="1021399268">
    <w:abstractNumId w:val="10"/>
  </w:num>
  <w:num w:numId="3" w16cid:durableId="1887908335">
    <w:abstractNumId w:val="3"/>
  </w:num>
  <w:num w:numId="4" w16cid:durableId="1899974602">
    <w:abstractNumId w:val="2"/>
  </w:num>
  <w:num w:numId="5" w16cid:durableId="1479958486">
    <w:abstractNumId w:val="15"/>
  </w:num>
  <w:num w:numId="6" w16cid:durableId="101074070">
    <w:abstractNumId w:val="14"/>
  </w:num>
  <w:num w:numId="7" w16cid:durableId="806898592">
    <w:abstractNumId w:val="17"/>
  </w:num>
  <w:num w:numId="8" w16cid:durableId="101995604">
    <w:abstractNumId w:val="13"/>
  </w:num>
  <w:num w:numId="9" w16cid:durableId="415057674">
    <w:abstractNumId w:val="8"/>
  </w:num>
  <w:num w:numId="10" w16cid:durableId="1410812810">
    <w:abstractNumId w:val="5"/>
  </w:num>
  <w:num w:numId="11" w16cid:durableId="1868370117">
    <w:abstractNumId w:val="12"/>
  </w:num>
  <w:num w:numId="12" w16cid:durableId="2134783452">
    <w:abstractNumId w:val="1"/>
  </w:num>
  <w:num w:numId="13" w16cid:durableId="517281189">
    <w:abstractNumId w:val="9"/>
  </w:num>
  <w:num w:numId="14" w16cid:durableId="1065840798">
    <w:abstractNumId w:val="6"/>
  </w:num>
  <w:num w:numId="15" w16cid:durableId="821315562">
    <w:abstractNumId w:val="0"/>
  </w:num>
  <w:num w:numId="16" w16cid:durableId="941643057">
    <w:abstractNumId w:val="11"/>
  </w:num>
  <w:num w:numId="17" w16cid:durableId="719669814">
    <w:abstractNumId w:val="4"/>
  </w:num>
  <w:num w:numId="18" w16cid:durableId="818763110">
    <w:abstractNumId w:val="7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6271337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ailMerge>
    <w:mainDocumentType w:val="formLetters"/>
    <w:linkToQuery/>
    <w:dataType w:val="native"/>
    <w:connectString w:val="Provider=Microsoft.ACE.OLEDB.12.0;User ID=Admin;Data Source=C:\Users\AndreyA\Desktop\Сессия\DIPLOM\2tecnolog\outpu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 "/>
    <w:dataSource r:id="rId1"/>
    <w:viewMergedData/>
    <w:odso>
      <w:udl w:val="Provider=Microsoft.ACE.OLEDB.12.0;User ID=Admin;Data Source=C:\Users\AndreyA\Desktop\Сессия\DIPLOM\2tecnolog\output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D6"/>
    <w:rsid w:val="00002ADA"/>
    <w:rsid w:val="00003962"/>
    <w:rsid w:val="00003FAF"/>
    <w:rsid w:val="00005056"/>
    <w:rsid w:val="000145FF"/>
    <w:rsid w:val="000177AB"/>
    <w:rsid w:val="00017FAE"/>
    <w:rsid w:val="00020008"/>
    <w:rsid w:val="00021152"/>
    <w:rsid w:val="00023C16"/>
    <w:rsid w:val="00025358"/>
    <w:rsid w:val="000254FD"/>
    <w:rsid w:val="00026A61"/>
    <w:rsid w:val="0003127D"/>
    <w:rsid w:val="00035A43"/>
    <w:rsid w:val="000409C1"/>
    <w:rsid w:val="0004153C"/>
    <w:rsid w:val="00041899"/>
    <w:rsid w:val="00042290"/>
    <w:rsid w:val="000426AD"/>
    <w:rsid w:val="000427C2"/>
    <w:rsid w:val="000428B6"/>
    <w:rsid w:val="00042B9A"/>
    <w:rsid w:val="00042D4C"/>
    <w:rsid w:val="000461EC"/>
    <w:rsid w:val="000464AC"/>
    <w:rsid w:val="000476A4"/>
    <w:rsid w:val="0005317D"/>
    <w:rsid w:val="000535C7"/>
    <w:rsid w:val="000538E2"/>
    <w:rsid w:val="00054E86"/>
    <w:rsid w:val="0005776A"/>
    <w:rsid w:val="00057BD8"/>
    <w:rsid w:val="00060E13"/>
    <w:rsid w:val="00061329"/>
    <w:rsid w:val="00061A66"/>
    <w:rsid w:val="0006447B"/>
    <w:rsid w:val="00064D80"/>
    <w:rsid w:val="000703DB"/>
    <w:rsid w:val="00071423"/>
    <w:rsid w:val="00071D7F"/>
    <w:rsid w:val="0008089F"/>
    <w:rsid w:val="00082209"/>
    <w:rsid w:val="000848CE"/>
    <w:rsid w:val="00084968"/>
    <w:rsid w:val="00091F73"/>
    <w:rsid w:val="000920FD"/>
    <w:rsid w:val="00094355"/>
    <w:rsid w:val="000948AB"/>
    <w:rsid w:val="00094A4C"/>
    <w:rsid w:val="00094B6C"/>
    <w:rsid w:val="00094D5F"/>
    <w:rsid w:val="000964C3"/>
    <w:rsid w:val="000A091D"/>
    <w:rsid w:val="000A61DA"/>
    <w:rsid w:val="000B2255"/>
    <w:rsid w:val="000B2E24"/>
    <w:rsid w:val="000C06A5"/>
    <w:rsid w:val="000C1842"/>
    <w:rsid w:val="000C36D4"/>
    <w:rsid w:val="000C42CB"/>
    <w:rsid w:val="000C4DDE"/>
    <w:rsid w:val="000D213F"/>
    <w:rsid w:val="000D79CF"/>
    <w:rsid w:val="000E09B8"/>
    <w:rsid w:val="000E0FEE"/>
    <w:rsid w:val="000E13A8"/>
    <w:rsid w:val="000E1FF3"/>
    <w:rsid w:val="000E2B8E"/>
    <w:rsid w:val="000E4911"/>
    <w:rsid w:val="000E4A17"/>
    <w:rsid w:val="000E52A1"/>
    <w:rsid w:val="000E5D76"/>
    <w:rsid w:val="000E5E28"/>
    <w:rsid w:val="000E7348"/>
    <w:rsid w:val="000F33F8"/>
    <w:rsid w:val="000F3796"/>
    <w:rsid w:val="000F4661"/>
    <w:rsid w:val="00103E1E"/>
    <w:rsid w:val="001043A1"/>
    <w:rsid w:val="001065BF"/>
    <w:rsid w:val="00110931"/>
    <w:rsid w:val="00113B80"/>
    <w:rsid w:val="00113B90"/>
    <w:rsid w:val="00120530"/>
    <w:rsid w:val="001213DA"/>
    <w:rsid w:val="001224E8"/>
    <w:rsid w:val="001304D6"/>
    <w:rsid w:val="001360F2"/>
    <w:rsid w:val="001370A1"/>
    <w:rsid w:val="00142808"/>
    <w:rsid w:val="00142F07"/>
    <w:rsid w:val="001452F9"/>
    <w:rsid w:val="00147081"/>
    <w:rsid w:val="0015086F"/>
    <w:rsid w:val="00151449"/>
    <w:rsid w:val="00153D67"/>
    <w:rsid w:val="001575BF"/>
    <w:rsid w:val="00164FE9"/>
    <w:rsid w:val="00170FF5"/>
    <w:rsid w:val="00171316"/>
    <w:rsid w:val="00171FD9"/>
    <w:rsid w:val="00174088"/>
    <w:rsid w:val="001771D3"/>
    <w:rsid w:val="00177E2D"/>
    <w:rsid w:val="00182BE7"/>
    <w:rsid w:val="00184866"/>
    <w:rsid w:val="001850B7"/>
    <w:rsid w:val="001856B2"/>
    <w:rsid w:val="0018743A"/>
    <w:rsid w:val="00187CD5"/>
    <w:rsid w:val="00194C5D"/>
    <w:rsid w:val="0019550F"/>
    <w:rsid w:val="00196B05"/>
    <w:rsid w:val="001973F6"/>
    <w:rsid w:val="001A132D"/>
    <w:rsid w:val="001A56B3"/>
    <w:rsid w:val="001A64B6"/>
    <w:rsid w:val="001A67DA"/>
    <w:rsid w:val="001B28FE"/>
    <w:rsid w:val="001B3264"/>
    <w:rsid w:val="001B43A3"/>
    <w:rsid w:val="001B7573"/>
    <w:rsid w:val="001C0112"/>
    <w:rsid w:val="001C0EE0"/>
    <w:rsid w:val="001C5FFF"/>
    <w:rsid w:val="001D3FE2"/>
    <w:rsid w:val="001D6BB3"/>
    <w:rsid w:val="001D6FA8"/>
    <w:rsid w:val="001D7227"/>
    <w:rsid w:val="001D7921"/>
    <w:rsid w:val="001D79DD"/>
    <w:rsid w:val="001E6CA1"/>
    <w:rsid w:val="001F49D5"/>
    <w:rsid w:val="001F4F75"/>
    <w:rsid w:val="001F5306"/>
    <w:rsid w:val="001F5F70"/>
    <w:rsid w:val="001F7963"/>
    <w:rsid w:val="001F7C2C"/>
    <w:rsid w:val="002025B3"/>
    <w:rsid w:val="0020302E"/>
    <w:rsid w:val="00203529"/>
    <w:rsid w:val="0020395E"/>
    <w:rsid w:val="0020622D"/>
    <w:rsid w:val="0021046F"/>
    <w:rsid w:val="0021129D"/>
    <w:rsid w:val="00212B99"/>
    <w:rsid w:val="00212C12"/>
    <w:rsid w:val="002149A2"/>
    <w:rsid w:val="00217550"/>
    <w:rsid w:val="00217C12"/>
    <w:rsid w:val="002204BF"/>
    <w:rsid w:val="002214F8"/>
    <w:rsid w:val="00221519"/>
    <w:rsid w:val="002255C7"/>
    <w:rsid w:val="00226500"/>
    <w:rsid w:val="00227EBE"/>
    <w:rsid w:val="002342D9"/>
    <w:rsid w:val="00236081"/>
    <w:rsid w:val="0023621A"/>
    <w:rsid w:val="0023768C"/>
    <w:rsid w:val="00242748"/>
    <w:rsid w:val="00244534"/>
    <w:rsid w:val="00247D13"/>
    <w:rsid w:val="00250D8C"/>
    <w:rsid w:val="002529FC"/>
    <w:rsid w:val="00252E51"/>
    <w:rsid w:val="0025339B"/>
    <w:rsid w:val="00253E14"/>
    <w:rsid w:val="00254D03"/>
    <w:rsid w:val="0025510E"/>
    <w:rsid w:val="00256A56"/>
    <w:rsid w:val="0025796A"/>
    <w:rsid w:val="00257996"/>
    <w:rsid w:val="0026207F"/>
    <w:rsid w:val="002637A8"/>
    <w:rsid w:val="00266061"/>
    <w:rsid w:val="002667F9"/>
    <w:rsid w:val="00266A1B"/>
    <w:rsid w:val="00274579"/>
    <w:rsid w:val="00274BF1"/>
    <w:rsid w:val="00275D3E"/>
    <w:rsid w:val="00276EB8"/>
    <w:rsid w:val="00280CE9"/>
    <w:rsid w:val="00280DE4"/>
    <w:rsid w:val="0028377A"/>
    <w:rsid w:val="00284F42"/>
    <w:rsid w:val="0028792B"/>
    <w:rsid w:val="00291083"/>
    <w:rsid w:val="002A10D5"/>
    <w:rsid w:val="002A1737"/>
    <w:rsid w:val="002A21C1"/>
    <w:rsid w:val="002A694B"/>
    <w:rsid w:val="002B070C"/>
    <w:rsid w:val="002B528C"/>
    <w:rsid w:val="002B79DC"/>
    <w:rsid w:val="002C689A"/>
    <w:rsid w:val="002D2C4B"/>
    <w:rsid w:val="002D2F90"/>
    <w:rsid w:val="002D3B5F"/>
    <w:rsid w:val="002D58DB"/>
    <w:rsid w:val="002D66C8"/>
    <w:rsid w:val="002D7233"/>
    <w:rsid w:val="002D789E"/>
    <w:rsid w:val="002E1539"/>
    <w:rsid w:val="002E215F"/>
    <w:rsid w:val="002E756C"/>
    <w:rsid w:val="002F0C54"/>
    <w:rsid w:val="002F3863"/>
    <w:rsid w:val="002F3BE0"/>
    <w:rsid w:val="002F7697"/>
    <w:rsid w:val="002F76C2"/>
    <w:rsid w:val="003003CA"/>
    <w:rsid w:val="0030267E"/>
    <w:rsid w:val="00306354"/>
    <w:rsid w:val="003116A3"/>
    <w:rsid w:val="003117D7"/>
    <w:rsid w:val="00313371"/>
    <w:rsid w:val="00313400"/>
    <w:rsid w:val="0031724E"/>
    <w:rsid w:val="0032029C"/>
    <w:rsid w:val="0032372F"/>
    <w:rsid w:val="00325DEB"/>
    <w:rsid w:val="00327AEB"/>
    <w:rsid w:val="003354CF"/>
    <w:rsid w:val="00346AF2"/>
    <w:rsid w:val="00346DEE"/>
    <w:rsid w:val="00347088"/>
    <w:rsid w:val="003524E1"/>
    <w:rsid w:val="00356AC3"/>
    <w:rsid w:val="0035799C"/>
    <w:rsid w:val="00364A2C"/>
    <w:rsid w:val="00365E40"/>
    <w:rsid w:val="00370379"/>
    <w:rsid w:val="003710B1"/>
    <w:rsid w:val="003711AA"/>
    <w:rsid w:val="00372652"/>
    <w:rsid w:val="00372D7A"/>
    <w:rsid w:val="00377655"/>
    <w:rsid w:val="0038090E"/>
    <w:rsid w:val="003819A1"/>
    <w:rsid w:val="00385466"/>
    <w:rsid w:val="00387809"/>
    <w:rsid w:val="003906D9"/>
    <w:rsid w:val="00391063"/>
    <w:rsid w:val="00391090"/>
    <w:rsid w:val="00392706"/>
    <w:rsid w:val="00394FE8"/>
    <w:rsid w:val="003951B4"/>
    <w:rsid w:val="003A16C3"/>
    <w:rsid w:val="003A74F9"/>
    <w:rsid w:val="003B0A29"/>
    <w:rsid w:val="003B0CD1"/>
    <w:rsid w:val="003B14E7"/>
    <w:rsid w:val="003B2E01"/>
    <w:rsid w:val="003B3036"/>
    <w:rsid w:val="003B47CC"/>
    <w:rsid w:val="003B4D58"/>
    <w:rsid w:val="003B55BF"/>
    <w:rsid w:val="003C1626"/>
    <w:rsid w:val="003C183B"/>
    <w:rsid w:val="003C6BDA"/>
    <w:rsid w:val="003C728B"/>
    <w:rsid w:val="003C787D"/>
    <w:rsid w:val="003D1187"/>
    <w:rsid w:val="003D55EA"/>
    <w:rsid w:val="003E046B"/>
    <w:rsid w:val="003E1609"/>
    <w:rsid w:val="003E6B02"/>
    <w:rsid w:val="003F2648"/>
    <w:rsid w:val="003F4394"/>
    <w:rsid w:val="003F566E"/>
    <w:rsid w:val="003F6FAC"/>
    <w:rsid w:val="003F75CB"/>
    <w:rsid w:val="0040062F"/>
    <w:rsid w:val="004035B4"/>
    <w:rsid w:val="00404A2A"/>
    <w:rsid w:val="00406546"/>
    <w:rsid w:val="0041577E"/>
    <w:rsid w:val="004172F0"/>
    <w:rsid w:val="00417947"/>
    <w:rsid w:val="00422C0C"/>
    <w:rsid w:val="00423CBB"/>
    <w:rsid w:val="004271B8"/>
    <w:rsid w:val="00427542"/>
    <w:rsid w:val="00432E4E"/>
    <w:rsid w:val="00434417"/>
    <w:rsid w:val="0043449A"/>
    <w:rsid w:val="00437699"/>
    <w:rsid w:val="00440742"/>
    <w:rsid w:val="0044265E"/>
    <w:rsid w:val="00444C50"/>
    <w:rsid w:val="00445D22"/>
    <w:rsid w:val="00445F76"/>
    <w:rsid w:val="00446FFE"/>
    <w:rsid w:val="00451DA8"/>
    <w:rsid w:val="00453E87"/>
    <w:rsid w:val="00453FE7"/>
    <w:rsid w:val="004545A1"/>
    <w:rsid w:val="00454B5F"/>
    <w:rsid w:val="00461C68"/>
    <w:rsid w:val="004623B4"/>
    <w:rsid w:val="00462832"/>
    <w:rsid w:val="00463CD4"/>
    <w:rsid w:val="00464995"/>
    <w:rsid w:val="00466A80"/>
    <w:rsid w:val="0047097F"/>
    <w:rsid w:val="004709AB"/>
    <w:rsid w:val="00470FA5"/>
    <w:rsid w:val="00472046"/>
    <w:rsid w:val="00473840"/>
    <w:rsid w:val="00473CD5"/>
    <w:rsid w:val="00473D1B"/>
    <w:rsid w:val="004767B6"/>
    <w:rsid w:val="00476AAC"/>
    <w:rsid w:val="00480915"/>
    <w:rsid w:val="0048124C"/>
    <w:rsid w:val="00482E29"/>
    <w:rsid w:val="004848C5"/>
    <w:rsid w:val="00487CA5"/>
    <w:rsid w:val="00490D3D"/>
    <w:rsid w:val="004923FC"/>
    <w:rsid w:val="00494703"/>
    <w:rsid w:val="004A31C6"/>
    <w:rsid w:val="004A35B4"/>
    <w:rsid w:val="004A4BDD"/>
    <w:rsid w:val="004A4C01"/>
    <w:rsid w:val="004A6C2B"/>
    <w:rsid w:val="004A6C87"/>
    <w:rsid w:val="004B2173"/>
    <w:rsid w:val="004B7AA9"/>
    <w:rsid w:val="004C403B"/>
    <w:rsid w:val="004C7E91"/>
    <w:rsid w:val="004D3DF1"/>
    <w:rsid w:val="004D4F9B"/>
    <w:rsid w:val="004D6231"/>
    <w:rsid w:val="004E0B0E"/>
    <w:rsid w:val="004E2ACF"/>
    <w:rsid w:val="004E349C"/>
    <w:rsid w:val="004E41EB"/>
    <w:rsid w:val="004F0B73"/>
    <w:rsid w:val="004F1E34"/>
    <w:rsid w:val="004F3DB5"/>
    <w:rsid w:val="004F74F9"/>
    <w:rsid w:val="004F7EE8"/>
    <w:rsid w:val="00504101"/>
    <w:rsid w:val="00504C7C"/>
    <w:rsid w:val="005066AA"/>
    <w:rsid w:val="00507BFA"/>
    <w:rsid w:val="00511094"/>
    <w:rsid w:val="00511B35"/>
    <w:rsid w:val="00512B72"/>
    <w:rsid w:val="00513626"/>
    <w:rsid w:val="00513E3E"/>
    <w:rsid w:val="00515294"/>
    <w:rsid w:val="00522586"/>
    <w:rsid w:val="005226C8"/>
    <w:rsid w:val="00524EE7"/>
    <w:rsid w:val="0052663F"/>
    <w:rsid w:val="00527314"/>
    <w:rsid w:val="00530FBC"/>
    <w:rsid w:val="00537CD2"/>
    <w:rsid w:val="00541690"/>
    <w:rsid w:val="00541D20"/>
    <w:rsid w:val="005426DD"/>
    <w:rsid w:val="00551665"/>
    <w:rsid w:val="005529D9"/>
    <w:rsid w:val="00554858"/>
    <w:rsid w:val="00561A98"/>
    <w:rsid w:val="00562711"/>
    <w:rsid w:val="005633C9"/>
    <w:rsid w:val="0056390D"/>
    <w:rsid w:val="005648AB"/>
    <w:rsid w:val="00572C52"/>
    <w:rsid w:val="00572C55"/>
    <w:rsid w:val="00576108"/>
    <w:rsid w:val="00576FDC"/>
    <w:rsid w:val="0057724A"/>
    <w:rsid w:val="00577FD0"/>
    <w:rsid w:val="00581213"/>
    <w:rsid w:val="005823EB"/>
    <w:rsid w:val="005903EF"/>
    <w:rsid w:val="005910FB"/>
    <w:rsid w:val="005937AF"/>
    <w:rsid w:val="00593AC6"/>
    <w:rsid w:val="00596C12"/>
    <w:rsid w:val="00596EBD"/>
    <w:rsid w:val="00597872"/>
    <w:rsid w:val="00597AAE"/>
    <w:rsid w:val="005A1FB8"/>
    <w:rsid w:val="005A2481"/>
    <w:rsid w:val="005A435D"/>
    <w:rsid w:val="005A4567"/>
    <w:rsid w:val="005A5B7E"/>
    <w:rsid w:val="005A670D"/>
    <w:rsid w:val="005A7399"/>
    <w:rsid w:val="005A7FDB"/>
    <w:rsid w:val="005B007B"/>
    <w:rsid w:val="005B219E"/>
    <w:rsid w:val="005B2664"/>
    <w:rsid w:val="005B39D7"/>
    <w:rsid w:val="005B5B09"/>
    <w:rsid w:val="005B61A6"/>
    <w:rsid w:val="005B66B6"/>
    <w:rsid w:val="005B6F38"/>
    <w:rsid w:val="005B70D4"/>
    <w:rsid w:val="005C0D00"/>
    <w:rsid w:val="005C266B"/>
    <w:rsid w:val="005C4C2C"/>
    <w:rsid w:val="005C5125"/>
    <w:rsid w:val="005C5D31"/>
    <w:rsid w:val="005C6F13"/>
    <w:rsid w:val="005C7206"/>
    <w:rsid w:val="005C7FB9"/>
    <w:rsid w:val="005D0F2A"/>
    <w:rsid w:val="005D49EC"/>
    <w:rsid w:val="005E0FBF"/>
    <w:rsid w:val="005E23C1"/>
    <w:rsid w:val="005E6D5B"/>
    <w:rsid w:val="00601614"/>
    <w:rsid w:val="00601A20"/>
    <w:rsid w:val="00605255"/>
    <w:rsid w:val="006117B2"/>
    <w:rsid w:val="006130D8"/>
    <w:rsid w:val="006143A2"/>
    <w:rsid w:val="00614EDD"/>
    <w:rsid w:val="0062100B"/>
    <w:rsid w:val="00622082"/>
    <w:rsid w:val="006233F1"/>
    <w:rsid w:val="00636589"/>
    <w:rsid w:val="0064110E"/>
    <w:rsid w:val="0064138E"/>
    <w:rsid w:val="00643DD6"/>
    <w:rsid w:val="006462A0"/>
    <w:rsid w:val="00646DA7"/>
    <w:rsid w:val="006478FB"/>
    <w:rsid w:val="006505FC"/>
    <w:rsid w:val="0065188C"/>
    <w:rsid w:val="00652763"/>
    <w:rsid w:val="0065397E"/>
    <w:rsid w:val="00655CE4"/>
    <w:rsid w:val="00655F40"/>
    <w:rsid w:val="00656828"/>
    <w:rsid w:val="0065700E"/>
    <w:rsid w:val="006608BB"/>
    <w:rsid w:val="00661554"/>
    <w:rsid w:val="00661E26"/>
    <w:rsid w:val="00664067"/>
    <w:rsid w:val="006644E3"/>
    <w:rsid w:val="0066576B"/>
    <w:rsid w:val="00674FDA"/>
    <w:rsid w:val="006767C1"/>
    <w:rsid w:val="00676C06"/>
    <w:rsid w:val="0068108F"/>
    <w:rsid w:val="0068263A"/>
    <w:rsid w:val="00682E78"/>
    <w:rsid w:val="00683CC7"/>
    <w:rsid w:val="00687D49"/>
    <w:rsid w:val="006906AB"/>
    <w:rsid w:val="006918FE"/>
    <w:rsid w:val="00692CEE"/>
    <w:rsid w:val="00694C4A"/>
    <w:rsid w:val="006A04C4"/>
    <w:rsid w:val="006A0811"/>
    <w:rsid w:val="006A517B"/>
    <w:rsid w:val="006B3736"/>
    <w:rsid w:val="006C3878"/>
    <w:rsid w:val="006D09BC"/>
    <w:rsid w:val="006D115B"/>
    <w:rsid w:val="006D162C"/>
    <w:rsid w:val="006D2BA8"/>
    <w:rsid w:val="006E1209"/>
    <w:rsid w:val="006E173B"/>
    <w:rsid w:val="006E23A2"/>
    <w:rsid w:val="006E5FF0"/>
    <w:rsid w:val="006F19FD"/>
    <w:rsid w:val="006F3959"/>
    <w:rsid w:val="006F3AEA"/>
    <w:rsid w:val="006F5E30"/>
    <w:rsid w:val="007017A5"/>
    <w:rsid w:val="00704865"/>
    <w:rsid w:val="00707B35"/>
    <w:rsid w:val="00710A82"/>
    <w:rsid w:val="00711319"/>
    <w:rsid w:val="00711CB7"/>
    <w:rsid w:val="00720680"/>
    <w:rsid w:val="00720D68"/>
    <w:rsid w:val="0072262F"/>
    <w:rsid w:val="007263C4"/>
    <w:rsid w:val="00727C28"/>
    <w:rsid w:val="00732B05"/>
    <w:rsid w:val="0073357F"/>
    <w:rsid w:val="007347EF"/>
    <w:rsid w:val="00740EC9"/>
    <w:rsid w:val="00744A17"/>
    <w:rsid w:val="00746ADB"/>
    <w:rsid w:val="00752454"/>
    <w:rsid w:val="007573DD"/>
    <w:rsid w:val="0076092F"/>
    <w:rsid w:val="007621E4"/>
    <w:rsid w:val="00762961"/>
    <w:rsid w:val="00762B96"/>
    <w:rsid w:val="00763839"/>
    <w:rsid w:val="00764624"/>
    <w:rsid w:val="0076545F"/>
    <w:rsid w:val="00765DE5"/>
    <w:rsid w:val="00771808"/>
    <w:rsid w:val="00775338"/>
    <w:rsid w:val="00775ED3"/>
    <w:rsid w:val="00777979"/>
    <w:rsid w:val="00777D2E"/>
    <w:rsid w:val="00786317"/>
    <w:rsid w:val="0078778F"/>
    <w:rsid w:val="00791B2E"/>
    <w:rsid w:val="007976E1"/>
    <w:rsid w:val="007A144F"/>
    <w:rsid w:val="007A1B32"/>
    <w:rsid w:val="007A2EA0"/>
    <w:rsid w:val="007B525D"/>
    <w:rsid w:val="007C044D"/>
    <w:rsid w:val="007C1C5E"/>
    <w:rsid w:val="007C1DA6"/>
    <w:rsid w:val="007C2B9D"/>
    <w:rsid w:val="007C4ACF"/>
    <w:rsid w:val="007D1CA0"/>
    <w:rsid w:val="007D31A3"/>
    <w:rsid w:val="007D34CB"/>
    <w:rsid w:val="007D5004"/>
    <w:rsid w:val="007D5FF1"/>
    <w:rsid w:val="007D60D5"/>
    <w:rsid w:val="007D61D7"/>
    <w:rsid w:val="007E7ED2"/>
    <w:rsid w:val="007F084C"/>
    <w:rsid w:val="007F1F1E"/>
    <w:rsid w:val="007F42E7"/>
    <w:rsid w:val="007F7049"/>
    <w:rsid w:val="007F7653"/>
    <w:rsid w:val="007F7E7A"/>
    <w:rsid w:val="0080186D"/>
    <w:rsid w:val="00805E95"/>
    <w:rsid w:val="00806CE7"/>
    <w:rsid w:val="00807B7A"/>
    <w:rsid w:val="0081593B"/>
    <w:rsid w:val="00816B90"/>
    <w:rsid w:val="008208AF"/>
    <w:rsid w:val="00822FFF"/>
    <w:rsid w:val="00824A5B"/>
    <w:rsid w:val="0082658F"/>
    <w:rsid w:val="00827053"/>
    <w:rsid w:val="008274C3"/>
    <w:rsid w:val="0083154F"/>
    <w:rsid w:val="008317DA"/>
    <w:rsid w:val="00832007"/>
    <w:rsid w:val="008339AD"/>
    <w:rsid w:val="008340A2"/>
    <w:rsid w:val="008357DC"/>
    <w:rsid w:val="00836E32"/>
    <w:rsid w:val="00840076"/>
    <w:rsid w:val="00840D04"/>
    <w:rsid w:val="00842C8D"/>
    <w:rsid w:val="0084392A"/>
    <w:rsid w:val="0084591E"/>
    <w:rsid w:val="008464BF"/>
    <w:rsid w:val="008467D2"/>
    <w:rsid w:val="00847E80"/>
    <w:rsid w:val="0085118B"/>
    <w:rsid w:val="008518B4"/>
    <w:rsid w:val="00852E19"/>
    <w:rsid w:val="0085382D"/>
    <w:rsid w:val="00854131"/>
    <w:rsid w:val="0085424E"/>
    <w:rsid w:val="008567B3"/>
    <w:rsid w:val="008608BA"/>
    <w:rsid w:val="00861B51"/>
    <w:rsid w:val="00862155"/>
    <w:rsid w:val="0086336F"/>
    <w:rsid w:val="00864A31"/>
    <w:rsid w:val="00864CCD"/>
    <w:rsid w:val="00864EAA"/>
    <w:rsid w:val="008670D8"/>
    <w:rsid w:val="008707ED"/>
    <w:rsid w:val="00872635"/>
    <w:rsid w:val="00872C34"/>
    <w:rsid w:val="00874F28"/>
    <w:rsid w:val="008750EC"/>
    <w:rsid w:val="0087754A"/>
    <w:rsid w:val="0088343E"/>
    <w:rsid w:val="00887112"/>
    <w:rsid w:val="0089368B"/>
    <w:rsid w:val="00893C2D"/>
    <w:rsid w:val="00893E52"/>
    <w:rsid w:val="008A23BE"/>
    <w:rsid w:val="008A2B52"/>
    <w:rsid w:val="008A52F5"/>
    <w:rsid w:val="008B0668"/>
    <w:rsid w:val="008B2449"/>
    <w:rsid w:val="008B2A4D"/>
    <w:rsid w:val="008B3064"/>
    <w:rsid w:val="008B44D2"/>
    <w:rsid w:val="008B5F29"/>
    <w:rsid w:val="008B6A47"/>
    <w:rsid w:val="008C0413"/>
    <w:rsid w:val="008C0CA7"/>
    <w:rsid w:val="008C3EC0"/>
    <w:rsid w:val="008C4B38"/>
    <w:rsid w:val="008C4F1B"/>
    <w:rsid w:val="008C66B3"/>
    <w:rsid w:val="008C7CBE"/>
    <w:rsid w:val="008D1B59"/>
    <w:rsid w:val="008D4193"/>
    <w:rsid w:val="008D7287"/>
    <w:rsid w:val="008E03E5"/>
    <w:rsid w:val="008E3748"/>
    <w:rsid w:val="008F4DFB"/>
    <w:rsid w:val="008F66BF"/>
    <w:rsid w:val="00900562"/>
    <w:rsid w:val="00901585"/>
    <w:rsid w:val="00905900"/>
    <w:rsid w:val="009064A1"/>
    <w:rsid w:val="00910CA4"/>
    <w:rsid w:val="00911A56"/>
    <w:rsid w:val="00912589"/>
    <w:rsid w:val="00912C14"/>
    <w:rsid w:val="0091615C"/>
    <w:rsid w:val="00916A6B"/>
    <w:rsid w:val="009227B8"/>
    <w:rsid w:val="009233CA"/>
    <w:rsid w:val="00923DDB"/>
    <w:rsid w:val="00924527"/>
    <w:rsid w:val="00930468"/>
    <w:rsid w:val="009338FB"/>
    <w:rsid w:val="0093597F"/>
    <w:rsid w:val="00936435"/>
    <w:rsid w:val="00940676"/>
    <w:rsid w:val="0094155E"/>
    <w:rsid w:val="009426EE"/>
    <w:rsid w:val="00942C6E"/>
    <w:rsid w:val="0094548D"/>
    <w:rsid w:val="0094618C"/>
    <w:rsid w:val="009508BA"/>
    <w:rsid w:val="00950A5E"/>
    <w:rsid w:val="00950E61"/>
    <w:rsid w:val="00955887"/>
    <w:rsid w:val="00956F89"/>
    <w:rsid w:val="00957309"/>
    <w:rsid w:val="00960010"/>
    <w:rsid w:val="00961324"/>
    <w:rsid w:val="00964F71"/>
    <w:rsid w:val="009668E9"/>
    <w:rsid w:val="00967F95"/>
    <w:rsid w:val="00970329"/>
    <w:rsid w:val="00970BA9"/>
    <w:rsid w:val="0097276C"/>
    <w:rsid w:val="00974F84"/>
    <w:rsid w:val="00975F5F"/>
    <w:rsid w:val="00976FA3"/>
    <w:rsid w:val="0097789A"/>
    <w:rsid w:val="009804E1"/>
    <w:rsid w:val="00980BC6"/>
    <w:rsid w:val="00980CCF"/>
    <w:rsid w:val="00983C0A"/>
    <w:rsid w:val="0098564B"/>
    <w:rsid w:val="00986473"/>
    <w:rsid w:val="00987653"/>
    <w:rsid w:val="009909EC"/>
    <w:rsid w:val="00990B02"/>
    <w:rsid w:val="009931A0"/>
    <w:rsid w:val="0099486F"/>
    <w:rsid w:val="00994F83"/>
    <w:rsid w:val="00995B11"/>
    <w:rsid w:val="00996096"/>
    <w:rsid w:val="0099668E"/>
    <w:rsid w:val="009A15C1"/>
    <w:rsid w:val="009A2BC6"/>
    <w:rsid w:val="009A63F8"/>
    <w:rsid w:val="009A741F"/>
    <w:rsid w:val="009B280E"/>
    <w:rsid w:val="009B643A"/>
    <w:rsid w:val="009B66B0"/>
    <w:rsid w:val="009C22F9"/>
    <w:rsid w:val="009E11ED"/>
    <w:rsid w:val="009E1B59"/>
    <w:rsid w:val="009E240F"/>
    <w:rsid w:val="009E4EEF"/>
    <w:rsid w:val="009E5AED"/>
    <w:rsid w:val="009E63E6"/>
    <w:rsid w:val="009E7CE3"/>
    <w:rsid w:val="009F16D6"/>
    <w:rsid w:val="009F3320"/>
    <w:rsid w:val="009F475D"/>
    <w:rsid w:val="009F47FD"/>
    <w:rsid w:val="009F7498"/>
    <w:rsid w:val="00A00A54"/>
    <w:rsid w:val="00A02099"/>
    <w:rsid w:val="00A0293D"/>
    <w:rsid w:val="00A04382"/>
    <w:rsid w:val="00A048A3"/>
    <w:rsid w:val="00A04A14"/>
    <w:rsid w:val="00A06EE5"/>
    <w:rsid w:val="00A07F7E"/>
    <w:rsid w:val="00A117BF"/>
    <w:rsid w:val="00A12B67"/>
    <w:rsid w:val="00A135C4"/>
    <w:rsid w:val="00A17837"/>
    <w:rsid w:val="00A2010A"/>
    <w:rsid w:val="00A21D2C"/>
    <w:rsid w:val="00A259EF"/>
    <w:rsid w:val="00A26807"/>
    <w:rsid w:val="00A26830"/>
    <w:rsid w:val="00A308D8"/>
    <w:rsid w:val="00A3220E"/>
    <w:rsid w:val="00A364E3"/>
    <w:rsid w:val="00A409DE"/>
    <w:rsid w:val="00A423F1"/>
    <w:rsid w:val="00A43194"/>
    <w:rsid w:val="00A45343"/>
    <w:rsid w:val="00A502DE"/>
    <w:rsid w:val="00A54ED7"/>
    <w:rsid w:val="00A56799"/>
    <w:rsid w:val="00A571C4"/>
    <w:rsid w:val="00A57468"/>
    <w:rsid w:val="00A66D91"/>
    <w:rsid w:val="00A754D9"/>
    <w:rsid w:val="00A76627"/>
    <w:rsid w:val="00A77329"/>
    <w:rsid w:val="00A807D3"/>
    <w:rsid w:val="00A81E9F"/>
    <w:rsid w:val="00A8370A"/>
    <w:rsid w:val="00A840E5"/>
    <w:rsid w:val="00A844B3"/>
    <w:rsid w:val="00A84B74"/>
    <w:rsid w:val="00A86337"/>
    <w:rsid w:val="00A9129C"/>
    <w:rsid w:val="00A914FB"/>
    <w:rsid w:val="00A915AF"/>
    <w:rsid w:val="00A935D4"/>
    <w:rsid w:val="00A9573B"/>
    <w:rsid w:val="00A96139"/>
    <w:rsid w:val="00A9738E"/>
    <w:rsid w:val="00A97CEC"/>
    <w:rsid w:val="00AA4070"/>
    <w:rsid w:val="00AA654F"/>
    <w:rsid w:val="00AA6BBA"/>
    <w:rsid w:val="00AA72CB"/>
    <w:rsid w:val="00AA7464"/>
    <w:rsid w:val="00AB1478"/>
    <w:rsid w:val="00AB3502"/>
    <w:rsid w:val="00AB63AA"/>
    <w:rsid w:val="00AB678A"/>
    <w:rsid w:val="00AC20FD"/>
    <w:rsid w:val="00AC25A6"/>
    <w:rsid w:val="00AC782C"/>
    <w:rsid w:val="00AD5A70"/>
    <w:rsid w:val="00AE1838"/>
    <w:rsid w:val="00AE3F0A"/>
    <w:rsid w:val="00AE586D"/>
    <w:rsid w:val="00AE7562"/>
    <w:rsid w:val="00AE79FD"/>
    <w:rsid w:val="00AF0C4E"/>
    <w:rsid w:val="00AF17A2"/>
    <w:rsid w:val="00AF3422"/>
    <w:rsid w:val="00AF4F5E"/>
    <w:rsid w:val="00B00717"/>
    <w:rsid w:val="00B00C65"/>
    <w:rsid w:val="00B02C5A"/>
    <w:rsid w:val="00B04FD5"/>
    <w:rsid w:val="00B120D8"/>
    <w:rsid w:val="00B14E67"/>
    <w:rsid w:val="00B17D18"/>
    <w:rsid w:val="00B2691F"/>
    <w:rsid w:val="00B3018D"/>
    <w:rsid w:val="00B319FF"/>
    <w:rsid w:val="00B33FDD"/>
    <w:rsid w:val="00B35FA4"/>
    <w:rsid w:val="00B36D0E"/>
    <w:rsid w:val="00B371D1"/>
    <w:rsid w:val="00B41C65"/>
    <w:rsid w:val="00B43467"/>
    <w:rsid w:val="00B44995"/>
    <w:rsid w:val="00B473D7"/>
    <w:rsid w:val="00B50C8D"/>
    <w:rsid w:val="00B50D6F"/>
    <w:rsid w:val="00B557F6"/>
    <w:rsid w:val="00B6062E"/>
    <w:rsid w:val="00B6171A"/>
    <w:rsid w:val="00B62587"/>
    <w:rsid w:val="00B644F5"/>
    <w:rsid w:val="00B67BC2"/>
    <w:rsid w:val="00B70294"/>
    <w:rsid w:val="00B74402"/>
    <w:rsid w:val="00B746EA"/>
    <w:rsid w:val="00B74EBC"/>
    <w:rsid w:val="00B82B19"/>
    <w:rsid w:val="00B8497F"/>
    <w:rsid w:val="00B8664D"/>
    <w:rsid w:val="00B87C71"/>
    <w:rsid w:val="00B87D09"/>
    <w:rsid w:val="00B93032"/>
    <w:rsid w:val="00B93755"/>
    <w:rsid w:val="00B96127"/>
    <w:rsid w:val="00B97436"/>
    <w:rsid w:val="00BA1B39"/>
    <w:rsid w:val="00BA3B43"/>
    <w:rsid w:val="00BB2DDC"/>
    <w:rsid w:val="00BB6B63"/>
    <w:rsid w:val="00BB6C35"/>
    <w:rsid w:val="00BB791F"/>
    <w:rsid w:val="00BB7F74"/>
    <w:rsid w:val="00BC2D23"/>
    <w:rsid w:val="00BC3B2C"/>
    <w:rsid w:val="00BC5673"/>
    <w:rsid w:val="00BC58AF"/>
    <w:rsid w:val="00BC59B1"/>
    <w:rsid w:val="00BC64CE"/>
    <w:rsid w:val="00BC74E2"/>
    <w:rsid w:val="00BD7C9D"/>
    <w:rsid w:val="00BE4968"/>
    <w:rsid w:val="00BE78DE"/>
    <w:rsid w:val="00BF0C19"/>
    <w:rsid w:val="00BF110D"/>
    <w:rsid w:val="00BF31D0"/>
    <w:rsid w:val="00BF3B57"/>
    <w:rsid w:val="00BF3D86"/>
    <w:rsid w:val="00BF74FE"/>
    <w:rsid w:val="00C01471"/>
    <w:rsid w:val="00C02809"/>
    <w:rsid w:val="00C04A6F"/>
    <w:rsid w:val="00C05416"/>
    <w:rsid w:val="00C05D6E"/>
    <w:rsid w:val="00C07019"/>
    <w:rsid w:val="00C07CC5"/>
    <w:rsid w:val="00C10BF4"/>
    <w:rsid w:val="00C1240A"/>
    <w:rsid w:val="00C126C0"/>
    <w:rsid w:val="00C12FCA"/>
    <w:rsid w:val="00C13308"/>
    <w:rsid w:val="00C17533"/>
    <w:rsid w:val="00C176CB"/>
    <w:rsid w:val="00C24582"/>
    <w:rsid w:val="00C24D2F"/>
    <w:rsid w:val="00C269AF"/>
    <w:rsid w:val="00C2715E"/>
    <w:rsid w:val="00C30912"/>
    <w:rsid w:val="00C3325F"/>
    <w:rsid w:val="00C36665"/>
    <w:rsid w:val="00C42B66"/>
    <w:rsid w:val="00C43DD0"/>
    <w:rsid w:val="00C4566D"/>
    <w:rsid w:val="00C46177"/>
    <w:rsid w:val="00C5481D"/>
    <w:rsid w:val="00C6009D"/>
    <w:rsid w:val="00C614A3"/>
    <w:rsid w:val="00C624A3"/>
    <w:rsid w:val="00C64446"/>
    <w:rsid w:val="00C7377E"/>
    <w:rsid w:val="00C748E0"/>
    <w:rsid w:val="00C76D7F"/>
    <w:rsid w:val="00C77192"/>
    <w:rsid w:val="00C77FA4"/>
    <w:rsid w:val="00C80C58"/>
    <w:rsid w:val="00C820E0"/>
    <w:rsid w:val="00C82321"/>
    <w:rsid w:val="00C82F4C"/>
    <w:rsid w:val="00C865D4"/>
    <w:rsid w:val="00C867EB"/>
    <w:rsid w:val="00C9099C"/>
    <w:rsid w:val="00C90AE0"/>
    <w:rsid w:val="00C92E68"/>
    <w:rsid w:val="00C93EB7"/>
    <w:rsid w:val="00C95278"/>
    <w:rsid w:val="00C95C7C"/>
    <w:rsid w:val="00C966BB"/>
    <w:rsid w:val="00CA0EAE"/>
    <w:rsid w:val="00CA2531"/>
    <w:rsid w:val="00CA58AD"/>
    <w:rsid w:val="00CA7371"/>
    <w:rsid w:val="00CA7F1C"/>
    <w:rsid w:val="00CB0812"/>
    <w:rsid w:val="00CB166B"/>
    <w:rsid w:val="00CB2213"/>
    <w:rsid w:val="00CB41E0"/>
    <w:rsid w:val="00CB68FB"/>
    <w:rsid w:val="00CB6956"/>
    <w:rsid w:val="00CC01CA"/>
    <w:rsid w:val="00CC0561"/>
    <w:rsid w:val="00CC0892"/>
    <w:rsid w:val="00CC1547"/>
    <w:rsid w:val="00CC1B62"/>
    <w:rsid w:val="00CC2296"/>
    <w:rsid w:val="00CD0ED5"/>
    <w:rsid w:val="00CD452E"/>
    <w:rsid w:val="00CD52E8"/>
    <w:rsid w:val="00CD5493"/>
    <w:rsid w:val="00CD58CB"/>
    <w:rsid w:val="00CD75E6"/>
    <w:rsid w:val="00CD7DC2"/>
    <w:rsid w:val="00CE0992"/>
    <w:rsid w:val="00CE2885"/>
    <w:rsid w:val="00CE2DD7"/>
    <w:rsid w:val="00CE3654"/>
    <w:rsid w:val="00CE4351"/>
    <w:rsid w:val="00CE6E82"/>
    <w:rsid w:val="00CF12D3"/>
    <w:rsid w:val="00CF7544"/>
    <w:rsid w:val="00CF7F0B"/>
    <w:rsid w:val="00D00404"/>
    <w:rsid w:val="00D04A05"/>
    <w:rsid w:val="00D06A9C"/>
    <w:rsid w:val="00D07AFB"/>
    <w:rsid w:val="00D07EBB"/>
    <w:rsid w:val="00D07EF5"/>
    <w:rsid w:val="00D10318"/>
    <w:rsid w:val="00D10E8B"/>
    <w:rsid w:val="00D15E99"/>
    <w:rsid w:val="00D2028E"/>
    <w:rsid w:val="00D23B8E"/>
    <w:rsid w:val="00D2611B"/>
    <w:rsid w:val="00D30CBB"/>
    <w:rsid w:val="00D3455F"/>
    <w:rsid w:val="00D36F78"/>
    <w:rsid w:val="00D37B72"/>
    <w:rsid w:val="00D44FFD"/>
    <w:rsid w:val="00D4549F"/>
    <w:rsid w:val="00D5049C"/>
    <w:rsid w:val="00D52993"/>
    <w:rsid w:val="00D54F85"/>
    <w:rsid w:val="00D55044"/>
    <w:rsid w:val="00D5571B"/>
    <w:rsid w:val="00D661A1"/>
    <w:rsid w:val="00D6773C"/>
    <w:rsid w:val="00D70D54"/>
    <w:rsid w:val="00D7135B"/>
    <w:rsid w:val="00D72E3E"/>
    <w:rsid w:val="00D733E4"/>
    <w:rsid w:val="00D74DE0"/>
    <w:rsid w:val="00D758C3"/>
    <w:rsid w:val="00D77065"/>
    <w:rsid w:val="00D81F66"/>
    <w:rsid w:val="00D8362D"/>
    <w:rsid w:val="00D8446D"/>
    <w:rsid w:val="00D85149"/>
    <w:rsid w:val="00D9078E"/>
    <w:rsid w:val="00D9120B"/>
    <w:rsid w:val="00D923C3"/>
    <w:rsid w:val="00D93B47"/>
    <w:rsid w:val="00D95240"/>
    <w:rsid w:val="00D95E3D"/>
    <w:rsid w:val="00D96932"/>
    <w:rsid w:val="00D973C4"/>
    <w:rsid w:val="00DA2B5D"/>
    <w:rsid w:val="00DA3025"/>
    <w:rsid w:val="00DA7BC1"/>
    <w:rsid w:val="00DB088C"/>
    <w:rsid w:val="00DB54DE"/>
    <w:rsid w:val="00DC0B36"/>
    <w:rsid w:val="00DC1701"/>
    <w:rsid w:val="00DC4A0A"/>
    <w:rsid w:val="00DC5CDE"/>
    <w:rsid w:val="00DC6F1D"/>
    <w:rsid w:val="00DD2E9F"/>
    <w:rsid w:val="00DD44A5"/>
    <w:rsid w:val="00DD5D37"/>
    <w:rsid w:val="00DE30C4"/>
    <w:rsid w:val="00DE4557"/>
    <w:rsid w:val="00DE508D"/>
    <w:rsid w:val="00DE63D2"/>
    <w:rsid w:val="00DE6824"/>
    <w:rsid w:val="00DE7DE1"/>
    <w:rsid w:val="00DF0056"/>
    <w:rsid w:val="00DF095E"/>
    <w:rsid w:val="00DF308D"/>
    <w:rsid w:val="00DF5B44"/>
    <w:rsid w:val="00E00433"/>
    <w:rsid w:val="00E01C82"/>
    <w:rsid w:val="00E034E7"/>
    <w:rsid w:val="00E051AB"/>
    <w:rsid w:val="00E10880"/>
    <w:rsid w:val="00E10D3D"/>
    <w:rsid w:val="00E164A7"/>
    <w:rsid w:val="00E169D9"/>
    <w:rsid w:val="00E20419"/>
    <w:rsid w:val="00E2222D"/>
    <w:rsid w:val="00E23496"/>
    <w:rsid w:val="00E2545F"/>
    <w:rsid w:val="00E26CAD"/>
    <w:rsid w:val="00E27877"/>
    <w:rsid w:val="00E36D16"/>
    <w:rsid w:val="00E374CB"/>
    <w:rsid w:val="00E450F2"/>
    <w:rsid w:val="00E50150"/>
    <w:rsid w:val="00E514BA"/>
    <w:rsid w:val="00E551B6"/>
    <w:rsid w:val="00E557E2"/>
    <w:rsid w:val="00E567FD"/>
    <w:rsid w:val="00E57282"/>
    <w:rsid w:val="00E612B6"/>
    <w:rsid w:val="00E62F2E"/>
    <w:rsid w:val="00E62FF8"/>
    <w:rsid w:val="00E6562B"/>
    <w:rsid w:val="00E6655E"/>
    <w:rsid w:val="00E6763E"/>
    <w:rsid w:val="00E677FC"/>
    <w:rsid w:val="00E713CC"/>
    <w:rsid w:val="00E72839"/>
    <w:rsid w:val="00E74E87"/>
    <w:rsid w:val="00E74FDD"/>
    <w:rsid w:val="00E76FC9"/>
    <w:rsid w:val="00E77129"/>
    <w:rsid w:val="00E77EFD"/>
    <w:rsid w:val="00E86737"/>
    <w:rsid w:val="00E87D9E"/>
    <w:rsid w:val="00E91F28"/>
    <w:rsid w:val="00E92ABA"/>
    <w:rsid w:val="00E92BE1"/>
    <w:rsid w:val="00E93052"/>
    <w:rsid w:val="00E937FA"/>
    <w:rsid w:val="00E948E8"/>
    <w:rsid w:val="00E970B7"/>
    <w:rsid w:val="00EA0DCB"/>
    <w:rsid w:val="00EA3186"/>
    <w:rsid w:val="00EA3EE3"/>
    <w:rsid w:val="00EA50F0"/>
    <w:rsid w:val="00EA7172"/>
    <w:rsid w:val="00EB3ADC"/>
    <w:rsid w:val="00EB5B2E"/>
    <w:rsid w:val="00EB5F6E"/>
    <w:rsid w:val="00EC0279"/>
    <w:rsid w:val="00EC1284"/>
    <w:rsid w:val="00EC2433"/>
    <w:rsid w:val="00EC37E7"/>
    <w:rsid w:val="00EC4240"/>
    <w:rsid w:val="00EC4879"/>
    <w:rsid w:val="00EC558B"/>
    <w:rsid w:val="00ED136E"/>
    <w:rsid w:val="00ED1834"/>
    <w:rsid w:val="00ED435F"/>
    <w:rsid w:val="00ED437F"/>
    <w:rsid w:val="00ED5631"/>
    <w:rsid w:val="00EE3912"/>
    <w:rsid w:val="00EE4802"/>
    <w:rsid w:val="00EE5147"/>
    <w:rsid w:val="00EE5F37"/>
    <w:rsid w:val="00EF3957"/>
    <w:rsid w:val="00F00555"/>
    <w:rsid w:val="00F07688"/>
    <w:rsid w:val="00F10209"/>
    <w:rsid w:val="00F106E8"/>
    <w:rsid w:val="00F14CA1"/>
    <w:rsid w:val="00F15BEF"/>
    <w:rsid w:val="00F15FA1"/>
    <w:rsid w:val="00F16703"/>
    <w:rsid w:val="00F21959"/>
    <w:rsid w:val="00F3079F"/>
    <w:rsid w:val="00F3210F"/>
    <w:rsid w:val="00F33448"/>
    <w:rsid w:val="00F33DD4"/>
    <w:rsid w:val="00F3402E"/>
    <w:rsid w:val="00F36356"/>
    <w:rsid w:val="00F36F26"/>
    <w:rsid w:val="00F40E07"/>
    <w:rsid w:val="00F41B8C"/>
    <w:rsid w:val="00F41DF8"/>
    <w:rsid w:val="00F41F18"/>
    <w:rsid w:val="00F42445"/>
    <w:rsid w:val="00F42A25"/>
    <w:rsid w:val="00F42FFF"/>
    <w:rsid w:val="00F4308B"/>
    <w:rsid w:val="00F47B5D"/>
    <w:rsid w:val="00F503F2"/>
    <w:rsid w:val="00F51778"/>
    <w:rsid w:val="00F52005"/>
    <w:rsid w:val="00F542A1"/>
    <w:rsid w:val="00F557A5"/>
    <w:rsid w:val="00F56F2F"/>
    <w:rsid w:val="00F6122B"/>
    <w:rsid w:val="00F61657"/>
    <w:rsid w:val="00F63412"/>
    <w:rsid w:val="00F64371"/>
    <w:rsid w:val="00F708CA"/>
    <w:rsid w:val="00F738D7"/>
    <w:rsid w:val="00F82A37"/>
    <w:rsid w:val="00F8392E"/>
    <w:rsid w:val="00F86D5D"/>
    <w:rsid w:val="00F8764B"/>
    <w:rsid w:val="00F93D13"/>
    <w:rsid w:val="00F94A37"/>
    <w:rsid w:val="00F95CC2"/>
    <w:rsid w:val="00F96BEF"/>
    <w:rsid w:val="00F9754D"/>
    <w:rsid w:val="00FA06EE"/>
    <w:rsid w:val="00FA173C"/>
    <w:rsid w:val="00FA1C1E"/>
    <w:rsid w:val="00FA5858"/>
    <w:rsid w:val="00FA64FC"/>
    <w:rsid w:val="00FA6B40"/>
    <w:rsid w:val="00FB0DDE"/>
    <w:rsid w:val="00FB3A6D"/>
    <w:rsid w:val="00FB3DB3"/>
    <w:rsid w:val="00FB42DD"/>
    <w:rsid w:val="00FB7A9A"/>
    <w:rsid w:val="00FB7BE0"/>
    <w:rsid w:val="00FC2260"/>
    <w:rsid w:val="00FC7391"/>
    <w:rsid w:val="00FD275E"/>
    <w:rsid w:val="00FD4259"/>
    <w:rsid w:val="00FD45B2"/>
    <w:rsid w:val="00FD48FA"/>
    <w:rsid w:val="00FD5D8E"/>
    <w:rsid w:val="00FE286B"/>
    <w:rsid w:val="00FE43F5"/>
    <w:rsid w:val="00FE5779"/>
    <w:rsid w:val="00FE5BBA"/>
    <w:rsid w:val="00FE7952"/>
    <w:rsid w:val="00FF252D"/>
    <w:rsid w:val="00FF35D9"/>
    <w:rsid w:val="00FF3888"/>
    <w:rsid w:val="00FF503B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AC39"/>
  <w15:chartTrackingRefBased/>
  <w15:docId w15:val="{CE5AADFE-C9E0-43B1-9254-975C6B40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FB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x. Заголовок 1"/>
    <w:basedOn w:val="a"/>
    <w:next w:val="a"/>
    <w:link w:val="10"/>
    <w:qFormat/>
    <w:rsid w:val="00142808"/>
    <w:pPr>
      <w:keepNext/>
      <w:ind w:firstLine="425"/>
      <w:jc w:val="center"/>
      <w:outlineLvl w:val="0"/>
    </w:pPr>
    <w:rPr>
      <w:color w:val="000000"/>
      <w:szCs w:val="28"/>
    </w:rPr>
  </w:style>
  <w:style w:type="paragraph" w:styleId="2">
    <w:name w:val="heading 2"/>
    <w:aliases w:val="x.x. Заголовок 2"/>
    <w:basedOn w:val="a"/>
    <w:next w:val="a"/>
    <w:link w:val="20"/>
    <w:uiPriority w:val="9"/>
    <w:unhideWhenUsed/>
    <w:qFormat/>
    <w:rsid w:val="00694C4A"/>
    <w:pPr>
      <w:keepNext/>
      <w:keepLines/>
      <w:spacing w:before="40"/>
      <w:ind w:firstLine="425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aliases w:val="x.x.x Заголовок 3"/>
    <w:basedOn w:val="a"/>
    <w:next w:val="a"/>
    <w:link w:val="30"/>
    <w:uiPriority w:val="9"/>
    <w:unhideWhenUsed/>
    <w:qFormat/>
    <w:rsid w:val="00CF12D3"/>
    <w:pPr>
      <w:keepNext/>
      <w:keepLines/>
      <w:spacing w:before="40"/>
      <w:ind w:firstLine="425"/>
      <w:jc w:val="center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x. Заголовок 1 Знак"/>
    <w:basedOn w:val="a0"/>
    <w:link w:val="1"/>
    <w:rsid w:val="0014280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3">
    <w:name w:val="header"/>
    <w:basedOn w:val="a"/>
    <w:link w:val="a4"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4">
    <w:name w:val="Верхний колонтитул Знак"/>
    <w:basedOn w:val="a0"/>
    <w:link w:val="a3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CC2296"/>
    <w:pPr>
      <w:ind w:firstLine="425"/>
      <w:jc w:val="center"/>
    </w:pPr>
    <w:rPr>
      <w:color w:val="000000"/>
      <w:kern w:val="24"/>
      <w:sz w:val="18"/>
      <w:szCs w:val="18"/>
    </w:rPr>
  </w:style>
  <w:style w:type="paragraph" w:customStyle="1" w:styleId="a5">
    <w:name w:val="Чертежный"/>
    <w:rsid w:val="00CC229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TOC Heading"/>
    <w:basedOn w:val="1"/>
    <w:next w:val="a"/>
    <w:uiPriority w:val="39"/>
    <w:unhideWhenUsed/>
    <w:qFormat/>
    <w:rsid w:val="00CC2296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7282"/>
    <w:pPr>
      <w:tabs>
        <w:tab w:val="right" w:pos="9345"/>
      </w:tabs>
      <w:spacing w:after="100"/>
      <w:ind w:left="-284"/>
      <w:jc w:val="both"/>
    </w:pPr>
    <w:rPr>
      <w:color w:val="000000"/>
      <w:szCs w:val="20"/>
    </w:rPr>
  </w:style>
  <w:style w:type="character" w:styleId="a7">
    <w:name w:val="Hyperlink"/>
    <w:basedOn w:val="a0"/>
    <w:uiPriority w:val="99"/>
    <w:unhideWhenUsed/>
    <w:rsid w:val="00CC2296"/>
    <w:rPr>
      <w:color w:val="0563C1" w:themeColor="hyperlink"/>
      <w:u w:val="single"/>
    </w:rPr>
  </w:style>
  <w:style w:type="paragraph" w:styleId="a8">
    <w:name w:val="Title"/>
    <w:basedOn w:val="a"/>
    <w:next w:val="a"/>
    <w:link w:val="a9"/>
    <w:rsid w:val="00CC2296"/>
    <w:pPr>
      <w:ind w:firstLine="425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a">
    <w:name w:val="Название Знак"/>
    <w:basedOn w:val="a0"/>
    <w:uiPriority w:val="10"/>
    <w:rsid w:val="00CC229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9">
    <w:name w:val="Заголовок Знак"/>
    <w:basedOn w:val="a0"/>
    <w:link w:val="a8"/>
    <w:rsid w:val="00CC2296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aliases w:val="x.x. Заголовок 2 Знак"/>
    <w:basedOn w:val="a0"/>
    <w:link w:val="2"/>
    <w:uiPriority w:val="9"/>
    <w:rsid w:val="00694C4A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b">
    <w:name w:val="footer"/>
    <w:basedOn w:val="a"/>
    <w:link w:val="ac"/>
    <w:uiPriority w:val="99"/>
    <w:unhideWhenUsed/>
    <w:rsid w:val="00CC2296"/>
    <w:pPr>
      <w:tabs>
        <w:tab w:val="center" w:pos="4677"/>
        <w:tab w:val="right" w:pos="9355"/>
      </w:tabs>
      <w:ind w:firstLine="425"/>
    </w:pPr>
    <w:rPr>
      <w:color w:val="000000"/>
      <w:szCs w:val="20"/>
    </w:rPr>
  </w:style>
  <w:style w:type="character" w:customStyle="1" w:styleId="ac">
    <w:name w:val="Нижний колонтитул Знак"/>
    <w:basedOn w:val="a0"/>
    <w:link w:val="ab"/>
    <w:uiPriority w:val="99"/>
    <w:rsid w:val="00CC229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table" w:styleId="ad">
    <w:name w:val="Table Grid"/>
    <w:basedOn w:val="a1"/>
    <w:uiPriority w:val="59"/>
    <w:rsid w:val="00FD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9DC"/>
    <w:rPr>
      <w:color w:val="808080"/>
    </w:rPr>
  </w:style>
  <w:style w:type="character" w:customStyle="1" w:styleId="30">
    <w:name w:val="Заголовок 3 Знак"/>
    <w:aliases w:val="x.x.x Заголовок 3 Знак"/>
    <w:basedOn w:val="a0"/>
    <w:link w:val="3"/>
    <w:uiPriority w:val="9"/>
    <w:rsid w:val="00CF12D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3B47CC"/>
    <w:pPr>
      <w:spacing w:after="200"/>
      <w:ind w:firstLine="425"/>
    </w:pPr>
    <w:rPr>
      <w:i/>
      <w:iCs/>
      <w:color w:val="44546A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391063"/>
    <w:pPr>
      <w:ind w:left="720" w:firstLine="425"/>
      <w:contextualSpacing/>
    </w:pPr>
    <w:rPr>
      <w:color w:val="000000"/>
      <w:szCs w:val="20"/>
    </w:rPr>
  </w:style>
  <w:style w:type="paragraph" w:styleId="af1">
    <w:name w:val="Body Text Indent"/>
    <w:basedOn w:val="a"/>
    <w:link w:val="af2"/>
    <w:rsid w:val="001F5F70"/>
    <w:pPr>
      <w:ind w:firstLine="720"/>
      <w:jc w:val="both"/>
    </w:pPr>
    <w:rPr>
      <w:szCs w:val="20"/>
    </w:rPr>
  </w:style>
  <w:style w:type="character" w:customStyle="1" w:styleId="af2">
    <w:name w:val="Основной текст с отступом Знак"/>
    <w:basedOn w:val="a0"/>
    <w:link w:val="af1"/>
    <w:rsid w:val="001F5F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Unresolved Mention"/>
    <w:basedOn w:val="a0"/>
    <w:uiPriority w:val="99"/>
    <w:semiHidden/>
    <w:unhideWhenUsed/>
    <w:rsid w:val="006906AB"/>
    <w:rPr>
      <w:color w:val="605E5C"/>
      <w:shd w:val="clear" w:color="auto" w:fill="E1DFDD"/>
    </w:rPr>
  </w:style>
  <w:style w:type="paragraph" w:styleId="af4">
    <w:name w:val="Block Text"/>
    <w:basedOn w:val="a"/>
    <w:uiPriority w:val="99"/>
    <w:semiHidden/>
    <w:rsid w:val="006906AB"/>
    <w:pPr>
      <w:widowControl w:val="0"/>
      <w:autoSpaceDE w:val="0"/>
      <w:autoSpaceDN w:val="0"/>
      <w:adjustRightInd w:val="0"/>
      <w:spacing w:before="20"/>
      <w:ind w:left="40" w:right="113"/>
      <w:jc w:val="center"/>
    </w:pPr>
    <w:rPr>
      <w:rFonts w:eastAsiaTheme="minorEastAsia"/>
      <w:sz w:val="18"/>
      <w:szCs w:val="18"/>
    </w:rPr>
  </w:style>
  <w:style w:type="character" w:customStyle="1" w:styleId="instancename">
    <w:name w:val="instancename"/>
    <w:basedOn w:val="a0"/>
    <w:rsid w:val="00C43DD0"/>
  </w:style>
  <w:style w:type="paragraph" w:customStyle="1" w:styleId="af5">
    <w:name w:val="Кафедра"/>
    <w:basedOn w:val="a"/>
    <w:rsid w:val="00C43DD0"/>
    <w:pPr>
      <w:widowControl w:val="0"/>
      <w:suppressAutoHyphens/>
      <w:jc w:val="center"/>
    </w:pPr>
    <w:rPr>
      <w:caps/>
    </w:rPr>
  </w:style>
  <w:style w:type="paragraph" w:styleId="22">
    <w:name w:val="Body Text Indent 2"/>
    <w:basedOn w:val="a"/>
    <w:link w:val="23"/>
    <w:uiPriority w:val="99"/>
    <w:semiHidden/>
    <w:unhideWhenUsed/>
    <w:rsid w:val="00FF388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F3888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ndreyA\Desktop\&#1057;&#1077;&#1089;&#1089;&#1080;&#1103;\DIPLOM\2tecnolog\output3.xlsx" TargetMode="External"/><Relationship Id="rId1" Type="http://schemas.openxmlformats.org/officeDocument/2006/relationships/mailMergeSource" Target="file:///C:\Users\AndreyA\Desktop\&#1057;&#1077;&#1089;&#1089;&#1080;&#1103;\DIPLOM\2tecnolog\output3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2ECBBEA-5E0B-4EC1-AC8C-AEB38DBF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6011</TotalTime>
  <Pages>4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Вилка Ложкин</dc:creator>
  <cp:keywords/>
  <dc:description/>
  <cp:lastModifiedBy>Андрей Андрей</cp:lastModifiedBy>
  <cp:revision>467</cp:revision>
  <cp:lastPrinted>2023-06-10T12:54:00Z</cp:lastPrinted>
  <dcterms:created xsi:type="dcterms:W3CDTF">2023-01-07T19:31:00Z</dcterms:created>
  <dcterms:modified xsi:type="dcterms:W3CDTF">2023-06-20T02:50:00Z</dcterms:modified>
</cp:coreProperties>
</file>