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</w:rPr>
        <w:t>Concept Sheet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1.Player Control : </w:t>
      </w:r>
    </w:p>
    <w:p>
      <w:pPr>
        <w:rPr>
          <w:rFonts w:hint="default"/>
        </w:rPr>
      </w:pPr>
      <w:r>
        <w:rPr>
          <w:rFonts w:hint="default"/>
        </w:rPr>
        <w:t>How the player controls the main character of the game with the keyboard.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2.Basic Gameplay :</w:t>
      </w:r>
    </w:p>
    <w:p>
      <w:pPr>
        <w:rPr>
          <w:rFonts w:hint="default"/>
        </w:rPr>
      </w:pPr>
      <w:r>
        <w:rPr>
          <w:rFonts w:hint="default"/>
        </w:rPr>
        <w:t xml:space="preserve">A brief introduction to what the goal of the game is, as well as how the player needs to </w:t>
      </w:r>
      <w:r>
        <w:rPr>
          <w:rFonts w:hint="eastAsia"/>
          <w:lang w:val="en-US" w:eastAsia="zh-Hans"/>
        </w:rPr>
        <w:t>controls</w:t>
      </w:r>
      <w:r>
        <w:rPr>
          <w:rFonts w:hint="default"/>
        </w:rPr>
        <w:t xml:space="preserve"> and what the possible challenges 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Sound &amp; Effects :</w:t>
      </w:r>
    </w:p>
    <w:p>
      <w:pPr>
        <w:rPr>
          <w:rFonts w:hint="default"/>
        </w:rPr>
      </w:pPr>
      <w:r>
        <w:rPr>
          <w:rFonts w:hint="eastAsia"/>
          <w:lang w:val="en-US" w:eastAsia="zh-Hans"/>
        </w:rPr>
        <w:t>T</w:t>
      </w:r>
      <w:r>
        <w:rPr>
          <w:rFonts w:hint="default"/>
        </w:rPr>
        <w:t xml:space="preserve">he sound effects and any visual effects that will be used in the gameGameplay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4.Mechanics :</w:t>
      </w:r>
    </w:p>
    <w:p>
      <w:pPr>
        <w:rPr>
          <w:rFonts w:hint="default"/>
        </w:rPr>
      </w:pPr>
      <w:r>
        <w:rPr>
          <w:rFonts w:hint="default"/>
        </w:rPr>
        <w:t xml:space="preserve">The core gameplay mechanics in the game.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5.UI :</w:t>
      </w:r>
    </w:p>
    <w:p>
      <w:pPr>
        <w:rPr>
          <w:rFonts w:hint="default"/>
        </w:rPr>
      </w:pPr>
      <w:r>
        <w:rPr>
          <w:rFonts w:hint="default"/>
        </w:rPr>
        <w:t>User interface design for games.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Project Timeline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4"/>
        <w:gridCol w:w="6780"/>
        <w:gridCol w:w="622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Milestone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Due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Complete basic plane movement, including forward motion, tilt control, and speed management. Ensure the plane moves forward continuously, and players can control the tilt with the up/down arrow keys.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09/13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Implement the camera follow feature. The camera should follow the plane from the side. Debug and adjust the camera position and angles for a proper view.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09/20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sound effects and basic visual effects. Include background music during flight, propeller sound effects, and flight-related visual effects such as lighting.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09/27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Introduce simple game mechanics such as obstacles and collectible items. Ensure collision detection between the plane and obstacles, and establish basic game goals (e.g., passing through obstacles or collecting items).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10/04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Integrate a UI that shows flight speed, score, and time. Perform full game testing and optimization, including game balancing and performance tuning.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10/11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Backlog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05"/>
        <w:gridCol w:w="514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 on backlog - not a part of the minimum viable product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Due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multiple levels or maps for players to fly through different environments.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TBD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multiplayer mode, allowing players to compete online or locally.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TBD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Simple diagram or sketch of minimum viable product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3200400"/>
            <wp:effectExtent l="0" t="0" r="11430" b="0"/>
            <wp:docPr id="3" name="图片 3" descr="1658172566684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81725666848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0DD8"/>
    <w:rsid w:val="7ED9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2024-09-06T16:36:00Z</dcterms:created>
  <dc:creator>WPS_1623927816</dc:creator>
  <cp:lastModifiedBy>WPS_1623927816</cp:lastModifiedBy>
  <dcterms:modified xsi:type="dcterms:W3CDTF">2024-09-06T16:55:31Z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ADDECE1A0AD866E0E491DB66CB2D932C_41</vt:lpwstr>
  </property>
</Properties>
</file>