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340"/>
        <w:gridCol w:w="2130"/>
        <w:gridCol w:w="2131"/>
      </w:tblGrid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Sets of data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R between metric 1&amp;3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 xml:space="preserve">R between metric 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&amp;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 xml:space="preserve">Apache commons Lang 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0.3152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0.5255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Apache commons codec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0.9696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0.9760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Apache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commons collections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0.4017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0.5100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Apache commons configuration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0.8381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0.8437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JFreeChart</w:t>
            </w:r>
            <w:proofErr w:type="spellEnd"/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0.9060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0.9240</w:t>
            </w:r>
          </w:p>
        </w:tc>
      </w:tr>
    </w:tbl>
    <w:p w:rsidR="0081016C" w:rsidRDefault="0081016C">
      <w:pPr>
        <w:rPr>
          <w:rFonts w:ascii="Times New Roman" w:hAnsi="Times New Roman" w:cs="Times New Roman"/>
          <w:sz w:val="18"/>
          <w:szCs w:val="18"/>
        </w:rPr>
      </w:pPr>
    </w:p>
    <w:p w:rsidR="00A63F9F" w:rsidRDefault="00A63F9F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340"/>
        <w:gridCol w:w="2130"/>
      </w:tblGrid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Sets of data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8706D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  <w:proofErr w:type="spellEnd"/>
            <w:r w:rsidRPr="008706D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</w:t>
            </w: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between metric 1&amp;</w:t>
            </w: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 xml:space="preserve">Apache commons Lang 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246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-0.2116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codec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89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-0.2605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collections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474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-0.3780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configuration</w:t>
            </w:r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hint="eastAsia"/>
                <w:sz w:val="18"/>
                <w:szCs w:val="18"/>
              </w:rPr>
              <w:t>3</w:t>
            </w:r>
            <w:r w:rsidRPr="008706D3">
              <w:rPr>
                <w:sz w:val="18"/>
                <w:szCs w:val="18"/>
              </w:rPr>
              <w:t>06</w:t>
            </w:r>
          </w:p>
        </w:tc>
        <w:tc>
          <w:tcPr>
            <w:tcW w:w="213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-0.3694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JFreeChart</w:t>
            </w:r>
            <w:proofErr w:type="spellEnd"/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color w:val="FF0000"/>
                <w:sz w:val="18"/>
                <w:szCs w:val="18"/>
              </w:rPr>
              <w:t>548</w:t>
            </w:r>
          </w:p>
        </w:tc>
        <w:tc>
          <w:tcPr>
            <w:tcW w:w="213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color w:val="FF0000"/>
                <w:sz w:val="18"/>
                <w:szCs w:val="18"/>
              </w:rPr>
              <w:t>-0.0655</w:t>
            </w:r>
          </w:p>
        </w:tc>
      </w:tr>
    </w:tbl>
    <w:p w:rsidR="00A63F9F" w:rsidRPr="008706D3" w:rsidRDefault="00A63F9F" w:rsidP="00A63F9F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340"/>
        <w:gridCol w:w="2131"/>
      </w:tblGrid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Sets of data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8706D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  <w:proofErr w:type="spellEnd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 xml:space="preserve"> between metric 2&amp;4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 xml:space="preserve">Apache commons Lang 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162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-0.2985</w:t>
            </w:r>
          </w:p>
        </w:tc>
        <w:bookmarkStart w:id="0" w:name="_GoBack"/>
        <w:bookmarkEnd w:id="0"/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codec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59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-0.3509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collections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319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-0.2614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configuration</w:t>
            </w:r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197</w:t>
            </w:r>
          </w:p>
        </w:tc>
        <w:tc>
          <w:tcPr>
            <w:tcW w:w="2131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-0.3177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JFreeChart</w:t>
            </w:r>
            <w:proofErr w:type="spellEnd"/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color w:val="FF0000"/>
                <w:sz w:val="18"/>
                <w:szCs w:val="18"/>
              </w:rPr>
              <w:t>437</w:t>
            </w:r>
          </w:p>
        </w:tc>
        <w:tc>
          <w:tcPr>
            <w:tcW w:w="2131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8706D3">
              <w:rPr>
                <w:color w:val="FF0000"/>
                <w:sz w:val="18"/>
                <w:szCs w:val="18"/>
              </w:rPr>
              <w:t>.0958</w:t>
            </w:r>
          </w:p>
        </w:tc>
      </w:tr>
    </w:tbl>
    <w:p w:rsidR="00A63F9F" w:rsidRPr="006B61C6" w:rsidRDefault="00A63F9F">
      <w:pPr>
        <w:rPr>
          <w:rFonts w:ascii="Times New Roman" w:hAnsi="Times New Roman" w:cs="Times New Roman" w:hint="eastAsia"/>
          <w:sz w:val="18"/>
          <w:szCs w:val="18"/>
        </w:rPr>
      </w:pPr>
    </w:p>
    <w:sectPr w:rsidR="00A63F9F" w:rsidRPr="006B61C6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C6"/>
    <w:rsid w:val="002716E6"/>
    <w:rsid w:val="004A3AE2"/>
    <w:rsid w:val="005239D7"/>
    <w:rsid w:val="006B61C6"/>
    <w:rsid w:val="0081016C"/>
    <w:rsid w:val="00860B8E"/>
    <w:rsid w:val="008706D3"/>
    <w:rsid w:val="00891476"/>
    <w:rsid w:val="00A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06F81"/>
  <w15:chartTrackingRefBased/>
  <w15:docId w15:val="{41E89F84-DE29-AD4C-8312-006D286A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2</cp:revision>
  <dcterms:created xsi:type="dcterms:W3CDTF">2019-04-04T01:02:00Z</dcterms:created>
  <dcterms:modified xsi:type="dcterms:W3CDTF">2019-04-04T01:02:00Z</dcterms:modified>
</cp:coreProperties>
</file>