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4E1" w:rsidRDefault="007434E1" w:rsidP="0016311C">
      <w:pPr>
        <w:pStyle w:val="4"/>
        <w:spacing w:line="360" w:lineRule="auto"/>
      </w:pPr>
      <w:r w:rsidRPr="00770C01">
        <w:rPr>
          <w:rFonts w:hint="eastAsia"/>
        </w:rPr>
        <w:t>页表的定义和作用</w:t>
      </w:r>
    </w:p>
    <w:p w:rsidR="00FE6D20" w:rsidRDefault="00FE6D20" w:rsidP="0016311C">
      <w:pPr>
        <w:spacing w:line="360" w:lineRule="auto"/>
      </w:pPr>
      <w:r>
        <w:rPr>
          <w:rFonts w:hint="eastAsia"/>
        </w:rPr>
        <w:t>在分页系统中，允许将进程的各个页离散地存储在内存的任一物理块中，为保证进程仍然能够正确地运行，即能在内存中找到每个页面所对应的物理块，</w:t>
      </w:r>
      <w:r w:rsidR="00437BAE">
        <w:rPr>
          <w:rFonts w:hint="eastAsia"/>
        </w:rPr>
        <w:t>系统又为每个进程建立了一张页面映像表，简称页表。</w:t>
      </w:r>
    </w:p>
    <w:p w:rsidR="00437BAE" w:rsidRPr="00FE6D20" w:rsidRDefault="00437BAE" w:rsidP="0016311C">
      <w:pPr>
        <w:spacing w:line="360" w:lineRule="auto"/>
      </w:pPr>
      <w:r>
        <w:rPr>
          <w:rFonts w:hint="eastAsia"/>
        </w:rPr>
        <w:t>页表的作用是实现从页号到物理块号的地址映射。</w:t>
      </w:r>
    </w:p>
    <w:p w:rsidR="002B473E" w:rsidRDefault="007434E1" w:rsidP="0016311C">
      <w:pPr>
        <w:pStyle w:val="4"/>
        <w:spacing w:line="360" w:lineRule="auto"/>
      </w:pPr>
      <w:r w:rsidRPr="00770C01">
        <w:rPr>
          <w:rFonts w:hint="eastAsia"/>
        </w:rPr>
        <w:t>分段存储管理方式和分页的区别和</w:t>
      </w:r>
      <w:r w:rsidR="002B473E">
        <w:rPr>
          <w:rFonts w:hint="eastAsia"/>
        </w:rPr>
        <w:t>联系</w:t>
      </w:r>
    </w:p>
    <w:p w:rsidR="008F0670" w:rsidRPr="008F0670" w:rsidRDefault="008F0670" w:rsidP="0016311C">
      <w:pPr>
        <w:spacing w:line="360" w:lineRule="auto"/>
      </w:pPr>
      <w:r>
        <w:rPr>
          <w:rFonts w:hint="eastAsia"/>
        </w:rPr>
        <w:t>(</w:t>
      </w:r>
      <w:r w:rsidRPr="008F0670">
        <w:rPr>
          <w:rFonts w:hint="eastAsia"/>
        </w:rPr>
        <w:t>分段以段为单位，各段可以离散存放，但是每一段要连续，分页是以页为单位</w:t>
      </w:r>
      <w:r>
        <w:rPr>
          <w:rFonts w:hint="eastAsia"/>
        </w:rPr>
        <w:t>)</w:t>
      </w:r>
    </w:p>
    <w:p w:rsidR="00810020" w:rsidRPr="00810020" w:rsidRDefault="00810020" w:rsidP="0016311C">
      <w:pPr>
        <w:spacing w:line="360" w:lineRule="auto"/>
      </w:pPr>
      <w:r w:rsidRPr="00810020">
        <w:rPr>
          <w:rFonts w:hint="eastAsia"/>
        </w:rPr>
        <w:t>相似点：</w:t>
      </w:r>
    </w:p>
    <w:p w:rsidR="00810020" w:rsidRPr="00810020" w:rsidRDefault="00810020" w:rsidP="0016311C">
      <w:pPr>
        <w:spacing w:line="360" w:lineRule="auto"/>
      </w:pPr>
      <w:r w:rsidRPr="00810020">
        <w:rPr>
          <w:rFonts w:hint="eastAsia"/>
        </w:rPr>
        <w:t>采用离散分配方式，通过地址映射机构实现地址变换</w:t>
      </w:r>
    </w:p>
    <w:p w:rsidR="00810020" w:rsidRPr="00810020" w:rsidRDefault="00810020" w:rsidP="0016311C">
      <w:pPr>
        <w:spacing w:line="360" w:lineRule="auto"/>
      </w:pPr>
      <w:r w:rsidRPr="00810020">
        <w:rPr>
          <w:rFonts w:hint="eastAsia"/>
        </w:rPr>
        <w:t>不同点：</w:t>
      </w:r>
    </w:p>
    <w:p w:rsidR="00810020" w:rsidRPr="00810020" w:rsidRDefault="00810020" w:rsidP="0016311C">
      <w:pPr>
        <w:spacing w:line="360" w:lineRule="auto"/>
      </w:pPr>
      <w:r w:rsidRPr="00810020">
        <w:rPr>
          <w:rFonts w:hint="eastAsia"/>
        </w:rPr>
        <w:t>页是信息的物理单位，分页是为了满足系统的需要；段是信息的逻辑单位，含有一组意义相对完整的信息，分段是为了满足用户的需要。</w:t>
      </w:r>
    </w:p>
    <w:p w:rsidR="00810020" w:rsidRPr="00810020" w:rsidRDefault="00810020" w:rsidP="0016311C">
      <w:pPr>
        <w:spacing w:line="360" w:lineRule="auto"/>
      </w:pPr>
      <w:r w:rsidRPr="00810020">
        <w:rPr>
          <w:rFonts w:hint="eastAsia"/>
        </w:rPr>
        <w:t>页的大小固定且由系统确定，由系统把逻辑地址分为页号和页内地址，由机器硬件实现；段的长度不固定，取决于用户程序，编译程序对源程序编译时根据信息的性质划分。</w:t>
      </w:r>
    </w:p>
    <w:p w:rsidR="00810020" w:rsidRPr="00810020" w:rsidRDefault="00810020" w:rsidP="0016311C">
      <w:pPr>
        <w:spacing w:line="360" w:lineRule="auto"/>
      </w:pPr>
      <w:r w:rsidRPr="00810020">
        <w:rPr>
          <w:rFonts w:hint="eastAsia"/>
        </w:rPr>
        <w:t>分页的作业地址空间是一维的；分段的作业地址空间是二维的。</w:t>
      </w:r>
    </w:p>
    <w:p w:rsidR="007434E1" w:rsidRDefault="007434E1" w:rsidP="0016311C">
      <w:pPr>
        <w:pStyle w:val="4"/>
        <w:spacing w:line="360" w:lineRule="auto"/>
      </w:pPr>
      <w:r w:rsidRPr="00770C01">
        <w:rPr>
          <w:rFonts w:hint="eastAsia"/>
        </w:rPr>
        <w:t>内存管理方式的内容</w:t>
      </w:r>
    </w:p>
    <w:p w:rsidR="004A0864" w:rsidRDefault="004A0864" w:rsidP="0016311C">
      <w:pPr>
        <w:spacing w:line="360" w:lineRule="auto"/>
      </w:pPr>
      <w:r>
        <w:rPr>
          <w:rFonts w:hint="eastAsia"/>
        </w:rPr>
        <w:t xml:space="preserve">1 </w:t>
      </w:r>
      <w:r>
        <w:rPr>
          <w:rFonts w:hint="eastAsia"/>
        </w:rPr>
        <w:t>一次装入</w:t>
      </w:r>
    </w:p>
    <w:p w:rsidR="00B52053" w:rsidRDefault="00B52053" w:rsidP="0016311C">
      <w:pPr>
        <w:pStyle w:val="a5"/>
        <w:numPr>
          <w:ilvl w:val="0"/>
          <w:numId w:val="3"/>
        </w:numPr>
        <w:spacing w:line="360" w:lineRule="auto"/>
        <w:ind w:left="0" w:firstLineChars="0" w:firstLine="0"/>
      </w:pPr>
      <w:r>
        <w:rPr>
          <w:rFonts w:hint="eastAsia"/>
        </w:rPr>
        <w:t>连续分配</w:t>
      </w:r>
    </w:p>
    <w:p w:rsidR="00B52053" w:rsidRDefault="00B52053" w:rsidP="0016311C">
      <w:pPr>
        <w:pStyle w:val="a5"/>
        <w:spacing w:line="360" w:lineRule="auto"/>
        <w:ind w:firstLineChars="0" w:firstLine="0"/>
      </w:pPr>
      <w:r>
        <w:rPr>
          <w:rFonts w:hint="eastAsia"/>
        </w:rPr>
        <w:t>单一连续分配、固定分区分配、动态分区分配、动态可重定位分区分配</w:t>
      </w:r>
    </w:p>
    <w:p w:rsidR="00B52053" w:rsidRDefault="00B52053" w:rsidP="0016311C">
      <w:pPr>
        <w:pStyle w:val="a5"/>
        <w:numPr>
          <w:ilvl w:val="0"/>
          <w:numId w:val="3"/>
        </w:numPr>
        <w:spacing w:line="360" w:lineRule="auto"/>
        <w:ind w:left="0" w:firstLineChars="0" w:firstLine="0"/>
      </w:pPr>
      <w:r>
        <w:rPr>
          <w:rFonts w:hint="eastAsia"/>
        </w:rPr>
        <w:t>离散分配</w:t>
      </w:r>
    </w:p>
    <w:p w:rsidR="000747E4" w:rsidRDefault="00931D21" w:rsidP="0016311C">
      <w:pPr>
        <w:pStyle w:val="a5"/>
        <w:spacing w:line="360" w:lineRule="auto"/>
        <w:ind w:firstLineChars="0" w:firstLine="0"/>
      </w:pPr>
      <w:r>
        <w:rPr>
          <w:rFonts w:hint="eastAsia"/>
        </w:rPr>
        <w:t>(</w:t>
      </w:r>
      <w:r w:rsidR="000747E4">
        <w:rPr>
          <w:rFonts w:hint="eastAsia"/>
        </w:rPr>
        <w:t>基本</w:t>
      </w:r>
      <w:r>
        <w:rPr>
          <w:rFonts w:hint="eastAsia"/>
        </w:rPr>
        <w:t>)</w:t>
      </w:r>
      <w:r w:rsidR="000747E4">
        <w:rPr>
          <w:rFonts w:hint="eastAsia"/>
        </w:rPr>
        <w:t>分页存储管理方式</w:t>
      </w:r>
    </w:p>
    <w:p w:rsidR="000747E4" w:rsidRDefault="00931D21" w:rsidP="0016311C">
      <w:pPr>
        <w:pStyle w:val="a5"/>
        <w:spacing w:line="360" w:lineRule="auto"/>
        <w:ind w:firstLineChars="0" w:firstLine="0"/>
      </w:pPr>
      <w:r>
        <w:rPr>
          <w:rFonts w:hint="eastAsia"/>
        </w:rPr>
        <w:t>(</w:t>
      </w:r>
      <w:r w:rsidR="000747E4">
        <w:rPr>
          <w:rFonts w:hint="eastAsia"/>
        </w:rPr>
        <w:t>基本</w:t>
      </w:r>
      <w:r>
        <w:rPr>
          <w:rFonts w:hint="eastAsia"/>
        </w:rPr>
        <w:t>)</w:t>
      </w:r>
      <w:r w:rsidR="000747E4">
        <w:rPr>
          <w:rFonts w:hint="eastAsia"/>
        </w:rPr>
        <w:t>分段存储管理方式</w:t>
      </w:r>
    </w:p>
    <w:p w:rsidR="00485879" w:rsidRDefault="00485879" w:rsidP="0016311C">
      <w:pPr>
        <w:pStyle w:val="a5"/>
        <w:spacing w:line="360" w:lineRule="auto"/>
        <w:ind w:firstLineChars="0" w:firstLine="0"/>
      </w:pPr>
      <w:r>
        <w:rPr>
          <w:rFonts w:hint="eastAsia"/>
        </w:rPr>
        <w:t>短页式存储管理方式</w:t>
      </w:r>
    </w:p>
    <w:p w:rsidR="004A0864" w:rsidRPr="004A0864" w:rsidRDefault="004A0864" w:rsidP="0016311C">
      <w:pPr>
        <w:spacing w:line="360" w:lineRule="auto"/>
      </w:pPr>
      <w:r>
        <w:rPr>
          <w:rFonts w:hint="eastAsia"/>
        </w:rPr>
        <w:t xml:space="preserve">2 </w:t>
      </w:r>
      <w:r>
        <w:rPr>
          <w:rFonts w:hint="eastAsia"/>
        </w:rPr>
        <w:t>虚拟内存</w:t>
      </w:r>
    </w:p>
    <w:p w:rsidR="00AB6F39" w:rsidRDefault="007434E1" w:rsidP="0016311C">
      <w:pPr>
        <w:pStyle w:val="4"/>
        <w:spacing w:line="360" w:lineRule="auto"/>
      </w:pPr>
      <w:r w:rsidRPr="00770C01">
        <w:rPr>
          <w:rFonts w:hint="eastAsia"/>
        </w:rPr>
        <w:lastRenderedPageBreak/>
        <w:t>什么是动态分区</w:t>
      </w:r>
      <w:r w:rsidR="00F10B07">
        <w:rPr>
          <w:rFonts w:hint="eastAsia"/>
        </w:rPr>
        <w:t>分配</w:t>
      </w:r>
    </w:p>
    <w:p w:rsidR="00F10B07" w:rsidRPr="00F10B07" w:rsidRDefault="00F10B07" w:rsidP="0016311C">
      <w:pPr>
        <w:spacing w:line="360" w:lineRule="auto"/>
      </w:pPr>
      <w:r w:rsidRPr="00F10B07">
        <w:rPr>
          <w:rFonts w:hint="eastAsia"/>
        </w:rPr>
        <w:t xml:space="preserve">1. </w:t>
      </w:r>
      <w:r w:rsidRPr="00F10B07">
        <w:rPr>
          <w:rFonts w:hint="eastAsia"/>
        </w:rPr>
        <w:t>原理：</w:t>
      </w:r>
    </w:p>
    <w:p w:rsidR="00F10B07" w:rsidRPr="00F10B07" w:rsidRDefault="00F10B07" w:rsidP="0016311C">
      <w:pPr>
        <w:spacing w:line="360" w:lineRule="auto"/>
      </w:pPr>
      <w:r w:rsidRPr="00F10B07">
        <w:rPr>
          <w:rFonts w:hint="eastAsia"/>
        </w:rPr>
        <w:t xml:space="preserve">     </w:t>
      </w:r>
      <w:r w:rsidRPr="00F10B07">
        <w:rPr>
          <w:rFonts w:hint="eastAsia"/>
        </w:rPr>
        <w:t>动态分区分配是根据进程的实际需要，动态地为之分配内存空间。作业装入内存时，把可用内存分出一个连续区域给作业，且分区的大小正好适合作业大小的需要。分区的大小和个数依装入作业的需要而定。</w:t>
      </w:r>
    </w:p>
    <w:p w:rsidR="00F10B07" w:rsidRPr="00F10B07" w:rsidRDefault="00F10B07" w:rsidP="0016311C">
      <w:pPr>
        <w:spacing w:line="360" w:lineRule="auto"/>
      </w:pPr>
    </w:p>
    <w:p w:rsidR="00F10B07" w:rsidRPr="00F10B07" w:rsidRDefault="00F10B07" w:rsidP="0016311C">
      <w:pPr>
        <w:spacing w:line="360" w:lineRule="auto"/>
      </w:pPr>
      <w:r w:rsidRPr="00F10B07">
        <w:rPr>
          <w:rFonts w:hint="eastAsia"/>
        </w:rPr>
        <w:t xml:space="preserve">2. </w:t>
      </w:r>
      <w:r w:rsidRPr="00F10B07">
        <w:rPr>
          <w:rFonts w:hint="eastAsia"/>
        </w:rPr>
        <w:t>实现</w:t>
      </w:r>
    </w:p>
    <w:p w:rsidR="00F10B07" w:rsidRPr="00F10B07" w:rsidRDefault="00F10B07" w:rsidP="0016311C">
      <w:pPr>
        <w:spacing w:line="360" w:lineRule="auto"/>
      </w:pPr>
      <w:r w:rsidRPr="00F10B07">
        <w:rPr>
          <w:rFonts w:hint="eastAsia"/>
        </w:rPr>
        <w:t>在实现过程中涉及如下问题：</w:t>
      </w:r>
    </w:p>
    <w:p w:rsidR="00F10B07" w:rsidRPr="00F10B07" w:rsidRDefault="00F10B07" w:rsidP="0016311C">
      <w:pPr>
        <w:spacing w:line="360" w:lineRule="auto"/>
      </w:pPr>
      <w:r w:rsidRPr="00F10B07">
        <w:rPr>
          <w:rFonts w:hint="eastAsia"/>
        </w:rPr>
        <w:t>分区分配中的数据结构</w:t>
      </w:r>
    </w:p>
    <w:p w:rsidR="00F10B07" w:rsidRPr="00E83A51" w:rsidRDefault="00F10B07" w:rsidP="0016311C">
      <w:pPr>
        <w:spacing w:line="360" w:lineRule="auto"/>
      </w:pPr>
      <w:r w:rsidRPr="00F10B07">
        <w:rPr>
          <w:rFonts w:hint="eastAsia"/>
        </w:rPr>
        <w:t>分区分配算法</w:t>
      </w:r>
    </w:p>
    <w:p w:rsidR="00F10B07" w:rsidRPr="00F10B07" w:rsidRDefault="00F10B07" w:rsidP="0016311C">
      <w:pPr>
        <w:spacing w:line="360" w:lineRule="auto"/>
      </w:pPr>
      <w:r w:rsidRPr="00F10B07">
        <w:rPr>
          <w:rFonts w:hint="eastAsia"/>
        </w:rPr>
        <w:t>分区分配及回收操作</w:t>
      </w:r>
    </w:p>
    <w:p w:rsidR="00E83A51" w:rsidRPr="00E83A51" w:rsidRDefault="00E83A51" w:rsidP="0016311C">
      <w:pPr>
        <w:spacing w:line="360" w:lineRule="auto"/>
      </w:pPr>
      <w:r w:rsidRPr="00E83A51">
        <w:rPr>
          <w:rFonts w:hint="eastAsia"/>
        </w:rPr>
        <w:t>1</w:t>
      </w:r>
      <w:r w:rsidRPr="00E83A51">
        <w:rPr>
          <w:rFonts w:hint="eastAsia"/>
        </w:rPr>
        <w:t>）</w:t>
      </w:r>
      <w:r w:rsidRPr="00E83A51">
        <w:rPr>
          <w:rFonts w:hint="eastAsia"/>
        </w:rPr>
        <w:t xml:space="preserve"> </w:t>
      </w:r>
      <w:r w:rsidRPr="00E83A51">
        <w:rPr>
          <w:rFonts w:hint="eastAsia"/>
        </w:rPr>
        <w:t>分区分配中的数据结构</w:t>
      </w:r>
    </w:p>
    <w:p w:rsidR="00E83A51" w:rsidRPr="00E83A51" w:rsidRDefault="00E83A51" w:rsidP="0016311C">
      <w:pPr>
        <w:spacing w:line="360" w:lineRule="auto"/>
      </w:pPr>
      <w:r w:rsidRPr="00E83A51">
        <w:rPr>
          <w:rFonts w:hint="eastAsia"/>
        </w:rPr>
        <w:t>（</w:t>
      </w:r>
      <w:r w:rsidRPr="00E83A51">
        <w:rPr>
          <w:rFonts w:hint="eastAsia"/>
        </w:rPr>
        <w:t>1</w:t>
      </w:r>
      <w:r w:rsidRPr="00E83A51">
        <w:rPr>
          <w:rFonts w:hint="eastAsia"/>
        </w:rPr>
        <w:t>）空闲分区表示</w:t>
      </w:r>
    </w:p>
    <w:p w:rsidR="00E83A51" w:rsidRPr="00E83A51" w:rsidRDefault="00E83A51" w:rsidP="0016311C">
      <w:pPr>
        <w:spacing w:line="360" w:lineRule="auto"/>
      </w:pPr>
      <w:r w:rsidRPr="00E83A51">
        <w:rPr>
          <w:rFonts w:hint="eastAsia"/>
        </w:rPr>
        <w:t>空闲分区表：记录每个空闲分区的情况。每个空闲分区占一个表目。表目中包括：分区序号、分区始址、分区的大小、等。</w:t>
      </w:r>
    </w:p>
    <w:p w:rsidR="00E83A51" w:rsidRPr="00E83A51" w:rsidRDefault="00E83A51" w:rsidP="0016311C">
      <w:pPr>
        <w:spacing w:line="360" w:lineRule="auto"/>
      </w:pPr>
      <w:r w:rsidRPr="00E83A51">
        <w:rPr>
          <w:rFonts w:hint="eastAsia"/>
        </w:rPr>
        <w:t>空闲分区链：在每个分区的起始部分，设置一些用于控制分区分配的信息，以及用于链接各分区所用的前向指针；在分区尾部则设置一后向指针，在分区末尾重复设置状态位和分区大小表目。</w:t>
      </w:r>
    </w:p>
    <w:p w:rsidR="00E83A51" w:rsidRPr="00E83A51" w:rsidRDefault="00E83A51" w:rsidP="0016311C">
      <w:pPr>
        <w:spacing w:line="360" w:lineRule="auto"/>
      </w:pPr>
      <w:r w:rsidRPr="00E83A51">
        <w:rPr>
          <w:rFonts w:hint="eastAsia"/>
        </w:rPr>
        <w:t>（</w:t>
      </w:r>
      <w:r w:rsidRPr="00E83A51">
        <w:rPr>
          <w:rFonts w:hint="eastAsia"/>
        </w:rPr>
        <w:t>2</w:t>
      </w:r>
      <w:r w:rsidRPr="00E83A51">
        <w:rPr>
          <w:rFonts w:hint="eastAsia"/>
        </w:rPr>
        <w:t>）已占分区说明表</w:t>
      </w:r>
    </w:p>
    <w:p w:rsidR="00D056DB" w:rsidRDefault="00E83A51" w:rsidP="0016311C">
      <w:pPr>
        <w:spacing w:line="360" w:lineRule="auto"/>
      </w:pPr>
      <w:r w:rsidRPr="00E83A51">
        <w:rPr>
          <w:rFonts w:hint="eastAsia"/>
        </w:rPr>
        <w:t xml:space="preserve">       </w:t>
      </w:r>
      <w:r w:rsidRPr="00E83A51">
        <w:rPr>
          <w:rFonts w:hint="eastAsia"/>
        </w:rPr>
        <w:t>结构：作业号；起始地址；大小</w:t>
      </w:r>
    </w:p>
    <w:p w:rsidR="00E83A51" w:rsidRPr="00E83A51" w:rsidRDefault="00E83A51" w:rsidP="0016311C">
      <w:pPr>
        <w:spacing w:line="360" w:lineRule="auto"/>
      </w:pPr>
      <w:r w:rsidRPr="00E83A51">
        <w:rPr>
          <w:rFonts w:hint="eastAsia"/>
        </w:rPr>
        <w:t>2</w:t>
      </w:r>
      <w:r w:rsidRPr="00E83A51">
        <w:rPr>
          <w:rFonts w:hint="eastAsia"/>
        </w:rPr>
        <w:t>）分区分配算法</w:t>
      </w:r>
    </w:p>
    <w:p w:rsidR="00E83A51" w:rsidRPr="00E83A51" w:rsidRDefault="00E83A51" w:rsidP="0016311C">
      <w:pPr>
        <w:spacing w:line="360" w:lineRule="auto"/>
      </w:pPr>
      <w:r w:rsidRPr="00E83A51">
        <w:rPr>
          <w:rFonts w:hint="eastAsia"/>
        </w:rPr>
        <w:t xml:space="preserve">            </w:t>
      </w:r>
      <w:r w:rsidRPr="00E83A51">
        <w:rPr>
          <w:rFonts w:hint="eastAsia"/>
        </w:rPr>
        <w:t>为把一个新作业装入内存，需按照一定的分配算法，从空闲分区表或空闲分区链中选出一分区分配给该作业。</w:t>
      </w:r>
    </w:p>
    <w:p w:rsidR="00E83A51" w:rsidRPr="00E83A51" w:rsidRDefault="00E83A51" w:rsidP="0016311C">
      <w:pPr>
        <w:spacing w:line="360" w:lineRule="auto"/>
      </w:pPr>
    </w:p>
    <w:p w:rsidR="00E83A51" w:rsidRPr="00E83A51" w:rsidRDefault="00E83A51" w:rsidP="0016311C">
      <w:pPr>
        <w:spacing w:line="360" w:lineRule="auto"/>
      </w:pPr>
      <w:r w:rsidRPr="00E83A51">
        <w:rPr>
          <w:rFonts w:hint="eastAsia"/>
        </w:rPr>
        <w:t>常用的分配算法：</w:t>
      </w:r>
    </w:p>
    <w:p w:rsidR="00E83A51" w:rsidRPr="00E83A51" w:rsidRDefault="00E83A51" w:rsidP="0016311C">
      <w:pPr>
        <w:spacing w:line="360" w:lineRule="auto"/>
      </w:pPr>
      <w:r w:rsidRPr="00E83A51">
        <w:rPr>
          <w:rFonts w:hint="eastAsia"/>
        </w:rPr>
        <w:t xml:space="preserve">(1) </w:t>
      </w:r>
      <w:r w:rsidRPr="00E83A51">
        <w:rPr>
          <w:rFonts w:hint="eastAsia"/>
        </w:rPr>
        <w:t>首次适应算法</w:t>
      </w:r>
      <w:r w:rsidRPr="00E83A51">
        <w:rPr>
          <w:rFonts w:hint="eastAsia"/>
        </w:rPr>
        <w:t>FF</w:t>
      </w:r>
    </w:p>
    <w:p w:rsidR="00E83A51" w:rsidRPr="00E83A51" w:rsidRDefault="00E83A51" w:rsidP="0016311C">
      <w:pPr>
        <w:spacing w:line="360" w:lineRule="auto"/>
      </w:pPr>
      <w:r w:rsidRPr="00E83A51">
        <w:rPr>
          <w:rFonts w:hint="eastAsia"/>
        </w:rPr>
        <w:t xml:space="preserve">(2) </w:t>
      </w:r>
      <w:r w:rsidRPr="00E83A51">
        <w:rPr>
          <w:rFonts w:hint="eastAsia"/>
        </w:rPr>
        <w:t>循环首次适应算法</w:t>
      </w:r>
    </w:p>
    <w:p w:rsidR="00E83A51" w:rsidRDefault="00E83A51" w:rsidP="0016311C">
      <w:pPr>
        <w:spacing w:line="360" w:lineRule="auto"/>
      </w:pPr>
      <w:r w:rsidRPr="00E83A51">
        <w:rPr>
          <w:rFonts w:hint="eastAsia"/>
        </w:rPr>
        <w:t xml:space="preserve">(3) </w:t>
      </w:r>
      <w:r w:rsidRPr="00E83A51">
        <w:rPr>
          <w:rFonts w:hint="eastAsia"/>
        </w:rPr>
        <w:t>最佳适应算法</w:t>
      </w:r>
    </w:p>
    <w:p w:rsidR="00E83A51" w:rsidRPr="00E83A51" w:rsidRDefault="00E83A51" w:rsidP="0016311C">
      <w:pPr>
        <w:spacing w:line="360" w:lineRule="auto"/>
      </w:pPr>
    </w:p>
    <w:p w:rsidR="002B473E" w:rsidRDefault="002B473E" w:rsidP="0016311C">
      <w:pPr>
        <w:pStyle w:val="4"/>
        <w:spacing w:line="360" w:lineRule="auto"/>
      </w:pPr>
      <w:r>
        <w:rPr>
          <w:rFonts w:hint="eastAsia"/>
        </w:rPr>
        <w:lastRenderedPageBreak/>
        <w:t>重定位</w:t>
      </w:r>
    </w:p>
    <w:p w:rsidR="002B473E" w:rsidRPr="002B473E" w:rsidRDefault="002B473E" w:rsidP="0016311C">
      <w:pPr>
        <w:spacing w:line="360" w:lineRule="auto"/>
      </w:pPr>
      <w:r w:rsidRPr="002B473E">
        <w:rPr>
          <w:rFonts w:hint="eastAsia"/>
        </w:rPr>
        <w:t>多道作业装入内存，逻辑地址与实际的内存物理地址不同</w:t>
      </w:r>
    </w:p>
    <w:p w:rsidR="003B46F4" w:rsidRPr="00770C01" w:rsidRDefault="007434E1" w:rsidP="0016311C">
      <w:pPr>
        <w:pStyle w:val="4"/>
        <w:spacing w:line="360" w:lineRule="auto"/>
      </w:pPr>
      <w:r w:rsidRPr="00770C01">
        <w:rPr>
          <w:rFonts w:hint="eastAsia"/>
        </w:rPr>
        <w:t>虚拟存储器</w:t>
      </w:r>
      <w:r w:rsidR="00770C01" w:rsidRPr="00770C01">
        <w:rPr>
          <w:rFonts w:hint="eastAsia"/>
        </w:rPr>
        <w:t>为何引入、</w:t>
      </w:r>
      <w:r w:rsidR="003B46F4" w:rsidRPr="00770C01">
        <w:rPr>
          <w:rFonts w:hint="eastAsia"/>
        </w:rPr>
        <w:t>定义、特征、实现方法</w:t>
      </w:r>
    </w:p>
    <w:p w:rsidR="00770C01" w:rsidRDefault="00770C01" w:rsidP="0016311C">
      <w:pPr>
        <w:pStyle w:val="a5"/>
        <w:spacing w:line="360" w:lineRule="auto"/>
        <w:ind w:firstLineChars="0" w:firstLine="0"/>
        <w:rPr>
          <w:szCs w:val="21"/>
        </w:rPr>
      </w:pPr>
      <w:r>
        <w:rPr>
          <w:rFonts w:hint="eastAsia"/>
          <w:szCs w:val="21"/>
        </w:rPr>
        <w:t>引入：</w:t>
      </w:r>
      <w:r>
        <w:rPr>
          <w:rFonts w:hint="eastAsia"/>
          <w:szCs w:val="21"/>
        </w:rPr>
        <w:t xml:space="preserve"> (</w:t>
      </w:r>
      <w:r>
        <w:rPr>
          <w:rFonts w:hint="eastAsia"/>
          <w:szCs w:val="21"/>
        </w:rPr>
        <w:t>作业太大，作业太多，假象</w:t>
      </w:r>
      <w:r w:rsidRPr="00770C01">
        <w:rPr>
          <w:szCs w:val="21"/>
        </w:rPr>
        <w:sym w:font="Wingdings" w:char="F0E0"/>
      </w:r>
      <w:r>
        <w:rPr>
          <w:rFonts w:hint="eastAsia"/>
          <w:szCs w:val="21"/>
        </w:rPr>
        <w:t>扩大</w:t>
      </w:r>
      <w:r>
        <w:rPr>
          <w:rFonts w:hint="eastAsia"/>
          <w:szCs w:val="21"/>
        </w:rPr>
        <w:t>)</w:t>
      </w:r>
      <w:r w:rsidRPr="00770C01">
        <w:rPr>
          <w:rFonts w:hint="eastAsia"/>
          <w:szCs w:val="21"/>
        </w:rPr>
        <w:t>计算机系统中内存的大小是有限的，当用户的作用地址空间大于内存可用空间时，用户使用计算机就不太方便了。为了给其他地址空间超过内存可用空间的大作业得用户提供方便，使他们摆脱对内存和外存的分配和管理，由操作系统把多级存储器统一管理起来，实现对内存的自动“扩大”。给用户造成一个假象：就是系统中有一个很大的内存供用户使用，实际上这个“很大的内存”是不存在的，是虚的（当然它有一定的物质基础来支持），所以引入虚拟存储器的概念。</w:t>
      </w:r>
    </w:p>
    <w:p w:rsidR="00770C01" w:rsidRDefault="00770C01" w:rsidP="0016311C">
      <w:pPr>
        <w:pStyle w:val="a5"/>
        <w:spacing w:line="360" w:lineRule="auto"/>
        <w:ind w:firstLineChars="0" w:firstLine="0"/>
        <w:rPr>
          <w:szCs w:val="21"/>
        </w:rPr>
      </w:pPr>
      <w:r>
        <w:rPr>
          <w:rFonts w:hint="eastAsia"/>
          <w:szCs w:val="21"/>
        </w:rPr>
        <w:t>定义：虚拟存储器是指，具有请求调入功能和置换功能，在逻辑上对内存容量加以扩充的一种存储器系统。</w:t>
      </w:r>
    </w:p>
    <w:p w:rsidR="008636AF" w:rsidRDefault="008636AF" w:rsidP="0016311C">
      <w:pPr>
        <w:pStyle w:val="a5"/>
        <w:spacing w:line="360" w:lineRule="auto"/>
        <w:ind w:firstLineChars="0" w:firstLine="0"/>
        <w:rPr>
          <w:szCs w:val="21"/>
        </w:rPr>
      </w:pPr>
      <w:r>
        <w:rPr>
          <w:rFonts w:hint="eastAsia"/>
          <w:szCs w:val="21"/>
        </w:rPr>
        <w:t>特征：多次性、对换性、虚拟性。</w:t>
      </w:r>
    </w:p>
    <w:p w:rsidR="008636AF" w:rsidRDefault="009A23EC" w:rsidP="0016311C">
      <w:pPr>
        <w:pStyle w:val="a5"/>
        <w:spacing w:line="360" w:lineRule="auto"/>
        <w:ind w:firstLineChars="0" w:firstLine="0"/>
        <w:rPr>
          <w:szCs w:val="21"/>
        </w:rPr>
      </w:pPr>
      <w:r>
        <w:rPr>
          <w:rFonts w:hint="eastAsia"/>
          <w:szCs w:val="21"/>
        </w:rPr>
        <w:t>实现方法：</w:t>
      </w:r>
    </w:p>
    <w:p w:rsidR="009A23EC" w:rsidRDefault="009A23EC" w:rsidP="0016311C">
      <w:pPr>
        <w:spacing w:line="360" w:lineRule="auto"/>
        <w:rPr>
          <w:szCs w:val="21"/>
        </w:rPr>
      </w:pPr>
      <w:r>
        <w:rPr>
          <w:rFonts w:hint="eastAsia"/>
          <w:szCs w:val="21"/>
        </w:rPr>
        <w:t>分页请求系统</w:t>
      </w:r>
    </w:p>
    <w:p w:rsidR="009A23EC" w:rsidRDefault="009A23EC" w:rsidP="0016311C">
      <w:pPr>
        <w:spacing w:line="360" w:lineRule="auto"/>
        <w:rPr>
          <w:szCs w:val="21"/>
        </w:rPr>
      </w:pPr>
      <w:r>
        <w:rPr>
          <w:rFonts w:hint="eastAsia"/>
          <w:szCs w:val="21"/>
        </w:rPr>
        <w:t>硬件：</w:t>
      </w:r>
    </w:p>
    <w:p w:rsidR="009A23EC" w:rsidRDefault="009A23EC" w:rsidP="0016311C">
      <w:pPr>
        <w:spacing w:line="360" w:lineRule="auto"/>
        <w:rPr>
          <w:szCs w:val="21"/>
        </w:rPr>
      </w:pPr>
      <w:r>
        <w:rPr>
          <w:rFonts w:hint="eastAsia"/>
          <w:szCs w:val="21"/>
        </w:rPr>
        <w:t>请求分页的页表机制</w:t>
      </w:r>
    </w:p>
    <w:p w:rsidR="009A23EC" w:rsidRDefault="009A23EC" w:rsidP="0016311C">
      <w:pPr>
        <w:tabs>
          <w:tab w:val="left" w:pos="2265"/>
        </w:tabs>
        <w:spacing w:line="360" w:lineRule="auto"/>
        <w:rPr>
          <w:szCs w:val="21"/>
        </w:rPr>
      </w:pPr>
      <w:r>
        <w:rPr>
          <w:rFonts w:hint="eastAsia"/>
          <w:szCs w:val="21"/>
        </w:rPr>
        <w:t>缺页中断机构</w:t>
      </w:r>
      <w:r>
        <w:rPr>
          <w:szCs w:val="21"/>
        </w:rPr>
        <w:tab/>
      </w:r>
    </w:p>
    <w:p w:rsidR="009A23EC" w:rsidRDefault="009A23EC" w:rsidP="0016311C">
      <w:pPr>
        <w:spacing w:line="360" w:lineRule="auto"/>
        <w:rPr>
          <w:szCs w:val="21"/>
        </w:rPr>
      </w:pPr>
      <w:r>
        <w:rPr>
          <w:rFonts w:hint="eastAsia"/>
          <w:szCs w:val="21"/>
        </w:rPr>
        <w:t>地址变换机构</w:t>
      </w:r>
    </w:p>
    <w:p w:rsidR="009A23EC" w:rsidRDefault="009A23EC" w:rsidP="0016311C">
      <w:pPr>
        <w:spacing w:line="360" w:lineRule="auto"/>
        <w:rPr>
          <w:szCs w:val="21"/>
        </w:rPr>
      </w:pPr>
      <w:r>
        <w:rPr>
          <w:rFonts w:hint="eastAsia"/>
          <w:szCs w:val="21"/>
        </w:rPr>
        <w:t>软件：</w:t>
      </w:r>
    </w:p>
    <w:p w:rsidR="009A23EC" w:rsidRDefault="009A23EC" w:rsidP="0016311C">
      <w:pPr>
        <w:spacing w:line="360" w:lineRule="auto"/>
        <w:rPr>
          <w:szCs w:val="21"/>
        </w:rPr>
      </w:pPr>
      <w:r>
        <w:rPr>
          <w:rFonts w:hint="eastAsia"/>
          <w:szCs w:val="21"/>
        </w:rPr>
        <w:t>实现请求调页的软件和实现页面置换的软件。</w:t>
      </w:r>
    </w:p>
    <w:p w:rsidR="009A23EC" w:rsidRDefault="009A23EC" w:rsidP="0016311C">
      <w:pPr>
        <w:spacing w:line="360" w:lineRule="auto"/>
        <w:rPr>
          <w:szCs w:val="21"/>
        </w:rPr>
      </w:pPr>
      <w:r>
        <w:rPr>
          <w:rFonts w:hint="eastAsia"/>
          <w:szCs w:val="21"/>
        </w:rPr>
        <w:t>请求分段系统</w:t>
      </w:r>
    </w:p>
    <w:p w:rsidR="009A23EC" w:rsidRDefault="009A23EC" w:rsidP="0016311C">
      <w:pPr>
        <w:spacing w:line="360" w:lineRule="auto"/>
        <w:rPr>
          <w:szCs w:val="21"/>
        </w:rPr>
      </w:pPr>
      <w:r>
        <w:rPr>
          <w:rFonts w:hint="eastAsia"/>
          <w:szCs w:val="21"/>
        </w:rPr>
        <w:t>硬件：</w:t>
      </w:r>
    </w:p>
    <w:p w:rsidR="009A23EC" w:rsidRDefault="009A23EC" w:rsidP="0016311C">
      <w:pPr>
        <w:spacing w:line="360" w:lineRule="auto"/>
        <w:rPr>
          <w:szCs w:val="21"/>
        </w:rPr>
      </w:pPr>
      <w:r>
        <w:rPr>
          <w:rFonts w:hint="eastAsia"/>
          <w:szCs w:val="21"/>
        </w:rPr>
        <w:t>请求分段的页表机制</w:t>
      </w:r>
    </w:p>
    <w:p w:rsidR="009A23EC" w:rsidRDefault="009A23EC" w:rsidP="0016311C">
      <w:pPr>
        <w:tabs>
          <w:tab w:val="left" w:pos="2265"/>
        </w:tabs>
        <w:spacing w:line="360" w:lineRule="auto"/>
        <w:rPr>
          <w:szCs w:val="21"/>
        </w:rPr>
      </w:pPr>
      <w:r>
        <w:rPr>
          <w:rFonts w:hint="eastAsia"/>
          <w:szCs w:val="21"/>
        </w:rPr>
        <w:t>缺段中断机构</w:t>
      </w:r>
      <w:r>
        <w:rPr>
          <w:szCs w:val="21"/>
        </w:rPr>
        <w:tab/>
      </w:r>
    </w:p>
    <w:p w:rsidR="009A23EC" w:rsidRDefault="009A23EC" w:rsidP="0016311C">
      <w:pPr>
        <w:spacing w:line="360" w:lineRule="auto"/>
        <w:rPr>
          <w:szCs w:val="21"/>
        </w:rPr>
      </w:pPr>
      <w:r>
        <w:rPr>
          <w:rFonts w:hint="eastAsia"/>
          <w:szCs w:val="21"/>
        </w:rPr>
        <w:t>地址变换机构</w:t>
      </w:r>
    </w:p>
    <w:p w:rsidR="009A23EC" w:rsidRDefault="009A23EC" w:rsidP="0016311C">
      <w:pPr>
        <w:spacing w:line="360" w:lineRule="auto"/>
        <w:rPr>
          <w:szCs w:val="21"/>
        </w:rPr>
      </w:pPr>
      <w:r>
        <w:rPr>
          <w:rFonts w:hint="eastAsia"/>
          <w:szCs w:val="21"/>
        </w:rPr>
        <w:t>软件：</w:t>
      </w:r>
    </w:p>
    <w:p w:rsidR="009A23EC" w:rsidRDefault="009A23EC" w:rsidP="0016311C">
      <w:pPr>
        <w:spacing w:line="360" w:lineRule="auto"/>
        <w:rPr>
          <w:szCs w:val="21"/>
        </w:rPr>
      </w:pPr>
      <w:r>
        <w:rPr>
          <w:rFonts w:hint="eastAsia"/>
          <w:szCs w:val="21"/>
        </w:rPr>
        <w:t>实现请求调段的软件和实现断置换的软件。</w:t>
      </w:r>
    </w:p>
    <w:p w:rsidR="007434E1" w:rsidRDefault="007434E1" w:rsidP="0016311C">
      <w:pPr>
        <w:pStyle w:val="4"/>
        <w:spacing w:line="360" w:lineRule="auto"/>
      </w:pPr>
      <w:r w:rsidRPr="003F56B0">
        <w:rPr>
          <w:rFonts w:hint="eastAsia"/>
        </w:rPr>
        <w:lastRenderedPageBreak/>
        <w:t>Clock</w:t>
      </w:r>
      <w:r w:rsidRPr="003F56B0">
        <w:rPr>
          <w:rFonts w:hint="eastAsia"/>
        </w:rPr>
        <w:t>算法</w:t>
      </w:r>
      <w:r w:rsidR="006F7907">
        <w:rPr>
          <w:rFonts w:hint="eastAsia"/>
        </w:rPr>
        <w:t>（最近未使用）</w:t>
      </w:r>
    </w:p>
    <w:p w:rsidR="00E83A51" w:rsidRDefault="00E83A51" w:rsidP="0016311C">
      <w:pPr>
        <w:spacing w:line="360" w:lineRule="auto"/>
      </w:pPr>
      <w:r>
        <w:rPr>
          <w:noProof/>
        </w:rPr>
        <w:drawing>
          <wp:inline distT="0" distB="0" distL="0" distR="0" wp14:anchorId="6D71DCDA" wp14:editId="443293BA">
            <wp:extent cx="4085714" cy="3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85714" cy="3190476"/>
                    </a:xfrm>
                    <a:prstGeom prst="rect">
                      <a:avLst/>
                    </a:prstGeom>
                  </pic:spPr>
                </pic:pic>
              </a:graphicData>
            </a:graphic>
          </wp:inline>
        </w:drawing>
      </w:r>
    </w:p>
    <w:p w:rsidR="00E83A51" w:rsidRPr="00E83A51" w:rsidRDefault="004D26C6" w:rsidP="0016311C">
      <w:pPr>
        <w:spacing w:line="360" w:lineRule="auto"/>
      </w:pPr>
      <w:r>
        <w:rPr>
          <w:noProof/>
        </w:rPr>
        <w:drawing>
          <wp:inline distT="0" distB="0" distL="0" distR="0" wp14:anchorId="635A1C10" wp14:editId="12F37552">
            <wp:extent cx="3800000" cy="33238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00000" cy="3323809"/>
                    </a:xfrm>
                    <a:prstGeom prst="rect">
                      <a:avLst/>
                    </a:prstGeom>
                  </pic:spPr>
                </pic:pic>
              </a:graphicData>
            </a:graphic>
          </wp:inline>
        </w:drawing>
      </w:r>
    </w:p>
    <w:p w:rsidR="004449B9" w:rsidRDefault="00101FEA" w:rsidP="0016311C">
      <w:pPr>
        <w:pStyle w:val="4"/>
        <w:spacing w:line="360" w:lineRule="auto"/>
      </w:pPr>
      <w:r w:rsidRPr="00101FEA">
        <w:rPr>
          <w:rFonts w:hint="eastAsia"/>
        </w:rPr>
        <w:t>请求分段存储管理方式的定义</w:t>
      </w:r>
    </w:p>
    <w:p w:rsidR="004449B9" w:rsidRDefault="004449B9" w:rsidP="0016311C">
      <w:pPr>
        <w:spacing w:line="360" w:lineRule="auto"/>
      </w:pPr>
      <w:r>
        <w:rPr>
          <w:rFonts w:hint="eastAsia"/>
        </w:rPr>
        <w:t>以分段为单位进行换入、</w:t>
      </w:r>
      <w:r w:rsidR="000C6AA2">
        <w:rPr>
          <w:rFonts w:hint="eastAsia"/>
        </w:rPr>
        <w:t>换出</w:t>
      </w:r>
      <w:r>
        <w:rPr>
          <w:rFonts w:hint="eastAsia"/>
        </w:rPr>
        <w:t>。</w:t>
      </w:r>
    </w:p>
    <w:p w:rsidR="000C6AA2" w:rsidRDefault="006E3803" w:rsidP="0016311C">
      <w:pPr>
        <w:spacing w:line="360" w:lineRule="auto"/>
      </w:pPr>
      <w:r>
        <w:rPr>
          <w:rFonts w:hint="eastAsia"/>
        </w:rPr>
        <w:t>硬件支持：</w:t>
      </w:r>
    </w:p>
    <w:p w:rsidR="004449B9" w:rsidRDefault="004449B9" w:rsidP="0016311C">
      <w:pPr>
        <w:spacing w:line="360" w:lineRule="auto"/>
      </w:pPr>
      <w:r>
        <w:rPr>
          <w:rFonts w:hint="eastAsia"/>
        </w:rPr>
        <w:lastRenderedPageBreak/>
        <w:t>请求段表机制</w:t>
      </w:r>
    </w:p>
    <w:p w:rsidR="00ED4F05" w:rsidRDefault="00ED4F05" w:rsidP="0016311C">
      <w:pPr>
        <w:spacing w:line="360" w:lineRule="auto"/>
      </w:pPr>
      <w:r>
        <w:rPr>
          <w:rFonts w:hint="eastAsia"/>
        </w:rPr>
        <w:t>段名</w:t>
      </w:r>
    </w:p>
    <w:p w:rsidR="00ED4F05" w:rsidRDefault="00ED4F05" w:rsidP="0016311C">
      <w:pPr>
        <w:spacing w:line="360" w:lineRule="auto"/>
      </w:pPr>
      <w:r>
        <w:rPr>
          <w:rFonts w:hint="eastAsia"/>
        </w:rPr>
        <w:t>段长</w:t>
      </w:r>
    </w:p>
    <w:p w:rsidR="00ED4F05" w:rsidRPr="00ED4F05" w:rsidRDefault="00ED4F05" w:rsidP="0016311C">
      <w:pPr>
        <w:spacing w:line="360" w:lineRule="auto"/>
      </w:pPr>
      <w:r>
        <w:rPr>
          <w:rFonts w:hint="eastAsia"/>
        </w:rPr>
        <w:t>段基址</w:t>
      </w:r>
      <w:r>
        <w:rPr>
          <w:rFonts w:hint="eastAsia"/>
        </w:rPr>
        <w:t xml:space="preserve"> </w:t>
      </w:r>
      <w:r>
        <w:rPr>
          <w:rFonts w:hint="eastAsia"/>
        </w:rPr>
        <w:t>指示本段在内存中的起始地址</w:t>
      </w:r>
    </w:p>
    <w:p w:rsidR="004449B9" w:rsidRDefault="004449B9" w:rsidP="0016311C">
      <w:pPr>
        <w:spacing w:line="360" w:lineRule="auto"/>
      </w:pPr>
      <w:r>
        <w:rPr>
          <w:rFonts w:hint="eastAsia"/>
        </w:rPr>
        <w:t>存取方式：由于应用程序中的段是信息的逻辑单位，可根据该信息的属性对它实施保护，故在短表中增加存取方式字段，如果该字段为两位，则存取属性是只执行、</w:t>
      </w:r>
      <w:r w:rsidR="00057447">
        <w:rPr>
          <w:rFonts w:hint="eastAsia"/>
        </w:rPr>
        <w:t>只读</w:t>
      </w:r>
      <w:r>
        <w:rPr>
          <w:rFonts w:hint="eastAsia"/>
        </w:rPr>
        <w:t>和允许读</w:t>
      </w:r>
      <w:r>
        <w:rPr>
          <w:rFonts w:hint="eastAsia"/>
        </w:rPr>
        <w:t>/</w:t>
      </w:r>
      <w:r>
        <w:rPr>
          <w:rFonts w:hint="eastAsia"/>
        </w:rPr>
        <w:t>写。</w:t>
      </w:r>
    </w:p>
    <w:p w:rsidR="00057447" w:rsidRDefault="00057447" w:rsidP="0016311C">
      <w:pPr>
        <w:spacing w:line="360" w:lineRule="auto"/>
      </w:pPr>
      <w:r>
        <w:rPr>
          <w:rFonts w:hint="eastAsia"/>
        </w:rPr>
        <w:t>访问字段</w:t>
      </w:r>
      <w:r>
        <w:rPr>
          <w:rFonts w:hint="eastAsia"/>
        </w:rPr>
        <w:t>A</w:t>
      </w:r>
      <w:r>
        <w:rPr>
          <w:rFonts w:hint="eastAsia"/>
        </w:rPr>
        <w:t>：访问频繁程度</w:t>
      </w:r>
    </w:p>
    <w:p w:rsidR="00057447" w:rsidRDefault="00057447" w:rsidP="0016311C">
      <w:pPr>
        <w:spacing w:line="360" w:lineRule="auto"/>
      </w:pPr>
      <w:r>
        <w:rPr>
          <w:rFonts w:hint="eastAsia"/>
        </w:rPr>
        <w:t>修改位</w:t>
      </w:r>
      <w:r>
        <w:rPr>
          <w:rFonts w:hint="eastAsia"/>
        </w:rPr>
        <w:t xml:space="preserve">M: </w:t>
      </w:r>
      <w:r>
        <w:rPr>
          <w:rFonts w:hint="eastAsia"/>
        </w:rPr>
        <w:t>进入内存后是否已被修改过</w:t>
      </w:r>
    </w:p>
    <w:p w:rsidR="00057447" w:rsidRDefault="00057447" w:rsidP="0016311C">
      <w:pPr>
        <w:spacing w:line="360" w:lineRule="auto"/>
      </w:pPr>
      <w:r>
        <w:rPr>
          <w:rFonts w:hint="eastAsia"/>
        </w:rPr>
        <w:t>存在位</w:t>
      </w:r>
      <w:r>
        <w:rPr>
          <w:rFonts w:hint="eastAsia"/>
        </w:rPr>
        <w:t xml:space="preserve">P: </w:t>
      </w:r>
      <w:r>
        <w:rPr>
          <w:rFonts w:hint="eastAsia"/>
        </w:rPr>
        <w:t>指示该段是否已调入内存</w:t>
      </w:r>
    </w:p>
    <w:p w:rsidR="00057447" w:rsidRDefault="00057447" w:rsidP="0016311C">
      <w:pPr>
        <w:spacing w:line="360" w:lineRule="auto"/>
      </w:pPr>
      <w:r>
        <w:rPr>
          <w:rFonts w:hint="eastAsia"/>
        </w:rPr>
        <w:t>增补位</w:t>
      </w:r>
      <w:r>
        <w:rPr>
          <w:rFonts w:hint="eastAsia"/>
        </w:rPr>
        <w:t xml:space="preserve">: </w:t>
      </w:r>
      <w:r>
        <w:rPr>
          <w:rFonts w:hint="eastAsia"/>
        </w:rPr>
        <w:t>分段中特有的。是否做过动态增长</w:t>
      </w:r>
    </w:p>
    <w:p w:rsidR="00057447" w:rsidRDefault="00057447" w:rsidP="0016311C">
      <w:pPr>
        <w:spacing w:line="360" w:lineRule="auto"/>
      </w:pPr>
      <w:r>
        <w:rPr>
          <w:rFonts w:hint="eastAsia"/>
        </w:rPr>
        <w:t>外存始址：</w:t>
      </w:r>
      <w:r>
        <w:rPr>
          <w:rFonts w:hint="eastAsia"/>
        </w:rPr>
        <w:t xml:space="preserve"> </w:t>
      </w:r>
      <w:r>
        <w:rPr>
          <w:rFonts w:hint="eastAsia"/>
        </w:rPr>
        <w:t>指示本段在外存中的起始地址</w:t>
      </w:r>
    </w:p>
    <w:p w:rsidR="000C6AA2" w:rsidRDefault="000C6AA2" w:rsidP="0016311C">
      <w:pPr>
        <w:spacing w:line="360" w:lineRule="auto"/>
      </w:pPr>
    </w:p>
    <w:p w:rsidR="00ED4F05" w:rsidRDefault="00ED4F05" w:rsidP="0016311C">
      <w:pPr>
        <w:spacing w:line="360" w:lineRule="auto"/>
      </w:pPr>
      <w:r>
        <w:rPr>
          <w:rFonts w:hint="eastAsia"/>
        </w:rPr>
        <w:t>缺段中断机构</w:t>
      </w:r>
    </w:p>
    <w:p w:rsidR="000C6AA2" w:rsidRDefault="000C6AA2" w:rsidP="0016311C">
      <w:pPr>
        <w:spacing w:line="360" w:lineRule="auto"/>
      </w:pPr>
    </w:p>
    <w:p w:rsidR="00ED4F05" w:rsidRDefault="00ED4F05" w:rsidP="0016311C">
      <w:pPr>
        <w:spacing w:line="360" w:lineRule="auto"/>
      </w:pPr>
      <w:r>
        <w:rPr>
          <w:rFonts w:hint="eastAsia"/>
        </w:rPr>
        <w:t>地址变换机构</w:t>
      </w:r>
    </w:p>
    <w:p w:rsidR="00ED4F05" w:rsidRDefault="00ED4F05" w:rsidP="0016311C">
      <w:pPr>
        <w:spacing w:line="360" w:lineRule="auto"/>
      </w:pPr>
    </w:p>
    <w:p w:rsidR="00ED4F05" w:rsidRPr="00057447" w:rsidRDefault="00ED4F05" w:rsidP="0016311C">
      <w:pPr>
        <w:spacing w:line="360" w:lineRule="auto"/>
      </w:pPr>
    </w:p>
    <w:p w:rsidR="00265646" w:rsidRPr="00265646" w:rsidRDefault="00265646" w:rsidP="0016311C">
      <w:pPr>
        <w:spacing w:line="360" w:lineRule="auto"/>
      </w:pPr>
      <w:r w:rsidRPr="00265646">
        <w:rPr>
          <w:rFonts w:hint="eastAsia"/>
        </w:rPr>
        <w:t>页号</w:t>
      </w:r>
      <w:r w:rsidRPr="00265646">
        <w:rPr>
          <w:rFonts w:hint="eastAsia"/>
        </w:rPr>
        <w:t xml:space="preserve"> </w:t>
      </w:r>
      <w:r w:rsidRPr="00265646">
        <w:rPr>
          <w:rFonts w:hint="eastAsia"/>
        </w:rPr>
        <w:t>块号</w:t>
      </w:r>
      <w:r w:rsidRPr="00265646">
        <w:rPr>
          <w:rFonts w:hint="eastAsia"/>
        </w:rPr>
        <w:t xml:space="preserve">  </w:t>
      </w:r>
      <w:r w:rsidRPr="00265646">
        <w:rPr>
          <w:rFonts w:hint="eastAsia"/>
        </w:rPr>
        <w:t>物理地址对应的是块号加块内偏移</w:t>
      </w:r>
    </w:p>
    <w:p w:rsidR="00101FEA" w:rsidRDefault="00101FEA" w:rsidP="0016311C">
      <w:pPr>
        <w:pStyle w:val="4"/>
        <w:spacing w:line="360" w:lineRule="auto"/>
      </w:pPr>
      <w:r>
        <w:rPr>
          <w:rFonts w:hint="eastAsia"/>
        </w:rPr>
        <w:t>系统抖动的原因</w:t>
      </w:r>
    </w:p>
    <w:p w:rsidR="00101FEA" w:rsidRPr="00101FEA" w:rsidRDefault="00101FEA" w:rsidP="0016311C">
      <w:pPr>
        <w:spacing w:line="360" w:lineRule="auto"/>
      </w:pPr>
      <w:r>
        <w:rPr>
          <w:rFonts w:hint="eastAsia"/>
        </w:rPr>
        <w:t>置换算法选择不当</w:t>
      </w:r>
    </w:p>
    <w:p w:rsidR="001139C3" w:rsidRPr="003F56B0" w:rsidRDefault="007434E1" w:rsidP="0016311C">
      <w:pPr>
        <w:pStyle w:val="4"/>
        <w:spacing w:line="360" w:lineRule="auto"/>
      </w:pPr>
      <w:r w:rsidRPr="003F56B0">
        <w:rPr>
          <w:rFonts w:hint="eastAsia"/>
        </w:rPr>
        <w:t>OS</w:t>
      </w:r>
      <w:r w:rsidRPr="003F56B0">
        <w:rPr>
          <w:rFonts w:hint="eastAsia"/>
        </w:rPr>
        <w:t>定义</w:t>
      </w:r>
    </w:p>
    <w:p w:rsidR="00996BE7" w:rsidRPr="00770C01" w:rsidRDefault="00996BE7" w:rsidP="0016311C">
      <w:pPr>
        <w:pStyle w:val="a5"/>
        <w:spacing w:line="360" w:lineRule="auto"/>
        <w:ind w:firstLineChars="0" w:firstLine="0"/>
        <w:rPr>
          <w:szCs w:val="21"/>
        </w:rPr>
      </w:pPr>
      <w:r w:rsidRPr="00770C01">
        <w:rPr>
          <w:rFonts w:hint="eastAsia"/>
          <w:szCs w:val="21"/>
        </w:rPr>
        <w:t>一组能有效地组织和管理计算机硬件和软件资源，合理地对各类作业进行调度，以及方便用户使用的程序的集合。</w:t>
      </w:r>
    </w:p>
    <w:p w:rsidR="00EE1A3F" w:rsidRPr="00770C01" w:rsidRDefault="00EE1A3F" w:rsidP="0016311C">
      <w:pPr>
        <w:pStyle w:val="a5"/>
        <w:spacing w:line="360" w:lineRule="auto"/>
        <w:ind w:firstLineChars="0" w:firstLine="0"/>
        <w:rPr>
          <w:szCs w:val="21"/>
        </w:rPr>
      </w:pPr>
    </w:p>
    <w:p w:rsidR="00996BE7" w:rsidRPr="003F56B0" w:rsidRDefault="00996BE7" w:rsidP="0016311C">
      <w:pPr>
        <w:pStyle w:val="4"/>
        <w:spacing w:line="360" w:lineRule="auto"/>
      </w:pPr>
      <w:r w:rsidRPr="003F56B0">
        <w:rPr>
          <w:rFonts w:hint="eastAsia"/>
        </w:rPr>
        <w:lastRenderedPageBreak/>
        <w:t>OS</w:t>
      </w:r>
      <w:r w:rsidRPr="003F56B0">
        <w:rPr>
          <w:rFonts w:hint="eastAsia"/>
        </w:rPr>
        <w:t>特性</w:t>
      </w:r>
    </w:p>
    <w:p w:rsidR="00996BE7" w:rsidRPr="00770C01" w:rsidRDefault="00996BE7" w:rsidP="0016311C">
      <w:pPr>
        <w:pStyle w:val="a5"/>
        <w:spacing w:line="360" w:lineRule="auto"/>
        <w:ind w:firstLineChars="0" w:firstLine="0"/>
        <w:rPr>
          <w:szCs w:val="21"/>
        </w:rPr>
      </w:pPr>
      <w:r w:rsidRPr="00770C01">
        <w:rPr>
          <w:rFonts w:hint="eastAsia"/>
          <w:szCs w:val="21"/>
        </w:rPr>
        <w:t>并发性（最基本）</w:t>
      </w:r>
      <w:r w:rsidRPr="00770C01">
        <w:rPr>
          <w:rFonts w:hint="eastAsia"/>
          <w:szCs w:val="21"/>
        </w:rPr>
        <w:t xml:space="preserve"> </w:t>
      </w:r>
      <w:r w:rsidRPr="00770C01">
        <w:rPr>
          <w:rFonts w:hint="eastAsia"/>
          <w:szCs w:val="21"/>
        </w:rPr>
        <w:t>是指两个或多个事件在同一时间间隔内发生</w:t>
      </w:r>
    </w:p>
    <w:p w:rsidR="00996BE7" w:rsidRPr="00770C01" w:rsidRDefault="00996BE7" w:rsidP="0016311C">
      <w:pPr>
        <w:pStyle w:val="a5"/>
        <w:spacing w:line="360" w:lineRule="auto"/>
        <w:ind w:firstLineChars="0" w:firstLine="0"/>
        <w:rPr>
          <w:szCs w:val="21"/>
        </w:rPr>
      </w:pPr>
      <w:r w:rsidRPr="00770C01">
        <w:rPr>
          <w:rFonts w:hint="eastAsia"/>
          <w:szCs w:val="21"/>
        </w:rPr>
        <w:t>共享性</w:t>
      </w:r>
      <w:r w:rsidR="00E176E1" w:rsidRPr="00770C01">
        <w:rPr>
          <w:rFonts w:hint="eastAsia"/>
          <w:szCs w:val="21"/>
        </w:rPr>
        <w:t>（最基本）</w:t>
      </w:r>
      <w:r w:rsidRPr="00770C01">
        <w:rPr>
          <w:rFonts w:hint="eastAsia"/>
          <w:szCs w:val="21"/>
        </w:rPr>
        <w:t xml:space="preserve"> </w:t>
      </w:r>
      <w:r w:rsidRPr="00770C01">
        <w:rPr>
          <w:rFonts w:hint="eastAsia"/>
          <w:szCs w:val="21"/>
        </w:rPr>
        <w:t>是指系统中的资源可供内存中多个并发执行的进程共同使用</w:t>
      </w:r>
      <w:r w:rsidRPr="00770C01">
        <w:rPr>
          <w:rFonts w:hint="eastAsia"/>
          <w:szCs w:val="21"/>
        </w:rPr>
        <w:t xml:space="preserve"> </w:t>
      </w:r>
      <w:r w:rsidRPr="00770C01">
        <w:rPr>
          <w:rFonts w:hint="eastAsia"/>
          <w:szCs w:val="21"/>
        </w:rPr>
        <w:t>互斥的共享方式和同时访问方式</w:t>
      </w:r>
    </w:p>
    <w:p w:rsidR="00996BE7" w:rsidRPr="00770C01" w:rsidRDefault="00996BE7" w:rsidP="0016311C">
      <w:pPr>
        <w:pStyle w:val="a5"/>
        <w:spacing w:line="360" w:lineRule="auto"/>
        <w:ind w:firstLineChars="0" w:firstLine="0"/>
        <w:rPr>
          <w:szCs w:val="21"/>
        </w:rPr>
      </w:pPr>
      <w:r w:rsidRPr="00770C01">
        <w:rPr>
          <w:rFonts w:hint="eastAsia"/>
          <w:szCs w:val="21"/>
        </w:rPr>
        <w:t>虚拟性</w:t>
      </w:r>
      <w:r w:rsidRPr="00770C01">
        <w:rPr>
          <w:rFonts w:hint="eastAsia"/>
          <w:szCs w:val="21"/>
        </w:rPr>
        <w:t xml:space="preserve"> </w:t>
      </w:r>
      <w:r w:rsidRPr="00770C01">
        <w:rPr>
          <w:rFonts w:hint="eastAsia"/>
          <w:szCs w:val="21"/>
        </w:rPr>
        <w:t>通过某种技术奖一个物理实体变为若干个逻辑上的对应物的功能</w:t>
      </w:r>
    </w:p>
    <w:p w:rsidR="00996BE7" w:rsidRPr="00770C01" w:rsidRDefault="00996BE7" w:rsidP="0016311C">
      <w:pPr>
        <w:pStyle w:val="a5"/>
        <w:spacing w:line="360" w:lineRule="auto"/>
        <w:ind w:firstLineChars="0" w:firstLine="0"/>
        <w:rPr>
          <w:szCs w:val="21"/>
        </w:rPr>
      </w:pPr>
      <w:r w:rsidRPr="00770C01">
        <w:rPr>
          <w:rFonts w:hint="eastAsia"/>
          <w:szCs w:val="21"/>
        </w:rPr>
        <w:t>异步性</w:t>
      </w:r>
      <w:r w:rsidRPr="00770C01">
        <w:rPr>
          <w:rFonts w:hint="eastAsia"/>
          <w:szCs w:val="21"/>
        </w:rPr>
        <w:t xml:space="preserve"> </w:t>
      </w:r>
      <w:r w:rsidRPr="00770C01">
        <w:rPr>
          <w:rFonts w:hint="eastAsia"/>
          <w:szCs w:val="21"/>
        </w:rPr>
        <w:t>各个进程以不可预知的速度执行</w:t>
      </w:r>
    </w:p>
    <w:p w:rsidR="00EE1A3F" w:rsidRPr="00770C01" w:rsidRDefault="00EE1A3F" w:rsidP="0016311C">
      <w:pPr>
        <w:pStyle w:val="a5"/>
        <w:spacing w:line="360" w:lineRule="auto"/>
        <w:ind w:firstLineChars="0" w:firstLine="0"/>
        <w:rPr>
          <w:szCs w:val="21"/>
        </w:rPr>
      </w:pPr>
    </w:p>
    <w:p w:rsidR="001139C3" w:rsidRDefault="001139C3" w:rsidP="0016311C">
      <w:pPr>
        <w:pStyle w:val="4"/>
        <w:spacing w:line="360" w:lineRule="auto"/>
      </w:pPr>
      <w:r w:rsidRPr="003F56B0">
        <w:rPr>
          <w:rFonts w:hint="eastAsia"/>
        </w:rPr>
        <w:t>设备分配的过程</w:t>
      </w:r>
      <w:r w:rsidR="003B46F4" w:rsidRPr="003F56B0">
        <w:rPr>
          <w:rFonts w:hint="eastAsia"/>
        </w:rPr>
        <w:t>（</w:t>
      </w:r>
      <w:r w:rsidR="003B46F4" w:rsidRPr="003F56B0">
        <w:rPr>
          <w:rFonts w:hint="eastAsia"/>
        </w:rPr>
        <w:t>P203</w:t>
      </w:r>
      <w:r w:rsidR="003B46F4" w:rsidRPr="003F56B0">
        <w:rPr>
          <w:rFonts w:hint="eastAsia"/>
        </w:rPr>
        <w:t>约定）</w:t>
      </w:r>
      <w:r w:rsidR="002A6352" w:rsidRPr="003F56B0">
        <w:rPr>
          <w:rFonts w:hint="eastAsia"/>
        </w:rPr>
        <w:t>（分配设备、分配设备控制器、分配通道）</w:t>
      </w:r>
    </w:p>
    <w:p w:rsidR="00900373" w:rsidRDefault="00900373" w:rsidP="0016311C">
      <w:pPr>
        <w:spacing w:line="360" w:lineRule="auto"/>
      </w:pPr>
      <w:r>
        <w:rPr>
          <w:rFonts w:hint="eastAsia"/>
        </w:rPr>
        <w:t>分配步骤：</w:t>
      </w:r>
    </w:p>
    <w:p w:rsidR="00900373" w:rsidRDefault="00900373" w:rsidP="0016311C">
      <w:pPr>
        <w:spacing w:line="360" w:lineRule="auto"/>
      </w:pPr>
      <w:r>
        <w:rPr>
          <w:rFonts w:hint="eastAsia"/>
        </w:rPr>
        <w:t xml:space="preserve">1 </w:t>
      </w:r>
      <w:r>
        <w:rPr>
          <w:rFonts w:hint="eastAsia"/>
        </w:rPr>
        <w:t>设备分配</w:t>
      </w:r>
    </w:p>
    <w:p w:rsidR="00900373" w:rsidRDefault="00900373" w:rsidP="0016311C">
      <w:pPr>
        <w:spacing w:line="360" w:lineRule="auto"/>
      </w:pPr>
      <w:r>
        <w:rPr>
          <w:rFonts w:hint="eastAsia"/>
        </w:rPr>
        <w:t xml:space="preserve">2 </w:t>
      </w:r>
      <w:r>
        <w:rPr>
          <w:rFonts w:hint="eastAsia"/>
        </w:rPr>
        <w:t>分配控制器</w:t>
      </w:r>
    </w:p>
    <w:p w:rsidR="00900373" w:rsidRPr="00900373" w:rsidRDefault="00900373" w:rsidP="0016311C">
      <w:pPr>
        <w:spacing w:line="360" w:lineRule="auto"/>
      </w:pPr>
      <w:r>
        <w:rPr>
          <w:rFonts w:hint="eastAsia"/>
        </w:rPr>
        <w:t xml:space="preserve">3 </w:t>
      </w:r>
      <w:r>
        <w:rPr>
          <w:rFonts w:hint="eastAsia"/>
        </w:rPr>
        <w:t>分配通道</w:t>
      </w:r>
    </w:p>
    <w:p w:rsidR="00900373" w:rsidRDefault="00900373" w:rsidP="0016311C">
      <w:pPr>
        <w:pStyle w:val="4"/>
        <w:spacing w:line="360" w:lineRule="auto"/>
      </w:pPr>
      <w:r>
        <w:rPr>
          <w:rFonts w:hint="eastAsia"/>
        </w:rPr>
        <w:t>设备分配时应考虑的因素</w:t>
      </w:r>
    </w:p>
    <w:p w:rsidR="00DC51C4" w:rsidRDefault="00DC51C4" w:rsidP="0016311C">
      <w:pPr>
        <w:spacing w:line="360" w:lineRule="auto"/>
      </w:pPr>
      <w:r>
        <w:rPr>
          <w:rFonts w:hint="eastAsia"/>
        </w:rPr>
        <w:t xml:space="preserve">1 </w:t>
      </w:r>
      <w:r>
        <w:rPr>
          <w:rFonts w:hint="eastAsia"/>
        </w:rPr>
        <w:t>设备的固有属性</w:t>
      </w:r>
      <w:r>
        <w:rPr>
          <w:rFonts w:hint="eastAsia"/>
        </w:rPr>
        <w:t xml:space="preserve"> (</w:t>
      </w:r>
      <w:r>
        <w:rPr>
          <w:rFonts w:hint="eastAsia"/>
        </w:rPr>
        <w:t>独占设备的分配策略</w:t>
      </w:r>
      <w:r>
        <w:rPr>
          <w:rFonts w:hint="eastAsia"/>
        </w:rPr>
        <w:t xml:space="preserve">/ </w:t>
      </w:r>
      <w:r>
        <w:rPr>
          <w:rFonts w:hint="eastAsia"/>
        </w:rPr>
        <w:t>共享设备的分配策略</w:t>
      </w:r>
      <w:r>
        <w:rPr>
          <w:rFonts w:hint="eastAsia"/>
        </w:rPr>
        <w:t xml:space="preserve">/ </w:t>
      </w:r>
      <w:r>
        <w:rPr>
          <w:rFonts w:hint="eastAsia"/>
        </w:rPr>
        <w:t>虚拟设备的分配策略</w:t>
      </w:r>
      <w:r>
        <w:rPr>
          <w:rFonts w:hint="eastAsia"/>
        </w:rPr>
        <w:t>)</w:t>
      </w:r>
    </w:p>
    <w:p w:rsidR="00DC51C4" w:rsidRDefault="00DC51C4" w:rsidP="0016311C">
      <w:pPr>
        <w:spacing w:line="360" w:lineRule="auto"/>
      </w:pPr>
      <w:r>
        <w:rPr>
          <w:rFonts w:hint="eastAsia"/>
        </w:rPr>
        <w:t xml:space="preserve">2 </w:t>
      </w:r>
      <w:r>
        <w:rPr>
          <w:rFonts w:hint="eastAsia"/>
        </w:rPr>
        <w:t>设备分配算法（先来先服务</w:t>
      </w:r>
      <w:r>
        <w:rPr>
          <w:rFonts w:hint="eastAsia"/>
        </w:rPr>
        <w:t xml:space="preserve">/ </w:t>
      </w:r>
      <w:r>
        <w:rPr>
          <w:rFonts w:hint="eastAsia"/>
        </w:rPr>
        <w:t>优先级高者优先</w:t>
      </w:r>
      <w:r w:rsidR="000C36B8">
        <w:rPr>
          <w:rFonts w:hint="eastAsia"/>
        </w:rPr>
        <w:t>）</w:t>
      </w:r>
    </w:p>
    <w:p w:rsidR="000C36B8" w:rsidRPr="00DC51C4" w:rsidRDefault="000C36B8" w:rsidP="0016311C">
      <w:pPr>
        <w:spacing w:line="360" w:lineRule="auto"/>
      </w:pPr>
      <w:r>
        <w:rPr>
          <w:rFonts w:hint="eastAsia"/>
        </w:rPr>
        <w:t xml:space="preserve">3 </w:t>
      </w:r>
      <w:r>
        <w:rPr>
          <w:rFonts w:hint="eastAsia"/>
        </w:rPr>
        <w:t>设备分配中的安全性</w:t>
      </w:r>
    </w:p>
    <w:p w:rsidR="001139C3" w:rsidRPr="003F56B0" w:rsidRDefault="001139C3" w:rsidP="0016311C">
      <w:pPr>
        <w:pStyle w:val="4"/>
        <w:spacing w:line="360" w:lineRule="auto"/>
      </w:pPr>
      <w:r w:rsidRPr="003F56B0">
        <w:rPr>
          <w:rFonts w:hint="eastAsia"/>
        </w:rPr>
        <w:t>死锁</w:t>
      </w:r>
      <w:r w:rsidR="00076568" w:rsidRPr="003F56B0">
        <w:rPr>
          <w:rFonts w:hint="eastAsia"/>
        </w:rPr>
        <w:t xml:space="preserve"> </w:t>
      </w:r>
      <w:r w:rsidR="00076568" w:rsidRPr="003F56B0">
        <w:rPr>
          <w:rFonts w:hint="eastAsia"/>
        </w:rPr>
        <w:t>定义</w:t>
      </w:r>
      <w:r w:rsidR="00076568" w:rsidRPr="003F56B0">
        <w:rPr>
          <w:rFonts w:hint="eastAsia"/>
        </w:rPr>
        <w:t xml:space="preserve"> </w:t>
      </w:r>
      <w:r w:rsidR="00076568" w:rsidRPr="003F56B0">
        <w:rPr>
          <w:rFonts w:hint="eastAsia"/>
        </w:rPr>
        <w:t>产生的原因</w:t>
      </w:r>
      <w:r w:rsidR="00076568" w:rsidRPr="003F56B0">
        <w:rPr>
          <w:rFonts w:hint="eastAsia"/>
        </w:rPr>
        <w:t xml:space="preserve"> </w:t>
      </w:r>
      <w:r w:rsidR="00076568" w:rsidRPr="003F56B0">
        <w:rPr>
          <w:rFonts w:hint="eastAsia"/>
        </w:rPr>
        <w:t>必要条件</w:t>
      </w:r>
      <w:r w:rsidR="008C2960">
        <w:rPr>
          <w:rFonts w:hint="eastAsia"/>
        </w:rPr>
        <w:t xml:space="preserve"> </w:t>
      </w:r>
      <w:r w:rsidR="008C2960">
        <w:rPr>
          <w:rFonts w:hint="eastAsia"/>
        </w:rPr>
        <w:t>处理方法</w:t>
      </w:r>
    </w:p>
    <w:p w:rsidR="00076568" w:rsidRPr="00770C01" w:rsidRDefault="00076568" w:rsidP="0016311C">
      <w:pPr>
        <w:pStyle w:val="a5"/>
        <w:spacing w:line="360" w:lineRule="auto"/>
        <w:ind w:firstLineChars="0" w:firstLine="0"/>
        <w:rPr>
          <w:szCs w:val="21"/>
        </w:rPr>
      </w:pPr>
      <w:r w:rsidRPr="00770C01">
        <w:rPr>
          <w:rFonts w:hint="eastAsia"/>
          <w:szCs w:val="21"/>
        </w:rPr>
        <w:t>死锁是指多个进程因竞争资源而造成的一种僵局，若无外力作用，这些进程都将无法向前推进。</w:t>
      </w:r>
    </w:p>
    <w:p w:rsidR="00076568" w:rsidRPr="00770C01" w:rsidRDefault="00076568" w:rsidP="0016311C">
      <w:pPr>
        <w:pStyle w:val="a5"/>
        <w:spacing w:line="360" w:lineRule="auto"/>
        <w:ind w:firstLineChars="0" w:firstLine="0"/>
        <w:rPr>
          <w:szCs w:val="21"/>
        </w:rPr>
      </w:pPr>
      <w:r w:rsidRPr="00770C01">
        <w:rPr>
          <w:rFonts w:hint="eastAsia"/>
          <w:szCs w:val="21"/>
        </w:rPr>
        <w:t>原因：竞争</w:t>
      </w:r>
      <w:r w:rsidR="003F56B0">
        <w:rPr>
          <w:rFonts w:hint="eastAsia"/>
          <w:szCs w:val="21"/>
        </w:rPr>
        <w:t>可</w:t>
      </w:r>
      <w:r w:rsidRPr="00770C01">
        <w:rPr>
          <w:rFonts w:hint="eastAsia"/>
          <w:szCs w:val="21"/>
        </w:rPr>
        <w:t>消耗性资源、竞争不可抢占性资源、进程推进顺序不合法。</w:t>
      </w:r>
    </w:p>
    <w:p w:rsidR="00076568" w:rsidRPr="00770C01" w:rsidRDefault="00076568" w:rsidP="0016311C">
      <w:pPr>
        <w:pStyle w:val="a5"/>
        <w:spacing w:line="360" w:lineRule="auto"/>
        <w:ind w:firstLineChars="0" w:firstLine="0"/>
        <w:rPr>
          <w:szCs w:val="21"/>
        </w:rPr>
      </w:pPr>
      <w:r w:rsidRPr="00770C01">
        <w:rPr>
          <w:rFonts w:hint="eastAsia"/>
          <w:szCs w:val="21"/>
        </w:rPr>
        <w:t>必要条件：互斥条件、请求和保持、不可抢占、循环等待。</w:t>
      </w:r>
    </w:p>
    <w:p w:rsidR="008C2960" w:rsidRPr="008C2960" w:rsidRDefault="008C2960" w:rsidP="0016311C">
      <w:pPr>
        <w:pStyle w:val="a5"/>
        <w:spacing w:line="360" w:lineRule="auto"/>
        <w:ind w:firstLineChars="0" w:firstLine="0"/>
        <w:rPr>
          <w:szCs w:val="21"/>
        </w:rPr>
      </w:pPr>
      <w:r>
        <w:rPr>
          <w:rFonts w:hint="eastAsia"/>
          <w:szCs w:val="21"/>
        </w:rPr>
        <w:t>处理方法：</w:t>
      </w:r>
      <w:r w:rsidRPr="008C2960">
        <w:rPr>
          <w:rFonts w:hint="eastAsia"/>
          <w:szCs w:val="21"/>
        </w:rPr>
        <w:t>预防（破坏死锁的</w:t>
      </w:r>
      <w:r w:rsidRPr="008C2960">
        <w:rPr>
          <w:rFonts w:hint="eastAsia"/>
          <w:szCs w:val="21"/>
        </w:rPr>
        <w:t>3</w:t>
      </w:r>
      <w:r w:rsidRPr="008C2960">
        <w:rPr>
          <w:rFonts w:hint="eastAsia"/>
          <w:szCs w:val="21"/>
        </w:rPr>
        <w:t>个必要条件，除互斥外）</w:t>
      </w:r>
    </w:p>
    <w:p w:rsidR="008C2960" w:rsidRPr="008C2960" w:rsidRDefault="008C2960" w:rsidP="0016311C">
      <w:pPr>
        <w:pStyle w:val="a5"/>
        <w:spacing w:line="360" w:lineRule="auto"/>
        <w:ind w:firstLineChars="0" w:firstLine="0"/>
        <w:rPr>
          <w:szCs w:val="21"/>
        </w:rPr>
      </w:pPr>
      <w:r w:rsidRPr="008C2960">
        <w:rPr>
          <w:rFonts w:hint="eastAsia"/>
          <w:szCs w:val="21"/>
        </w:rPr>
        <w:t>避免（银行家算法：目的：避免死锁，工作过程、安全性的判断</w:t>
      </w:r>
      <w:r w:rsidRPr="008C2960">
        <w:rPr>
          <w:rFonts w:hint="eastAsia"/>
          <w:szCs w:val="21"/>
        </w:rPr>
        <w:t>P110</w:t>
      </w:r>
      <w:r w:rsidRPr="008C2960">
        <w:rPr>
          <w:rFonts w:hint="eastAsia"/>
          <w:szCs w:val="21"/>
        </w:rPr>
        <w:t>）</w:t>
      </w:r>
    </w:p>
    <w:p w:rsidR="008C2960" w:rsidRPr="008C2960" w:rsidRDefault="008C2960" w:rsidP="0016311C">
      <w:pPr>
        <w:pStyle w:val="a5"/>
        <w:spacing w:line="360" w:lineRule="auto"/>
        <w:ind w:firstLineChars="0" w:firstLine="0"/>
        <w:rPr>
          <w:szCs w:val="21"/>
        </w:rPr>
      </w:pPr>
      <w:r w:rsidRPr="008C2960">
        <w:rPr>
          <w:rFonts w:hint="eastAsia"/>
          <w:szCs w:val="21"/>
        </w:rPr>
        <w:lastRenderedPageBreak/>
        <w:t>检测（资源分配图的简化）</w:t>
      </w:r>
    </w:p>
    <w:p w:rsidR="00770C01" w:rsidRPr="00770C01" w:rsidRDefault="008C2960" w:rsidP="0016311C">
      <w:pPr>
        <w:pStyle w:val="a5"/>
        <w:spacing w:line="360" w:lineRule="auto"/>
        <w:ind w:firstLineChars="0" w:firstLine="0"/>
        <w:rPr>
          <w:szCs w:val="21"/>
        </w:rPr>
      </w:pPr>
      <w:r w:rsidRPr="008C2960">
        <w:rPr>
          <w:rFonts w:hint="eastAsia"/>
          <w:szCs w:val="21"/>
        </w:rPr>
        <w:t>解除（终止进程等等）</w:t>
      </w:r>
    </w:p>
    <w:p w:rsidR="001139C3" w:rsidRPr="003F56B0" w:rsidRDefault="001139C3" w:rsidP="0016311C">
      <w:pPr>
        <w:pStyle w:val="4"/>
        <w:spacing w:line="360" w:lineRule="auto"/>
      </w:pPr>
      <w:r w:rsidRPr="003F56B0">
        <w:rPr>
          <w:rFonts w:hint="eastAsia"/>
        </w:rPr>
        <w:t>SPOOLING</w:t>
      </w:r>
      <w:r w:rsidRPr="003F56B0">
        <w:rPr>
          <w:rFonts w:hint="eastAsia"/>
        </w:rPr>
        <w:t>技术</w:t>
      </w:r>
      <w:r w:rsidRPr="003F56B0">
        <w:rPr>
          <w:rFonts w:hint="eastAsia"/>
        </w:rPr>
        <w:t xml:space="preserve"> </w:t>
      </w:r>
      <w:r w:rsidRPr="003F56B0">
        <w:rPr>
          <w:rFonts w:hint="eastAsia"/>
        </w:rPr>
        <w:t>定义，分成哪几个部分</w:t>
      </w:r>
      <w:r w:rsidR="002C4E65" w:rsidRPr="003F56B0">
        <w:rPr>
          <w:rFonts w:hint="eastAsia"/>
        </w:rPr>
        <w:t>、特点</w:t>
      </w:r>
    </w:p>
    <w:p w:rsidR="00951696" w:rsidRPr="002C4E65" w:rsidRDefault="00951696" w:rsidP="0016311C">
      <w:pPr>
        <w:pStyle w:val="a5"/>
        <w:spacing w:line="360" w:lineRule="auto"/>
        <w:ind w:firstLineChars="0" w:firstLine="0"/>
        <w:rPr>
          <w:szCs w:val="21"/>
        </w:rPr>
      </w:pPr>
      <w:r w:rsidRPr="00951696">
        <w:rPr>
          <w:rFonts w:hint="eastAsia"/>
          <w:szCs w:val="21"/>
        </w:rPr>
        <w:t>SPOOLING</w:t>
      </w:r>
      <w:r w:rsidRPr="00951696">
        <w:rPr>
          <w:rFonts w:hint="eastAsia"/>
          <w:szCs w:val="21"/>
        </w:rPr>
        <w:t>技术是一种虚拟设备技术，</w:t>
      </w:r>
      <w:r w:rsidR="009273A3">
        <w:rPr>
          <w:rFonts w:hint="eastAsia"/>
          <w:szCs w:val="21"/>
        </w:rPr>
        <w:t>是在联机情况下实现的同时外围操作的技术。</w:t>
      </w:r>
      <w:r w:rsidRPr="00951696">
        <w:rPr>
          <w:rFonts w:hint="eastAsia"/>
          <w:szCs w:val="21"/>
        </w:rPr>
        <w:t>它可以把一台设备改造为虚</w:t>
      </w:r>
      <w:r w:rsidR="002C4E65">
        <w:rPr>
          <w:rFonts w:hint="eastAsia"/>
          <w:szCs w:val="21"/>
        </w:rPr>
        <w:t>拟设备，在进程所需的物理设备不存在或被占用的情况下，使用该设备。</w:t>
      </w:r>
      <w:r w:rsidRPr="002C4E65">
        <w:rPr>
          <w:rFonts w:hint="eastAsia"/>
          <w:szCs w:val="21"/>
        </w:rPr>
        <w:t>SPOOLING</w:t>
      </w:r>
      <w:r w:rsidRPr="002C4E65">
        <w:rPr>
          <w:rFonts w:hint="eastAsia"/>
          <w:szCs w:val="21"/>
        </w:rPr>
        <w:t>技术是对脱机输入、输出系统的模拟，所以又称为假脱机操作。</w:t>
      </w:r>
    </w:p>
    <w:p w:rsidR="00951696" w:rsidRDefault="00951696" w:rsidP="0016311C">
      <w:pPr>
        <w:pStyle w:val="a5"/>
        <w:spacing w:line="360" w:lineRule="auto"/>
        <w:ind w:firstLineChars="0" w:firstLine="0"/>
        <w:rPr>
          <w:szCs w:val="21"/>
        </w:rPr>
      </w:pPr>
      <w:r w:rsidRPr="00951696">
        <w:rPr>
          <w:rFonts w:hint="eastAsia"/>
          <w:szCs w:val="21"/>
        </w:rPr>
        <w:t>SPOOLING</w:t>
      </w:r>
      <w:r w:rsidRPr="00951696">
        <w:rPr>
          <w:rFonts w:hint="eastAsia"/>
          <w:szCs w:val="21"/>
        </w:rPr>
        <w:t>系统主要由</w:t>
      </w:r>
      <w:r>
        <w:rPr>
          <w:rFonts w:hint="eastAsia"/>
          <w:szCs w:val="21"/>
        </w:rPr>
        <w:t>四</w:t>
      </w:r>
      <w:r w:rsidRPr="00951696">
        <w:rPr>
          <w:rFonts w:hint="eastAsia"/>
          <w:szCs w:val="21"/>
        </w:rPr>
        <w:t>部分组成：输入井和输出井</w:t>
      </w:r>
      <w:r w:rsidR="00B27DD0">
        <w:rPr>
          <w:rFonts w:hint="eastAsia"/>
          <w:szCs w:val="21"/>
        </w:rPr>
        <w:t>（这是在磁盘上开辟出来的两个存储区域。输入井模拟脱机输入时的磁盘，用于收容</w:t>
      </w:r>
      <w:r w:rsidR="00B27DD0">
        <w:rPr>
          <w:rFonts w:hint="eastAsia"/>
          <w:szCs w:val="21"/>
        </w:rPr>
        <w:t>I/O</w:t>
      </w:r>
      <w:r w:rsidR="00B27DD0">
        <w:rPr>
          <w:rFonts w:hint="eastAsia"/>
          <w:szCs w:val="21"/>
        </w:rPr>
        <w:t>设备输入的数据。输出井模拟脱机输出时的磁盘，用于收容用户程序的输出数据。输入输出井中的数据一般以文件的形式组织管理</w:t>
      </w:r>
      <w:r w:rsidR="00B27DD0">
        <w:rPr>
          <w:rFonts w:hint="eastAsia"/>
          <w:szCs w:val="21"/>
        </w:rPr>
        <w:t>(</w:t>
      </w:r>
      <w:r w:rsidR="00B27DD0">
        <w:rPr>
          <w:rFonts w:hint="eastAsia"/>
          <w:szCs w:val="21"/>
        </w:rPr>
        <w:t>井文件</w:t>
      </w:r>
      <w:r w:rsidR="00B27DD0">
        <w:rPr>
          <w:rFonts w:hint="eastAsia"/>
          <w:szCs w:val="21"/>
        </w:rPr>
        <w:t>)</w:t>
      </w:r>
      <w:r w:rsidR="00B27DD0">
        <w:rPr>
          <w:rFonts w:hint="eastAsia"/>
          <w:szCs w:val="21"/>
        </w:rPr>
        <w:t>。一个文件仅存放某一个进程的输入（或者输出）数据，所有进程的数据输入（或输出）文件链接成一个输入（或输出）队列）</w:t>
      </w:r>
      <w:r w:rsidRPr="00951696">
        <w:rPr>
          <w:rFonts w:hint="eastAsia"/>
          <w:szCs w:val="21"/>
        </w:rPr>
        <w:t>、输入缓冲区和输出缓冲区</w:t>
      </w:r>
      <w:r w:rsidR="00FB4527">
        <w:rPr>
          <w:rFonts w:hint="eastAsia"/>
          <w:szCs w:val="21"/>
        </w:rPr>
        <w:t>（用于缓和</w:t>
      </w:r>
      <w:r w:rsidR="00FB4527">
        <w:rPr>
          <w:rFonts w:hint="eastAsia"/>
          <w:szCs w:val="21"/>
        </w:rPr>
        <w:t>CPU</w:t>
      </w:r>
      <w:r w:rsidR="00FB4527">
        <w:rPr>
          <w:rFonts w:hint="eastAsia"/>
          <w:szCs w:val="21"/>
        </w:rPr>
        <w:t>和磁盘之间速度不匹配的矛盾。输入缓冲区暂存由输入设备传送的数据，之后再传送到输入井。输出缓冲区用于暂存从输出井传送的数据，之后再传送到输出设备）</w:t>
      </w:r>
      <w:r w:rsidRPr="00951696">
        <w:rPr>
          <w:rFonts w:hint="eastAsia"/>
          <w:szCs w:val="21"/>
        </w:rPr>
        <w:t>、输入进程和输出进程</w:t>
      </w:r>
      <w:r w:rsidR="00836CE2">
        <w:rPr>
          <w:rFonts w:hint="eastAsia"/>
          <w:szCs w:val="21"/>
        </w:rPr>
        <w:t>（内存、井、设备</w:t>
      </w:r>
      <w:r w:rsidR="00F96862">
        <w:rPr>
          <w:rFonts w:hint="eastAsia"/>
          <w:szCs w:val="21"/>
        </w:rPr>
        <w:t>、缓冲区</w:t>
      </w:r>
      <w:r w:rsidR="00836CE2">
        <w:rPr>
          <w:rFonts w:hint="eastAsia"/>
          <w:szCs w:val="21"/>
        </w:rPr>
        <w:t>）</w:t>
      </w:r>
      <w:r>
        <w:rPr>
          <w:rFonts w:hint="eastAsia"/>
          <w:szCs w:val="21"/>
        </w:rPr>
        <w:t>、井管理程序</w:t>
      </w:r>
      <w:r w:rsidR="00F94259">
        <w:rPr>
          <w:rFonts w:hint="eastAsia"/>
          <w:szCs w:val="21"/>
        </w:rPr>
        <w:t>（用于控制作业与磁盘井之间信息的交换）</w:t>
      </w:r>
      <w:r>
        <w:rPr>
          <w:rFonts w:hint="eastAsia"/>
          <w:szCs w:val="21"/>
        </w:rPr>
        <w:t>。</w:t>
      </w:r>
    </w:p>
    <w:p w:rsidR="003F56B0" w:rsidRDefault="003F56B0" w:rsidP="0016311C">
      <w:pPr>
        <w:pStyle w:val="a5"/>
        <w:spacing w:line="360" w:lineRule="auto"/>
        <w:ind w:firstLineChars="0" w:firstLine="0"/>
        <w:rPr>
          <w:szCs w:val="21"/>
        </w:rPr>
      </w:pPr>
      <w:r>
        <w:rPr>
          <w:rFonts w:hint="eastAsia"/>
          <w:szCs w:val="21"/>
        </w:rPr>
        <w:t>特点：</w:t>
      </w:r>
    </w:p>
    <w:p w:rsidR="003F56B0" w:rsidRDefault="003F56B0" w:rsidP="0016311C">
      <w:pPr>
        <w:pStyle w:val="a5"/>
        <w:spacing w:line="360" w:lineRule="auto"/>
        <w:ind w:firstLineChars="0" w:firstLine="0"/>
        <w:rPr>
          <w:szCs w:val="21"/>
        </w:rPr>
      </w:pPr>
      <w:r>
        <w:rPr>
          <w:rFonts w:hint="eastAsia"/>
          <w:szCs w:val="21"/>
        </w:rPr>
        <w:t>提高了</w:t>
      </w:r>
      <w:r>
        <w:rPr>
          <w:rFonts w:hint="eastAsia"/>
          <w:szCs w:val="21"/>
        </w:rPr>
        <w:t>I/O</w:t>
      </w:r>
      <w:r>
        <w:rPr>
          <w:rFonts w:hint="eastAsia"/>
          <w:szCs w:val="21"/>
        </w:rPr>
        <w:t>的速度</w:t>
      </w:r>
    </w:p>
    <w:p w:rsidR="003F56B0" w:rsidRDefault="003F56B0" w:rsidP="0016311C">
      <w:pPr>
        <w:pStyle w:val="a5"/>
        <w:spacing w:line="360" w:lineRule="auto"/>
        <w:ind w:firstLineChars="0" w:firstLine="0"/>
        <w:rPr>
          <w:szCs w:val="21"/>
        </w:rPr>
      </w:pPr>
      <w:r>
        <w:rPr>
          <w:rFonts w:hint="eastAsia"/>
          <w:szCs w:val="21"/>
        </w:rPr>
        <w:t>将独占设备改造为共享设备</w:t>
      </w:r>
    </w:p>
    <w:p w:rsidR="003F56B0" w:rsidRDefault="003F56B0" w:rsidP="0016311C">
      <w:pPr>
        <w:pStyle w:val="a5"/>
        <w:spacing w:line="360" w:lineRule="auto"/>
        <w:ind w:firstLineChars="0" w:firstLine="0"/>
        <w:rPr>
          <w:szCs w:val="21"/>
        </w:rPr>
      </w:pPr>
      <w:r>
        <w:rPr>
          <w:rFonts w:hint="eastAsia"/>
          <w:szCs w:val="21"/>
        </w:rPr>
        <w:t>实现了虚拟设备功能</w:t>
      </w:r>
    </w:p>
    <w:p w:rsidR="003F56B0" w:rsidRPr="003F56B0" w:rsidRDefault="003F56B0" w:rsidP="0016311C">
      <w:pPr>
        <w:spacing w:line="360" w:lineRule="auto"/>
        <w:rPr>
          <w:szCs w:val="21"/>
        </w:rPr>
      </w:pPr>
    </w:p>
    <w:p w:rsidR="001139C3" w:rsidRDefault="001139C3" w:rsidP="0016311C">
      <w:pPr>
        <w:pStyle w:val="4"/>
        <w:spacing w:line="360" w:lineRule="auto"/>
      </w:pPr>
      <w:r w:rsidRPr="003F56B0">
        <w:rPr>
          <w:rFonts w:hint="eastAsia"/>
        </w:rPr>
        <w:t>四种</w:t>
      </w:r>
      <w:r w:rsidRPr="003F56B0">
        <w:rPr>
          <w:rFonts w:hint="eastAsia"/>
        </w:rPr>
        <w:t>I/O</w:t>
      </w:r>
      <w:r w:rsidRPr="003F56B0">
        <w:rPr>
          <w:rFonts w:hint="eastAsia"/>
        </w:rPr>
        <w:t>控制方式</w:t>
      </w:r>
    </w:p>
    <w:p w:rsidR="00306B10" w:rsidRDefault="00306B10" w:rsidP="0016311C">
      <w:pPr>
        <w:spacing w:line="360" w:lineRule="auto"/>
      </w:pPr>
      <w:r>
        <w:rPr>
          <w:rFonts w:hint="eastAsia"/>
        </w:rPr>
        <w:t>1.</w:t>
      </w:r>
      <w:r>
        <w:rPr>
          <w:rFonts w:hint="eastAsia"/>
        </w:rPr>
        <w:t>使用轮询的可编程</w:t>
      </w:r>
      <w:r>
        <w:rPr>
          <w:rFonts w:hint="eastAsia"/>
        </w:rPr>
        <w:t>I/O</w:t>
      </w:r>
      <w:r>
        <w:rPr>
          <w:rFonts w:hint="eastAsia"/>
        </w:rPr>
        <w:t>方式</w:t>
      </w:r>
    </w:p>
    <w:p w:rsidR="00306B10" w:rsidRDefault="00306B10" w:rsidP="0016311C">
      <w:pPr>
        <w:spacing w:line="360" w:lineRule="auto"/>
      </w:pPr>
      <w:r>
        <w:rPr>
          <w:rFonts w:hint="eastAsia"/>
        </w:rPr>
        <w:t>2.</w:t>
      </w:r>
      <w:r>
        <w:rPr>
          <w:rFonts w:hint="eastAsia"/>
        </w:rPr>
        <w:t>使用中断的可编程</w:t>
      </w:r>
      <w:r>
        <w:rPr>
          <w:rFonts w:hint="eastAsia"/>
        </w:rPr>
        <w:t>I/O</w:t>
      </w:r>
      <w:r>
        <w:rPr>
          <w:rFonts w:hint="eastAsia"/>
        </w:rPr>
        <w:t>方式</w:t>
      </w:r>
    </w:p>
    <w:p w:rsidR="00306B10" w:rsidRDefault="00306B10" w:rsidP="0016311C">
      <w:pPr>
        <w:spacing w:line="360" w:lineRule="auto"/>
      </w:pPr>
      <w:r>
        <w:rPr>
          <w:rFonts w:hint="eastAsia"/>
        </w:rPr>
        <w:t>3.</w:t>
      </w:r>
      <w:r>
        <w:rPr>
          <w:rFonts w:hint="eastAsia"/>
        </w:rPr>
        <w:t>直接存储器访问方式</w:t>
      </w:r>
      <w:r>
        <w:rPr>
          <w:rFonts w:hint="eastAsia"/>
        </w:rPr>
        <w:t>DMA</w:t>
      </w:r>
    </w:p>
    <w:p w:rsidR="00306B10" w:rsidRPr="00306B10" w:rsidRDefault="00306B10" w:rsidP="0016311C">
      <w:pPr>
        <w:spacing w:line="360" w:lineRule="auto"/>
      </w:pPr>
      <w:r>
        <w:rPr>
          <w:rFonts w:hint="eastAsia"/>
        </w:rPr>
        <w:t>4.I/O</w:t>
      </w:r>
      <w:r>
        <w:rPr>
          <w:rFonts w:hint="eastAsia"/>
        </w:rPr>
        <w:t>通道控制方式</w:t>
      </w:r>
      <w:r>
        <w:rPr>
          <w:rFonts w:hint="eastAsia"/>
        </w:rPr>
        <w:t>----CPU</w:t>
      </w:r>
      <w:r>
        <w:rPr>
          <w:rFonts w:hint="eastAsia"/>
        </w:rPr>
        <w:t>干预最少的方式</w:t>
      </w:r>
    </w:p>
    <w:p w:rsidR="00062E7B" w:rsidRDefault="00062E7B" w:rsidP="0016311C">
      <w:pPr>
        <w:pStyle w:val="4"/>
        <w:spacing w:line="360" w:lineRule="auto"/>
      </w:pPr>
      <w:r w:rsidRPr="003F56B0">
        <w:rPr>
          <w:rFonts w:hint="eastAsia"/>
        </w:rPr>
        <w:lastRenderedPageBreak/>
        <w:t>文件存储空间的管理（位示图、</w:t>
      </w:r>
      <w:r w:rsidR="004233B0" w:rsidRPr="003F56B0">
        <w:rPr>
          <w:rFonts w:hint="eastAsia"/>
        </w:rPr>
        <w:t>成</w:t>
      </w:r>
      <w:r w:rsidRPr="003F56B0">
        <w:rPr>
          <w:rFonts w:hint="eastAsia"/>
        </w:rPr>
        <w:t>组链接法）描述，如何分配、回收</w:t>
      </w:r>
    </w:p>
    <w:p w:rsidR="0027165B" w:rsidRDefault="0027165B" w:rsidP="0016311C">
      <w:pPr>
        <w:spacing w:line="360" w:lineRule="auto"/>
      </w:pPr>
      <w:r>
        <w:rPr>
          <w:rFonts w:hint="eastAsia"/>
        </w:rPr>
        <w:t>空闲表法和空闲链表法</w:t>
      </w:r>
    </w:p>
    <w:p w:rsidR="0027165B" w:rsidRDefault="0027165B" w:rsidP="0016311C">
      <w:pPr>
        <w:spacing w:line="360" w:lineRule="auto"/>
      </w:pPr>
      <w:r>
        <w:rPr>
          <w:rFonts w:hint="eastAsia"/>
        </w:rPr>
        <w:t xml:space="preserve"> </w:t>
      </w:r>
      <w:r>
        <w:rPr>
          <w:rFonts w:hint="eastAsia"/>
        </w:rPr>
        <w:t>位示图法</w:t>
      </w:r>
    </w:p>
    <w:p w:rsidR="00C846C7" w:rsidRDefault="00C846C7" w:rsidP="0016311C">
      <w:pPr>
        <w:spacing w:line="360" w:lineRule="auto"/>
      </w:pPr>
      <w:r>
        <w:rPr>
          <w:rFonts w:hint="eastAsia"/>
        </w:rPr>
        <w:t>用</w:t>
      </w:r>
      <w:r>
        <w:rPr>
          <w:rFonts w:hint="eastAsia"/>
        </w:rPr>
        <w:t>0</w:t>
      </w:r>
      <w:r>
        <w:rPr>
          <w:rFonts w:hint="eastAsia"/>
        </w:rPr>
        <w:t>，</w:t>
      </w:r>
      <w:r>
        <w:rPr>
          <w:rFonts w:hint="eastAsia"/>
        </w:rPr>
        <w:t>1</w:t>
      </w:r>
      <w:r>
        <w:rPr>
          <w:rFonts w:hint="eastAsia"/>
        </w:rPr>
        <w:t>表示是否分配</w:t>
      </w:r>
    </w:p>
    <w:p w:rsidR="00C846C7" w:rsidRDefault="009548E2" w:rsidP="0016311C">
      <w:pPr>
        <w:spacing w:line="360" w:lineRule="auto"/>
      </w:pPr>
      <w:r>
        <w:rPr>
          <w:rFonts w:hint="eastAsia"/>
        </w:rPr>
        <w:t>二维数组</w:t>
      </w:r>
      <w:r>
        <w:rPr>
          <w:rFonts w:hint="eastAsia"/>
        </w:rPr>
        <w:t xml:space="preserve">map[m,n] </w:t>
      </w:r>
      <w:r>
        <w:t>–</w:t>
      </w:r>
      <w:r>
        <w:rPr>
          <w:rFonts w:hint="eastAsia"/>
        </w:rPr>
        <w:t xml:space="preserve">&gt; </w:t>
      </w:r>
      <w:r>
        <w:rPr>
          <w:rFonts w:hint="eastAsia"/>
        </w:rPr>
        <w:t>位示图</w:t>
      </w:r>
    </w:p>
    <w:p w:rsidR="00CD311E" w:rsidRDefault="00CD311E" w:rsidP="0016311C">
      <w:pPr>
        <w:spacing w:line="360" w:lineRule="auto"/>
      </w:pPr>
      <w:r>
        <w:rPr>
          <w:rFonts w:hint="eastAsia"/>
        </w:rPr>
        <w:t>分配：</w:t>
      </w:r>
    </w:p>
    <w:p w:rsidR="00922116" w:rsidRDefault="00922116" w:rsidP="0016311C">
      <w:pPr>
        <w:spacing w:line="360" w:lineRule="auto"/>
      </w:pPr>
      <w:r>
        <w:rPr>
          <w:rFonts w:hint="eastAsia"/>
        </w:rPr>
        <w:t xml:space="preserve">1 </w:t>
      </w:r>
      <w:r>
        <w:rPr>
          <w:rFonts w:hint="eastAsia"/>
        </w:rPr>
        <w:t>顺序扫描位示图，从中找出一个或一组其值为</w:t>
      </w:r>
      <w:r>
        <w:t>”</w:t>
      </w:r>
      <w:r>
        <w:rPr>
          <w:rFonts w:hint="eastAsia"/>
        </w:rPr>
        <w:t>0</w:t>
      </w:r>
      <w:r>
        <w:t>”</w:t>
      </w:r>
      <w:r>
        <w:rPr>
          <w:rFonts w:hint="eastAsia"/>
        </w:rPr>
        <w:t>的二进制位（“</w:t>
      </w:r>
      <w:r>
        <w:rPr>
          <w:rFonts w:hint="eastAsia"/>
        </w:rPr>
        <w:t>0</w:t>
      </w:r>
      <w:r>
        <w:rPr>
          <w:rFonts w:hint="eastAsia"/>
        </w:rPr>
        <w:t>”表示空闲时）</w:t>
      </w:r>
    </w:p>
    <w:p w:rsidR="00922116" w:rsidRDefault="00922116" w:rsidP="0016311C">
      <w:pPr>
        <w:spacing w:line="360" w:lineRule="auto"/>
      </w:pPr>
      <w:r>
        <w:rPr>
          <w:rFonts w:hint="eastAsia"/>
        </w:rPr>
        <w:t xml:space="preserve">2 </w:t>
      </w:r>
      <w:r>
        <w:rPr>
          <w:rFonts w:hint="eastAsia"/>
        </w:rPr>
        <w:t>将所找到的一个或一组二进制位转换成与之对应的盘块号。</w:t>
      </w:r>
      <w:r w:rsidR="00E803ED" w:rsidRPr="00E803ED">
        <w:rPr>
          <w:rFonts w:hint="eastAsia"/>
        </w:rPr>
        <w:t>b=</w:t>
      </w:r>
      <w:r w:rsidR="00E803ED" w:rsidRPr="00E803ED">
        <w:rPr>
          <w:rFonts w:hint="eastAsia"/>
        </w:rPr>
        <w:t>列数</w:t>
      </w:r>
      <w:r w:rsidR="00E803ED" w:rsidRPr="00E803ED">
        <w:rPr>
          <w:rFonts w:hint="eastAsia"/>
        </w:rPr>
        <w:t>n*</w:t>
      </w:r>
      <w:r w:rsidR="00E803ED" w:rsidRPr="00E803ED">
        <w:rPr>
          <w:rFonts w:hint="eastAsia"/>
        </w:rPr>
        <w:t>（</w:t>
      </w:r>
      <w:r w:rsidR="00E803ED" w:rsidRPr="00E803ED">
        <w:rPr>
          <w:rFonts w:hint="eastAsia"/>
        </w:rPr>
        <w:t>i-1</w:t>
      </w:r>
      <w:r w:rsidR="00E803ED" w:rsidRPr="00E803ED">
        <w:rPr>
          <w:rFonts w:hint="eastAsia"/>
        </w:rPr>
        <w:t>）</w:t>
      </w:r>
      <w:r w:rsidR="00E803ED" w:rsidRPr="00E803ED">
        <w:rPr>
          <w:rFonts w:hint="eastAsia"/>
        </w:rPr>
        <w:t>+j</w:t>
      </w:r>
    </w:p>
    <w:p w:rsidR="007E5AC9" w:rsidRDefault="007E5AC9" w:rsidP="0016311C">
      <w:pPr>
        <w:spacing w:line="360" w:lineRule="auto"/>
      </w:pPr>
      <w:r>
        <w:rPr>
          <w:rFonts w:hint="eastAsia"/>
        </w:rPr>
        <w:t xml:space="preserve">3 </w:t>
      </w:r>
      <w:r>
        <w:rPr>
          <w:rFonts w:hint="eastAsia"/>
        </w:rPr>
        <w:t>修改位示图</w:t>
      </w:r>
      <w:r w:rsidR="00E803ED" w:rsidRPr="00E803ED">
        <w:t>Map[i,j]=1</w:t>
      </w:r>
    </w:p>
    <w:p w:rsidR="00CD311E" w:rsidRDefault="00CD311E" w:rsidP="0016311C">
      <w:pPr>
        <w:spacing w:line="360" w:lineRule="auto"/>
      </w:pPr>
      <w:r>
        <w:rPr>
          <w:rFonts w:hint="eastAsia"/>
        </w:rPr>
        <w:t>回收：</w:t>
      </w:r>
    </w:p>
    <w:p w:rsidR="00086E87" w:rsidRDefault="00086E87" w:rsidP="0016311C">
      <w:pPr>
        <w:spacing w:line="360" w:lineRule="auto"/>
      </w:pPr>
      <w:r>
        <w:rPr>
          <w:rFonts w:hint="eastAsia"/>
        </w:rPr>
        <w:t xml:space="preserve">1 </w:t>
      </w:r>
      <w:r>
        <w:rPr>
          <w:rFonts w:hint="eastAsia"/>
        </w:rPr>
        <w:t>将回收盘块的盘块号转换成位示图中的行号和列号。转换公式为：</w:t>
      </w:r>
    </w:p>
    <w:p w:rsidR="0007399F" w:rsidRPr="0007399F" w:rsidRDefault="00086E87" w:rsidP="0016311C">
      <w:pPr>
        <w:spacing w:line="360" w:lineRule="auto"/>
      </w:pPr>
      <w:r>
        <w:rPr>
          <w:rFonts w:hint="eastAsia"/>
        </w:rPr>
        <w:t xml:space="preserve">  </w:t>
      </w:r>
      <w:r w:rsidR="0007399F">
        <w:t xml:space="preserve">  </w:t>
      </w:r>
      <w:r w:rsidR="0007399F">
        <w:rPr>
          <w:rFonts w:hint="eastAsia"/>
        </w:rPr>
        <w:t xml:space="preserve"> </w:t>
      </w:r>
      <w:r w:rsidR="0007399F" w:rsidRPr="0007399F">
        <w:t>i=(b-1)DIV n+1</w:t>
      </w:r>
    </w:p>
    <w:p w:rsidR="00086E87" w:rsidRDefault="0007399F" w:rsidP="0016311C">
      <w:pPr>
        <w:spacing w:line="360" w:lineRule="auto"/>
      </w:pPr>
      <w:r w:rsidRPr="0007399F">
        <w:t xml:space="preserve">     j=(b-1)MOD n+1</w:t>
      </w:r>
    </w:p>
    <w:p w:rsidR="00C736CA" w:rsidRDefault="00471F83" w:rsidP="0016311C">
      <w:pPr>
        <w:spacing w:line="360" w:lineRule="auto"/>
      </w:pPr>
      <w:r>
        <w:rPr>
          <w:rFonts w:hint="eastAsia"/>
        </w:rPr>
        <w:t xml:space="preserve">2 </w:t>
      </w:r>
      <w:r w:rsidR="00542418">
        <w:rPr>
          <w:rFonts w:hint="eastAsia"/>
        </w:rPr>
        <w:t>修改位示图</w:t>
      </w:r>
      <w:r w:rsidR="00C736CA">
        <w:rPr>
          <w:rFonts w:hint="eastAsia"/>
        </w:rPr>
        <w:t xml:space="preserve"> </w:t>
      </w:r>
      <w:r w:rsidR="00C736CA">
        <w:t>Map[i,j]=0</w:t>
      </w:r>
    </w:p>
    <w:p w:rsidR="0027165B" w:rsidRDefault="0027165B" w:rsidP="0016311C">
      <w:pPr>
        <w:spacing w:line="360" w:lineRule="auto"/>
      </w:pPr>
      <w:r>
        <w:rPr>
          <w:rFonts w:hint="eastAsia"/>
        </w:rPr>
        <w:t>成组链接法</w:t>
      </w:r>
    </w:p>
    <w:p w:rsidR="008A64EF" w:rsidRDefault="00CD311E" w:rsidP="0016311C">
      <w:pPr>
        <w:spacing w:line="360" w:lineRule="auto"/>
      </w:pPr>
      <w:r>
        <w:rPr>
          <w:rFonts w:hint="eastAsia"/>
        </w:rPr>
        <w:t>分配：</w:t>
      </w:r>
    </w:p>
    <w:p w:rsidR="00502692" w:rsidRDefault="0030494A" w:rsidP="0016311C">
      <w:pPr>
        <w:spacing w:line="360" w:lineRule="auto"/>
        <w:rPr>
          <w:rFonts w:hint="eastAsia"/>
        </w:rPr>
      </w:pPr>
      <w:r>
        <w:rPr>
          <w:rFonts w:hint="eastAsia"/>
        </w:rPr>
        <w:t>当系统要为用户分配文件所需的盘块时，须</w:t>
      </w:r>
      <w:r w:rsidR="00130439">
        <w:rPr>
          <w:rFonts w:hint="eastAsia"/>
        </w:rPr>
        <w:t>调用</w:t>
      </w:r>
      <w:r w:rsidR="00130439" w:rsidRPr="00502692">
        <w:rPr>
          <w:rFonts w:hint="eastAsia"/>
          <w:highlight w:val="yellow"/>
        </w:rPr>
        <w:t>盘块分配</w:t>
      </w:r>
      <w:r w:rsidR="00130439">
        <w:rPr>
          <w:rFonts w:hint="eastAsia"/>
        </w:rPr>
        <w:t>过程来完成。</w:t>
      </w:r>
    </w:p>
    <w:p w:rsidR="00502692" w:rsidRDefault="003E7D6B" w:rsidP="0016311C">
      <w:pPr>
        <w:spacing w:line="360" w:lineRule="auto"/>
        <w:rPr>
          <w:rFonts w:hint="eastAsia"/>
        </w:rPr>
      </w:pPr>
      <w:r>
        <w:rPr>
          <w:rFonts w:hint="eastAsia"/>
        </w:rPr>
        <w:t>该过程首先检查</w:t>
      </w:r>
      <w:r w:rsidRPr="002826DB">
        <w:rPr>
          <w:rFonts w:hint="eastAsia"/>
          <w:highlight w:val="yellow"/>
        </w:rPr>
        <w:t>空闲盘块号栈</w:t>
      </w:r>
      <w:r w:rsidRPr="00502692">
        <w:rPr>
          <w:rFonts w:hint="eastAsia"/>
          <w:highlight w:val="yellow"/>
        </w:rPr>
        <w:t>是否上锁</w:t>
      </w:r>
      <w:r>
        <w:rPr>
          <w:rFonts w:hint="eastAsia"/>
        </w:rPr>
        <w:t>，如未上锁，</w:t>
      </w:r>
      <w:r w:rsidR="00F41777">
        <w:rPr>
          <w:rFonts w:hint="eastAsia"/>
        </w:rPr>
        <w:t>便从</w:t>
      </w:r>
      <w:r w:rsidR="00F41777" w:rsidRPr="00502692">
        <w:rPr>
          <w:rFonts w:hint="eastAsia"/>
          <w:highlight w:val="yellow"/>
        </w:rPr>
        <w:t>栈顶取出一空闲盘块号</w:t>
      </w:r>
      <w:r w:rsidR="00990D41">
        <w:rPr>
          <w:rFonts w:hint="eastAsia"/>
        </w:rPr>
        <w:t>，将与之对应的盘块分配给用户，然后将</w:t>
      </w:r>
      <w:r w:rsidR="00990D41" w:rsidRPr="00502692">
        <w:rPr>
          <w:rFonts w:hint="eastAsia"/>
          <w:highlight w:val="yellow"/>
        </w:rPr>
        <w:t>栈顶指针下移一格</w:t>
      </w:r>
      <w:r w:rsidR="00990D41">
        <w:rPr>
          <w:rFonts w:hint="eastAsia"/>
        </w:rPr>
        <w:t>。</w:t>
      </w:r>
    </w:p>
    <w:p w:rsidR="00CD311E" w:rsidRPr="000523B4" w:rsidRDefault="00990D41" w:rsidP="0016311C">
      <w:pPr>
        <w:spacing w:line="360" w:lineRule="auto"/>
      </w:pPr>
      <w:r>
        <w:rPr>
          <w:rFonts w:hint="eastAsia"/>
        </w:rPr>
        <w:t>若</w:t>
      </w:r>
      <w:r w:rsidRPr="00502692">
        <w:rPr>
          <w:rFonts w:hint="eastAsia"/>
          <w:highlight w:val="yellow"/>
        </w:rPr>
        <w:t>该盘块已是栈底</w:t>
      </w:r>
      <w:r>
        <w:rPr>
          <w:rFonts w:hint="eastAsia"/>
        </w:rPr>
        <w:t>，即</w:t>
      </w:r>
      <w:r w:rsidRPr="00502692">
        <w:rPr>
          <w:rFonts w:hint="eastAsia"/>
          <w:highlight w:val="yellow"/>
        </w:rPr>
        <w:t>S.free(0)</w:t>
      </w:r>
      <w:r>
        <w:rPr>
          <w:rFonts w:hint="eastAsia"/>
        </w:rPr>
        <w:t xml:space="preserve">, </w:t>
      </w:r>
      <w:r>
        <w:rPr>
          <w:rFonts w:hint="eastAsia"/>
        </w:rPr>
        <w:t>这是当前栈中最后一个可分配的盘块号。由于在该盘块号所对应的</w:t>
      </w:r>
      <w:r w:rsidR="008F683E">
        <w:rPr>
          <w:rFonts w:hint="eastAsia"/>
        </w:rPr>
        <w:t>盘块中记有下一组可用的盘块号，因此，须调用</w:t>
      </w:r>
      <w:r w:rsidR="008F683E" w:rsidRPr="00502692">
        <w:rPr>
          <w:rFonts w:hint="eastAsia"/>
          <w:highlight w:val="yellow"/>
        </w:rPr>
        <w:t>磁盘读</w:t>
      </w:r>
      <w:r w:rsidR="000523B4" w:rsidRPr="00502692">
        <w:rPr>
          <w:rFonts w:hint="eastAsia"/>
          <w:highlight w:val="yellow"/>
        </w:rPr>
        <w:t>过程将栈底盘块号所对应盘块的内容读入栈</w:t>
      </w:r>
      <w:r w:rsidR="000523B4">
        <w:rPr>
          <w:rFonts w:hint="eastAsia"/>
        </w:rPr>
        <w:t>中，作为</w:t>
      </w:r>
      <w:r w:rsidR="000523B4" w:rsidRPr="00502692">
        <w:rPr>
          <w:rFonts w:hint="eastAsia"/>
          <w:highlight w:val="yellow"/>
        </w:rPr>
        <w:t>新的盘块号栈的内容</w:t>
      </w:r>
      <w:r w:rsidR="000523B4">
        <w:rPr>
          <w:rFonts w:hint="eastAsia"/>
        </w:rPr>
        <w:t>，并把原栈底对应的盘块分配出去</w:t>
      </w:r>
      <w:r w:rsidR="000523B4">
        <w:rPr>
          <w:rFonts w:hint="eastAsia"/>
        </w:rPr>
        <w:t>(</w:t>
      </w:r>
      <w:r w:rsidR="000523B4">
        <w:rPr>
          <w:rFonts w:hint="eastAsia"/>
        </w:rPr>
        <w:t>其中的有用数据已读入栈中</w:t>
      </w:r>
      <w:r w:rsidR="000523B4">
        <w:rPr>
          <w:rFonts w:hint="eastAsia"/>
        </w:rPr>
        <w:t>)</w:t>
      </w:r>
      <w:r w:rsidR="000523B4">
        <w:rPr>
          <w:rFonts w:hint="eastAsia"/>
        </w:rPr>
        <w:t>。然后，再</w:t>
      </w:r>
      <w:r w:rsidR="000523B4" w:rsidRPr="00331C91">
        <w:rPr>
          <w:rFonts w:hint="eastAsia"/>
          <w:highlight w:val="yellow"/>
        </w:rPr>
        <w:t>分配一相应的缓冲区</w:t>
      </w:r>
      <w:r w:rsidR="000523B4">
        <w:rPr>
          <w:rFonts w:hint="eastAsia"/>
        </w:rPr>
        <w:t>（作为该盘块的缓冲区）。最后，把栈中的</w:t>
      </w:r>
      <w:r w:rsidR="000523B4" w:rsidRPr="00331C91">
        <w:rPr>
          <w:rFonts w:hint="eastAsia"/>
          <w:highlight w:val="yellow"/>
        </w:rPr>
        <w:t>空闲盘块数减</w:t>
      </w:r>
      <w:r w:rsidR="000523B4" w:rsidRPr="00331C91">
        <w:rPr>
          <w:rFonts w:hint="eastAsia"/>
          <w:highlight w:val="yellow"/>
        </w:rPr>
        <w:t>1</w:t>
      </w:r>
      <w:r w:rsidR="000523B4" w:rsidRPr="00331C91">
        <w:rPr>
          <w:rFonts w:hint="eastAsia"/>
          <w:highlight w:val="yellow"/>
        </w:rPr>
        <w:t>并返回</w:t>
      </w:r>
      <w:r w:rsidR="000523B4">
        <w:rPr>
          <w:rFonts w:hint="eastAsia"/>
        </w:rPr>
        <w:t>。</w:t>
      </w:r>
    </w:p>
    <w:p w:rsidR="008A64EF" w:rsidRDefault="00CD311E" w:rsidP="0016311C">
      <w:pPr>
        <w:spacing w:line="360" w:lineRule="auto"/>
      </w:pPr>
      <w:r>
        <w:rPr>
          <w:rFonts w:hint="eastAsia"/>
        </w:rPr>
        <w:t>回收：</w:t>
      </w:r>
    </w:p>
    <w:p w:rsidR="00CD311E" w:rsidRDefault="00C83EAF" w:rsidP="0016311C">
      <w:pPr>
        <w:spacing w:line="360" w:lineRule="auto"/>
      </w:pPr>
      <w:r>
        <w:rPr>
          <w:rFonts w:hint="eastAsia"/>
        </w:rPr>
        <w:t>在系统回收空闲盘块时，须调用</w:t>
      </w:r>
      <w:r w:rsidRPr="00502692">
        <w:rPr>
          <w:rFonts w:hint="eastAsia"/>
          <w:highlight w:val="yellow"/>
        </w:rPr>
        <w:t>盘块回收</w:t>
      </w:r>
      <w:r>
        <w:rPr>
          <w:rFonts w:hint="eastAsia"/>
        </w:rPr>
        <w:t>过程进行回收。它是</w:t>
      </w:r>
      <w:r w:rsidRPr="00502692">
        <w:rPr>
          <w:rFonts w:hint="eastAsia"/>
          <w:highlight w:val="yellow"/>
        </w:rPr>
        <w:t>将回收盘块的盘块号记入空闲盘块号栈的顶部</w:t>
      </w:r>
      <w:r>
        <w:rPr>
          <w:rFonts w:hint="eastAsia"/>
        </w:rPr>
        <w:t>，并执行</w:t>
      </w:r>
      <w:r w:rsidRPr="00090591">
        <w:rPr>
          <w:rFonts w:hint="eastAsia"/>
          <w:highlight w:val="yellow"/>
        </w:rPr>
        <w:t>空</w:t>
      </w:r>
      <w:r w:rsidRPr="00502692">
        <w:rPr>
          <w:rFonts w:hint="eastAsia"/>
          <w:highlight w:val="yellow"/>
        </w:rPr>
        <w:t>闲盘块数加</w:t>
      </w:r>
      <w:r w:rsidRPr="00502692">
        <w:rPr>
          <w:rFonts w:hint="eastAsia"/>
          <w:highlight w:val="yellow"/>
        </w:rPr>
        <w:t>1</w:t>
      </w:r>
      <w:r w:rsidRPr="00502692">
        <w:rPr>
          <w:rFonts w:hint="eastAsia"/>
          <w:highlight w:val="yellow"/>
        </w:rPr>
        <w:t>操作</w:t>
      </w:r>
      <w:r>
        <w:rPr>
          <w:rFonts w:hint="eastAsia"/>
        </w:rPr>
        <w:t>。当栈中空闲盘块号数目</w:t>
      </w:r>
      <w:r w:rsidRPr="00502692">
        <w:rPr>
          <w:rFonts w:hint="eastAsia"/>
          <w:highlight w:val="yellow"/>
        </w:rPr>
        <w:t>已达</w:t>
      </w:r>
      <w:r w:rsidRPr="00502692">
        <w:rPr>
          <w:rFonts w:hint="eastAsia"/>
          <w:highlight w:val="yellow"/>
        </w:rPr>
        <w:t>100</w:t>
      </w:r>
      <w:r w:rsidRPr="00502692">
        <w:rPr>
          <w:rFonts w:hint="eastAsia"/>
          <w:highlight w:val="yellow"/>
        </w:rPr>
        <w:t>时，表示栈已满</w:t>
      </w:r>
      <w:r>
        <w:rPr>
          <w:rFonts w:hint="eastAsia"/>
        </w:rPr>
        <w:t>，便将现有栈中的</w:t>
      </w:r>
      <w:r w:rsidR="00F83C27">
        <w:rPr>
          <w:rFonts w:hint="eastAsia"/>
        </w:rPr>
        <w:t>100</w:t>
      </w:r>
      <w:r w:rsidR="00F83C27">
        <w:rPr>
          <w:rFonts w:hint="eastAsia"/>
        </w:rPr>
        <w:t>个盘块号</w:t>
      </w:r>
      <w:r w:rsidR="00F83C27" w:rsidRPr="00502692">
        <w:rPr>
          <w:rFonts w:hint="eastAsia"/>
          <w:highlight w:val="yellow"/>
        </w:rPr>
        <w:t>记入新回收的盘块中</w:t>
      </w:r>
      <w:r w:rsidR="00F83C27">
        <w:rPr>
          <w:rFonts w:hint="eastAsia"/>
        </w:rPr>
        <w:t>，</w:t>
      </w:r>
      <w:r w:rsidR="00F83C27" w:rsidRPr="00502692">
        <w:rPr>
          <w:rFonts w:hint="eastAsia"/>
          <w:highlight w:val="yellow"/>
        </w:rPr>
        <w:t>再将其盘块号作为新栈底</w:t>
      </w:r>
      <w:r w:rsidR="00F83C27">
        <w:rPr>
          <w:rFonts w:hint="eastAsia"/>
        </w:rPr>
        <w:t>。</w:t>
      </w:r>
    </w:p>
    <w:p w:rsidR="0027165B" w:rsidRPr="0027165B" w:rsidRDefault="0027165B" w:rsidP="0016311C">
      <w:pPr>
        <w:spacing w:line="360" w:lineRule="auto"/>
      </w:pPr>
    </w:p>
    <w:p w:rsidR="00062E7B" w:rsidRPr="003F56B0" w:rsidRDefault="00062E7B" w:rsidP="0016311C">
      <w:pPr>
        <w:pStyle w:val="4"/>
        <w:spacing w:line="360" w:lineRule="auto"/>
      </w:pPr>
      <w:r w:rsidRPr="003F56B0">
        <w:rPr>
          <w:rFonts w:hint="eastAsia"/>
        </w:rPr>
        <w:lastRenderedPageBreak/>
        <w:t>空闲表、空闲链表</w:t>
      </w:r>
      <w:r w:rsidRPr="003F56B0">
        <w:rPr>
          <w:rFonts w:hint="eastAsia"/>
        </w:rPr>
        <w:t xml:space="preserve"> </w:t>
      </w:r>
      <w:r w:rsidRPr="003F56B0">
        <w:rPr>
          <w:rFonts w:hint="eastAsia"/>
        </w:rPr>
        <w:t>与内存</w:t>
      </w:r>
      <w:r w:rsidR="00733D0C">
        <w:rPr>
          <w:rFonts w:hint="eastAsia"/>
        </w:rPr>
        <w:t>动态分区</w:t>
      </w:r>
      <w:r w:rsidRPr="003F56B0">
        <w:rPr>
          <w:rFonts w:hint="eastAsia"/>
        </w:rPr>
        <w:t>分配相似</w:t>
      </w:r>
    </w:p>
    <w:p w:rsidR="00062E7B" w:rsidRPr="003F56B0" w:rsidRDefault="00062E7B" w:rsidP="0016311C">
      <w:pPr>
        <w:pStyle w:val="4"/>
        <w:spacing w:line="360" w:lineRule="auto"/>
      </w:pPr>
      <w:r w:rsidRPr="003F56B0">
        <w:rPr>
          <w:rFonts w:hint="eastAsia"/>
        </w:rPr>
        <w:t>引入进程的原因</w:t>
      </w:r>
    </w:p>
    <w:p w:rsidR="00EE1A3F" w:rsidRPr="003F56B0" w:rsidRDefault="00EE1A3F" w:rsidP="0016311C">
      <w:pPr>
        <w:spacing w:line="360" w:lineRule="auto"/>
      </w:pPr>
      <w:r w:rsidRPr="003F56B0">
        <w:rPr>
          <w:rFonts w:hint="eastAsia"/>
        </w:rPr>
        <w:t>为了描述程序在计算机内的执行情况</w:t>
      </w:r>
    </w:p>
    <w:p w:rsidR="003B46F4" w:rsidRDefault="003B46F4" w:rsidP="0016311C">
      <w:pPr>
        <w:pStyle w:val="4"/>
        <w:spacing w:line="360" w:lineRule="auto"/>
      </w:pPr>
      <w:r w:rsidRPr="003F56B0">
        <w:rPr>
          <w:rFonts w:hint="eastAsia"/>
        </w:rPr>
        <w:t>I/O</w:t>
      </w:r>
      <w:r w:rsidRPr="003F56B0">
        <w:rPr>
          <w:rFonts w:hint="eastAsia"/>
        </w:rPr>
        <w:t>定义</w:t>
      </w:r>
    </w:p>
    <w:p w:rsidR="007875F7" w:rsidRDefault="007875F7" w:rsidP="0016311C">
      <w:pPr>
        <w:spacing w:line="360" w:lineRule="auto"/>
      </w:pPr>
      <w:r w:rsidRPr="007875F7">
        <w:rPr>
          <w:rFonts w:hint="eastAsia"/>
        </w:rPr>
        <w:t>在该系统中包括有用于实现信息输入、输出和存储功能的设备和相应的设备控制器，在有的大中型机中，还有</w:t>
      </w:r>
      <w:r w:rsidRPr="007875F7">
        <w:rPr>
          <w:rFonts w:hint="eastAsia"/>
        </w:rPr>
        <w:t>I/O</w:t>
      </w:r>
      <w:r w:rsidRPr="007875F7">
        <w:rPr>
          <w:rFonts w:hint="eastAsia"/>
        </w:rPr>
        <w:t>通道或</w:t>
      </w:r>
      <w:r w:rsidRPr="007875F7">
        <w:rPr>
          <w:rFonts w:hint="eastAsia"/>
        </w:rPr>
        <w:t>I/O</w:t>
      </w:r>
      <w:r w:rsidRPr="007875F7">
        <w:rPr>
          <w:rFonts w:hint="eastAsia"/>
        </w:rPr>
        <w:t>处理机。</w:t>
      </w:r>
    </w:p>
    <w:p w:rsidR="007875F7" w:rsidRPr="007875F7" w:rsidRDefault="007875F7" w:rsidP="0016311C">
      <w:pPr>
        <w:spacing w:line="360" w:lineRule="auto"/>
      </w:pPr>
      <w:r w:rsidRPr="007875F7">
        <w:rPr>
          <w:rFonts w:hint="eastAsia"/>
        </w:rPr>
        <w:t>（通道是硬件</w:t>
      </w:r>
      <w:r w:rsidRPr="007875F7">
        <w:rPr>
          <w:rFonts w:hint="eastAsia"/>
        </w:rPr>
        <w:t xml:space="preserve"> </w:t>
      </w:r>
      <w:r w:rsidRPr="007875F7">
        <w:rPr>
          <w:rFonts w:hint="eastAsia"/>
        </w:rPr>
        <w:t>将控制通道的程序放在主存）</w:t>
      </w:r>
    </w:p>
    <w:p w:rsidR="003B46F4" w:rsidRDefault="003B46F4" w:rsidP="0016311C">
      <w:pPr>
        <w:pStyle w:val="4"/>
        <w:spacing w:line="360" w:lineRule="auto"/>
      </w:pPr>
      <w:r w:rsidRPr="003F56B0">
        <w:rPr>
          <w:rFonts w:hint="eastAsia"/>
        </w:rPr>
        <w:t>I/O</w:t>
      </w:r>
      <w:r w:rsidRPr="003F56B0">
        <w:rPr>
          <w:rFonts w:hint="eastAsia"/>
        </w:rPr>
        <w:t>分类</w:t>
      </w:r>
    </w:p>
    <w:p w:rsidR="00376776" w:rsidRDefault="00376776" w:rsidP="0016311C">
      <w:pPr>
        <w:spacing w:line="360" w:lineRule="auto"/>
      </w:pPr>
      <w:r w:rsidRPr="00376776">
        <w:rPr>
          <w:rFonts w:hint="eastAsia"/>
        </w:rPr>
        <w:t>设备按其使用特性分类：存储设备、输入＼输出设备</w:t>
      </w:r>
    </w:p>
    <w:p w:rsidR="00376776" w:rsidRDefault="00CE29A9" w:rsidP="0016311C">
      <w:pPr>
        <w:spacing w:line="360" w:lineRule="auto"/>
      </w:pPr>
      <w:r w:rsidRPr="00CE29A9">
        <w:rPr>
          <w:rFonts w:hint="eastAsia"/>
        </w:rPr>
        <w:t>按其共享属性分类：</w:t>
      </w:r>
      <w:r>
        <w:rPr>
          <w:rFonts w:hint="eastAsia"/>
        </w:rPr>
        <w:t>独占、共享、虚拟</w:t>
      </w:r>
    </w:p>
    <w:p w:rsidR="007B4902" w:rsidRDefault="007B4902" w:rsidP="0016311C">
      <w:pPr>
        <w:spacing w:line="360" w:lineRule="auto"/>
      </w:pPr>
      <w:r w:rsidRPr="007B4902">
        <w:rPr>
          <w:rFonts w:hint="eastAsia"/>
        </w:rPr>
        <w:t>按信息交换的单位分类</w:t>
      </w:r>
      <w:r>
        <w:rPr>
          <w:rFonts w:hint="eastAsia"/>
        </w:rPr>
        <w:t>：块设备、字符设备</w:t>
      </w:r>
    </w:p>
    <w:p w:rsidR="0067386C" w:rsidRPr="00376776" w:rsidRDefault="0067386C" w:rsidP="0016311C">
      <w:pPr>
        <w:spacing w:line="360" w:lineRule="auto"/>
      </w:pPr>
      <w:r w:rsidRPr="0067386C">
        <w:rPr>
          <w:rFonts w:hint="eastAsia"/>
        </w:rPr>
        <w:t>按传输速率分类</w:t>
      </w:r>
      <w:r>
        <w:rPr>
          <w:rFonts w:hint="eastAsia"/>
        </w:rPr>
        <w:t>：低速、中速、高速</w:t>
      </w:r>
    </w:p>
    <w:p w:rsidR="004B2BA3" w:rsidRDefault="004B2BA3" w:rsidP="0016311C">
      <w:pPr>
        <w:pStyle w:val="4"/>
        <w:spacing w:line="360" w:lineRule="auto"/>
      </w:pPr>
      <w:r w:rsidRPr="003F56B0">
        <w:rPr>
          <w:rFonts w:hint="eastAsia"/>
        </w:rPr>
        <w:t>引入缓冲的原因</w:t>
      </w:r>
    </w:p>
    <w:p w:rsidR="00ED45B8" w:rsidRDefault="00306B10" w:rsidP="0016311C">
      <w:pPr>
        <w:spacing w:line="360" w:lineRule="auto"/>
      </w:pPr>
      <w:r>
        <w:rPr>
          <w:rFonts w:hint="eastAsia"/>
        </w:rPr>
        <w:t>（</w:t>
      </w:r>
      <w:r w:rsidR="00ED45B8">
        <w:rPr>
          <w:rFonts w:hint="eastAsia"/>
        </w:rPr>
        <w:t>为了解决速度差问题</w:t>
      </w:r>
      <w:r>
        <w:rPr>
          <w:rFonts w:hint="eastAsia"/>
        </w:rPr>
        <w:t>）</w:t>
      </w:r>
    </w:p>
    <w:p w:rsidR="00306B10" w:rsidRPr="00306B10" w:rsidRDefault="00306B10" w:rsidP="0016311C">
      <w:pPr>
        <w:spacing w:line="360" w:lineRule="auto"/>
      </w:pPr>
      <w:r w:rsidRPr="00306B10">
        <w:rPr>
          <w:rFonts w:hint="eastAsia"/>
        </w:rPr>
        <w:t>引入缓冲区的主要原因归结为以下几点：</w:t>
      </w:r>
    </w:p>
    <w:p w:rsidR="00306B10" w:rsidRPr="00306B10" w:rsidRDefault="00306B10" w:rsidP="0016311C">
      <w:pPr>
        <w:spacing w:line="360" w:lineRule="auto"/>
      </w:pPr>
      <w:r w:rsidRPr="00306B10">
        <w:rPr>
          <w:rFonts w:hint="eastAsia"/>
        </w:rPr>
        <w:t>缓和</w:t>
      </w:r>
      <w:r w:rsidRPr="00306B10">
        <w:rPr>
          <w:rFonts w:hint="eastAsia"/>
        </w:rPr>
        <w:t>CPU</w:t>
      </w:r>
      <w:r w:rsidRPr="00306B10">
        <w:rPr>
          <w:rFonts w:hint="eastAsia"/>
        </w:rPr>
        <w:t>与</w:t>
      </w:r>
      <w:r w:rsidRPr="00306B10">
        <w:rPr>
          <w:rFonts w:hint="eastAsia"/>
        </w:rPr>
        <w:t>I/O</w:t>
      </w:r>
      <w:r w:rsidRPr="00306B10">
        <w:rPr>
          <w:rFonts w:hint="eastAsia"/>
        </w:rPr>
        <w:t>设备间速度不匹配的矛盾。</w:t>
      </w:r>
    </w:p>
    <w:p w:rsidR="00306B10" w:rsidRPr="00306B10" w:rsidRDefault="00306B10" w:rsidP="0016311C">
      <w:pPr>
        <w:spacing w:line="360" w:lineRule="auto"/>
      </w:pPr>
      <w:r w:rsidRPr="00306B10">
        <w:rPr>
          <w:rFonts w:hint="eastAsia"/>
        </w:rPr>
        <w:t>减少对</w:t>
      </w:r>
      <w:r w:rsidRPr="00306B10">
        <w:rPr>
          <w:rFonts w:hint="eastAsia"/>
        </w:rPr>
        <w:t>CPU</w:t>
      </w:r>
      <w:r w:rsidRPr="00306B10">
        <w:rPr>
          <w:rFonts w:hint="eastAsia"/>
        </w:rPr>
        <w:t>的中断频率，放宽对</w:t>
      </w:r>
      <w:r w:rsidRPr="00306B10">
        <w:rPr>
          <w:rFonts w:hint="eastAsia"/>
        </w:rPr>
        <w:t>CPU</w:t>
      </w:r>
      <w:r w:rsidRPr="00306B10">
        <w:rPr>
          <w:rFonts w:hint="eastAsia"/>
        </w:rPr>
        <w:t>中断响应时间的限制</w:t>
      </w:r>
    </w:p>
    <w:p w:rsidR="00306B10" w:rsidRPr="00306B10" w:rsidRDefault="00306B10" w:rsidP="0016311C">
      <w:pPr>
        <w:spacing w:line="360" w:lineRule="auto"/>
      </w:pPr>
      <w:r w:rsidRPr="00306B10">
        <w:rPr>
          <w:rFonts w:hint="eastAsia"/>
        </w:rPr>
        <w:t>提高</w:t>
      </w:r>
      <w:r w:rsidRPr="00306B10">
        <w:rPr>
          <w:rFonts w:hint="eastAsia"/>
        </w:rPr>
        <w:t>CPU</w:t>
      </w:r>
      <w:r w:rsidRPr="00306B10">
        <w:rPr>
          <w:rFonts w:hint="eastAsia"/>
        </w:rPr>
        <w:t>和</w:t>
      </w:r>
      <w:r w:rsidRPr="00306B10">
        <w:rPr>
          <w:rFonts w:hint="eastAsia"/>
        </w:rPr>
        <w:t>I/O</w:t>
      </w:r>
      <w:r w:rsidRPr="00306B10">
        <w:rPr>
          <w:rFonts w:hint="eastAsia"/>
        </w:rPr>
        <w:t>设备之间的并行性。</w:t>
      </w:r>
    </w:p>
    <w:p w:rsidR="004B2BA3" w:rsidRDefault="004B2BA3" w:rsidP="0016311C">
      <w:pPr>
        <w:pStyle w:val="4"/>
        <w:spacing w:line="360" w:lineRule="auto"/>
      </w:pPr>
      <w:r w:rsidRPr="003F56B0">
        <w:rPr>
          <w:rFonts w:hint="eastAsia"/>
        </w:rPr>
        <w:t>文件目录的类型</w:t>
      </w:r>
    </w:p>
    <w:p w:rsidR="005C6428" w:rsidRDefault="005C6428" w:rsidP="0016311C">
      <w:pPr>
        <w:spacing w:line="360" w:lineRule="auto"/>
      </w:pPr>
      <w:r>
        <w:rPr>
          <w:rFonts w:hint="eastAsia"/>
        </w:rPr>
        <w:t>单级目录（不允许两个文件重名）</w:t>
      </w:r>
    </w:p>
    <w:p w:rsidR="005C6428" w:rsidRDefault="005C6428" w:rsidP="0016311C">
      <w:pPr>
        <w:spacing w:line="360" w:lineRule="auto"/>
      </w:pPr>
      <w:r>
        <w:rPr>
          <w:rFonts w:hint="eastAsia"/>
        </w:rPr>
        <w:t xml:space="preserve"> </w:t>
      </w:r>
      <w:r>
        <w:rPr>
          <w:rFonts w:hint="eastAsia"/>
        </w:rPr>
        <w:t>两级目录</w:t>
      </w:r>
    </w:p>
    <w:p w:rsidR="005C6428" w:rsidRPr="005C6428" w:rsidRDefault="005C6428" w:rsidP="0016311C">
      <w:pPr>
        <w:spacing w:line="360" w:lineRule="auto"/>
      </w:pPr>
      <w:r>
        <w:rPr>
          <w:rFonts w:hint="eastAsia"/>
        </w:rPr>
        <w:lastRenderedPageBreak/>
        <w:t xml:space="preserve"> </w:t>
      </w:r>
      <w:r>
        <w:rPr>
          <w:rFonts w:hint="eastAsia"/>
        </w:rPr>
        <w:t>多级目录（树形目录）</w:t>
      </w:r>
    </w:p>
    <w:p w:rsidR="004B2BA3" w:rsidRDefault="004B2BA3" w:rsidP="0016311C">
      <w:pPr>
        <w:pStyle w:val="4"/>
        <w:spacing w:line="360" w:lineRule="auto"/>
      </w:pPr>
      <w:r w:rsidRPr="003F56B0">
        <w:rPr>
          <w:rFonts w:hint="eastAsia"/>
        </w:rPr>
        <w:t>文件的外存分配方式</w:t>
      </w:r>
    </w:p>
    <w:p w:rsidR="005C6428" w:rsidRDefault="005C6428" w:rsidP="0016311C">
      <w:pPr>
        <w:spacing w:line="360" w:lineRule="auto"/>
      </w:pPr>
      <w:r>
        <w:rPr>
          <w:rFonts w:hint="eastAsia"/>
        </w:rPr>
        <w:t>连续分配</w:t>
      </w:r>
    </w:p>
    <w:p w:rsidR="005C6428" w:rsidRDefault="005C6428" w:rsidP="0016311C">
      <w:pPr>
        <w:spacing w:line="360" w:lineRule="auto"/>
      </w:pPr>
      <w:r>
        <w:rPr>
          <w:rFonts w:hint="eastAsia"/>
        </w:rPr>
        <w:t xml:space="preserve"> </w:t>
      </w:r>
      <w:r>
        <w:rPr>
          <w:rFonts w:hint="eastAsia"/>
        </w:rPr>
        <w:t>链接分配</w:t>
      </w:r>
    </w:p>
    <w:p w:rsidR="005C6428" w:rsidRPr="005C6428" w:rsidRDefault="005C6428" w:rsidP="0016311C">
      <w:pPr>
        <w:spacing w:line="360" w:lineRule="auto"/>
      </w:pPr>
      <w:r>
        <w:rPr>
          <w:rFonts w:hint="eastAsia"/>
        </w:rPr>
        <w:t xml:space="preserve"> </w:t>
      </w:r>
      <w:r>
        <w:rPr>
          <w:rFonts w:hint="eastAsia"/>
        </w:rPr>
        <w:t>索引分配</w:t>
      </w:r>
    </w:p>
    <w:p w:rsidR="004B2BA3" w:rsidRDefault="004B2BA3" w:rsidP="0016311C">
      <w:pPr>
        <w:pStyle w:val="4"/>
        <w:spacing w:line="360" w:lineRule="auto"/>
      </w:pPr>
      <w:r w:rsidRPr="003F56B0">
        <w:rPr>
          <w:rFonts w:hint="eastAsia"/>
        </w:rPr>
        <w:t>目录管理的要求</w:t>
      </w:r>
    </w:p>
    <w:p w:rsidR="00D056DB" w:rsidRDefault="00D056DB" w:rsidP="0016311C">
      <w:pPr>
        <w:spacing w:line="360" w:lineRule="auto"/>
      </w:pPr>
      <w:r>
        <w:rPr>
          <w:rFonts w:hint="eastAsia"/>
        </w:rPr>
        <w:t>实现按名存取</w:t>
      </w:r>
      <w:r>
        <w:rPr>
          <w:rFonts w:hint="eastAsia"/>
        </w:rPr>
        <w:t>--</w:t>
      </w:r>
      <w:r>
        <w:rPr>
          <w:rFonts w:hint="eastAsia"/>
        </w:rPr>
        <w:t>最基本功能，也是引用文件系统的主要目的</w:t>
      </w:r>
    </w:p>
    <w:p w:rsidR="00D056DB" w:rsidRDefault="00D056DB" w:rsidP="0016311C">
      <w:pPr>
        <w:spacing w:line="360" w:lineRule="auto"/>
      </w:pPr>
      <w:r>
        <w:rPr>
          <w:rFonts w:hint="eastAsia"/>
        </w:rPr>
        <w:t xml:space="preserve"> </w:t>
      </w:r>
      <w:r>
        <w:rPr>
          <w:rFonts w:hint="eastAsia"/>
        </w:rPr>
        <w:t>提高对目录的检索速度</w:t>
      </w:r>
    </w:p>
    <w:p w:rsidR="00D056DB" w:rsidRDefault="00D056DB" w:rsidP="0016311C">
      <w:pPr>
        <w:spacing w:line="360" w:lineRule="auto"/>
      </w:pPr>
      <w:r>
        <w:rPr>
          <w:rFonts w:hint="eastAsia"/>
        </w:rPr>
        <w:t xml:space="preserve"> </w:t>
      </w:r>
      <w:r>
        <w:rPr>
          <w:rFonts w:hint="eastAsia"/>
        </w:rPr>
        <w:t>文件共享</w:t>
      </w:r>
    </w:p>
    <w:p w:rsidR="00D056DB" w:rsidRPr="00D056DB" w:rsidRDefault="00D056DB" w:rsidP="0016311C">
      <w:pPr>
        <w:spacing w:line="360" w:lineRule="auto"/>
      </w:pPr>
      <w:r>
        <w:rPr>
          <w:rFonts w:hint="eastAsia"/>
        </w:rPr>
        <w:t xml:space="preserve"> </w:t>
      </w:r>
      <w:r>
        <w:rPr>
          <w:rFonts w:hint="eastAsia"/>
        </w:rPr>
        <w:t>允许文件重名</w:t>
      </w:r>
    </w:p>
    <w:p w:rsidR="004B2BA3" w:rsidRDefault="004B2BA3" w:rsidP="0016311C">
      <w:pPr>
        <w:pStyle w:val="4"/>
        <w:spacing w:line="360" w:lineRule="auto"/>
      </w:pPr>
      <w:r w:rsidRPr="003F56B0">
        <w:rPr>
          <w:rFonts w:hint="eastAsia"/>
        </w:rPr>
        <w:t>文件的逻辑结构</w:t>
      </w:r>
    </w:p>
    <w:p w:rsidR="00BD3BCE" w:rsidRDefault="00BD3BCE" w:rsidP="0016311C">
      <w:pPr>
        <w:spacing w:line="360" w:lineRule="auto"/>
      </w:pPr>
      <w:r>
        <w:rPr>
          <w:rFonts w:hint="eastAsia"/>
        </w:rPr>
        <w:t>有结构文件（记录式文件）</w:t>
      </w:r>
    </w:p>
    <w:p w:rsidR="00BD3BCE" w:rsidRPr="00BD3BCE" w:rsidRDefault="00BD3BCE" w:rsidP="0016311C">
      <w:pPr>
        <w:spacing w:line="360" w:lineRule="auto"/>
      </w:pPr>
      <w:r>
        <w:rPr>
          <w:rFonts w:hint="eastAsia"/>
        </w:rPr>
        <w:t xml:space="preserve"> </w:t>
      </w:r>
      <w:r>
        <w:rPr>
          <w:rFonts w:hint="eastAsia"/>
        </w:rPr>
        <w:t>无结构文件（流式文件）</w:t>
      </w:r>
    </w:p>
    <w:p w:rsidR="00EE1A3F" w:rsidRDefault="004233B0" w:rsidP="0016311C">
      <w:pPr>
        <w:pStyle w:val="4"/>
        <w:spacing w:line="360" w:lineRule="auto"/>
      </w:pPr>
      <w:r w:rsidRPr="003F56B0">
        <w:rPr>
          <w:rFonts w:hint="eastAsia"/>
        </w:rPr>
        <w:t>外存的组织方式</w:t>
      </w:r>
    </w:p>
    <w:p w:rsidR="00EB0ABD" w:rsidRDefault="00EB0ABD" w:rsidP="0016311C">
      <w:pPr>
        <w:spacing w:line="360" w:lineRule="auto"/>
      </w:pPr>
      <w:r>
        <w:rPr>
          <w:rFonts w:hint="eastAsia"/>
        </w:rPr>
        <w:t>连续组织方式</w:t>
      </w:r>
    </w:p>
    <w:p w:rsidR="00EB0ABD" w:rsidRDefault="00EB0ABD" w:rsidP="0016311C">
      <w:pPr>
        <w:spacing w:line="360" w:lineRule="auto"/>
      </w:pPr>
      <w:r>
        <w:rPr>
          <w:rFonts w:hint="eastAsia"/>
        </w:rPr>
        <w:t xml:space="preserve"> </w:t>
      </w:r>
      <w:r>
        <w:rPr>
          <w:rFonts w:hint="eastAsia"/>
        </w:rPr>
        <w:t>链接组织方式</w:t>
      </w:r>
    </w:p>
    <w:p w:rsidR="00EB0ABD" w:rsidRPr="00EB0ABD" w:rsidRDefault="00EB0ABD" w:rsidP="0016311C">
      <w:pPr>
        <w:spacing w:line="360" w:lineRule="auto"/>
      </w:pPr>
      <w:r>
        <w:rPr>
          <w:rFonts w:hint="eastAsia"/>
        </w:rPr>
        <w:t xml:space="preserve"> </w:t>
      </w:r>
      <w:r>
        <w:rPr>
          <w:rFonts w:hint="eastAsia"/>
        </w:rPr>
        <w:t>索引组织方式</w:t>
      </w:r>
    </w:p>
    <w:p w:rsidR="00CF4976" w:rsidRPr="003F56B0" w:rsidRDefault="00CF4976" w:rsidP="0016311C">
      <w:pPr>
        <w:pStyle w:val="4"/>
        <w:spacing w:line="360" w:lineRule="auto"/>
      </w:pPr>
      <w:r w:rsidRPr="003F56B0">
        <w:rPr>
          <w:rFonts w:hint="eastAsia"/>
        </w:rPr>
        <w:t>进程的同步分为什么</w:t>
      </w:r>
    </w:p>
    <w:p w:rsidR="00CF4976" w:rsidRPr="00770C01" w:rsidRDefault="00CF4976" w:rsidP="0016311C">
      <w:pPr>
        <w:pStyle w:val="a5"/>
        <w:spacing w:line="360" w:lineRule="auto"/>
        <w:ind w:firstLineChars="0" w:firstLine="0"/>
        <w:rPr>
          <w:szCs w:val="21"/>
        </w:rPr>
      </w:pPr>
      <w:r w:rsidRPr="00770C01">
        <w:rPr>
          <w:rFonts w:hint="eastAsia"/>
          <w:szCs w:val="21"/>
        </w:rPr>
        <w:t>进程同步</w:t>
      </w:r>
    </w:p>
    <w:p w:rsidR="00CF4976" w:rsidRPr="00770C01" w:rsidRDefault="00CF4976" w:rsidP="0016311C">
      <w:pPr>
        <w:pStyle w:val="a5"/>
        <w:spacing w:line="360" w:lineRule="auto"/>
        <w:ind w:firstLineChars="0" w:firstLine="0"/>
        <w:rPr>
          <w:szCs w:val="21"/>
        </w:rPr>
      </w:pPr>
      <w:r w:rsidRPr="00770C01">
        <w:rPr>
          <w:rFonts w:hint="eastAsia"/>
          <w:szCs w:val="21"/>
        </w:rPr>
        <w:t>互斥：临界区需要互斥的访问</w:t>
      </w:r>
    </w:p>
    <w:p w:rsidR="00CF4976" w:rsidRPr="00770C01" w:rsidRDefault="00CF4976" w:rsidP="0016311C">
      <w:pPr>
        <w:pStyle w:val="a5"/>
        <w:spacing w:line="360" w:lineRule="auto"/>
        <w:ind w:firstLineChars="0" w:firstLine="0"/>
        <w:rPr>
          <w:szCs w:val="21"/>
        </w:rPr>
      </w:pPr>
      <w:r w:rsidRPr="00770C01">
        <w:rPr>
          <w:rFonts w:hint="eastAsia"/>
          <w:szCs w:val="21"/>
        </w:rPr>
        <w:t>同步：为完成同一任务相互合作</w:t>
      </w:r>
    </w:p>
    <w:p w:rsidR="008D060A" w:rsidRDefault="00265646" w:rsidP="0016311C">
      <w:pPr>
        <w:pStyle w:val="4"/>
        <w:spacing w:line="360" w:lineRule="auto"/>
        <w:rPr>
          <w:rFonts w:hint="eastAsia"/>
          <w:szCs w:val="21"/>
        </w:rPr>
      </w:pPr>
      <w:r w:rsidRPr="00265646">
        <w:rPr>
          <w:rFonts w:hint="eastAsia"/>
        </w:rPr>
        <w:lastRenderedPageBreak/>
        <w:t>磁盘调度算法的原理和计算</w:t>
      </w:r>
      <w:r w:rsidR="00D056DB">
        <w:rPr>
          <w:rFonts w:asciiTheme="minorHAnsi" w:eastAsiaTheme="minorEastAsia" w:hAnsiTheme="minorHAnsi" w:cstheme="minorBidi" w:hint="eastAsia"/>
          <w:b w:val="0"/>
          <w:bCs w:val="0"/>
          <w:sz w:val="21"/>
          <w:szCs w:val="21"/>
        </w:rPr>
        <w:t xml:space="preserve">  </w:t>
      </w:r>
      <w:r w:rsidR="00D056DB" w:rsidRPr="00D056DB">
        <w:rPr>
          <w:rFonts w:hint="eastAsia"/>
          <w:szCs w:val="21"/>
        </w:rPr>
        <w:t>根据磁道访问序列</w:t>
      </w:r>
      <w:r w:rsidR="00D056DB" w:rsidRPr="00D056DB">
        <w:rPr>
          <w:rFonts w:hint="eastAsia"/>
          <w:szCs w:val="21"/>
        </w:rPr>
        <w:t xml:space="preserve"> </w:t>
      </w:r>
      <w:r w:rsidR="00D056DB" w:rsidRPr="00D056DB">
        <w:rPr>
          <w:rFonts w:hint="eastAsia"/>
          <w:szCs w:val="21"/>
        </w:rPr>
        <w:t>计算平均寻道长度</w:t>
      </w:r>
      <w:r w:rsidR="00D056DB" w:rsidRPr="00D056DB">
        <w:rPr>
          <w:rFonts w:hint="eastAsia"/>
          <w:szCs w:val="21"/>
        </w:rPr>
        <w:t xml:space="preserve"> </w:t>
      </w:r>
      <w:r w:rsidR="00D056DB" w:rsidRPr="00D056DB">
        <w:rPr>
          <w:rFonts w:hint="eastAsia"/>
          <w:szCs w:val="21"/>
        </w:rPr>
        <w:t>并评价算法</w:t>
      </w:r>
    </w:p>
    <w:p w:rsidR="00130EBF" w:rsidRDefault="00130EBF" w:rsidP="00130EBF">
      <w:pPr>
        <w:rPr>
          <w:rFonts w:hint="eastAsia"/>
        </w:rPr>
      </w:pPr>
      <w:r>
        <w:rPr>
          <w:rFonts w:hint="eastAsia"/>
        </w:rPr>
        <w:t>先来先服务：</w:t>
      </w:r>
    </w:p>
    <w:p w:rsidR="00130EBF" w:rsidRDefault="00130EBF" w:rsidP="00130EBF">
      <w:pPr>
        <w:rPr>
          <w:rFonts w:hint="eastAsia"/>
        </w:rPr>
      </w:pPr>
      <w:r>
        <w:rPr>
          <w:rFonts w:hint="eastAsia"/>
        </w:rPr>
        <w:t>公平、简单，没有长期不满足。</w:t>
      </w:r>
    </w:p>
    <w:p w:rsidR="00130EBF" w:rsidRDefault="00130EBF" w:rsidP="00130EBF">
      <w:pPr>
        <w:rPr>
          <w:rFonts w:hint="eastAsia"/>
        </w:rPr>
      </w:pPr>
      <w:r>
        <w:rPr>
          <w:rFonts w:hint="eastAsia"/>
        </w:rPr>
        <w:t>寻道未优化，平均长，适用请求磁盘</w:t>
      </w:r>
      <w:r>
        <w:rPr>
          <w:rFonts w:hint="eastAsia"/>
        </w:rPr>
        <w:t>IO</w:t>
      </w:r>
      <w:r>
        <w:rPr>
          <w:rFonts w:hint="eastAsia"/>
        </w:rPr>
        <w:t>进程少的。</w:t>
      </w:r>
    </w:p>
    <w:p w:rsidR="00130EBF" w:rsidRDefault="00130EBF" w:rsidP="00130EBF">
      <w:pPr>
        <w:rPr>
          <w:rFonts w:hint="eastAsia"/>
        </w:rPr>
      </w:pPr>
    </w:p>
    <w:p w:rsidR="00130EBF" w:rsidRDefault="00130EBF" w:rsidP="00130EBF">
      <w:pPr>
        <w:rPr>
          <w:rFonts w:hint="eastAsia"/>
        </w:rPr>
      </w:pPr>
      <w:r>
        <w:rPr>
          <w:rFonts w:hint="eastAsia"/>
        </w:rPr>
        <w:t>最短寻道时间优先：</w:t>
      </w:r>
    </w:p>
    <w:p w:rsidR="0099451C" w:rsidRDefault="0099451C" w:rsidP="00130EBF">
      <w:pPr>
        <w:rPr>
          <w:rFonts w:hint="eastAsia"/>
        </w:rPr>
      </w:pPr>
      <w:r>
        <w:rPr>
          <w:rFonts w:hint="eastAsia"/>
        </w:rPr>
        <w:t>老进程饥饿</w:t>
      </w:r>
    </w:p>
    <w:p w:rsidR="0099451C" w:rsidRDefault="0099451C" w:rsidP="00130EBF">
      <w:pPr>
        <w:rPr>
          <w:rFonts w:hint="eastAsia"/>
        </w:rPr>
      </w:pPr>
      <w:r>
        <w:rPr>
          <w:rFonts w:hint="eastAsia"/>
        </w:rPr>
        <w:t>不能保证平均最短</w:t>
      </w:r>
    </w:p>
    <w:p w:rsidR="0099451C" w:rsidRDefault="0099451C" w:rsidP="00130EBF">
      <w:pPr>
        <w:rPr>
          <w:rFonts w:hint="eastAsia"/>
        </w:rPr>
      </w:pPr>
    </w:p>
    <w:p w:rsidR="0099451C" w:rsidRDefault="0099451C" w:rsidP="00130EBF">
      <w:pPr>
        <w:rPr>
          <w:rFonts w:hint="eastAsia"/>
        </w:rPr>
      </w:pPr>
      <w:r>
        <w:rPr>
          <w:rFonts w:hint="eastAsia"/>
        </w:rPr>
        <w:t>SCAN:</w:t>
      </w:r>
    </w:p>
    <w:p w:rsidR="0099451C" w:rsidRDefault="0099451C" w:rsidP="00130EBF">
      <w:pPr>
        <w:rPr>
          <w:rFonts w:hint="eastAsia"/>
        </w:rPr>
      </w:pPr>
      <w:r>
        <w:rPr>
          <w:rFonts w:hint="eastAsia"/>
        </w:rPr>
        <w:t>考虑距离和磁头移动方向</w:t>
      </w:r>
    </w:p>
    <w:p w:rsidR="0099451C" w:rsidRDefault="0099451C" w:rsidP="00130EBF">
      <w:pPr>
        <w:rPr>
          <w:rFonts w:hint="eastAsia"/>
        </w:rPr>
      </w:pPr>
      <w:r>
        <w:rPr>
          <w:rFonts w:hint="eastAsia"/>
        </w:rPr>
        <w:t>寻道性能好，防止饥饿，广泛用于大中小型机和网络中磁盘调度。</w:t>
      </w:r>
    </w:p>
    <w:p w:rsidR="00130EBF" w:rsidRDefault="00C8517A" w:rsidP="00130EBF">
      <w:pPr>
        <w:rPr>
          <w:rFonts w:hint="eastAsia"/>
        </w:rPr>
      </w:pPr>
      <w:r>
        <w:rPr>
          <w:rFonts w:hint="eastAsia"/>
        </w:rPr>
        <w:t>刚移动过某一磁道，恰有进程请求访问，</w:t>
      </w:r>
      <w:r>
        <w:rPr>
          <w:rFonts w:hint="eastAsia"/>
        </w:rPr>
        <w:t xml:space="preserve"> </w:t>
      </w:r>
      <w:r>
        <w:rPr>
          <w:rFonts w:hint="eastAsia"/>
        </w:rPr>
        <w:t>扫描完后才处理，严重推迟</w:t>
      </w:r>
    </w:p>
    <w:p w:rsidR="00C8517A" w:rsidRDefault="00C8517A" w:rsidP="00130EBF">
      <w:pPr>
        <w:rPr>
          <w:rFonts w:hint="eastAsia"/>
        </w:rPr>
      </w:pPr>
    </w:p>
    <w:p w:rsidR="00C8517A" w:rsidRDefault="00C8517A" w:rsidP="00130EBF">
      <w:pPr>
        <w:rPr>
          <w:rFonts w:hint="eastAsia"/>
        </w:rPr>
      </w:pPr>
      <w:r>
        <w:rPr>
          <w:rFonts w:hint="eastAsia"/>
        </w:rPr>
        <w:t>CSCAN:</w:t>
      </w:r>
    </w:p>
    <w:p w:rsidR="00C8517A" w:rsidRDefault="00A473F4" w:rsidP="00130EBF">
      <w:pPr>
        <w:rPr>
          <w:rFonts w:hint="eastAsia"/>
        </w:rPr>
      </w:pPr>
      <w:r>
        <w:rPr>
          <w:rFonts w:hint="eastAsia"/>
        </w:rPr>
        <w:t>减少请求进程的延迟</w:t>
      </w:r>
    </w:p>
    <w:p w:rsidR="00A473F4" w:rsidRDefault="00A473F4" w:rsidP="00130EBF">
      <w:pPr>
        <w:rPr>
          <w:rFonts w:hint="eastAsia"/>
        </w:rPr>
      </w:pPr>
    </w:p>
    <w:p w:rsidR="00A473F4" w:rsidRDefault="00A473F4" w:rsidP="00A473F4">
      <w:r w:rsidRPr="003840E9">
        <w:rPr>
          <w:rFonts w:hint="eastAsia"/>
          <w:szCs w:val="21"/>
        </w:rPr>
        <w:t>N-Step-SCAN</w:t>
      </w:r>
      <w:r w:rsidRPr="003840E9">
        <w:rPr>
          <w:rFonts w:hint="eastAsia"/>
          <w:szCs w:val="21"/>
        </w:rPr>
        <w:t>算法：</w:t>
      </w:r>
    </w:p>
    <w:p w:rsidR="00A473F4" w:rsidRDefault="00A473F4" w:rsidP="00A473F4">
      <w:r w:rsidRPr="003840E9">
        <w:rPr>
          <w:rFonts w:hint="eastAsia"/>
          <w:szCs w:val="21"/>
        </w:rPr>
        <w:t>将磁盘请求队列分成若干个长度为</w:t>
      </w:r>
      <w:r w:rsidRPr="003840E9">
        <w:rPr>
          <w:rFonts w:hint="eastAsia"/>
          <w:szCs w:val="21"/>
        </w:rPr>
        <w:t>N</w:t>
      </w:r>
      <w:r w:rsidRPr="003840E9">
        <w:rPr>
          <w:rFonts w:hint="eastAsia"/>
          <w:szCs w:val="21"/>
        </w:rPr>
        <w:t>的子队列</w:t>
      </w:r>
    </w:p>
    <w:p w:rsidR="00A473F4" w:rsidRDefault="00A473F4" w:rsidP="00A473F4">
      <w:r w:rsidRPr="003840E9">
        <w:rPr>
          <w:rFonts w:hint="eastAsia"/>
          <w:szCs w:val="21"/>
        </w:rPr>
        <w:t>按</w:t>
      </w:r>
      <w:r w:rsidRPr="003840E9">
        <w:rPr>
          <w:rFonts w:hint="eastAsia"/>
          <w:szCs w:val="21"/>
        </w:rPr>
        <w:t>FCFS</w:t>
      </w:r>
      <w:r w:rsidRPr="003840E9">
        <w:rPr>
          <w:rFonts w:hint="eastAsia"/>
          <w:szCs w:val="21"/>
        </w:rPr>
        <w:t>算法依次处理</w:t>
      </w:r>
    </w:p>
    <w:p w:rsidR="00A473F4" w:rsidRDefault="00A473F4" w:rsidP="00130EBF">
      <w:pPr>
        <w:rPr>
          <w:rFonts w:hint="eastAsia"/>
        </w:rPr>
      </w:pPr>
    </w:p>
    <w:p w:rsidR="00A473F4" w:rsidRDefault="00A473F4" w:rsidP="00A473F4">
      <w:r w:rsidRPr="003840E9">
        <w:rPr>
          <w:rFonts w:hint="eastAsia"/>
          <w:szCs w:val="21"/>
        </w:rPr>
        <w:t>FSCAN</w:t>
      </w:r>
      <w:r w:rsidRPr="003840E9">
        <w:rPr>
          <w:rFonts w:hint="eastAsia"/>
          <w:szCs w:val="21"/>
        </w:rPr>
        <w:t>算法：</w:t>
      </w:r>
    </w:p>
    <w:p w:rsidR="00A473F4" w:rsidRDefault="00A473F4" w:rsidP="00A473F4">
      <w:r w:rsidRPr="003840E9">
        <w:rPr>
          <w:rFonts w:hint="eastAsia"/>
          <w:szCs w:val="21"/>
        </w:rPr>
        <w:t>只将磁盘请求访问队列分成两个子队列</w:t>
      </w:r>
    </w:p>
    <w:p w:rsidR="00A473F4" w:rsidRDefault="00A473F4" w:rsidP="00A473F4">
      <w:r w:rsidRPr="003840E9">
        <w:rPr>
          <w:rFonts w:hint="eastAsia"/>
          <w:szCs w:val="21"/>
        </w:rPr>
        <w:t>当前所有请求磁盘</w:t>
      </w:r>
      <w:r w:rsidRPr="003840E9">
        <w:rPr>
          <w:rFonts w:hint="eastAsia"/>
          <w:szCs w:val="21"/>
        </w:rPr>
        <w:t>I/O</w:t>
      </w:r>
      <w:r w:rsidRPr="003840E9">
        <w:rPr>
          <w:rFonts w:hint="eastAsia"/>
          <w:szCs w:val="21"/>
        </w:rPr>
        <w:t>的进程</w:t>
      </w:r>
      <w:r>
        <w:rPr>
          <w:rFonts w:hint="eastAsia"/>
        </w:rPr>
        <w:t xml:space="preserve">  </w:t>
      </w:r>
      <w:r w:rsidRPr="003840E9">
        <w:rPr>
          <w:rFonts w:hint="eastAsia"/>
          <w:szCs w:val="21"/>
        </w:rPr>
        <w:t>按</w:t>
      </w:r>
      <w:r w:rsidRPr="003840E9">
        <w:rPr>
          <w:rFonts w:hint="eastAsia"/>
          <w:szCs w:val="21"/>
        </w:rPr>
        <w:t>SCAN</w:t>
      </w:r>
      <w:r w:rsidRPr="003840E9">
        <w:rPr>
          <w:rFonts w:hint="eastAsia"/>
          <w:szCs w:val="21"/>
        </w:rPr>
        <w:t>算法进行处理</w:t>
      </w:r>
    </w:p>
    <w:p w:rsidR="00A473F4" w:rsidRDefault="00A473F4" w:rsidP="00A473F4">
      <w:r w:rsidRPr="003840E9">
        <w:rPr>
          <w:rFonts w:hint="eastAsia"/>
          <w:szCs w:val="21"/>
        </w:rPr>
        <w:t>扫描期间，新出现</w:t>
      </w:r>
      <w:r>
        <w:rPr>
          <w:rFonts w:hint="eastAsia"/>
        </w:rPr>
        <w:t xml:space="preserve">  </w:t>
      </w:r>
      <w:bookmarkStart w:id="0" w:name="_GoBack"/>
      <w:bookmarkEnd w:id="0"/>
      <w:r w:rsidRPr="003840E9">
        <w:rPr>
          <w:rFonts w:hint="eastAsia"/>
          <w:szCs w:val="21"/>
        </w:rPr>
        <w:t>新请求都将被推迟到下一次扫描时处理</w:t>
      </w:r>
    </w:p>
    <w:p w:rsidR="00A473F4" w:rsidRPr="00A473F4" w:rsidRDefault="00A473F4" w:rsidP="00130EBF"/>
    <w:p w:rsidR="00FE7363" w:rsidRPr="00FE7363" w:rsidRDefault="00FE7363" w:rsidP="00FE7363">
      <w:pPr>
        <w:pStyle w:val="a5"/>
        <w:spacing w:line="360" w:lineRule="auto"/>
        <w:ind w:firstLineChars="0" w:firstLine="0"/>
        <w:rPr>
          <w:rFonts w:hint="eastAsia"/>
          <w:szCs w:val="21"/>
        </w:rPr>
      </w:pPr>
      <w:r w:rsidRPr="00FE7363">
        <w:rPr>
          <w:rFonts w:hint="eastAsia"/>
          <w:szCs w:val="21"/>
        </w:rPr>
        <w:t xml:space="preserve">        SCAN</w:t>
      </w:r>
      <w:r w:rsidRPr="00FE7363">
        <w:rPr>
          <w:rFonts w:hint="eastAsia"/>
          <w:szCs w:val="21"/>
        </w:rPr>
        <w:t>算法不仅考虑欲访问的磁道与当前磁道的距离，更优先考虑磁头的当前移动方向。在磁头正在自里向外移动时，所选择的下一个访问对象应是其欲访问的磁道既在当前磁道之外，又是距离最近的。这样自里向外地访问，直至再无更外的磁道需要访问时，才将磁臂换向，自外向里移动。这时，每次选择要访问的磁道，在当前磁道之内且距离最近者这样的进程来调度。</w:t>
      </w:r>
    </w:p>
    <w:p w:rsidR="00FE7363" w:rsidRPr="00FE7363" w:rsidRDefault="00FE7363" w:rsidP="00FE7363">
      <w:pPr>
        <w:pStyle w:val="a5"/>
        <w:spacing w:line="360" w:lineRule="auto"/>
        <w:ind w:firstLineChars="0" w:firstLine="0"/>
        <w:rPr>
          <w:rFonts w:hint="eastAsia"/>
          <w:szCs w:val="21"/>
        </w:rPr>
      </w:pPr>
      <w:r w:rsidRPr="00FE7363">
        <w:rPr>
          <w:rFonts w:hint="eastAsia"/>
          <w:szCs w:val="21"/>
        </w:rPr>
        <w:t xml:space="preserve">        SCAN</w:t>
      </w:r>
      <w:r w:rsidRPr="00FE7363">
        <w:rPr>
          <w:rFonts w:hint="eastAsia"/>
          <w:szCs w:val="21"/>
        </w:rPr>
        <w:t>算法中磁头移动的规律似电梯的运行，又称为电梯调度算法。算法既能获得较好的寻道性能，又能防止进程饥饿，被广泛用于大、中、小型机和网络中的磁盘调度。</w:t>
      </w:r>
    </w:p>
    <w:p w:rsidR="008D060A" w:rsidRDefault="00FE7363" w:rsidP="00FE7363">
      <w:pPr>
        <w:pStyle w:val="a5"/>
        <w:spacing w:line="360" w:lineRule="auto"/>
        <w:ind w:firstLineChars="0" w:firstLine="0"/>
        <w:rPr>
          <w:rFonts w:hint="eastAsia"/>
          <w:szCs w:val="21"/>
        </w:rPr>
      </w:pPr>
      <w:r w:rsidRPr="00FE7363">
        <w:rPr>
          <w:rFonts w:hint="eastAsia"/>
          <w:szCs w:val="21"/>
        </w:rPr>
        <w:t xml:space="preserve">        </w:t>
      </w:r>
      <w:r w:rsidRPr="00FE7363">
        <w:rPr>
          <w:rFonts w:hint="eastAsia"/>
          <w:szCs w:val="21"/>
        </w:rPr>
        <w:t>存在的问题：当磁头刚从里向外移动过某一磁道时，恰有一进程请求访问此磁道，这时该进程必须等待，待磁头从里向外，然后再从外向里扫描完所有要访问的磁道后，才处理该进程的请求，致使该进程的请求被严重地推迟。</w:t>
      </w:r>
    </w:p>
    <w:p w:rsidR="00FE7363" w:rsidRDefault="00FE7363" w:rsidP="00FE7363">
      <w:pPr>
        <w:pStyle w:val="a5"/>
        <w:spacing w:line="360" w:lineRule="auto"/>
        <w:ind w:firstLineChars="0" w:firstLine="0"/>
        <w:rPr>
          <w:rFonts w:hint="eastAsia"/>
          <w:szCs w:val="21"/>
        </w:rPr>
      </w:pPr>
    </w:p>
    <w:p w:rsidR="00FE7363" w:rsidRDefault="0000218C" w:rsidP="00FE7363">
      <w:pPr>
        <w:pStyle w:val="a5"/>
        <w:spacing w:line="360" w:lineRule="auto"/>
        <w:ind w:firstLineChars="0" w:firstLine="0"/>
        <w:rPr>
          <w:rFonts w:hint="eastAsia"/>
          <w:b/>
          <w:bCs/>
          <w:szCs w:val="21"/>
        </w:rPr>
      </w:pPr>
      <w:r w:rsidRPr="0000218C">
        <w:rPr>
          <w:rFonts w:hint="eastAsia"/>
          <w:b/>
          <w:bCs/>
          <w:szCs w:val="21"/>
        </w:rPr>
        <w:t>先来先服务（</w:t>
      </w:r>
      <w:r w:rsidRPr="0000218C">
        <w:rPr>
          <w:b/>
          <w:bCs/>
          <w:szCs w:val="21"/>
        </w:rPr>
        <w:t>FCFS</w:t>
      </w:r>
      <w:r>
        <w:rPr>
          <w:rFonts w:hint="eastAsia"/>
          <w:b/>
          <w:bCs/>
          <w:szCs w:val="21"/>
        </w:rPr>
        <w:t>）</w:t>
      </w:r>
    </w:p>
    <w:p w:rsidR="0000218C" w:rsidRPr="0000218C" w:rsidRDefault="0000218C" w:rsidP="0000218C">
      <w:pPr>
        <w:pStyle w:val="a5"/>
        <w:spacing w:line="360" w:lineRule="auto"/>
        <w:ind w:firstLineChars="0" w:firstLine="0"/>
        <w:rPr>
          <w:rFonts w:hint="eastAsia"/>
          <w:szCs w:val="21"/>
        </w:rPr>
      </w:pPr>
      <w:r w:rsidRPr="0000218C">
        <w:rPr>
          <w:rFonts w:hint="eastAsia"/>
          <w:szCs w:val="21"/>
        </w:rPr>
        <w:t xml:space="preserve">        </w:t>
      </w:r>
      <w:r w:rsidRPr="0000218C">
        <w:rPr>
          <w:rFonts w:hint="eastAsia"/>
          <w:szCs w:val="21"/>
        </w:rPr>
        <w:t>根据进程请求访问磁盘的先后次序进行调度。优点：公平、简单，且每个进程的请求都能依次得到处理，不会出现某一进程的请求长期得不到满足的情况。</w:t>
      </w:r>
    </w:p>
    <w:p w:rsidR="0000218C" w:rsidRDefault="0000218C" w:rsidP="0000218C">
      <w:pPr>
        <w:pStyle w:val="a5"/>
        <w:spacing w:line="360" w:lineRule="auto"/>
        <w:ind w:firstLineChars="0" w:firstLine="0"/>
        <w:rPr>
          <w:rFonts w:hint="eastAsia"/>
          <w:szCs w:val="21"/>
        </w:rPr>
      </w:pPr>
      <w:r w:rsidRPr="0000218C">
        <w:rPr>
          <w:rFonts w:hint="eastAsia"/>
          <w:szCs w:val="21"/>
        </w:rPr>
        <w:t xml:space="preserve">     </w:t>
      </w:r>
      <w:r w:rsidRPr="0000218C">
        <w:rPr>
          <w:rFonts w:hint="eastAsia"/>
          <w:szCs w:val="21"/>
        </w:rPr>
        <w:t>缺点：未对寻道进行优化，致使平均寻道时间可能较长。仅适用于请求磁盘</w:t>
      </w:r>
      <w:r w:rsidRPr="0000218C">
        <w:rPr>
          <w:rFonts w:hint="eastAsia"/>
          <w:szCs w:val="21"/>
        </w:rPr>
        <w:t>I/O</w:t>
      </w:r>
      <w:r w:rsidRPr="0000218C">
        <w:rPr>
          <w:rFonts w:hint="eastAsia"/>
          <w:szCs w:val="21"/>
        </w:rPr>
        <w:t>的进程数目较少的场合。</w:t>
      </w:r>
    </w:p>
    <w:p w:rsidR="00000000" w:rsidRPr="0000218C" w:rsidRDefault="0000218C" w:rsidP="0000218C">
      <w:pPr>
        <w:spacing w:line="360" w:lineRule="auto"/>
        <w:rPr>
          <w:szCs w:val="21"/>
        </w:rPr>
      </w:pPr>
      <w:r w:rsidRPr="0000218C">
        <w:rPr>
          <w:b/>
          <w:bCs/>
          <w:szCs w:val="21"/>
        </w:rPr>
        <w:t>最短寻道时间优先（</w:t>
      </w:r>
      <w:r w:rsidRPr="0000218C">
        <w:rPr>
          <w:b/>
          <w:bCs/>
          <w:szCs w:val="21"/>
        </w:rPr>
        <w:t>SSTF</w:t>
      </w:r>
      <w:r w:rsidRPr="0000218C">
        <w:rPr>
          <w:rFonts w:hint="eastAsia"/>
          <w:b/>
          <w:bCs/>
          <w:szCs w:val="21"/>
        </w:rPr>
        <w:t>）</w:t>
      </w:r>
    </w:p>
    <w:p w:rsidR="0000218C" w:rsidRPr="0000218C" w:rsidRDefault="0000218C" w:rsidP="0000218C">
      <w:pPr>
        <w:pStyle w:val="a5"/>
        <w:spacing w:line="360" w:lineRule="auto"/>
        <w:ind w:firstLineChars="0" w:firstLine="0"/>
        <w:rPr>
          <w:rFonts w:hint="eastAsia"/>
          <w:szCs w:val="21"/>
        </w:rPr>
      </w:pPr>
      <w:r w:rsidRPr="0000218C">
        <w:rPr>
          <w:rFonts w:hint="eastAsia"/>
          <w:szCs w:val="21"/>
        </w:rPr>
        <w:t xml:space="preserve">        </w:t>
      </w:r>
      <w:r w:rsidRPr="0000218C">
        <w:rPr>
          <w:rFonts w:hint="eastAsia"/>
          <w:szCs w:val="21"/>
        </w:rPr>
        <w:t>算法选择要求访问的磁道与当前磁头所在的磁道距离最近的进程，以使每次的寻道时问最短。</w:t>
      </w:r>
    </w:p>
    <w:p w:rsidR="0000218C" w:rsidRPr="0000218C" w:rsidRDefault="0000218C" w:rsidP="0000218C">
      <w:pPr>
        <w:pStyle w:val="a5"/>
        <w:spacing w:line="360" w:lineRule="auto"/>
        <w:ind w:firstLineChars="0" w:firstLine="0"/>
        <w:rPr>
          <w:szCs w:val="21"/>
        </w:rPr>
      </w:pPr>
      <w:r w:rsidRPr="0000218C">
        <w:rPr>
          <w:rFonts w:hint="eastAsia"/>
          <w:szCs w:val="21"/>
        </w:rPr>
        <w:t xml:space="preserve">     </w:t>
      </w:r>
      <w:r w:rsidRPr="0000218C">
        <w:rPr>
          <w:rFonts w:hint="eastAsia"/>
          <w:szCs w:val="21"/>
        </w:rPr>
        <w:t>存在的问题：可能导致某些进程发生“饥饿”。因为只要不断有所要访问的磁道与磁头当前所在磁道的距离较近的新进程到达，就会出现“老进程饥饿”现象。这种调度算法不能保证平均寻道时间最短。</w:t>
      </w:r>
      <w:r w:rsidRPr="0000218C">
        <w:rPr>
          <w:rFonts w:hint="eastAsia"/>
          <w:szCs w:val="21"/>
        </w:rPr>
        <w:t xml:space="preserve">  </w:t>
      </w:r>
    </w:p>
    <w:p w:rsidR="008D060A" w:rsidRPr="00770C01" w:rsidRDefault="008D060A" w:rsidP="0016311C">
      <w:pPr>
        <w:pStyle w:val="a5"/>
        <w:spacing w:line="360" w:lineRule="auto"/>
        <w:ind w:firstLineChars="0" w:firstLine="0"/>
        <w:rPr>
          <w:szCs w:val="21"/>
        </w:rPr>
      </w:pPr>
    </w:p>
    <w:p w:rsidR="008D060A" w:rsidRDefault="003840E9" w:rsidP="0016311C">
      <w:pPr>
        <w:pStyle w:val="a5"/>
        <w:spacing w:line="360" w:lineRule="auto"/>
        <w:ind w:firstLineChars="0" w:firstLine="0"/>
        <w:rPr>
          <w:rFonts w:hint="eastAsia"/>
          <w:szCs w:val="21"/>
        </w:rPr>
      </w:pPr>
      <w:r>
        <w:rPr>
          <w:rFonts w:hint="eastAsia"/>
          <w:szCs w:val="21"/>
        </w:rPr>
        <w:t>循环扫描</w:t>
      </w:r>
      <w:r>
        <w:rPr>
          <w:rFonts w:hint="eastAsia"/>
          <w:szCs w:val="21"/>
        </w:rPr>
        <w:t xml:space="preserve"> CSCAN</w:t>
      </w:r>
    </w:p>
    <w:p w:rsidR="003840E9" w:rsidRPr="003840E9" w:rsidRDefault="003840E9" w:rsidP="003840E9">
      <w:pPr>
        <w:pStyle w:val="a5"/>
        <w:spacing w:line="360" w:lineRule="auto"/>
        <w:ind w:firstLineChars="0" w:firstLine="0"/>
        <w:rPr>
          <w:rFonts w:hint="eastAsia"/>
          <w:szCs w:val="21"/>
        </w:rPr>
      </w:pPr>
      <w:r w:rsidRPr="003840E9">
        <w:rPr>
          <w:rFonts w:hint="eastAsia"/>
          <w:szCs w:val="21"/>
        </w:rPr>
        <w:t xml:space="preserve">   </w:t>
      </w:r>
      <w:r w:rsidRPr="003840E9">
        <w:rPr>
          <w:rFonts w:hint="eastAsia"/>
          <w:szCs w:val="21"/>
        </w:rPr>
        <w:t>为了减少请求进程的延迟，</w:t>
      </w:r>
      <w:r w:rsidRPr="003840E9">
        <w:rPr>
          <w:rFonts w:hint="eastAsia"/>
          <w:szCs w:val="21"/>
        </w:rPr>
        <w:t>CSCAN</w:t>
      </w:r>
      <w:r w:rsidRPr="003840E9">
        <w:rPr>
          <w:rFonts w:hint="eastAsia"/>
          <w:szCs w:val="21"/>
        </w:rPr>
        <w:t>算法规定磁头单向移动。若规定只自里向外移动，当磁头移到最外的被访问磁道时，磁头立即返回到最里的欲访磁道，即将最小磁道号紧接着最大磁道号构成循环，进行扫描。</w:t>
      </w:r>
    </w:p>
    <w:p w:rsidR="003840E9" w:rsidRPr="003840E9" w:rsidRDefault="003840E9" w:rsidP="003840E9">
      <w:pPr>
        <w:pStyle w:val="a5"/>
        <w:spacing w:line="360" w:lineRule="auto"/>
        <w:ind w:firstLineChars="0" w:firstLine="0"/>
        <w:rPr>
          <w:szCs w:val="21"/>
        </w:rPr>
      </w:pPr>
      <w:r w:rsidRPr="003840E9">
        <w:rPr>
          <w:rFonts w:hint="eastAsia"/>
          <w:szCs w:val="21"/>
        </w:rPr>
        <w:t xml:space="preserve">   </w:t>
      </w:r>
      <w:r w:rsidRPr="003840E9">
        <w:rPr>
          <w:rFonts w:hint="eastAsia"/>
          <w:szCs w:val="21"/>
        </w:rPr>
        <w:t>采用循环扫描方式后，上述请求进程的请求延迟，将从原来的</w:t>
      </w:r>
      <w:r w:rsidRPr="003840E9">
        <w:rPr>
          <w:rFonts w:hint="eastAsia"/>
          <w:szCs w:val="21"/>
        </w:rPr>
        <w:t>2T</w:t>
      </w:r>
      <w:r w:rsidRPr="003840E9">
        <w:rPr>
          <w:rFonts w:hint="eastAsia"/>
          <w:szCs w:val="21"/>
        </w:rPr>
        <w:t>减为</w:t>
      </w:r>
      <w:r w:rsidRPr="003840E9">
        <w:rPr>
          <w:rFonts w:hint="eastAsia"/>
          <w:szCs w:val="21"/>
        </w:rPr>
        <w:t>T+Smax</w:t>
      </w:r>
      <w:r w:rsidRPr="003840E9">
        <w:rPr>
          <w:rFonts w:hint="eastAsia"/>
          <w:szCs w:val="21"/>
        </w:rPr>
        <w:t>，其中，</w:t>
      </w:r>
      <w:r w:rsidRPr="003840E9">
        <w:rPr>
          <w:rFonts w:hint="eastAsia"/>
          <w:szCs w:val="21"/>
        </w:rPr>
        <w:t>T</w:t>
      </w:r>
      <w:r w:rsidRPr="003840E9">
        <w:rPr>
          <w:rFonts w:hint="eastAsia"/>
          <w:szCs w:val="21"/>
        </w:rPr>
        <w:t>为由里向外（或相反）扫描完所有要访问的磁道所需的寻道时间，而</w:t>
      </w:r>
      <w:r w:rsidRPr="003840E9">
        <w:rPr>
          <w:rFonts w:hint="eastAsia"/>
          <w:szCs w:val="21"/>
        </w:rPr>
        <w:t>Smax</w:t>
      </w:r>
      <w:r w:rsidRPr="003840E9">
        <w:rPr>
          <w:rFonts w:hint="eastAsia"/>
          <w:szCs w:val="21"/>
        </w:rPr>
        <w:t>是将磁头从最外面被访问的磁道直接移到最里边欲访问的磁道所需的寻道时间。</w:t>
      </w:r>
      <w:r w:rsidRPr="003840E9">
        <w:rPr>
          <w:rFonts w:hint="eastAsia"/>
          <w:szCs w:val="21"/>
        </w:rPr>
        <w:t xml:space="preserve">  </w:t>
      </w:r>
    </w:p>
    <w:p w:rsidR="008D060A" w:rsidRPr="00770C01" w:rsidRDefault="008D060A" w:rsidP="0016311C">
      <w:pPr>
        <w:pStyle w:val="a5"/>
        <w:spacing w:line="360" w:lineRule="auto"/>
        <w:ind w:firstLineChars="0" w:firstLine="0"/>
        <w:rPr>
          <w:szCs w:val="21"/>
        </w:rPr>
      </w:pPr>
    </w:p>
    <w:p w:rsidR="003840E9" w:rsidRPr="003840E9" w:rsidRDefault="003840E9" w:rsidP="003840E9">
      <w:pPr>
        <w:pStyle w:val="a5"/>
        <w:spacing w:line="360" w:lineRule="auto"/>
        <w:ind w:firstLineChars="0" w:firstLine="0"/>
        <w:rPr>
          <w:rFonts w:hint="eastAsia"/>
          <w:szCs w:val="21"/>
        </w:rPr>
      </w:pPr>
      <w:r w:rsidRPr="003840E9">
        <w:rPr>
          <w:rFonts w:hint="eastAsia"/>
          <w:szCs w:val="21"/>
        </w:rPr>
        <w:t xml:space="preserve">  N-Step-SCAN</w:t>
      </w:r>
      <w:r w:rsidRPr="003840E9">
        <w:rPr>
          <w:rFonts w:hint="eastAsia"/>
          <w:szCs w:val="21"/>
        </w:rPr>
        <w:t>算法：</w:t>
      </w:r>
      <w:r w:rsidRPr="003840E9">
        <w:rPr>
          <w:rFonts w:hint="eastAsia"/>
          <w:szCs w:val="21"/>
        </w:rPr>
        <w:t>SSTF</w:t>
      </w:r>
      <w:r w:rsidRPr="003840E9">
        <w:rPr>
          <w:rFonts w:hint="eastAsia"/>
          <w:szCs w:val="21"/>
        </w:rPr>
        <w:t>、</w:t>
      </w:r>
      <w:r w:rsidRPr="003840E9">
        <w:rPr>
          <w:rFonts w:hint="eastAsia"/>
          <w:szCs w:val="21"/>
        </w:rPr>
        <w:t>SCAN</w:t>
      </w:r>
      <w:r w:rsidRPr="003840E9">
        <w:rPr>
          <w:rFonts w:hint="eastAsia"/>
          <w:szCs w:val="21"/>
        </w:rPr>
        <w:t>、</w:t>
      </w:r>
      <w:r w:rsidRPr="003840E9">
        <w:rPr>
          <w:rFonts w:hint="eastAsia"/>
          <w:szCs w:val="21"/>
        </w:rPr>
        <w:t>CSCAN</w:t>
      </w:r>
      <w:r w:rsidRPr="003840E9">
        <w:rPr>
          <w:rFonts w:hint="eastAsia"/>
          <w:szCs w:val="21"/>
        </w:rPr>
        <w:t>几种调度算法都可能出现磁臂停留在某处不动的情况，称为磁臂粘着。在高密度盘上更容易出现此情况。</w:t>
      </w:r>
      <w:r w:rsidRPr="003840E9">
        <w:rPr>
          <w:rFonts w:hint="eastAsia"/>
          <w:szCs w:val="21"/>
        </w:rPr>
        <w:t>N-Step-SCAN</w:t>
      </w:r>
      <w:r w:rsidRPr="003840E9">
        <w:rPr>
          <w:rFonts w:hint="eastAsia"/>
          <w:szCs w:val="21"/>
        </w:rPr>
        <w:t>算法将磁盘请求队列分成若干个长度为</w:t>
      </w:r>
      <w:r w:rsidRPr="003840E9">
        <w:rPr>
          <w:rFonts w:hint="eastAsia"/>
          <w:szCs w:val="21"/>
        </w:rPr>
        <w:t>N</w:t>
      </w:r>
      <w:r w:rsidRPr="003840E9">
        <w:rPr>
          <w:rFonts w:hint="eastAsia"/>
          <w:szCs w:val="21"/>
        </w:rPr>
        <w:t>的子队列。磁盘调度将按</w:t>
      </w:r>
      <w:r w:rsidRPr="003840E9">
        <w:rPr>
          <w:rFonts w:hint="eastAsia"/>
          <w:szCs w:val="21"/>
        </w:rPr>
        <w:t>FCFS</w:t>
      </w:r>
      <w:r w:rsidRPr="003840E9">
        <w:rPr>
          <w:rFonts w:hint="eastAsia"/>
          <w:szCs w:val="21"/>
        </w:rPr>
        <w:t>算法依次处理这些子队列，而每处理一个队列时，又是按</w:t>
      </w:r>
      <w:r w:rsidRPr="003840E9">
        <w:rPr>
          <w:rFonts w:hint="eastAsia"/>
          <w:szCs w:val="21"/>
        </w:rPr>
        <w:t>SCAN</w:t>
      </w:r>
      <w:r w:rsidRPr="003840E9">
        <w:rPr>
          <w:rFonts w:hint="eastAsia"/>
          <w:szCs w:val="21"/>
        </w:rPr>
        <w:t>算法。这样就可避免出现粘着现象。</w:t>
      </w:r>
      <w:r w:rsidRPr="003840E9">
        <w:rPr>
          <w:rFonts w:hint="eastAsia"/>
          <w:szCs w:val="21"/>
        </w:rPr>
        <w:t>N</w:t>
      </w:r>
      <w:r w:rsidRPr="003840E9">
        <w:rPr>
          <w:rFonts w:hint="eastAsia"/>
          <w:szCs w:val="21"/>
        </w:rPr>
        <w:t>值取得很大时，其性能接近</w:t>
      </w:r>
      <w:r w:rsidRPr="003840E9">
        <w:rPr>
          <w:rFonts w:hint="eastAsia"/>
          <w:szCs w:val="21"/>
        </w:rPr>
        <w:t>SCAN</w:t>
      </w:r>
      <w:r w:rsidRPr="003840E9">
        <w:rPr>
          <w:rFonts w:hint="eastAsia"/>
          <w:szCs w:val="21"/>
        </w:rPr>
        <w:t>算法；</w:t>
      </w:r>
      <w:r w:rsidRPr="003840E9">
        <w:rPr>
          <w:rFonts w:hint="eastAsia"/>
          <w:szCs w:val="21"/>
        </w:rPr>
        <w:t>N=1</w:t>
      </w:r>
      <w:r w:rsidRPr="003840E9">
        <w:rPr>
          <w:rFonts w:hint="eastAsia"/>
          <w:szCs w:val="21"/>
        </w:rPr>
        <w:t>时，则退化为</w:t>
      </w:r>
      <w:r w:rsidRPr="003840E9">
        <w:rPr>
          <w:rFonts w:hint="eastAsia"/>
          <w:szCs w:val="21"/>
        </w:rPr>
        <w:t>FCFS</w:t>
      </w:r>
      <w:r w:rsidRPr="003840E9">
        <w:rPr>
          <w:rFonts w:hint="eastAsia"/>
          <w:szCs w:val="21"/>
        </w:rPr>
        <w:t>算法。</w:t>
      </w:r>
    </w:p>
    <w:p w:rsidR="008D060A" w:rsidRPr="003840E9" w:rsidRDefault="003840E9" w:rsidP="003840E9">
      <w:pPr>
        <w:pStyle w:val="a5"/>
        <w:spacing w:line="360" w:lineRule="auto"/>
        <w:ind w:firstLineChars="0" w:firstLine="0"/>
        <w:rPr>
          <w:szCs w:val="21"/>
        </w:rPr>
      </w:pPr>
      <w:r w:rsidRPr="003840E9">
        <w:rPr>
          <w:rFonts w:hint="eastAsia"/>
          <w:szCs w:val="21"/>
        </w:rPr>
        <w:t xml:space="preserve">  FSCAN</w:t>
      </w:r>
      <w:r w:rsidRPr="003840E9">
        <w:rPr>
          <w:rFonts w:hint="eastAsia"/>
          <w:szCs w:val="21"/>
        </w:rPr>
        <w:t>算法：本算法是</w:t>
      </w:r>
      <w:r w:rsidRPr="003840E9">
        <w:rPr>
          <w:rFonts w:hint="eastAsia"/>
          <w:szCs w:val="21"/>
        </w:rPr>
        <w:t>N-Step-SCAN</w:t>
      </w:r>
      <w:r w:rsidRPr="003840E9">
        <w:rPr>
          <w:rFonts w:hint="eastAsia"/>
          <w:szCs w:val="21"/>
        </w:rPr>
        <w:t>算法的简化。它只将磁盘请求访问队列分成两个子队列。</w:t>
      </w:r>
      <w:r w:rsidRPr="003840E9">
        <w:rPr>
          <w:rFonts w:hint="eastAsia"/>
          <w:szCs w:val="21"/>
        </w:rPr>
        <w:t xml:space="preserve">  </w:t>
      </w:r>
      <w:r w:rsidRPr="003840E9">
        <w:rPr>
          <w:rFonts w:hint="eastAsia"/>
          <w:szCs w:val="21"/>
        </w:rPr>
        <w:t>一是当前所有请求磁盘</w:t>
      </w:r>
      <w:r w:rsidRPr="003840E9">
        <w:rPr>
          <w:rFonts w:hint="eastAsia"/>
          <w:szCs w:val="21"/>
        </w:rPr>
        <w:t>I/O</w:t>
      </w:r>
      <w:r w:rsidRPr="003840E9">
        <w:rPr>
          <w:rFonts w:hint="eastAsia"/>
          <w:szCs w:val="21"/>
        </w:rPr>
        <w:t>的进程形成的队列，由磁盘调度按</w:t>
      </w:r>
      <w:r w:rsidRPr="003840E9">
        <w:rPr>
          <w:rFonts w:hint="eastAsia"/>
          <w:szCs w:val="21"/>
        </w:rPr>
        <w:t>SCAN</w:t>
      </w:r>
      <w:r w:rsidRPr="003840E9">
        <w:rPr>
          <w:rFonts w:hint="eastAsia"/>
          <w:szCs w:val="21"/>
        </w:rPr>
        <w:t>算法进行处理；另一个则是在扫描期间，新出现的所有请求磁盘</w:t>
      </w:r>
      <w:r w:rsidRPr="003840E9">
        <w:rPr>
          <w:rFonts w:hint="eastAsia"/>
          <w:szCs w:val="21"/>
        </w:rPr>
        <w:t>I/O</w:t>
      </w:r>
      <w:r w:rsidRPr="003840E9">
        <w:rPr>
          <w:rFonts w:hint="eastAsia"/>
          <w:szCs w:val="21"/>
        </w:rPr>
        <w:t>进程组成的等待处理的请求队列。从而使所有的新请求都将被推迟到下一次扫描时处理。</w:t>
      </w: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p>
    <w:p w:rsidR="008D060A" w:rsidRPr="00770C01" w:rsidRDefault="008D060A" w:rsidP="0016311C">
      <w:pPr>
        <w:pStyle w:val="a5"/>
        <w:spacing w:line="360" w:lineRule="auto"/>
        <w:ind w:firstLineChars="0" w:firstLine="0"/>
        <w:rPr>
          <w:szCs w:val="21"/>
        </w:rPr>
      </w:pPr>
      <w:r w:rsidRPr="00770C01">
        <w:rPr>
          <w:rFonts w:hint="eastAsia"/>
          <w:szCs w:val="21"/>
        </w:rPr>
        <w:t>大题预测：</w:t>
      </w:r>
    </w:p>
    <w:p w:rsidR="008D060A" w:rsidRDefault="008D060A" w:rsidP="00CE5447">
      <w:pPr>
        <w:pStyle w:val="4"/>
      </w:pPr>
      <w:r w:rsidRPr="00770C01">
        <w:rPr>
          <w:rFonts w:hint="eastAsia"/>
        </w:rPr>
        <w:lastRenderedPageBreak/>
        <w:t>银行家算法</w:t>
      </w:r>
    </w:p>
    <w:p w:rsidR="00C24E3C" w:rsidRDefault="00C24E3C" w:rsidP="00C24E3C">
      <w:r>
        <w:rPr>
          <w:noProof/>
        </w:rPr>
        <w:drawing>
          <wp:inline distT="0" distB="0" distL="0" distR="0" wp14:anchorId="481613B8" wp14:editId="0D6AB908">
            <wp:extent cx="5274310" cy="326531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5311"/>
                    </a:xfrm>
                    <a:prstGeom prst="rect">
                      <a:avLst/>
                    </a:prstGeom>
                  </pic:spPr>
                </pic:pic>
              </a:graphicData>
            </a:graphic>
          </wp:inline>
        </w:drawing>
      </w:r>
    </w:p>
    <w:p w:rsidR="00C24E3C" w:rsidRPr="00C24E3C" w:rsidRDefault="00C24E3C" w:rsidP="00C24E3C">
      <w:r>
        <w:rPr>
          <w:noProof/>
        </w:rPr>
        <w:drawing>
          <wp:inline distT="0" distB="0" distL="0" distR="0" wp14:anchorId="7E07E8C5" wp14:editId="05D41810">
            <wp:extent cx="5274310" cy="396977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69773"/>
                    </a:xfrm>
                    <a:prstGeom prst="rect">
                      <a:avLst/>
                    </a:prstGeom>
                  </pic:spPr>
                </pic:pic>
              </a:graphicData>
            </a:graphic>
          </wp:inline>
        </w:drawing>
      </w:r>
      <w:r w:rsidRPr="00C24E3C">
        <w:rPr>
          <w:noProof/>
        </w:rPr>
        <w:t xml:space="preserve"> </w:t>
      </w:r>
      <w:r>
        <w:rPr>
          <w:noProof/>
        </w:rPr>
        <w:lastRenderedPageBreak/>
        <w:drawing>
          <wp:inline distT="0" distB="0" distL="0" distR="0" wp14:anchorId="0903D92A" wp14:editId="15F4D9D9">
            <wp:extent cx="5274310" cy="328118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81182"/>
                    </a:xfrm>
                    <a:prstGeom prst="rect">
                      <a:avLst/>
                    </a:prstGeom>
                  </pic:spPr>
                </pic:pic>
              </a:graphicData>
            </a:graphic>
          </wp:inline>
        </w:drawing>
      </w:r>
      <w:r w:rsidRPr="00C24E3C">
        <w:rPr>
          <w:noProof/>
        </w:rPr>
        <w:t xml:space="preserve"> </w:t>
      </w:r>
      <w:r>
        <w:rPr>
          <w:noProof/>
        </w:rPr>
        <w:drawing>
          <wp:inline distT="0" distB="0" distL="0" distR="0" wp14:anchorId="51D68401" wp14:editId="4135C046">
            <wp:extent cx="5274310" cy="3826317"/>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26317"/>
                    </a:xfrm>
                    <a:prstGeom prst="rect">
                      <a:avLst/>
                    </a:prstGeom>
                  </pic:spPr>
                </pic:pic>
              </a:graphicData>
            </a:graphic>
          </wp:inline>
        </w:drawing>
      </w:r>
      <w:r w:rsidRPr="00C24E3C">
        <w:rPr>
          <w:noProof/>
        </w:rPr>
        <w:t xml:space="preserve"> </w:t>
      </w:r>
      <w:r>
        <w:rPr>
          <w:noProof/>
        </w:rPr>
        <w:lastRenderedPageBreak/>
        <w:drawing>
          <wp:inline distT="0" distB="0" distL="0" distR="0" wp14:anchorId="13CA8FCE" wp14:editId="5877BF66">
            <wp:extent cx="5274310" cy="3973436"/>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73436"/>
                    </a:xfrm>
                    <a:prstGeom prst="rect">
                      <a:avLst/>
                    </a:prstGeom>
                  </pic:spPr>
                </pic:pic>
              </a:graphicData>
            </a:graphic>
          </wp:inline>
        </w:drawing>
      </w:r>
      <w:r w:rsidRPr="00C24E3C">
        <w:rPr>
          <w:noProof/>
        </w:rPr>
        <w:t xml:space="preserve"> </w:t>
      </w:r>
      <w:r>
        <w:rPr>
          <w:noProof/>
        </w:rPr>
        <w:drawing>
          <wp:inline distT="0" distB="0" distL="0" distR="0" wp14:anchorId="01527DED" wp14:editId="55F5238D">
            <wp:extent cx="5274310" cy="36279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27919"/>
                    </a:xfrm>
                    <a:prstGeom prst="rect">
                      <a:avLst/>
                    </a:prstGeom>
                  </pic:spPr>
                </pic:pic>
              </a:graphicData>
            </a:graphic>
          </wp:inline>
        </w:drawing>
      </w:r>
    </w:p>
    <w:p w:rsidR="002438E4" w:rsidRPr="002438E4" w:rsidRDefault="002438E4" w:rsidP="002438E4">
      <w:pPr>
        <w:pStyle w:val="4"/>
      </w:pPr>
      <w:r>
        <w:rPr>
          <w:rFonts w:hint="eastAsia"/>
        </w:rPr>
        <w:lastRenderedPageBreak/>
        <w:t>平均周转时间</w:t>
      </w:r>
    </w:p>
    <w:p w:rsidR="002438E4" w:rsidRDefault="002438E4" w:rsidP="002438E4">
      <w:pPr>
        <w:spacing w:line="400" w:lineRule="exact"/>
        <w:rPr>
          <w:sz w:val="24"/>
        </w:rPr>
      </w:pPr>
      <w:r>
        <w:rPr>
          <w:rFonts w:hint="eastAsia"/>
          <w:sz w:val="24"/>
        </w:rPr>
        <w:t>1</w:t>
      </w:r>
      <w:r>
        <w:rPr>
          <w:rFonts w:hint="eastAsia"/>
          <w:sz w:val="24"/>
        </w:rPr>
        <w:t>、在一个批处理系统中，采用非抢占式</w:t>
      </w:r>
      <w:r>
        <w:rPr>
          <w:rFonts w:hint="eastAsia"/>
          <w:b/>
          <w:sz w:val="24"/>
        </w:rPr>
        <w:t>短作业优先</w:t>
      </w:r>
      <w:r>
        <w:rPr>
          <w:rFonts w:hint="eastAsia"/>
          <w:sz w:val="24"/>
        </w:rPr>
        <w:t>的作业调度算法当一个作业进入系统后就可以开始调度，假定作业都仅是计算，忽略调度花费的时间。现有</w:t>
      </w:r>
      <w:r>
        <w:rPr>
          <w:rFonts w:hint="eastAsia"/>
          <w:sz w:val="24"/>
        </w:rPr>
        <w:t>4</w:t>
      </w:r>
      <w:r>
        <w:rPr>
          <w:rFonts w:hint="eastAsia"/>
          <w:sz w:val="24"/>
        </w:rPr>
        <w:t>个作业，进入系统的时间和需要计算的时间如下表所示：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8"/>
        <w:gridCol w:w="1661"/>
        <w:gridCol w:w="1662"/>
        <w:gridCol w:w="1180"/>
        <w:gridCol w:w="1179"/>
        <w:gridCol w:w="1180"/>
      </w:tblGrid>
      <w:tr w:rsidR="002438E4" w:rsidTr="00090591">
        <w:trPr>
          <w:trHeight w:val="412"/>
          <w:jc w:val="center"/>
        </w:trPr>
        <w:tc>
          <w:tcPr>
            <w:tcW w:w="698" w:type="dxa"/>
          </w:tcPr>
          <w:p w:rsidR="002438E4" w:rsidRDefault="002438E4" w:rsidP="00090591">
            <w:pPr>
              <w:spacing w:line="400" w:lineRule="exact"/>
              <w:rPr>
                <w:b/>
                <w:sz w:val="24"/>
              </w:rPr>
            </w:pPr>
            <w:r>
              <w:rPr>
                <w:rFonts w:hint="eastAsia"/>
                <w:b/>
                <w:sz w:val="24"/>
              </w:rPr>
              <w:t>作业</w:t>
            </w:r>
          </w:p>
        </w:tc>
        <w:tc>
          <w:tcPr>
            <w:tcW w:w="1661" w:type="dxa"/>
          </w:tcPr>
          <w:p w:rsidR="002438E4" w:rsidRDefault="002438E4" w:rsidP="00090591">
            <w:pPr>
              <w:spacing w:line="400" w:lineRule="exact"/>
              <w:rPr>
                <w:b/>
                <w:sz w:val="24"/>
              </w:rPr>
            </w:pPr>
            <w:r>
              <w:rPr>
                <w:rFonts w:hint="eastAsia"/>
                <w:b/>
                <w:sz w:val="24"/>
              </w:rPr>
              <w:t>进入系统时间</w:t>
            </w:r>
          </w:p>
        </w:tc>
        <w:tc>
          <w:tcPr>
            <w:tcW w:w="1662" w:type="dxa"/>
          </w:tcPr>
          <w:p w:rsidR="002438E4" w:rsidRDefault="002438E4" w:rsidP="00090591">
            <w:pPr>
              <w:spacing w:line="400" w:lineRule="exact"/>
              <w:rPr>
                <w:b/>
                <w:sz w:val="24"/>
              </w:rPr>
            </w:pPr>
            <w:r>
              <w:rPr>
                <w:rFonts w:hint="eastAsia"/>
                <w:b/>
                <w:sz w:val="24"/>
              </w:rPr>
              <w:t>需要计算时间</w:t>
            </w:r>
          </w:p>
        </w:tc>
        <w:tc>
          <w:tcPr>
            <w:tcW w:w="1180" w:type="dxa"/>
          </w:tcPr>
          <w:p w:rsidR="002438E4" w:rsidRDefault="002438E4" w:rsidP="00090591">
            <w:pPr>
              <w:spacing w:line="400" w:lineRule="exact"/>
              <w:rPr>
                <w:b/>
                <w:sz w:val="24"/>
              </w:rPr>
            </w:pPr>
            <w:r>
              <w:rPr>
                <w:rFonts w:hint="eastAsia"/>
                <w:b/>
                <w:sz w:val="24"/>
              </w:rPr>
              <w:t>开始时间</w:t>
            </w:r>
          </w:p>
        </w:tc>
        <w:tc>
          <w:tcPr>
            <w:tcW w:w="1179" w:type="dxa"/>
          </w:tcPr>
          <w:p w:rsidR="002438E4" w:rsidRDefault="002438E4" w:rsidP="00090591">
            <w:pPr>
              <w:spacing w:line="400" w:lineRule="exact"/>
              <w:rPr>
                <w:b/>
                <w:sz w:val="24"/>
              </w:rPr>
            </w:pPr>
            <w:r>
              <w:rPr>
                <w:rFonts w:hint="eastAsia"/>
                <w:b/>
                <w:sz w:val="24"/>
              </w:rPr>
              <w:t>完成时间</w:t>
            </w:r>
          </w:p>
        </w:tc>
        <w:tc>
          <w:tcPr>
            <w:tcW w:w="1180" w:type="dxa"/>
          </w:tcPr>
          <w:p w:rsidR="002438E4" w:rsidRDefault="002438E4" w:rsidP="00090591">
            <w:pPr>
              <w:spacing w:line="400" w:lineRule="exact"/>
              <w:rPr>
                <w:b/>
                <w:sz w:val="24"/>
              </w:rPr>
            </w:pPr>
            <w:r>
              <w:rPr>
                <w:rFonts w:hint="eastAsia"/>
                <w:b/>
                <w:sz w:val="24"/>
              </w:rPr>
              <w:t>周转时间</w:t>
            </w:r>
          </w:p>
        </w:tc>
      </w:tr>
      <w:tr w:rsidR="002438E4" w:rsidTr="00090591">
        <w:trPr>
          <w:trHeight w:val="412"/>
          <w:jc w:val="center"/>
        </w:trPr>
        <w:tc>
          <w:tcPr>
            <w:tcW w:w="698" w:type="dxa"/>
          </w:tcPr>
          <w:p w:rsidR="002438E4" w:rsidRDefault="002438E4" w:rsidP="00090591">
            <w:pPr>
              <w:spacing w:line="400" w:lineRule="exact"/>
              <w:rPr>
                <w:b/>
                <w:sz w:val="24"/>
              </w:rPr>
            </w:pPr>
            <w:r>
              <w:rPr>
                <w:rFonts w:hint="eastAsia"/>
                <w:b/>
                <w:sz w:val="24"/>
              </w:rPr>
              <w:t xml:space="preserve"> 1</w:t>
            </w:r>
          </w:p>
        </w:tc>
        <w:tc>
          <w:tcPr>
            <w:tcW w:w="1661" w:type="dxa"/>
          </w:tcPr>
          <w:p w:rsidR="002438E4" w:rsidRDefault="002438E4" w:rsidP="00090591">
            <w:pPr>
              <w:spacing w:line="400" w:lineRule="exact"/>
              <w:jc w:val="center"/>
              <w:rPr>
                <w:sz w:val="24"/>
              </w:rPr>
            </w:pPr>
            <w:r>
              <w:rPr>
                <w:rFonts w:hint="eastAsia"/>
                <w:sz w:val="24"/>
              </w:rPr>
              <w:t>10.0</w:t>
            </w:r>
          </w:p>
        </w:tc>
        <w:tc>
          <w:tcPr>
            <w:tcW w:w="1662" w:type="dxa"/>
          </w:tcPr>
          <w:p w:rsidR="002438E4" w:rsidRDefault="002438E4" w:rsidP="00090591">
            <w:pPr>
              <w:spacing w:line="400" w:lineRule="exact"/>
              <w:jc w:val="center"/>
              <w:rPr>
                <w:sz w:val="24"/>
              </w:rPr>
            </w:pPr>
            <w:r>
              <w:rPr>
                <w:rFonts w:hint="eastAsia"/>
                <w:sz w:val="24"/>
              </w:rPr>
              <w:t>2.0</w:t>
            </w:r>
          </w:p>
        </w:tc>
        <w:tc>
          <w:tcPr>
            <w:tcW w:w="1180" w:type="dxa"/>
          </w:tcPr>
          <w:p w:rsidR="002438E4" w:rsidRDefault="002438E4" w:rsidP="00090591">
            <w:pPr>
              <w:spacing w:line="400" w:lineRule="exact"/>
              <w:rPr>
                <w:sz w:val="24"/>
              </w:rPr>
            </w:pPr>
            <w:r>
              <w:rPr>
                <w:sz w:val="24"/>
              </w:rPr>
              <w:t>10.0</w:t>
            </w:r>
          </w:p>
        </w:tc>
        <w:tc>
          <w:tcPr>
            <w:tcW w:w="1179" w:type="dxa"/>
          </w:tcPr>
          <w:p w:rsidR="002438E4" w:rsidRDefault="002438E4" w:rsidP="00090591">
            <w:pPr>
              <w:spacing w:line="400" w:lineRule="exact"/>
              <w:rPr>
                <w:sz w:val="24"/>
              </w:rPr>
            </w:pPr>
            <w:r>
              <w:rPr>
                <w:sz w:val="24"/>
              </w:rPr>
              <w:t>12.0</w:t>
            </w:r>
          </w:p>
        </w:tc>
        <w:tc>
          <w:tcPr>
            <w:tcW w:w="1180" w:type="dxa"/>
          </w:tcPr>
          <w:p w:rsidR="002438E4" w:rsidRDefault="002438E4" w:rsidP="00090591">
            <w:pPr>
              <w:spacing w:line="400" w:lineRule="exact"/>
              <w:rPr>
                <w:sz w:val="24"/>
              </w:rPr>
            </w:pPr>
            <w:r>
              <w:rPr>
                <w:sz w:val="24"/>
              </w:rPr>
              <w:t>2.0</w:t>
            </w:r>
          </w:p>
        </w:tc>
      </w:tr>
      <w:tr w:rsidR="002438E4" w:rsidTr="00090591">
        <w:trPr>
          <w:trHeight w:val="412"/>
          <w:jc w:val="center"/>
        </w:trPr>
        <w:tc>
          <w:tcPr>
            <w:tcW w:w="698" w:type="dxa"/>
          </w:tcPr>
          <w:p w:rsidR="002438E4" w:rsidRDefault="002438E4" w:rsidP="00090591">
            <w:pPr>
              <w:spacing w:line="400" w:lineRule="exact"/>
              <w:rPr>
                <w:b/>
                <w:sz w:val="24"/>
              </w:rPr>
            </w:pPr>
            <w:r>
              <w:rPr>
                <w:rFonts w:hint="eastAsia"/>
                <w:b/>
                <w:sz w:val="24"/>
              </w:rPr>
              <w:t xml:space="preserve"> 2</w:t>
            </w:r>
          </w:p>
        </w:tc>
        <w:tc>
          <w:tcPr>
            <w:tcW w:w="1661" w:type="dxa"/>
          </w:tcPr>
          <w:p w:rsidR="002438E4" w:rsidRDefault="002438E4" w:rsidP="00090591">
            <w:pPr>
              <w:spacing w:line="400" w:lineRule="exact"/>
              <w:jc w:val="center"/>
              <w:rPr>
                <w:sz w:val="24"/>
              </w:rPr>
            </w:pPr>
            <w:r>
              <w:rPr>
                <w:rFonts w:hint="eastAsia"/>
                <w:sz w:val="24"/>
              </w:rPr>
              <w:t>10.2</w:t>
            </w:r>
          </w:p>
        </w:tc>
        <w:tc>
          <w:tcPr>
            <w:tcW w:w="1662" w:type="dxa"/>
          </w:tcPr>
          <w:p w:rsidR="002438E4" w:rsidRDefault="002438E4" w:rsidP="00090591">
            <w:pPr>
              <w:spacing w:line="400" w:lineRule="exact"/>
              <w:jc w:val="center"/>
              <w:rPr>
                <w:sz w:val="24"/>
              </w:rPr>
            </w:pPr>
            <w:r>
              <w:rPr>
                <w:rFonts w:hint="eastAsia"/>
                <w:sz w:val="24"/>
              </w:rPr>
              <w:t>1.0</w:t>
            </w:r>
          </w:p>
        </w:tc>
        <w:tc>
          <w:tcPr>
            <w:tcW w:w="1180" w:type="dxa"/>
          </w:tcPr>
          <w:p w:rsidR="002438E4" w:rsidRDefault="002438E4" w:rsidP="00090591">
            <w:pPr>
              <w:spacing w:line="400" w:lineRule="exact"/>
              <w:rPr>
                <w:sz w:val="24"/>
              </w:rPr>
            </w:pPr>
            <w:r>
              <w:rPr>
                <w:sz w:val="24"/>
              </w:rPr>
              <w:t>12.8</w:t>
            </w:r>
          </w:p>
        </w:tc>
        <w:tc>
          <w:tcPr>
            <w:tcW w:w="1179" w:type="dxa"/>
          </w:tcPr>
          <w:p w:rsidR="002438E4" w:rsidRDefault="002438E4" w:rsidP="00090591">
            <w:pPr>
              <w:spacing w:line="400" w:lineRule="exact"/>
              <w:rPr>
                <w:sz w:val="24"/>
              </w:rPr>
            </w:pPr>
            <w:r>
              <w:rPr>
                <w:sz w:val="24"/>
              </w:rPr>
              <w:t>13.8</w:t>
            </w:r>
          </w:p>
        </w:tc>
        <w:tc>
          <w:tcPr>
            <w:tcW w:w="1180" w:type="dxa"/>
          </w:tcPr>
          <w:p w:rsidR="002438E4" w:rsidRDefault="002438E4" w:rsidP="00090591">
            <w:pPr>
              <w:spacing w:line="400" w:lineRule="exact"/>
              <w:rPr>
                <w:sz w:val="24"/>
              </w:rPr>
            </w:pPr>
            <w:r>
              <w:rPr>
                <w:sz w:val="24"/>
              </w:rPr>
              <w:t>3.6</w:t>
            </w:r>
          </w:p>
        </w:tc>
      </w:tr>
      <w:tr w:rsidR="002438E4" w:rsidTr="00090591">
        <w:trPr>
          <w:trHeight w:val="412"/>
          <w:jc w:val="center"/>
        </w:trPr>
        <w:tc>
          <w:tcPr>
            <w:tcW w:w="698" w:type="dxa"/>
          </w:tcPr>
          <w:p w:rsidR="002438E4" w:rsidRDefault="002438E4" w:rsidP="00090591">
            <w:pPr>
              <w:spacing w:line="400" w:lineRule="exact"/>
              <w:rPr>
                <w:b/>
                <w:sz w:val="24"/>
              </w:rPr>
            </w:pPr>
            <w:r>
              <w:rPr>
                <w:rFonts w:hint="eastAsia"/>
                <w:b/>
                <w:sz w:val="24"/>
              </w:rPr>
              <w:t xml:space="preserve"> 3</w:t>
            </w:r>
          </w:p>
        </w:tc>
        <w:tc>
          <w:tcPr>
            <w:tcW w:w="1661" w:type="dxa"/>
          </w:tcPr>
          <w:p w:rsidR="002438E4" w:rsidRDefault="002438E4" w:rsidP="00090591">
            <w:pPr>
              <w:spacing w:line="400" w:lineRule="exact"/>
              <w:jc w:val="center"/>
              <w:rPr>
                <w:sz w:val="24"/>
              </w:rPr>
            </w:pPr>
            <w:r>
              <w:rPr>
                <w:rFonts w:hint="eastAsia"/>
                <w:sz w:val="24"/>
              </w:rPr>
              <w:t>10.4</w:t>
            </w:r>
          </w:p>
        </w:tc>
        <w:tc>
          <w:tcPr>
            <w:tcW w:w="1662" w:type="dxa"/>
          </w:tcPr>
          <w:p w:rsidR="002438E4" w:rsidRDefault="002438E4" w:rsidP="00090591">
            <w:pPr>
              <w:spacing w:line="400" w:lineRule="exact"/>
              <w:jc w:val="center"/>
              <w:rPr>
                <w:sz w:val="24"/>
              </w:rPr>
            </w:pPr>
            <w:r>
              <w:rPr>
                <w:rFonts w:hint="eastAsia"/>
                <w:sz w:val="24"/>
              </w:rPr>
              <w:t>0.5</w:t>
            </w:r>
          </w:p>
        </w:tc>
        <w:tc>
          <w:tcPr>
            <w:tcW w:w="1180" w:type="dxa"/>
          </w:tcPr>
          <w:p w:rsidR="002438E4" w:rsidRDefault="002438E4" w:rsidP="00090591">
            <w:pPr>
              <w:spacing w:line="400" w:lineRule="exact"/>
              <w:rPr>
                <w:sz w:val="24"/>
              </w:rPr>
            </w:pPr>
            <w:r>
              <w:rPr>
                <w:sz w:val="24"/>
              </w:rPr>
              <w:t>12.3</w:t>
            </w:r>
          </w:p>
        </w:tc>
        <w:tc>
          <w:tcPr>
            <w:tcW w:w="1179" w:type="dxa"/>
          </w:tcPr>
          <w:p w:rsidR="002438E4" w:rsidRDefault="002438E4" w:rsidP="00090591">
            <w:pPr>
              <w:spacing w:line="400" w:lineRule="exact"/>
              <w:rPr>
                <w:sz w:val="24"/>
              </w:rPr>
            </w:pPr>
            <w:r>
              <w:rPr>
                <w:sz w:val="24"/>
              </w:rPr>
              <w:t>12.8</w:t>
            </w:r>
          </w:p>
        </w:tc>
        <w:tc>
          <w:tcPr>
            <w:tcW w:w="1180" w:type="dxa"/>
          </w:tcPr>
          <w:p w:rsidR="002438E4" w:rsidRDefault="002438E4" w:rsidP="00090591">
            <w:pPr>
              <w:spacing w:line="400" w:lineRule="exact"/>
              <w:rPr>
                <w:sz w:val="24"/>
              </w:rPr>
            </w:pPr>
            <w:r>
              <w:rPr>
                <w:sz w:val="24"/>
              </w:rPr>
              <w:t>2.4</w:t>
            </w:r>
          </w:p>
        </w:tc>
      </w:tr>
      <w:tr w:rsidR="002438E4" w:rsidTr="00090591">
        <w:trPr>
          <w:trHeight w:val="422"/>
          <w:jc w:val="center"/>
        </w:trPr>
        <w:tc>
          <w:tcPr>
            <w:tcW w:w="698" w:type="dxa"/>
          </w:tcPr>
          <w:p w:rsidR="002438E4" w:rsidRDefault="002438E4" w:rsidP="00090591">
            <w:pPr>
              <w:spacing w:line="400" w:lineRule="exact"/>
              <w:ind w:firstLineChars="49" w:firstLine="118"/>
              <w:rPr>
                <w:b/>
                <w:sz w:val="24"/>
              </w:rPr>
            </w:pPr>
            <w:r>
              <w:rPr>
                <w:rFonts w:hint="eastAsia"/>
                <w:b/>
                <w:sz w:val="24"/>
              </w:rPr>
              <w:t>4</w:t>
            </w:r>
          </w:p>
        </w:tc>
        <w:tc>
          <w:tcPr>
            <w:tcW w:w="1661" w:type="dxa"/>
          </w:tcPr>
          <w:p w:rsidR="002438E4" w:rsidRDefault="002438E4" w:rsidP="00090591">
            <w:pPr>
              <w:spacing w:line="400" w:lineRule="exact"/>
              <w:jc w:val="center"/>
              <w:rPr>
                <w:sz w:val="24"/>
              </w:rPr>
            </w:pPr>
            <w:r>
              <w:rPr>
                <w:rFonts w:hint="eastAsia"/>
                <w:sz w:val="24"/>
              </w:rPr>
              <w:t>10.5</w:t>
            </w:r>
          </w:p>
        </w:tc>
        <w:tc>
          <w:tcPr>
            <w:tcW w:w="1662" w:type="dxa"/>
          </w:tcPr>
          <w:p w:rsidR="002438E4" w:rsidRDefault="002438E4" w:rsidP="00090591">
            <w:pPr>
              <w:spacing w:line="400" w:lineRule="exact"/>
              <w:jc w:val="center"/>
              <w:rPr>
                <w:sz w:val="24"/>
              </w:rPr>
            </w:pPr>
            <w:r>
              <w:rPr>
                <w:rFonts w:hint="eastAsia"/>
                <w:sz w:val="24"/>
              </w:rPr>
              <w:t>0.3</w:t>
            </w:r>
          </w:p>
        </w:tc>
        <w:tc>
          <w:tcPr>
            <w:tcW w:w="1180" w:type="dxa"/>
          </w:tcPr>
          <w:p w:rsidR="002438E4" w:rsidRDefault="002438E4" w:rsidP="00090591">
            <w:pPr>
              <w:spacing w:line="400" w:lineRule="exact"/>
              <w:rPr>
                <w:sz w:val="24"/>
              </w:rPr>
            </w:pPr>
            <w:r>
              <w:rPr>
                <w:sz w:val="24"/>
              </w:rPr>
              <w:t>12.0</w:t>
            </w:r>
          </w:p>
        </w:tc>
        <w:tc>
          <w:tcPr>
            <w:tcW w:w="1179" w:type="dxa"/>
          </w:tcPr>
          <w:p w:rsidR="002438E4" w:rsidRDefault="002438E4" w:rsidP="00090591">
            <w:pPr>
              <w:spacing w:line="400" w:lineRule="exact"/>
              <w:rPr>
                <w:sz w:val="24"/>
              </w:rPr>
            </w:pPr>
            <w:r>
              <w:rPr>
                <w:sz w:val="24"/>
              </w:rPr>
              <w:t>12.3</w:t>
            </w:r>
          </w:p>
        </w:tc>
        <w:tc>
          <w:tcPr>
            <w:tcW w:w="1180" w:type="dxa"/>
          </w:tcPr>
          <w:p w:rsidR="002438E4" w:rsidRDefault="002438E4" w:rsidP="00090591">
            <w:pPr>
              <w:spacing w:line="400" w:lineRule="exact"/>
              <w:rPr>
                <w:sz w:val="24"/>
              </w:rPr>
            </w:pPr>
            <w:r>
              <w:rPr>
                <w:sz w:val="24"/>
              </w:rPr>
              <w:t>1.8</w:t>
            </w:r>
          </w:p>
        </w:tc>
      </w:tr>
    </w:tbl>
    <w:p w:rsidR="002438E4" w:rsidRDefault="002438E4" w:rsidP="002438E4">
      <w:pPr>
        <w:numPr>
          <w:ilvl w:val="1"/>
          <w:numId w:val="5"/>
        </w:numPr>
        <w:spacing w:line="400" w:lineRule="exact"/>
        <w:rPr>
          <w:sz w:val="24"/>
        </w:rPr>
      </w:pPr>
      <w:r>
        <w:rPr>
          <w:rFonts w:hint="eastAsia"/>
          <w:sz w:val="24"/>
        </w:rPr>
        <w:t>试计算出每个作业的开始时间、完成时间及周转时间并填入表中。</w:t>
      </w:r>
    </w:p>
    <w:p w:rsidR="002438E4" w:rsidRDefault="002438E4" w:rsidP="002438E4">
      <w:pPr>
        <w:numPr>
          <w:ilvl w:val="1"/>
          <w:numId w:val="5"/>
        </w:numPr>
        <w:spacing w:line="400" w:lineRule="exact"/>
        <w:rPr>
          <w:sz w:val="24"/>
        </w:rPr>
      </w:pPr>
      <w:r>
        <w:rPr>
          <w:rFonts w:hint="eastAsia"/>
          <w:sz w:val="24"/>
        </w:rPr>
        <w:t>计算</w:t>
      </w:r>
      <w:r>
        <w:rPr>
          <w:rFonts w:hint="eastAsia"/>
          <w:sz w:val="24"/>
        </w:rPr>
        <w:t>4</w:t>
      </w:r>
      <w:r>
        <w:rPr>
          <w:rFonts w:hint="eastAsia"/>
          <w:sz w:val="24"/>
        </w:rPr>
        <w:t>个作业的平均周转时间和平均带权周转时间为多少。（</w:t>
      </w:r>
      <w:r>
        <w:rPr>
          <w:rFonts w:hint="eastAsia"/>
          <w:sz w:val="24"/>
        </w:rPr>
        <w:t>11</w:t>
      </w:r>
      <w:r>
        <w:rPr>
          <w:rFonts w:hint="eastAsia"/>
          <w:sz w:val="24"/>
        </w:rPr>
        <w:t>分）</w:t>
      </w:r>
    </w:p>
    <w:p w:rsidR="002438E4" w:rsidRDefault="002438E4" w:rsidP="002438E4">
      <w:pPr>
        <w:ind w:left="1080" w:hanging="360"/>
        <w:rPr>
          <w:rFonts w:ascii="宋体"/>
          <w:sz w:val="24"/>
        </w:rPr>
      </w:pPr>
    </w:p>
    <w:p w:rsidR="002438E4" w:rsidRDefault="002438E4" w:rsidP="002438E4">
      <w:pPr>
        <w:ind w:left="1080" w:hanging="360"/>
        <w:rPr>
          <w:rFonts w:ascii="宋体"/>
          <w:sz w:val="24"/>
        </w:rPr>
      </w:pPr>
      <w:r>
        <w:rPr>
          <w:rFonts w:ascii="宋体" w:hint="eastAsia"/>
          <w:sz w:val="24"/>
        </w:rPr>
        <w:t>(2)平均周转时间：(2+3.6+2.4+1.8)/4=2.45</w:t>
      </w:r>
    </w:p>
    <w:p w:rsidR="002438E4" w:rsidRDefault="002438E4" w:rsidP="002438E4">
      <w:pPr>
        <w:ind w:left="1080" w:hanging="360"/>
        <w:rPr>
          <w:rFonts w:ascii="宋体"/>
          <w:sz w:val="24"/>
        </w:rPr>
      </w:pPr>
      <w:r>
        <w:rPr>
          <w:rFonts w:ascii="宋体" w:hint="eastAsia"/>
          <w:sz w:val="24"/>
        </w:rPr>
        <w:t xml:space="preserve">    （1+3.6+4.8+6）/4=3.85</w:t>
      </w:r>
    </w:p>
    <w:p w:rsidR="00D62CCE" w:rsidRPr="00D62CCE" w:rsidRDefault="00D62CCE" w:rsidP="00D62CCE"/>
    <w:p w:rsidR="008D060A" w:rsidRDefault="008D060A" w:rsidP="00CE5447">
      <w:pPr>
        <w:pStyle w:val="4"/>
      </w:pPr>
      <w:r w:rsidRPr="00770C01">
        <w:rPr>
          <w:rFonts w:hint="eastAsia"/>
        </w:rPr>
        <w:t>缺页率</w:t>
      </w:r>
    </w:p>
    <w:p w:rsidR="00892D87" w:rsidRDefault="00892D87" w:rsidP="00892D87">
      <w:pPr>
        <w:pStyle w:val="a7"/>
        <w:numPr>
          <w:ilvl w:val="0"/>
          <w:numId w:val="5"/>
        </w:numPr>
        <w:spacing w:line="400" w:lineRule="exact"/>
        <w:ind w:left="0" w:firstLine="0"/>
        <w:jc w:val="left"/>
        <w:rPr>
          <w:sz w:val="24"/>
        </w:rPr>
      </w:pPr>
      <w:r>
        <w:rPr>
          <w:rFonts w:hint="eastAsia"/>
          <w:sz w:val="24"/>
        </w:rPr>
        <w:t>在一个请求分页存储管理系统中，假定系统分配给一个作业的物理块数为3，并且此作业的页面走向为2、3、2、1、5、2、4、5、3、2、5、2。试用FIFO（先进先出淘汰算法）和LRU（最近最久未使用淘汰算法）两种算法分别计算出程序访问过程中所发生的缺页次数及缺页率（假设开始执行时主存中没有页面）。（12分）</w:t>
      </w:r>
    </w:p>
    <w:p w:rsidR="00892D87" w:rsidRDefault="00892D87" w:rsidP="00892D87">
      <w:pPr>
        <w:numPr>
          <w:ilvl w:val="0"/>
          <w:numId w:val="5"/>
        </w:numPr>
        <w:rPr>
          <w:sz w:val="24"/>
        </w:rPr>
      </w:pPr>
      <w:r>
        <w:rPr>
          <w:rFonts w:hint="eastAsia"/>
          <w:sz w:val="24"/>
        </w:rPr>
        <w:t>根据所给页面走向，使用先进先出页面淘汰算法时，页面置换情况如下：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758"/>
        <w:gridCol w:w="758"/>
        <w:gridCol w:w="758"/>
        <w:gridCol w:w="758"/>
        <w:gridCol w:w="758"/>
        <w:gridCol w:w="758"/>
        <w:gridCol w:w="758"/>
        <w:gridCol w:w="758"/>
        <w:gridCol w:w="758"/>
        <w:gridCol w:w="758"/>
        <w:gridCol w:w="758"/>
        <w:gridCol w:w="759"/>
      </w:tblGrid>
      <w:tr w:rsidR="00892D87" w:rsidTr="00090591">
        <w:tc>
          <w:tcPr>
            <w:tcW w:w="758" w:type="dxa"/>
          </w:tcPr>
          <w:p w:rsidR="00892D87" w:rsidRDefault="00892D87" w:rsidP="00090591">
            <w:pPr>
              <w:jc w:val="center"/>
              <w:rPr>
                <w:b/>
                <w:bCs/>
                <w:sz w:val="24"/>
              </w:rPr>
            </w:pPr>
            <w:r>
              <w:rPr>
                <w:rFonts w:hint="eastAsia"/>
                <w:b/>
                <w:bCs/>
                <w:sz w:val="24"/>
              </w:rPr>
              <w:t>走向</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3</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1</w:t>
            </w:r>
          </w:p>
        </w:tc>
        <w:tc>
          <w:tcPr>
            <w:tcW w:w="758" w:type="dxa"/>
          </w:tcPr>
          <w:p w:rsidR="00892D87" w:rsidRDefault="00892D87" w:rsidP="00090591">
            <w:pPr>
              <w:jc w:val="center"/>
              <w:rPr>
                <w:b/>
                <w:bCs/>
                <w:sz w:val="24"/>
              </w:rPr>
            </w:pPr>
            <w:r>
              <w:rPr>
                <w:rFonts w:hint="eastAsia"/>
                <w:b/>
                <w:bCs/>
                <w:sz w:val="24"/>
              </w:rPr>
              <w:t>5</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4</w:t>
            </w:r>
          </w:p>
        </w:tc>
        <w:tc>
          <w:tcPr>
            <w:tcW w:w="758" w:type="dxa"/>
          </w:tcPr>
          <w:p w:rsidR="00892D87" w:rsidRDefault="00892D87" w:rsidP="00090591">
            <w:pPr>
              <w:jc w:val="center"/>
              <w:rPr>
                <w:b/>
                <w:bCs/>
                <w:sz w:val="24"/>
              </w:rPr>
            </w:pPr>
            <w:r>
              <w:rPr>
                <w:rFonts w:hint="eastAsia"/>
                <w:b/>
                <w:bCs/>
                <w:sz w:val="24"/>
              </w:rPr>
              <w:t>5</w:t>
            </w:r>
          </w:p>
        </w:tc>
        <w:tc>
          <w:tcPr>
            <w:tcW w:w="758" w:type="dxa"/>
          </w:tcPr>
          <w:p w:rsidR="00892D87" w:rsidRDefault="00892D87" w:rsidP="00090591">
            <w:pPr>
              <w:jc w:val="center"/>
              <w:rPr>
                <w:b/>
                <w:bCs/>
                <w:sz w:val="24"/>
              </w:rPr>
            </w:pPr>
            <w:r>
              <w:rPr>
                <w:rFonts w:hint="eastAsia"/>
                <w:b/>
                <w:bCs/>
                <w:sz w:val="24"/>
              </w:rPr>
              <w:t>3</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5</w:t>
            </w:r>
          </w:p>
        </w:tc>
        <w:tc>
          <w:tcPr>
            <w:tcW w:w="759" w:type="dxa"/>
          </w:tcPr>
          <w:p w:rsidR="00892D87" w:rsidRDefault="00892D87" w:rsidP="00090591">
            <w:pPr>
              <w:jc w:val="center"/>
              <w:rPr>
                <w:b/>
                <w:bCs/>
                <w:sz w:val="24"/>
              </w:rPr>
            </w:pPr>
            <w:r>
              <w:rPr>
                <w:rFonts w:hint="eastAsia"/>
                <w:b/>
                <w:bCs/>
                <w:sz w:val="24"/>
              </w:rPr>
              <w:t>2</w:t>
            </w:r>
          </w:p>
        </w:tc>
      </w:tr>
      <w:tr w:rsidR="00892D87" w:rsidTr="00090591">
        <w:tc>
          <w:tcPr>
            <w:tcW w:w="758" w:type="dxa"/>
          </w:tcPr>
          <w:p w:rsidR="00892D87" w:rsidRDefault="00892D87" w:rsidP="00090591">
            <w:pPr>
              <w:jc w:val="center"/>
              <w:rPr>
                <w:b/>
                <w:bCs/>
                <w:sz w:val="24"/>
              </w:rPr>
            </w:pPr>
            <w:r>
              <w:rPr>
                <w:rFonts w:hint="eastAsia"/>
                <w:b/>
                <w:bCs/>
                <w:sz w:val="24"/>
              </w:rPr>
              <w:t>块</w:t>
            </w:r>
            <w:r>
              <w:rPr>
                <w:rFonts w:hint="eastAsia"/>
                <w:b/>
                <w:bCs/>
                <w:sz w:val="24"/>
              </w:rPr>
              <w:t>1</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9" w:type="dxa"/>
          </w:tcPr>
          <w:p w:rsidR="00892D87" w:rsidRDefault="00892D87" w:rsidP="00090591">
            <w:pPr>
              <w:jc w:val="center"/>
              <w:rPr>
                <w:sz w:val="24"/>
              </w:rPr>
            </w:pPr>
            <w:r>
              <w:rPr>
                <w:rFonts w:hint="eastAsia"/>
                <w:sz w:val="24"/>
              </w:rPr>
              <w:t>3</w:t>
            </w:r>
          </w:p>
        </w:tc>
      </w:tr>
      <w:tr w:rsidR="00892D87" w:rsidTr="00090591">
        <w:tc>
          <w:tcPr>
            <w:tcW w:w="758" w:type="dxa"/>
          </w:tcPr>
          <w:p w:rsidR="00892D87" w:rsidRDefault="00892D87" w:rsidP="00090591">
            <w:pPr>
              <w:jc w:val="center"/>
              <w:rPr>
                <w:b/>
                <w:bCs/>
                <w:sz w:val="24"/>
              </w:rPr>
            </w:pPr>
            <w:r>
              <w:rPr>
                <w:rFonts w:hint="eastAsia"/>
                <w:b/>
                <w:bCs/>
                <w:sz w:val="24"/>
              </w:rPr>
              <w:t>块</w:t>
            </w:r>
            <w:r>
              <w:rPr>
                <w:rFonts w:hint="eastAsia"/>
                <w:b/>
                <w:bCs/>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5</w:t>
            </w:r>
          </w:p>
        </w:tc>
        <w:tc>
          <w:tcPr>
            <w:tcW w:w="759" w:type="dxa"/>
          </w:tcPr>
          <w:p w:rsidR="00892D87" w:rsidRDefault="00892D87" w:rsidP="00090591">
            <w:pPr>
              <w:jc w:val="center"/>
              <w:rPr>
                <w:sz w:val="24"/>
              </w:rPr>
            </w:pPr>
            <w:r>
              <w:rPr>
                <w:rFonts w:hint="eastAsia"/>
                <w:sz w:val="24"/>
              </w:rPr>
              <w:t>5</w:t>
            </w:r>
          </w:p>
        </w:tc>
      </w:tr>
      <w:tr w:rsidR="00892D87" w:rsidTr="00090591">
        <w:tc>
          <w:tcPr>
            <w:tcW w:w="758" w:type="dxa"/>
          </w:tcPr>
          <w:p w:rsidR="00892D87" w:rsidRDefault="00892D87" w:rsidP="00090591">
            <w:pPr>
              <w:jc w:val="center"/>
              <w:rPr>
                <w:b/>
                <w:bCs/>
                <w:sz w:val="24"/>
              </w:rPr>
            </w:pPr>
            <w:r>
              <w:rPr>
                <w:rFonts w:hint="eastAsia"/>
                <w:b/>
                <w:bCs/>
                <w:sz w:val="24"/>
              </w:rPr>
              <w:t>块</w:t>
            </w:r>
            <w:r>
              <w:rPr>
                <w:rFonts w:hint="eastAsia"/>
                <w:b/>
                <w:bCs/>
                <w:sz w:val="24"/>
              </w:rPr>
              <w:t>3</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1</w:t>
            </w:r>
          </w:p>
        </w:tc>
        <w:tc>
          <w:tcPr>
            <w:tcW w:w="758" w:type="dxa"/>
          </w:tcPr>
          <w:p w:rsidR="00892D87" w:rsidRDefault="00892D87" w:rsidP="00090591">
            <w:pPr>
              <w:jc w:val="center"/>
              <w:rPr>
                <w:sz w:val="24"/>
              </w:rPr>
            </w:pPr>
            <w:r>
              <w:rPr>
                <w:rFonts w:hint="eastAsia"/>
                <w:sz w:val="24"/>
              </w:rPr>
              <w:t>1</w:t>
            </w:r>
          </w:p>
        </w:tc>
        <w:tc>
          <w:tcPr>
            <w:tcW w:w="758" w:type="dxa"/>
          </w:tcPr>
          <w:p w:rsidR="00892D87" w:rsidRDefault="00892D87" w:rsidP="00090591">
            <w:pPr>
              <w:jc w:val="center"/>
              <w:rPr>
                <w:sz w:val="24"/>
              </w:rPr>
            </w:pPr>
            <w:r>
              <w:rPr>
                <w:rFonts w:hint="eastAsia"/>
                <w:sz w:val="24"/>
              </w:rPr>
              <w:t>1</w:t>
            </w:r>
          </w:p>
        </w:tc>
        <w:tc>
          <w:tcPr>
            <w:tcW w:w="758" w:type="dxa"/>
          </w:tcPr>
          <w:p w:rsidR="00892D87" w:rsidRDefault="00892D87" w:rsidP="00090591">
            <w:pPr>
              <w:jc w:val="center"/>
              <w:rPr>
                <w:sz w:val="24"/>
              </w:rPr>
            </w:pPr>
            <w:r>
              <w:rPr>
                <w:rFonts w:hint="eastAsia"/>
                <w:sz w:val="24"/>
              </w:rPr>
              <w:t>4</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4</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4</w:t>
            </w:r>
          </w:p>
        </w:tc>
        <w:tc>
          <w:tcPr>
            <w:tcW w:w="759" w:type="dxa"/>
          </w:tcPr>
          <w:p w:rsidR="00892D87" w:rsidRDefault="00892D87" w:rsidP="00090591">
            <w:pPr>
              <w:jc w:val="center"/>
              <w:rPr>
                <w:sz w:val="24"/>
              </w:rPr>
            </w:pPr>
            <w:r>
              <w:rPr>
                <w:rFonts w:hint="eastAsia"/>
                <w:sz w:val="24"/>
              </w:rPr>
              <w:t>2</w:t>
            </w:r>
          </w:p>
        </w:tc>
      </w:tr>
      <w:tr w:rsidR="00892D87" w:rsidTr="00090591">
        <w:tc>
          <w:tcPr>
            <w:tcW w:w="758" w:type="dxa"/>
          </w:tcPr>
          <w:p w:rsidR="00892D87" w:rsidRDefault="00892D87" w:rsidP="00090591">
            <w:pPr>
              <w:jc w:val="center"/>
              <w:rPr>
                <w:b/>
                <w:bCs/>
                <w:sz w:val="24"/>
              </w:rPr>
            </w:pPr>
            <w:r>
              <w:rPr>
                <w:rFonts w:hint="eastAsia"/>
                <w:b/>
                <w:bCs/>
                <w:sz w:val="24"/>
              </w:rPr>
              <w:t>缺页</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9" w:type="dxa"/>
          </w:tcPr>
          <w:p w:rsidR="00892D87" w:rsidRDefault="00892D87" w:rsidP="00090591">
            <w:pPr>
              <w:jc w:val="center"/>
              <w:rPr>
                <w:sz w:val="24"/>
              </w:rPr>
            </w:pPr>
            <w:r>
              <w:rPr>
                <w:rFonts w:hint="eastAsia"/>
                <w:sz w:val="24"/>
              </w:rPr>
              <w:t>缺</w:t>
            </w:r>
          </w:p>
        </w:tc>
      </w:tr>
    </w:tbl>
    <w:p w:rsidR="00892D87" w:rsidRDefault="00892D87" w:rsidP="00892D87">
      <w:pPr>
        <w:rPr>
          <w:b/>
          <w:bCs/>
          <w:color w:val="FF0000"/>
          <w:sz w:val="24"/>
        </w:rPr>
      </w:pPr>
      <w:r>
        <w:rPr>
          <w:rFonts w:hint="eastAsia"/>
          <w:sz w:val="24"/>
        </w:rPr>
        <w:t>物理块数为</w:t>
      </w:r>
      <w:r>
        <w:rPr>
          <w:rFonts w:hint="eastAsia"/>
          <w:sz w:val="24"/>
        </w:rPr>
        <w:t>3</w:t>
      </w:r>
      <w:r>
        <w:rPr>
          <w:rFonts w:hint="eastAsia"/>
          <w:sz w:val="24"/>
        </w:rPr>
        <w:t>时，采用先进先出淘汰算法，缺页数是，</w:t>
      </w:r>
      <w:r>
        <w:rPr>
          <w:rFonts w:hint="eastAsia"/>
          <w:sz w:val="24"/>
        </w:rPr>
        <w:t>9</w:t>
      </w:r>
      <w:r>
        <w:rPr>
          <w:rFonts w:hint="eastAsia"/>
          <w:b/>
          <w:bCs/>
          <w:color w:val="FF0000"/>
          <w:sz w:val="24"/>
        </w:rPr>
        <w:t>（</w:t>
      </w:r>
      <w:r>
        <w:rPr>
          <w:rFonts w:hint="eastAsia"/>
          <w:b/>
          <w:bCs/>
          <w:color w:val="FF0000"/>
          <w:sz w:val="24"/>
        </w:rPr>
        <w:t>3</w:t>
      </w:r>
      <w:r>
        <w:rPr>
          <w:rFonts w:hint="eastAsia"/>
          <w:b/>
          <w:bCs/>
          <w:color w:val="FF0000"/>
          <w:sz w:val="24"/>
        </w:rPr>
        <w:t>分）</w:t>
      </w:r>
      <w:r>
        <w:rPr>
          <w:rFonts w:hint="eastAsia"/>
          <w:sz w:val="24"/>
        </w:rPr>
        <w:t>；缺页率</w:t>
      </w:r>
      <w:r>
        <w:rPr>
          <w:rFonts w:hint="eastAsia"/>
          <w:sz w:val="24"/>
        </w:rPr>
        <w:t xml:space="preserve">=9/12 </w:t>
      </w:r>
      <w:r>
        <w:rPr>
          <w:rFonts w:hint="eastAsia"/>
          <w:b/>
          <w:bCs/>
          <w:color w:val="FF0000"/>
          <w:sz w:val="24"/>
        </w:rPr>
        <w:t>（</w:t>
      </w:r>
      <w:r>
        <w:rPr>
          <w:rFonts w:hint="eastAsia"/>
          <w:b/>
          <w:bCs/>
          <w:color w:val="FF0000"/>
          <w:sz w:val="24"/>
        </w:rPr>
        <w:t>3</w:t>
      </w:r>
      <w:r>
        <w:rPr>
          <w:rFonts w:hint="eastAsia"/>
          <w:b/>
          <w:bCs/>
          <w:color w:val="FF0000"/>
          <w:sz w:val="24"/>
        </w:rPr>
        <w:t>分）</w:t>
      </w:r>
    </w:p>
    <w:p w:rsidR="00892D87" w:rsidRDefault="00892D87" w:rsidP="00892D87">
      <w:pPr>
        <w:rPr>
          <w:sz w:val="24"/>
        </w:rPr>
      </w:pPr>
    </w:p>
    <w:p w:rsidR="00892D87" w:rsidRDefault="00892D87" w:rsidP="00892D87">
      <w:pPr>
        <w:rPr>
          <w:sz w:val="24"/>
        </w:rPr>
      </w:pPr>
      <w:r>
        <w:rPr>
          <w:rFonts w:hint="eastAsia"/>
          <w:sz w:val="24"/>
        </w:rPr>
        <w:t>（</w:t>
      </w:r>
      <w:r>
        <w:rPr>
          <w:rFonts w:hint="eastAsia"/>
          <w:sz w:val="24"/>
        </w:rPr>
        <w:t>2</w:t>
      </w:r>
      <w:r>
        <w:rPr>
          <w:rFonts w:hint="eastAsia"/>
          <w:sz w:val="24"/>
        </w:rPr>
        <w:t>）根据所给页面走向，使用最近最久未使用页面淘汰算法时，页面置换情况如下：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758"/>
        <w:gridCol w:w="758"/>
        <w:gridCol w:w="758"/>
        <w:gridCol w:w="758"/>
        <w:gridCol w:w="758"/>
        <w:gridCol w:w="758"/>
        <w:gridCol w:w="758"/>
        <w:gridCol w:w="758"/>
        <w:gridCol w:w="758"/>
        <w:gridCol w:w="758"/>
        <w:gridCol w:w="758"/>
        <w:gridCol w:w="759"/>
      </w:tblGrid>
      <w:tr w:rsidR="00892D87" w:rsidTr="00090591">
        <w:tc>
          <w:tcPr>
            <w:tcW w:w="758" w:type="dxa"/>
          </w:tcPr>
          <w:p w:rsidR="00892D87" w:rsidRDefault="00892D87" w:rsidP="00090591">
            <w:pPr>
              <w:jc w:val="center"/>
              <w:rPr>
                <w:b/>
                <w:bCs/>
                <w:sz w:val="24"/>
              </w:rPr>
            </w:pPr>
            <w:r>
              <w:rPr>
                <w:rFonts w:hint="eastAsia"/>
                <w:b/>
                <w:bCs/>
                <w:sz w:val="24"/>
              </w:rPr>
              <w:t>走向</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3</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1</w:t>
            </w:r>
          </w:p>
        </w:tc>
        <w:tc>
          <w:tcPr>
            <w:tcW w:w="758" w:type="dxa"/>
          </w:tcPr>
          <w:p w:rsidR="00892D87" w:rsidRDefault="00892D87" w:rsidP="00090591">
            <w:pPr>
              <w:jc w:val="center"/>
              <w:rPr>
                <w:b/>
                <w:bCs/>
                <w:sz w:val="24"/>
              </w:rPr>
            </w:pPr>
            <w:r>
              <w:rPr>
                <w:rFonts w:hint="eastAsia"/>
                <w:b/>
                <w:bCs/>
                <w:sz w:val="24"/>
              </w:rPr>
              <w:t>5</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4</w:t>
            </w:r>
          </w:p>
        </w:tc>
        <w:tc>
          <w:tcPr>
            <w:tcW w:w="758" w:type="dxa"/>
          </w:tcPr>
          <w:p w:rsidR="00892D87" w:rsidRDefault="00892D87" w:rsidP="00090591">
            <w:pPr>
              <w:jc w:val="center"/>
              <w:rPr>
                <w:b/>
                <w:bCs/>
                <w:sz w:val="24"/>
              </w:rPr>
            </w:pPr>
            <w:r>
              <w:rPr>
                <w:rFonts w:hint="eastAsia"/>
                <w:b/>
                <w:bCs/>
                <w:sz w:val="24"/>
              </w:rPr>
              <w:t>5</w:t>
            </w:r>
          </w:p>
        </w:tc>
        <w:tc>
          <w:tcPr>
            <w:tcW w:w="758" w:type="dxa"/>
          </w:tcPr>
          <w:p w:rsidR="00892D87" w:rsidRDefault="00892D87" w:rsidP="00090591">
            <w:pPr>
              <w:jc w:val="center"/>
              <w:rPr>
                <w:b/>
                <w:bCs/>
                <w:sz w:val="24"/>
              </w:rPr>
            </w:pPr>
            <w:r>
              <w:rPr>
                <w:rFonts w:hint="eastAsia"/>
                <w:b/>
                <w:bCs/>
                <w:sz w:val="24"/>
              </w:rPr>
              <w:t>3</w:t>
            </w:r>
          </w:p>
        </w:tc>
        <w:tc>
          <w:tcPr>
            <w:tcW w:w="758" w:type="dxa"/>
          </w:tcPr>
          <w:p w:rsidR="00892D87" w:rsidRDefault="00892D87" w:rsidP="00090591">
            <w:pPr>
              <w:jc w:val="center"/>
              <w:rPr>
                <w:b/>
                <w:bCs/>
                <w:sz w:val="24"/>
              </w:rPr>
            </w:pPr>
            <w:r>
              <w:rPr>
                <w:rFonts w:hint="eastAsia"/>
                <w:b/>
                <w:bCs/>
                <w:sz w:val="24"/>
              </w:rPr>
              <w:t>2</w:t>
            </w:r>
          </w:p>
        </w:tc>
        <w:tc>
          <w:tcPr>
            <w:tcW w:w="758" w:type="dxa"/>
          </w:tcPr>
          <w:p w:rsidR="00892D87" w:rsidRDefault="00892D87" w:rsidP="00090591">
            <w:pPr>
              <w:jc w:val="center"/>
              <w:rPr>
                <w:b/>
                <w:bCs/>
                <w:sz w:val="24"/>
              </w:rPr>
            </w:pPr>
            <w:r>
              <w:rPr>
                <w:rFonts w:hint="eastAsia"/>
                <w:b/>
                <w:bCs/>
                <w:sz w:val="24"/>
              </w:rPr>
              <w:t>5</w:t>
            </w:r>
          </w:p>
        </w:tc>
        <w:tc>
          <w:tcPr>
            <w:tcW w:w="759" w:type="dxa"/>
          </w:tcPr>
          <w:p w:rsidR="00892D87" w:rsidRDefault="00892D87" w:rsidP="00090591">
            <w:pPr>
              <w:jc w:val="center"/>
              <w:rPr>
                <w:b/>
                <w:bCs/>
                <w:sz w:val="24"/>
              </w:rPr>
            </w:pPr>
            <w:r>
              <w:rPr>
                <w:rFonts w:hint="eastAsia"/>
                <w:b/>
                <w:bCs/>
                <w:sz w:val="24"/>
              </w:rPr>
              <w:t>2</w:t>
            </w:r>
          </w:p>
        </w:tc>
      </w:tr>
      <w:tr w:rsidR="00892D87" w:rsidTr="00090591">
        <w:tc>
          <w:tcPr>
            <w:tcW w:w="758" w:type="dxa"/>
          </w:tcPr>
          <w:p w:rsidR="00892D87" w:rsidRDefault="00892D87" w:rsidP="00090591">
            <w:pPr>
              <w:jc w:val="center"/>
              <w:rPr>
                <w:b/>
                <w:bCs/>
                <w:sz w:val="24"/>
              </w:rPr>
            </w:pPr>
            <w:r>
              <w:rPr>
                <w:rFonts w:hint="eastAsia"/>
                <w:b/>
                <w:bCs/>
                <w:sz w:val="24"/>
              </w:rPr>
              <w:lastRenderedPageBreak/>
              <w:t>块</w:t>
            </w:r>
            <w:r>
              <w:rPr>
                <w:rFonts w:hint="eastAsia"/>
                <w:b/>
                <w:bCs/>
                <w:sz w:val="24"/>
              </w:rPr>
              <w:t>1</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p>
        </w:tc>
        <w:tc>
          <w:tcPr>
            <w:tcW w:w="759" w:type="dxa"/>
          </w:tcPr>
          <w:p w:rsidR="00892D87" w:rsidRDefault="00892D87" w:rsidP="00090591">
            <w:pPr>
              <w:jc w:val="center"/>
              <w:rPr>
                <w:sz w:val="24"/>
              </w:rPr>
            </w:pPr>
          </w:p>
        </w:tc>
      </w:tr>
      <w:tr w:rsidR="00892D87" w:rsidTr="00090591">
        <w:tc>
          <w:tcPr>
            <w:tcW w:w="758" w:type="dxa"/>
          </w:tcPr>
          <w:p w:rsidR="00892D87" w:rsidRDefault="00892D87" w:rsidP="00090591">
            <w:pPr>
              <w:jc w:val="center"/>
              <w:rPr>
                <w:b/>
                <w:bCs/>
                <w:sz w:val="24"/>
              </w:rPr>
            </w:pPr>
            <w:r>
              <w:rPr>
                <w:rFonts w:hint="eastAsia"/>
                <w:b/>
                <w:bCs/>
                <w:sz w:val="24"/>
              </w:rPr>
              <w:t>块</w:t>
            </w:r>
            <w:r>
              <w:rPr>
                <w:rFonts w:hint="eastAsia"/>
                <w:b/>
                <w:bCs/>
                <w:sz w:val="24"/>
              </w:rPr>
              <w:t>2</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3</w:t>
            </w: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r>
              <w:rPr>
                <w:rFonts w:hint="eastAsia"/>
                <w:sz w:val="24"/>
              </w:rPr>
              <w:t>5</w:t>
            </w:r>
          </w:p>
        </w:tc>
        <w:tc>
          <w:tcPr>
            <w:tcW w:w="758" w:type="dxa"/>
          </w:tcPr>
          <w:p w:rsidR="00892D87" w:rsidRDefault="00892D87" w:rsidP="00090591">
            <w:pPr>
              <w:jc w:val="center"/>
              <w:rPr>
                <w:sz w:val="24"/>
              </w:rPr>
            </w:pPr>
          </w:p>
        </w:tc>
        <w:tc>
          <w:tcPr>
            <w:tcW w:w="759" w:type="dxa"/>
          </w:tcPr>
          <w:p w:rsidR="00892D87" w:rsidRDefault="00892D87" w:rsidP="00090591">
            <w:pPr>
              <w:jc w:val="center"/>
              <w:rPr>
                <w:sz w:val="24"/>
              </w:rPr>
            </w:pPr>
          </w:p>
        </w:tc>
      </w:tr>
      <w:tr w:rsidR="00892D87" w:rsidTr="00090591">
        <w:tc>
          <w:tcPr>
            <w:tcW w:w="758" w:type="dxa"/>
          </w:tcPr>
          <w:p w:rsidR="00892D87" w:rsidRDefault="00892D87" w:rsidP="00090591">
            <w:pPr>
              <w:jc w:val="center"/>
              <w:rPr>
                <w:b/>
                <w:bCs/>
                <w:sz w:val="24"/>
              </w:rPr>
            </w:pPr>
            <w:r>
              <w:rPr>
                <w:rFonts w:hint="eastAsia"/>
                <w:b/>
                <w:bCs/>
                <w:sz w:val="24"/>
              </w:rPr>
              <w:t>块</w:t>
            </w:r>
            <w:r>
              <w:rPr>
                <w:rFonts w:hint="eastAsia"/>
                <w:b/>
                <w:bCs/>
                <w:sz w:val="24"/>
              </w:rPr>
              <w:t>3</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1</w:t>
            </w:r>
          </w:p>
        </w:tc>
        <w:tc>
          <w:tcPr>
            <w:tcW w:w="758" w:type="dxa"/>
          </w:tcPr>
          <w:p w:rsidR="00892D87" w:rsidRDefault="00892D87" w:rsidP="00090591">
            <w:pPr>
              <w:jc w:val="center"/>
              <w:rPr>
                <w:sz w:val="24"/>
              </w:rPr>
            </w:pPr>
            <w:r>
              <w:rPr>
                <w:rFonts w:hint="eastAsia"/>
                <w:sz w:val="24"/>
              </w:rPr>
              <w:t>1</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4</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4</w:t>
            </w:r>
          </w:p>
        </w:tc>
        <w:tc>
          <w:tcPr>
            <w:tcW w:w="758" w:type="dxa"/>
          </w:tcPr>
          <w:p w:rsidR="00892D87" w:rsidRDefault="00892D87" w:rsidP="00090591">
            <w:pPr>
              <w:jc w:val="center"/>
              <w:rPr>
                <w:sz w:val="24"/>
              </w:rPr>
            </w:pPr>
            <w:r>
              <w:rPr>
                <w:rFonts w:hint="eastAsia"/>
                <w:sz w:val="24"/>
              </w:rPr>
              <w:t>2</w:t>
            </w:r>
          </w:p>
        </w:tc>
        <w:tc>
          <w:tcPr>
            <w:tcW w:w="758" w:type="dxa"/>
          </w:tcPr>
          <w:p w:rsidR="00892D87" w:rsidRDefault="00892D87" w:rsidP="00090591">
            <w:pPr>
              <w:jc w:val="center"/>
              <w:rPr>
                <w:sz w:val="24"/>
              </w:rPr>
            </w:pPr>
          </w:p>
        </w:tc>
        <w:tc>
          <w:tcPr>
            <w:tcW w:w="759" w:type="dxa"/>
          </w:tcPr>
          <w:p w:rsidR="00892D87" w:rsidRDefault="00892D87" w:rsidP="00090591">
            <w:pPr>
              <w:jc w:val="center"/>
              <w:rPr>
                <w:sz w:val="24"/>
              </w:rPr>
            </w:pPr>
          </w:p>
        </w:tc>
      </w:tr>
      <w:tr w:rsidR="00892D87" w:rsidTr="00090591">
        <w:tc>
          <w:tcPr>
            <w:tcW w:w="758" w:type="dxa"/>
          </w:tcPr>
          <w:p w:rsidR="00892D87" w:rsidRDefault="00892D87" w:rsidP="00090591">
            <w:pPr>
              <w:jc w:val="center"/>
              <w:rPr>
                <w:b/>
                <w:bCs/>
                <w:sz w:val="24"/>
              </w:rPr>
            </w:pPr>
            <w:r>
              <w:rPr>
                <w:rFonts w:hint="eastAsia"/>
                <w:b/>
                <w:bCs/>
                <w:sz w:val="24"/>
              </w:rPr>
              <w:t>缺页</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r>
              <w:rPr>
                <w:rFonts w:hint="eastAsia"/>
                <w:sz w:val="24"/>
              </w:rPr>
              <w:t>缺</w:t>
            </w:r>
          </w:p>
        </w:tc>
        <w:tc>
          <w:tcPr>
            <w:tcW w:w="758" w:type="dxa"/>
          </w:tcPr>
          <w:p w:rsidR="00892D87" w:rsidRDefault="00892D87" w:rsidP="00090591">
            <w:pPr>
              <w:jc w:val="center"/>
              <w:rPr>
                <w:sz w:val="24"/>
              </w:rPr>
            </w:pPr>
          </w:p>
        </w:tc>
        <w:tc>
          <w:tcPr>
            <w:tcW w:w="759" w:type="dxa"/>
          </w:tcPr>
          <w:p w:rsidR="00892D87" w:rsidRDefault="00892D87" w:rsidP="00090591">
            <w:pPr>
              <w:jc w:val="center"/>
              <w:rPr>
                <w:sz w:val="24"/>
              </w:rPr>
            </w:pPr>
          </w:p>
        </w:tc>
      </w:tr>
    </w:tbl>
    <w:p w:rsidR="00892D87" w:rsidRDefault="00892D87" w:rsidP="00892D87">
      <w:pPr>
        <w:rPr>
          <w:sz w:val="24"/>
        </w:rPr>
      </w:pPr>
      <w:r>
        <w:rPr>
          <w:rFonts w:hint="eastAsia"/>
          <w:sz w:val="24"/>
        </w:rPr>
        <w:t>物理块数为</w:t>
      </w:r>
      <w:r>
        <w:rPr>
          <w:rFonts w:hint="eastAsia"/>
          <w:sz w:val="24"/>
        </w:rPr>
        <w:t>3</w:t>
      </w:r>
      <w:r>
        <w:rPr>
          <w:rFonts w:hint="eastAsia"/>
          <w:sz w:val="24"/>
        </w:rPr>
        <w:t>时，采用最近最久未使用淘汰算法，缺页数是：</w:t>
      </w:r>
      <w:r>
        <w:rPr>
          <w:rFonts w:hint="eastAsia"/>
          <w:sz w:val="24"/>
        </w:rPr>
        <w:t>7</w:t>
      </w:r>
      <w:r>
        <w:rPr>
          <w:rFonts w:hint="eastAsia"/>
          <w:b/>
          <w:bCs/>
          <w:color w:val="FF0000"/>
          <w:sz w:val="24"/>
        </w:rPr>
        <w:t>（</w:t>
      </w:r>
      <w:r>
        <w:rPr>
          <w:rFonts w:hint="eastAsia"/>
          <w:b/>
          <w:bCs/>
          <w:color w:val="FF0000"/>
          <w:sz w:val="24"/>
        </w:rPr>
        <w:t>3</w:t>
      </w:r>
      <w:r>
        <w:rPr>
          <w:rFonts w:hint="eastAsia"/>
          <w:b/>
          <w:bCs/>
          <w:color w:val="FF0000"/>
          <w:sz w:val="24"/>
        </w:rPr>
        <w:t>分）</w:t>
      </w:r>
      <w:r>
        <w:rPr>
          <w:rFonts w:hint="eastAsia"/>
          <w:sz w:val="24"/>
        </w:rPr>
        <w:t>；缺页率</w:t>
      </w:r>
      <w:r>
        <w:rPr>
          <w:rFonts w:hint="eastAsia"/>
          <w:sz w:val="24"/>
        </w:rPr>
        <w:t>=7/12</w:t>
      </w:r>
      <w:r>
        <w:rPr>
          <w:rFonts w:hint="eastAsia"/>
          <w:b/>
          <w:bCs/>
          <w:color w:val="FF0000"/>
          <w:sz w:val="24"/>
        </w:rPr>
        <w:t>（</w:t>
      </w:r>
      <w:r>
        <w:rPr>
          <w:rFonts w:hint="eastAsia"/>
          <w:b/>
          <w:bCs/>
          <w:color w:val="FF0000"/>
          <w:sz w:val="24"/>
        </w:rPr>
        <w:t>3</w:t>
      </w:r>
      <w:r>
        <w:rPr>
          <w:rFonts w:hint="eastAsia"/>
          <w:b/>
          <w:bCs/>
          <w:color w:val="FF0000"/>
          <w:sz w:val="24"/>
        </w:rPr>
        <w:t>分）</w:t>
      </w:r>
    </w:p>
    <w:p w:rsidR="00892D87" w:rsidRDefault="00892D87" w:rsidP="00892D87">
      <w:pPr>
        <w:rPr>
          <w:sz w:val="24"/>
        </w:rPr>
      </w:pPr>
    </w:p>
    <w:p w:rsidR="00892D87" w:rsidRDefault="00892D87" w:rsidP="00892D87">
      <w:pPr>
        <w:rPr>
          <w:sz w:val="24"/>
        </w:rPr>
      </w:pPr>
    </w:p>
    <w:p w:rsidR="00892D87" w:rsidRPr="00892D87" w:rsidRDefault="00892D87" w:rsidP="00892D87"/>
    <w:p w:rsidR="004327C0" w:rsidRDefault="004327C0" w:rsidP="004327C0">
      <w:pPr>
        <w:rPr>
          <w:rFonts w:ascii="宋体" w:hAnsi="宋体"/>
          <w:sz w:val="24"/>
          <w:szCs w:val="24"/>
        </w:rPr>
      </w:pPr>
      <w:r>
        <w:rPr>
          <w:rFonts w:ascii="宋体" w:hAnsi="宋体" w:hint="eastAsia"/>
          <w:sz w:val="24"/>
          <w:szCs w:val="24"/>
        </w:rPr>
        <w:t>1．在一个请求分页系统中，采用LRU页面置换算法，例如一个作页的页面走向为4，3，2，1，4，3，5，4，3，2，1，5，当分配给该作业的物理块数M分别为3和4时，试计算访问过程中所发生的缺页次数和缺页率？（注明：有内存块最初都是空的），并比较所得结果。</w:t>
      </w:r>
    </w:p>
    <w:p w:rsidR="004327C0" w:rsidRDefault="004327C0" w:rsidP="004327C0">
      <w:pPr>
        <w:rPr>
          <w:rFonts w:ascii="宋体" w:hAnsi="宋体"/>
          <w:sz w:val="24"/>
          <w:szCs w:val="24"/>
        </w:rPr>
      </w:pPr>
      <w:r>
        <w:rPr>
          <w:rFonts w:ascii="宋体" w:hAnsi="宋体" w:hint="eastAsia"/>
          <w:sz w:val="24"/>
          <w:szCs w:val="24"/>
        </w:rPr>
        <w:t>解：（1）当M=3时，</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567"/>
        <w:gridCol w:w="567"/>
        <w:gridCol w:w="567"/>
        <w:gridCol w:w="568"/>
        <w:gridCol w:w="567"/>
        <w:gridCol w:w="567"/>
        <w:gridCol w:w="567"/>
        <w:gridCol w:w="568"/>
        <w:gridCol w:w="567"/>
        <w:gridCol w:w="567"/>
        <w:gridCol w:w="567"/>
        <w:gridCol w:w="568"/>
      </w:tblGrid>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hint="eastAsia"/>
                <w:sz w:val="20"/>
                <w:szCs w:val="20"/>
              </w:rPr>
              <w:t>页面走向</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hint="eastAsia"/>
                <w:sz w:val="20"/>
                <w:szCs w:val="20"/>
              </w:rPr>
              <w:t>缺页标记</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r>
    </w:tbl>
    <w:p w:rsidR="004327C0" w:rsidRDefault="004327C0" w:rsidP="004327C0">
      <w:pPr>
        <w:spacing w:line="280" w:lineRule="exact"/>
        <w:ind w:left="780"/>
        <w:jc w:val="left"/>
        <w:rPr>
          <w:rFonts w:ascii="宋体" w:hAnsi="宋体"/>
          <w:sz w:val="20"/>
          <w:szCs w:val="20"/>
        </w:rPr>
      </w:pPr>
      <w:r>
        <w:rPr>
          <w:rFonts w:ascii="宋体" w:hAnsi="宋体" w:hint="eastAsia"/>
          <w:sz w:val="20"/>
          <w:szCs w:val="20"/>
        </w:rPr>
        <w:t>缺页次数</w:t>
      </w:r>
      <w:r>
        <w:rPr>
          <w:rFonts w:ascii="宋体" w:hAnsi="宋体"/>
          <w:sz w:val="20"/>
          <w:szCs w:val="20"/>
        </w:rPr>
        <w:t>=10</w:t>
      </w:r>
      <w:r>
        <w:rPr>
          <w:rFonts w:ascii="宋体" w:hAnsi="宋体" w:hint="eastAsia"/>
          <w:sz w:val="20"/>
          <w:szCs w:val="20"/>
        </w:rPr>
        <w:t xml:space="preserve">     缺页率</w:t>
      </w:r>
      <w:r>
        <w:rPr>
          <w:rFonts w:ascii="宋体" w:hAnsi="宋体"/>
          <w:sz w:val="20"/>
          <w:szCs w:val="20"/>
        </w:rPr>
        <w:t>=</w:t>
      </w:r>
      <w:r>
        <w:rPr>
          <w:rFonts w:ascii="宋体" w:hAnsi="宋体" w:hint="eastAsia"/>
          <w:sz w:val="20"/>
          <w:szCs w:val="20"/>
        </w:rPr>
        <w:t>缺页次数</w:t>
      </w:r>
      <w:r>
        <w:rPr>
          <w:rFonts w:ascii="宋体" w:hAnsi="宋体"/>
          <w:sz w:val="20"/>
          <w:szCs w:val="20"/>
        </w:rPr>
        <w:t>/</w:t>
      </w:r>
      <w:r>
        <w:rPr>
          <w:rFonts w:ascii="宋体" w:hAnsi="宋体" w:hint="eastAsia"/>
          <w:sz w:val="20"/>
          <w:szCs w:val="20"/>
        </w:rPr>
        <w:t>总页数</w:t>
      </w:r>
      <w:r>
        <w:rPr>
          <w:rFonts w:ascii="宋体" w:hAnsi="宋体"/>
          <w:sz w:val="20"/>
          <w:szCs w:val="20"/>
        </w:rPr>
        <w:t>*100%=10/12*100%=83.3%</w:t>
      </w:r>
    </w:p>
    <w:p w:rsidR="004327C0" w:rsidRDefault="004327C0" w:rsidP="004327C0">
      <w:pPr>
        <w:spacing w:line="280" w:lineRule="exact"/>
        <w:ind w:firstLineChars="100" w:firstLine="200"/>
        <w:jc w:val="left"/>
        <w:rPr>
          <w:rFonts w:ascii="宋体" w:hAnsi="宋体"/>
          <w:sz w:val="20"/>
          <w:szCs w:val="20"/>
        </w:rPr>
      </w:pPr>
    </w:p>
    <w:p w:rsidR="004327C0" w:rsidRDefault="004327C0" w:rsidP="004327C0">
      <w:pPr>
        <w:spacing w:line="280" w:lineRule="exact"/>
        <w:ind w:firstLineChars="100" w:firstLine="200"/>
        <w:jc w:val="left"/>
        <w:rPr>
          <w:rFonts w:ascii="宋体" w:hAnsi="宋体"/>
          <w:sz w:val="20"/>
          <w:szCs w:val="20"/>
        </w:rPr>
      </w:pPr>
      <w:r>
        <w:rPr>
          <w:rFonts w:ascii="宋体" w:hAnsi="宋体" w:hint="eastAsia"/>
          <w:sz w:val="20"/>
          <w:szCs w:val="20"/>
        </w:rPr>
        <w:t>（</w:t>
      </w:r>
      <w:r>
        <w:rPr>
          <w:rFonts w:ascii="宋体" w:hAnsi="宋体"/>
          <w:sz w:val="20"/>
          <w:szCs w:val="20"/>
        </w:rPr>
        <w:t>2</w:t>
      </w:r>
      <w:r>
        <w:rPr>
          <w:rFonts w:ascii="宋体" w:hAnsi="宋体" w:hint="eastAsia"/>
          <w:sz w:val="20"/>
          <w:szCs w:val="20"/>
        </w:rPr>
        <w:t>）当</w:t>
      </w:r>
      <w:r>
        <w:rPr>
          <w:rFonts w:ascii="宋体" w:hAnsi="宋体"/>
          <w:sz w:val="20"/>
          <w:szCs w:val="20"/>
        </w:rPr>
        <w:t>M=4</w:t>
      </w:r>
      <w:r>
        <w:rPr>
          <w:rFonts w:ascii="宋体" w:hAnsi="宋体" w:hint="eastAsia"/>
          <w:sz w:val="20"/>
          <w:szCs w:val="20"/>
        </w:rPr>
        <w:t>时</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7"/>
        <w:gridCol w:w="567"/>
        <w:gridCol w:w="567"/>
        <w:gridCol w:w="567"/>
        <w:gridCol w:w="568"/>
        <w:gridCol w:w="567"/>
        <w:gridCol w:w="567"/>
        <w:gridCol w:w="567"/>
        <w:gridCol w:w="568"/>
        <w:gridCol w:w="567"/>
        <w:gridCol w:w="567"/>
        <w:gridCol w:w="567"/>
        <w:gridCol w:w="568"/>
      </w:tblGrid>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hint="eastAsia"/>
                <w:sz w:val="20"/>
                <w:szCs w:val="20"/>
              </w:rPr>
              <w:t>页面走向</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hint="eastAsia"/>
                <w:sz w:val="20"/>
                <w:szCs w:val="20"/>
              </w:rPr>
              <w:t>缺页标记</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4</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3</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M3</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5</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r>
      <w:tr w:rsidR="004327C0" w:rsidTr="00090591">
        <w:tc>
          <w:tcPr>
            <w:tcW w:w="10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M4</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1</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7"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c>
          <w:tcPr>
            <w:tcW w:w="568" w:type="dxa"/>
            <w:tcBorders>
              <w:top w:val="single" w:sz="4" w:space="0" w:color="auto"/>
              <w:left w:val="single" w:sz="4" w:space="0" w:color="auto"/>
              <w:bottom w:val="single" w:sz="4" w:space="0" w:color="auto"/>
              <w:right w:val="single" w:sz="4" w:space="0" w:color="auto"/>
            </w:tcBorders>
          </w:tcPr>
          <w:p w:rsidR="004327C0" w:rsidRDefault="004327C0" w:rsidP="00090591">
            <w:pPr>
              <w:spacing w:line="280" w:lineRule="exact"/>
              <w:jc w:val="left"/>
              <w:rPr>
                <w:rFonts w:ascii="宋体" w:hAnsi="宋体"/>
                <w:sz w:val="20"/>
                <w:szCs w:val="20"/>
              </w:rPr>
            </w:pPr>
            <w:r>
              <w:rPr>
                <w:rFonts w:ascii="宋体" w:hAnsi="宋体"/>
                <w:sz w:val="20"/>
                <w:szCs w:val="20"/>
              </w:rPr>
              <w:t>2</w:t>
            </w:r>
          </w:p>
        </w:tc>
      </w:tr>
    </w:tbl>
    <w:p w:rsidR="004327C0" w:rsidRDefault="004327C0" w:rsidP="004327C0">
      <w:pPr>
        <w:spacing w:line="280" w:lineRule="exact"/>
        <w:ind w:left="780"/>
        <w:jc w:val="left"/>
        <w:rPr>
          <w:rFonts w:ascii="宋体" w:hAnsi="宋体"/>
          <w:sz w:val="20"/>
          <w:szCs w:val="20"/>
        </w:rPr>
      </w:pPr>
      <w:r>
        <w:rPr>
          <w:rFonts w:ascii="宋体" w:hAnsi="宋体" w:hint="eastAsia"/>
          <w:sz w:val="20"/>
          <w:szCs w:val="20"/>
        </w:rPr>
        <w:t>缺页次数</w:t>
      </w:r>
      <w:r>
        <w:rPr>
          <w:rFonts w:ascii="宋体" w:hAnsi="宋体"/>
          <w:sz w:val="20"/>
          <w:szCs w:val="20"/>
        </w:rPr>
        <w:t>=8</w:t>
      </w:r>
      <w:r>
        <w:rPr>
          <w:rFonts w:ascii="宋体" w:hAnsi="宋体" w:hint="eastAsia"/>
          <w:sz w:val="20"/>
          <w:szCs w:val="20"/>
        </w:rPr>
        <w:t xml:space="preserve">      缺页率</w:t>
      </w:r>
      <w:r>
        <w:rPr>
          <w:rFonts w:ascii="宋体" w:hAnsi="宋体"/>
          <w:sz w:val="20"/>
          <w:szCs w:val="20"/>
        </w:rPr>
        <w:t>=8/12*100%=67%</w:t>
      </w:r>
    </w:p>
    <w:p w:rsidR="004327C0" w:rsidRPr="004327C0" w:rsidRDefault="004327C0" w:rsidP="004327C0"/>
    <w:p w:rsidR="008D060A" w:rsidRDefault="008D060A" w:rsidP="00CE5447">
      <w:pPr>
        <w:pStyle w:val="4"/>
      </w:pPr>
      <w:r w:rsidRPr="00770C01">
        <w:rPr>
          <w:rFonts w:hint="eastAsia"/>
        </w:rPr>
        <w:t>PV</w:t>
      </w:r>
      <w:r w:rsidRPr="00770C01">
        <w:rPr>
          <w:rFonts w:hint="eastAsia"/>
        </w:rPr>
        <w:t>操作</w:t>
      </w:r>
    </w:p>
    <w:p w:rsidR="00A87759" w:rsidRDefault="00A87759" w:rsidP="00A87759">
      <w:pPr>
        <w:rPr>
          <w:sz w:val="24"/>
        </w:rPr>
      </w:pPr>
      <w:r>
        <w:rPr>
          <w:rFonts w:hint="eastAsia"/>
          <w:sz w:val="24"/>
        </w:rPr>
        <w:t>3</w:t>
      </w:r>
      <w:r>
        <w:rPr>
          <w:rFonts w:hint="eastAsia"/>
          <w:sz w:val="24"/>
        </w:rPr>
        <w:t>、</w:t>
      </w:r>
      <w:r>
        <w:rPr>
          <w:rFonts w:hint="eastAsia"/>
          <w:sz w:val="24"/>
        </w:rPr>
        <w:t xml:space="preserve"> </w:t>
      </w:r>
      <w:r>
        <w:rPr>
          <w:rFonts w:hint="eastAsia"/>
          <w:sz w:val="24"/>
        </w:rPr>
        <w:t>有三个进程</w:t>
      </w:r>
      <w:r>
        <w:rPr>
          <w:rFonts w:hint="eastAsia"/>
          <w:sz w:val="24"/>
        </w:rPr>
        <w:t>PA</w:t>
      </w:r>
      <w:r>
        <w:rPr>
          <w:rFonts w:hint="eastAsia"/>
          <w:sz w:val="24"/>
        </w:rPr>
        <w:t>、</w:t>
      </w:r>
      <w:r>
        <w:rPr>
          <w:rFonts w:hint="eastAsia"/>
          <w:sz w:val="24"/>
        </w:rPr>
        <w:t>PB</w:t>
      </w:r>
      <w:r>
        <w:rPr>
          <w:rFonts w:hint="eastAsia"/>
          <w:sz w:val="24"/>
        </w:rPr>
        <w:t>和</w:t>
      </w:r>
      <w:r>
        <w:rPr>
          <w:rFonts w:hint="eastAsia"/>
          <w:sz w:val="24"/>
        </w:rPr>
        <w:t>PC</w:t>
      </w:r>
      <w:r>
        <w:rPr>
          <w:rFonts w:hint="eastAsia"/>
          <w:sz w:val="24"/>
        </w:rPr>
        <w:t>合作解决文件打印问题：</w:t>
      </w:r>
      <w:r>
        <w:rPr>
          <w:rFonts w:hint="eastAsia"/>
          <w:sz w:val="24"/>
        </w:rPr>
        <w:t>PA</w:t>
      </w:r>
      <w:r>
        <w:rPr>
          <w:rFonts w:hint="eastAsia"/>
          <w:sz w:val="24"/>
        </w:rPr>
        <w:t>将文件记录从磁盘读入主存的缓冲区</w:t>
      </w:r>
      <w:r>
        <w:rPr>
          <w:rFonts w:hint="eastAsia"/>
          <w:sz w:val="24"/>
        </w:rPr>
        <w:t>1</w:t>
      </w:r>
      <w:r>
        <w:rPr>
          <w:rFonts w:hint="eastAsia"/>
          <w:sz w:val="24"/>
        </w:rPr>
        <w:t>，每执行一次读一个记录；</w:t>
      </w:r>
      <w:r>
        <w:rPr>
          <w:rFonts w:hint="eastAsia"/>
          <w:sz w:val="24"/>
        </w:rPr>
        <w:t>PB</w:t>
      </w:r>
      <w:r>
        <w:rPr>
          <w:rFonts w:hint="eastAsia"/>
          <w:sz w:val="24"/>
        </w:rPr>
        <w:t>将缓冲区</w:t>
      </w:r>
      <w:r>
        <w:rPr>
          <w:rFonts w:hint="eastAsia"/>
          <w:sz w:val="24"/>
        </w:rPr>
        <w:t>1</w:t>
      </w:r>
      <w:r>
        <w:rPr>
          <w:rFonts w:hint="eastAsia"/>
          <w:sz w:val="24"/>
        </w:rPr>
        <w:t>的内容复制到缓冲区</w:t>
      </w:r>
      <w:r>
        <w:rPr>
          <w:rFonts w:hint="eastAsia"/>
          <w:sz w:val="24"/>
        </w:rPr>
        <w:t>2</w:t>
      </w:r>
      <w:r>
        <w:rPr>
          <w:rFonts w:hint="eastAsia"/>
          <w:sz w:val="24"/>
        </w:rPr>
        <w:t>，每执行一次复制一个记录；</w:t>
      </w:r>
      <w:r>
        <w:rPr>
          <w:rFonts w:hint="eastAsia"/>
          <w:sz w:val="24"/>
        </w:rPr>
        <w:t>PC</w:t>
      </w:r>
      <w:r>
        <w:rPr>
          <w:rFonts w:hint="eastAsia"/>
          <w:sz w:val="24"/>
        </w:rPr>
        <w:t>将缓冲区</w:t>
      </w:r>
      <w:r>
        <w:rPr>
          <w:rFonts w:hint="eastAsia"/>
          <w:sz w:val="24"/>
        </w:rPr>
        <w:t>2</w:t>
      </w:r>
      <w:r>
        <w:rPr>
          <w:rFonts w:hint="eastAsia"/>
          <w:sz w:val="24"/>
        </w:rPr>
        <w:t>的内容打印出来，每执行一次打印一个记录。缓冲区</w:t>
      </w:r>
      <w:r>
        <w:rPr>
          <w:rFonts w:hint="eastAsia"/>
          <w:sz w:val="24"/>
        </w:rPr>
        <w:t>1</w:t>
      </w:r>
      <w:r>
        <w:rPr>
          <w:rFonts w:hint="eastAsia"/>
          <w:sz w:val="24"/>
        </w:rPr>
        <w:t>和</w:t>
      </w:r>
      <w:r>
        <w:rPr>
          <w:rFonts w:hint="eastAsia"/>
          <w:sz w:val="24"/>
        </w:rPr>
        <w:t>2</w:t>
      </w:r>
      <w:r>
        <w:rPr>
          <w:rFonts w:hint="eastAsia"/>
          <w:sz w:val="24"/>
        </w:rPr>
        <w:t>都只能存放一个记录。请用</w:t>
      </w:r>
      <w:r>
        <w:rPr>
          <w:rFonts w:hint="eastAsia"/>
          <w:sz w:val="24"/>
        </w:rPr>
        <w:t>P</w:t>
      </w:r>
      <w:r>
        <w:rPr>
          <w:rFonts w:hint="eastAsia"/>
          <w:sz w:val="24"/>
        </w:rPr>
        <w:t>、</w:t>
      </w:r>
      <w:r>
        <w:rPr>
          <w:rFonts w:hint="eastAsia"/>
          <w:sz w:val="24"/>
        </w:rPr>
        <w:t>V</w:t>
      </w:r>
      <w:r>
        <w:rPr>
          <w:rFonts w:hint="eastAsia"/>
          <w:sz w:val="24"/>
        </w:rPr>
        <w:t>操作来保证文件的正确打印。（</w:t>
      </w:r>
      <w:r>
        <w:rPr>
          <w:rFonts w:hint="eastAsia"/>
          <w:sz w:val="24"/>
        </w:rPr>
        <w:t>12</w:t>
      </w:r>
      <w:r>
        <w:rPr>
          <w:rFonts w:hint="eastAsia"/>
          <w:sz w:val="24"/>
        </w:rPr>
        <w:t>分）</w:t>
      </w:r>
    </w:p>
    <w:p w:rsidR="00A87759" w:rsidRDefault="00A87759" w:rsidP="00A87759">
      <w:pPr>
        <w:rPr>
          <w:sz w:val="24"/>
        </w:rPr>
      </w:pPr>
      <w:r>
        <w:rPr>
          <w:rFonts w:hint="eastAsia"/>
          <w:sz w:val="24"/>
        </w:rPr>
        <w:t>Var empty1</w:t>
      </w:r>
      <w:r>
        <w:rPr>
          <w:rFonts w:hint="eastAsia"/>
          <w:sz w:val="24"/>
        </w:rPr>
        <w:t>，</w:t>
      </w:r>
      <w:r>
        <w:rPr>
          <w:rFonts w:hint="eastAsia"/>
          <w:sz w:val="24"/>
        </w:rPr>
        <w:t>empty2</w:t>
      </w:r>
      <w:r>
        <w:rPr>
          <w:rFonts w:hint="eastAsia"/>
          <w:sz w:val="24"/>
        </w:rPr>
        <w:t>，</w:t>
      </w:r>
      <w:r>
        <w:rPr>
          <w:rFonts w:hint="eastAsia"/>
          <w:sz w:val="24"/>
        </w:rPr>
        <w:t>full1</w:t>
      </w:r>
      <w:r>
        <w:rPr>
          <w:rFonts w:hint="eastAsia"/>
          <w:sz w:val="24"/>
        </w:rPr>
        <w:t>，</w:t>
      </w:r>
      <w:r>
        <w:rPr>
          <w:rFonts w:hint="eastAsia"/>
          <w:sz w:val="24"/>
        </w:rPr>
        <w:t>full2</w:t>
      </w:r>
      <w:r>
        <w:rPr>
          <w:rFonts w:hint="eastAsia"/>
          <w:sz w:val="24"/>
        </w:rPr>
        <w:t>：</w:t>
      </w:r>
      <w:r>
        <w:rPr>
          <w:rFonts w:hint="eastAsia"/>
          <w:sz w:val="24"/>
        </w:rPr>
        <w:t>semphore</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0</w:t>
      </w:r>
      <w:r>
        <w:rPr>
          <w:rFonts w:hint="eastAsia"/>
          <w:sz w:val="24"/>
        </w:rPr>
        <w:t>；</w:t>
      </w:r>
    </w:p>
    <w:p w:rsidR="00A87759" w:rsidRDefault="00A87759" w:rsidP="00A87759">
      <w:pPr>
        <w:rPr>
          <w:sz w:val="24"/>
        </w:rPr>
      </w:pPr>
      <w:r>
        <w:rPr>
          <w:rFonts w:hint="eastAsia"/>
          <w:sz w:val="24"/>
        </w:rPr>
        <w:t>//empty1</w:t>
      </w:r>
      <w:r>
        <w:rPr>
          <w:rFonts w:hint="eastAsia"/>
          <w:sz w:val="24"/>
        </w:rPr>
        <w:t>：缓冲区</w:t>
      </w:r>
      <w:r>
        <w:rPr>
          <w:rFonts w:hint="eastAsia"/>
          <w:sz w:val="24"/>
        </w:rPr>
        <w:t>1</w:t>
      </w:r>
      <w:r>
        <w:rPr>
          <w:rFonts w:hint="eastAsia"/>
          <w:sz w:val="24"/>
        </w:rPr>
        <w:t>是否为空，初值为</w:t>
      </w:r>
      <w:r>
        <w:rPr>
          <w:rFonts w:hint="eastAsia"/>
          <w:sz w:val="24"/>
        </w:rPr>
        <w:t>1</w:t>
      </w:r>
      <w:r>
        <w:rPr>
          <w:rFonts w:hint="eastAsia"/>
          <w:sz w:val="24"/>
        </w:rPr>
        <w:t>；</w:t>
      </w:r>
    </w:p>
    <w:p w:rsidR="00A87759" w:rsidRDefault="00A87759" w:rsidP="00A87759">
      <w:pPr>
        <w:rPr>
          <w:sz w:val="24"/>
        </w:rPr>
      </w:pPr>
      <w:r>
        <w:rPr>
          <w:rFonts w:hint="eastAsia"/>
          <w:sz w:val="24"/>
        </w:rPr>
        <w:t>//empyt2</w:t>
      </w:r>
      <w:r>
        <w:rPr>
          <w:rFonts w:hint="eastAsia"/>
          <w:sz w:val="24"/>
        </w:rPr>
        <w:t>：缓冲区</w:t>
      </w:r>
      <w:r>
        <w:rPr>
          <w:rFonts w:hint="eastAsia"/>
          <w:sz w:val="24"/>
        </w:rPr>
        <w:t>2</w:t>
      </w:r>
      <w:r>
        <w:rPr>
          <w:rFonts w:hint="eastAsia"/>
          <w:sz w:val="24"/>
        </w:rPr>
        <w:t>是否为空，初值为</w:t>
      </w:r>
      <w:r>
        <w:rPr>
          <w:rFonts w:hint="eastAsia"/>
          <w:sz w:val="24"/>
        </w:rPr>
        <w:t>1</w:t>
      </w:r>
      <w:r>
        <w:rPr>
          <w:rFonts w:hint="eastAsia"/>
          <w:sz w:val="24"/>
        </w:rPr>
        <w:t>；</w:t>
      </w:r>
    </w:p>
    <w:p w:rsidR="00A87759" w:rsidRDefault="00A87759" w:rsidP="00A87759">
      <w:pPr>
        <w:rPr>
          <w:sz w:val="24"/>
        </w:rPr>
      </w:pPr>
      <w:r>
        <w:rPr>
          <w:rFonts w:hint="eastAsia"/>
          <w:sz w:val="24"/>
        </w:rPr>
        <w:t>//full1</w:t>
      </w:r>
      <w:r>
        <w:rPr>
          <w:rFonts w:hint="eastAsia"/>
          <w:sz w:val="24"/>
        </w:rPr>
        <w:t>：缓冲区</w:t>
      </w:r>
      <w:r>
        <w:rPr>
          <w:rFonts w:hint="eastAsia"/>
          <w:sz w:val="24"/>
        </w:rPr>
        <w:t>1</w:t>
      </w:r>
      <w:r>
        <w:rPr>
          <w:rFonts w:hint="eastAsia"/>
          <w:sz w:val="24"/>
        </w:rPr>
        <w:t>是否有记录可供处理，初值为</w:t>
      </w:r>
      <w:r>
        <w:rPr>
          <w:rFonts w:hint="eastAsia"/>
          <w:sz w:val="24"/>
        </w:rPr>
        <w:t>0</w:t>
      </w:r>
      <w:r>
        <w:rPr>
          <w:rFonts w:hint="eastAsia"/>
          <w:sz w:val="24"/>
        </w:rPr>
        <w:t>；</w:t>
      </w:r>
    </w:p>
    <w:p w:rsidR="00A87759" w:rsidRDefault="00A87759" w:rsidP="00A87759">
      <w:pPr>
        <w:rPr>
          <w:sz w:val="24"/>
        </w:rPr>
      </w:pPr>
      <w:r>
        <w:rPr>
          <w:rFonts w:hint="eastAsia"/>
          <w:sz w:val="24"/>
        </w:rPr>
        <w:t>//full2</w:t>
      </w:r>
      <w:r>
        <w:rPr>
          <w:rFonts w:hint="eastAsia"/>
          <w:sz w:val="24"/>
        </w:rPr>
        <w:t>：缓冲区</w:t>
      </w:r>
      <w:r>
        <w:rPr>
          <w:rFonts w:hint="eastAsia"/>
          <w:sz w:val="24"/>
        </w:rPr>
        <w:t>2</w:t>
      </w:r>
      <w:r>
        <w:rPr>
          <w:rFonts w:hint="eastAsia"/>
          <w:sz w:val="24"/>
        </w:rPr>
        <w:t>是否有记录可供处理，初值为</w:t>
      </w:r>
      <w:r>
        <w:rPr>
          <w:rFonts w:hint="eastAsia"/>
          <w:sz w:val="24"/>
        </w:rPr>
        <w:t>0</w:t>
      </w:r>
      <w:r>
        <w:rPr>
          <w:rFonts w:hint="eastAsia"/>
          <w:sz w:val="24"/>
        </w:rPr>
        <w:t>；</w:t>
      </w:r>
    </w:p>
    <w:p w:rsidR="00A87759" w:rsidRDefault="00A87759" w:rsidP="00A87759">
      <w:pPr>
        <w:rPr>
          <w:sz w:val="24"/>
        </w:rPr>
      </w:pPr>
      <w:r>
        <w:rPr>
          <w:rFonts w:hint="eastAsia"/>
          <w:sz w:val="24"/>
        </w:rPr>
        <w:t>PA</w:t>
      </w:r>
    </w:p>
    <w:p w:rsidR="00A87759" w:rsidRDefault="00A87759" w:rsidP="00A87759">
      <w:pPr>
        <w:rPr>
          <w:sz w:val="24"/>
        </w:rPr>
      </w:pPr>
      <w:r>
        <w:rPr>
          <w:rFonts w:hint="eastAsia"/>
          <w:sz w:val="24"/>
        </w:rPr>
        <w:lastRenderedPageBreak/>
        <w:t>{</w:t>
      </w:r>
    </w:p>
    <w:p w:rsidR="00A87759" w:rsidRDefault="00A87759" w:rsidP="00A87759">
      <w:pPr>
        <w:rPr>
          <w:sz w:val="24"/>
        </w:rPr>
      </w:pPr>
      <w:r>
        <w:rPr>
          <w:rFonts w:hint="eastAsia"/>
          <w:sz w:val="24"/>
        </w:rPr>
        <w:t xml:space="preserve">   </w:t>
      </w:r>
      <w:r>
        <w:rPr>
          <w:rFonts w:hint="eastAsia"/>
          <w:sz w:val="24"/>
        </w:rPr>
        <w:t>从键盘读一个记录；</w:t>
      </w:r>
    </w:p>
    <w:p w:rsidR="00A87759" w:rsidRDefault="00A87759" w:rsidP="00A87759">
      <w:pPr>
        <w:rPr>
          <w:sz w:val="24"/>
        </w:rPr>
      </w:pPr>
      <w:r>
        <w:rPr>
          <w:rFonts w:hint="eastAsia"/>
          <w:sz w:val="24"/>
        </w:rPr>
        <w:t xml:space="preserve">   P(empty1)</w:t>
      </w:r>
      <w:r>
        <w:rPr>
          <w:rFonts w:hint="eastAsia"/>
          <w:sz w:val="24"/>
        </w:rPr>
        <w:t>；</w:t>
      </w:r>
    </w:p>
    <w:p w:rsidR="00A87759" w:rsidRDefault="00A87759" w:rsidP="00A87759">
      <w:pPr>
        <w:rPr>
          <w:sz w:val="24"/>
        </w:rPr>
      </w:pPr>
      <w:r>
        <w:rPr>
          <w:rFonts w:hint="eastAsia"/>
          <w:sz w:val="24"/>
        </w:rPr>
        <w:t xml:space="preserve">   </w:t>
      </w:r>
      <w:r>
        <w:rPr>
          <w:rFonts w:hint="eastAsia"/>
          <w:sz w:val="24"/>
        </w:rPr>
        <w:t>将记录存入缓冲区</w:t>
      </w:r>
      <w:r>
        <w:rPr>
          <w:rFonts w:hint="eastAsia"/>
          <w:sz w:val="24"/>
        </w:rPr>
        <w:t>1</w:t>
      </w:r>
      <w:r>
        <w:rPr>
          <w:rFonts w:hint="eastAsia"/>
          <w:sz w:val="24"/>
        </w:rPr>
        <w:t>；</w:t>
      </w:r>
    </w:p>
    <w:p w:rsidR="00A87759" w:rsidRDefault="00A87759" w:rsidP="00A87759">
      <w:pPr>
        <w:rPr>
          <w:sz w:val="24"/>
        </w:rPr>
      </w:pPr>
      <w:r>
        <w:rPr>
          <w:rFonts w:hint="eastAsia"/>
          <w:sz w:val="24"/>
        </w:rPr>
        <w:t xml:space="preserve">   V(full1)</w:t>
      </w:r>
      <w:r>
        <w:rPr>
          <w:rFonts w:hint="eastAsia"/>
          <w:sz w:val="24"/>
        </w:rPr>
        <w:t>；</w:t>
      </w:r>
    </w:p>
    <w:p w:rsidR="00A87759" w:rsidRDefault="00A87759" w:rsidP="00A87759">
      <w:pPr>
        <w:rPr>
          <w:sz w:val="24"/>
        </w:rPr>
      </w:pPr>
      <w:r>
        <w:rPr>
          <w:rFonts w:hint="eastAsia"/>
          <w:sz w:val="24"/>
        </w:rPr>
        <w:t>}</w:t>
      </w:r>
    </w:p>
    <w:p w:rsidR="00A87759" w:rsidRDefault="00A87759" w:rsidP="00A87759">
      <w:pPr>
        <w:rPr>
          <w:sz w:val="24"/>
        </w:rPr>
      </w:pPr>
      <w:r>
        <w:rPr>
          <w:rFonts w:hint="eastAsia"/>
          <w:sz w:val="24"/>
        </w:rPr>
        <w:t>PB</w:t>
      </w:r>
    </w:p>
    <w:p w:rsidR="00A87759" w:rsidRDefault="00A87759" w:rsidP="00A87759">
      <w:pPr>
        <w:rPr>
          <w:sz w:val="24"/>
        </w:rPr>
      </w:pPr>
      <w:r>
        <w:rPr>
          <w:rFonts w:hint="eastAsia"/>
          <w:sz w:val="24"/>
        </w:rPr>
        <w:t>{</w:t>
      </w:r>
    </w:p>
    <w:p w:rsidR="00A87759" w:rsidRDefault="00A87759" w:rsidP="00A87759">
      <w:pPr>
        <w:rPr>
          <w:sz w:val="24"/>
        </w:rPr>
      </w:pPr>
      <w:r>
        <w:rPr>
          <w:rFonts w:hint="eastAsia"/>
          <w:sz w:val="24"/>
        </w:rPr>
        <w:t xml:space="preserve">   P(full1)</w:t>
      </w:r>
      <w:r>
        <w:rPr>
          <w:rFonts w:hint="eastAsia"/>
          <w:sz w:val="24"/>
        </w:rPr>
        <w:t>；</w:t>
      </w:r>
    </w:p>
    <w:p w:rsidR="00A87759" w:rsidRDefault="00A87759" w:rsidP="00A87759">
      <w:pPr>
        <w:rPr>
          <w:sz w:val="24"/>
        </w:rPr>
      </w:pPr>
      <w:r>
        <w:rPr>
          <w:rFonts w:hint="eastAsia"/>
          <w:sz w:val="24"/>
        </w:rPr>
        <w:t xml:space="preserve">   </w:t>
      </w:r>
      <w:r>
        <w:rPr>
          <w:rFonts w:hint="eastAsia"/>
          <w:sz w:val="24"/>
        </w:rPr>
        <w:t>从缓冲区</w:t>
      </w:r>
      <w:r>
        <w:rPr>
          <w:rFonts w:hint="eastAsia"/>
          <w:sz w:val="24"/>
        </w:rPr>
        <w:t>1</w:t>
      </w:r>
      <w:r>
        <w:rPr>
          <w:rFonts w:hint="eastAsia"/>
          <w:sz w:val="24"/>
        </w:rPr>
        <w:t>中取出记录；</w:t>
      </w:r>
    </w:p>
    <w:p w:rsidR="00A87759" w:rsidRDefault="00A87759" w:rsidP="00A87759">
      <w:pPr>
        <w:rPr>
          <w:sz w:val="24"/>
        </w:rPr>
      </w:pPr>
      <w:r>
        <w:rPr>
          <w:rFonts w:hint="eastAsia"/>
          <w:sz w:val="24"/>
        </w:rPr>
        <w:t xml:space="preserve">   V(empty1)</w:t>
      </w:r>
      <w:r>
        <w:rPr>
          <w:rFonts w:hint="eastAsia"/>
          <w:sz w:val="24"/>
        </w:rPr>
        <w:t>；</w:t>
      </w:r>
    </w:p>
    <w:p w:rsidR="00A87759" w:rsidRDefault="00A87759" w:rsidP="00A87759">
      <w:pPr>
        <w:rPr>
          <w:sz w:val="24"/>
        </w:rPr>
      </w:pPr>
      <w:r>
        <w:rPr>
          <w:rFonts w:hint="eastAsia"/>
          <w:sz w:val="24"/>
        </w:rPr>
        <w:t xml:space="preserve">   P(empty2)</w:t>
      </w:r>
      <w:r>
        <w:rPr>
          <w:rFonts w:hint="eastAsia"/>
          <w:sz w:val="24"/>
        </w:rPr>
        <w:t>；</w:t>
      </w:r>
    </w:p>
    <w:p w:rsidR="00A87759" w:rsidRDefault="00A87759" w:rsidP="00A87759">
      <w:pPr>
        <w:rPr>
          <w:sz w:val="24"/>
        </w:rPr>
      </w:pPr>
      <w:r>
        <w:rPr>
          <w:rFonts w:hint="eastAsia"/>
          <w:sz w:val="24"/>
        </w:rPr>
        <w:t xml:space="preserve">   </w:t>
      </w:r>
      <w:r>
        <w:rPr>
          <w:rFonts w:hint="eastAsia"/>
          <w:sz w:val="24"/>
        </w:rPr>
        <w:t>将记录存入缓冲区</w:t>
      </w:r>
      <w:r>
        <w:rPr>
          <w:rFonts w:hint="eastAsia"/>
          <w:sz w:val="24"/>
        </w:rPr>
        <w:t>2</w:t>
      </w:r>
      <w:r>
        <w:rPr>
          <w:rFonts w:hint="eastAsia"/>
          <w:sz w:val="24"/>
        </w:rPr>
        <w:t>；</w:t>
      </w:r>
    </w:p>
    <w:p w:rsidR="00A87759" w:rsidRDefault="00A87759" w:rsidP="00A87759">
      <w:pPr>
        <w:rPr>
          <w:sz w:val="24"/>
        </w:rPr>
      </w:pPr>
      <w:r>
        <w:rPr>
          <w:rFonts w:hint="eastAsia"/>
          <w:sz w:val="24"/>
        </w:rPr>
        <w:t xml:space="preserve">   V(full2)</w:t>
      </w:r>
      <w:r>
        <w:rPr>
          <w:rFonts w:hint="eastAsia"/>
          <w:sz w:val="24"/>
        </w:rPr>
        <w:t>；</w:t>
      </w:r>
    </w:p>
    <w:p w:rsidR="00A87759" w:rsidRDefault="00A87759" w:rsidP="00A87759">
      <w:pPr>
        <w:rPr>
          <w:sz w:val="24"/>
        </w:rPr>
      </w:pPr>
      <w:r>
        <w:rPr>
          <w:rFonts w:hint="eastAsia"/>
          <w:sz w:val="24"/>
        </w:rPr>
        <w:t>}</w:t>
      </w:r>
    </w:p>
    <w:p w:rsidR="00A87759" w:rsidRDefault="00A87759" w:rsidP="00A87759">
      <w:pPr>
        <w:rPr>
          <w:sz w:val="24"/>
        </w:rPr>
      </w:pPr>
      <w:r>
        <w:rPr>
          <w:rFonts w:hint="eastAsia"/>
          <w:sz w:val="24"/>
        </w:rPr>
        <w:t>PC</w:t>
      </w:r>
    </w:p>
    <w:p w:rsidR="00A87759" w:rsidRDefault="00A87759" w:rsidP="00A87759">
      <w:pPr>
        <w:rPr>
          <w:sz w:val="24"/>
        </w:rPr>
      </w:pPr>
      <w:r>
        <w:rPr>
          <w:rFonts w:hint="eastAsia"/>
          <w:sz w:val="24"/>
        </w:rPr>
        <w:t>{</w:t>
      </w:r>
    </w:p>
    <w:p w:rsidR="00A87759" w:rsidRDefault="00A87759" w:rsidP="00A87759">
      <w:pPr>
        <w:rPr>
          <w:sz w:val="24"/>
        </w:rPr>
      </w:pPr>
      <w:r>
        <w:rPr>
          <w:rFonts w:hint="eastAsia"/>
          <w:sz w:val="24"/>
        </w:rPr>
        <w:t xml:space="preserve">   P(full2)</w:t>
      </w:r>
      <w:r>
        <w:rPr>
          <w:rFonts w:hint="eastAsia"/>
          <w:sz w:val="24"/>
        </w:rPr>
        <w:t>；</w:t>
      </w:r>
    </w:p>
    <w:p w:rsidR="00A87759" w:rsidRDefault="00A87759" w:rsidP="00A87759">
      <w:pPr>
        <w:rPr>
          <w:sz w:val="24"/>
        </w:rPr>
      </w:pPr>
      <w:r>
        <w:rPr>
          <w:rFonts w:hint="eastAsia"/>
          <w:sz w:val="24"/>
        </w:rPr>
        <w:t xml:space="preserve">   </w:t>
      </w:r>
      <w:r>
        <w:rPr>
          <w:rFonts w:hint="eastAsia"/>
          <w:sz w:val="24"/>
        </w:rPr>
        <w:t>从缓冲区</w:t>
      </w:r>
      <w:r>
        <w:rPr>
          <w:rFonts w:hint="eastAsia"/>
          <w:sz w:val="24"/>
        </w:rPr>
        <w:t>2</w:t>
      </w:r>
      <w:r>
        <w:rPr>
          <w:rFonts w:hint="eastAsia"/>
          <w:sz w:val="24"/>
        </w:rPr>
        <w:t>中取出记录；</w:t>
      </w:r>
    </w:p>
    <w:p w:rsidR="00A87759" w:rsidRDefault="00A87759" w:rsidP="00A87759">
      <w:pPr>
        <w:rPr>
          <w:sz w:val="24"/>
        </w:rPr>
      </w:pPr>
      <w:r>
        <w:rPr>
          <w:rFonts w:hint="eastAsia"/>
          <w:sz w:val="24"/>
        </w:rPr>
        <w:t xml:space="preserve">   V(empty2)</w:t>
      </w:r>
      <w:r>
        <w:rPr>
          <w:rFonts w:hint="eastAsia"/>
          <w:sz w:val="24"/>
        </w:rPr>
        <w:t>；</w:t>
      </w:r>
    </w:p>
    <w:p w:rsidR="00A87759" w:rsidRDefault="00A87759" w:rsidP="00A87759">
      <w:pPr>
        <w:rPr>
          <w:sz w:val="24"/>
        </w:rPr>
      </w:pPr>
      <w:r>
        <w:rPr>
          <w:rFonts w:hint="eastAsia"/>
          <w:sz w:val="24"/>
        </w:rPr>
        <w:t xml:space="preserve">   </w:t>
      </w:r>
      <w:r>
        <w:rPr>
          <w:rFonts w:hint="eastAsia"/>
          <w:sz w:val="24"/>
        </w:rPr>
        <w:t>打印记录；</w:t>
      </w:r>
    </w:p>
    <w:p w:rsidR="00A87759" w:rsidRDefault="00A87759" w:rsidP="00A87759">
      <w:pPr>
        <w:rPr>
          <w:sz w:val="24"/>
        </w:rPr>
      </w:pPr>
      <w:r>
        <w:rPr>
          <w:rFonts w:hint="eastAsia"/>
          <w:sz w:val="24"/>
        </w:rPr>
        <w:t>}</w:t>
      </w:r>
    </w:p>
    <w:p w:rsidR="00A87759" w:rsidRDefault="00A87759" w:rsidP="00A87759">
      <w:pPr>
        <w:ind w:firstLineChars="50" w:firstLine="120"/>
        <w:rPr>
          <w:sz w:val="24"/>
        </w:rPr>
      </w:pPr>
    </w:p>
    <w:p w:rsidR="00A87759" w:rsidRDefault="00A87759" w:rsidP="00A87759">
      <w:pPr>
        <w:ind w:firstLineChars="50" w:firstLine="120"/>
        <w:rPr>
          <w:sz w:val="24"/>
        </w:rPr>
      </w:pPr>
    </w:p>
    <w:p w:rsidR="00A87759" w:rsidRPr="00A87759" w:rsidRDefault="00A87759" w:rsidP="00A87759"/>
    <w:p w:rsidR="00596F85" w:rsidRDefault="00596F85" w:rsidP="00596F85">
      <w:pPr>
        <w:rPr>
          <w:rFonts w:ascii="宋体" w:hAnsi="宋体"/>
          <w:sz w:val="20"/>
          <w:szCs w:val="20"/>
        </w:rPr>
      </w:pPr>
      <w:r>
        <w:rPr>
          <w:rFonts w:ascii="宋体" w:hAnsi="宋体" w:hint="eastAsia"/>
          <w:sz w:val="20"/>
          <w:szCs w:val="20"/>
        </w:rPr>
        <w:t>2. 假定一个阅览室可供50个人同时阅读。读者进入和离开阅览室时都必须在阅览室入口处的一个登记表上登记，阅览室有50个座位，规定每次只允许一个人登记或注销登记。要求：（1）用PV操作描述读者进程的实现算法（可用流程图表示，登记、注销可用自然语言描述）；</w:t>
      </w:r>
    </w:p>
    <w:p w:rsidR="00596F85" w:rsidRDefault="00596F85" w:rsidP="00596F85">
      <w:pPr>
        <w:rPr>
          <w:rFonts w:ascii="宋体" w:hAnsi="宋体"/>
          <w:sz w:val="20"/>
          <w:szCs w:val="20"/>
        </w:rPr>
      </w:pPr>
      <w:r>
        <w:rPr>
          <w:rFonts w:ascii="宋体" w:hAnsi="宋体" w:hint="eastAsia"/>
          <w:sz w:val="20"/>
          <w:szCs w:val="20"/>
        </w:rPr>
        <w:t>（2）指出算法中所用信号量的名称、作用及初值。</w:t>
      </w:r>
    </w:p>
    <w:p w:rsidR="00596F85" w:rsidRDefault="00596F85" w:rsidP="00596F85">
      <w:pPr>
        <w:rPr>
          <w:rFonts w:ascii="宋体" w:hAnsi="宋体"/>
          <w:sz w:val="20"/>
          <w:szCs w:val="20"/>
        </w:rPr>
      </w:pPr>
      <w:r>
        <w:rPr>
          <w:rFonts w:ascii="宋体" w:hAnsi="宋体" w:hint="eastAsia"/>
          <w:sz w:val="20"/>
          <w:szCs w:val="20"/>
        </w:rPr>
        <w:t>解</w:t>
      </w:r>
    </w:p>
    <w:p w:rsidR="00596F85" w:rsidRDefault="00596F85" w:rsidP="00F25ED1">
      <w:pPr>
        <w:rPr>
          <w:rFonts w:ascii="宋体" w:hAnsi="宋体"/>
          <w:sz w:val="20"/>
          <w:szCs w:val="20"/>
        </w:rPr>
      </w:pPr>
      <w:r>
        <w:rPr>
          <w:rFonts w:ascii="宋体" w:hAnsi="宋体" w:hint="eastAsia"/>
          <w:sz w:val="20"/>
          <w:szCs w:val="20"/>
        </w:rPr>
        <w:t>S1:阅览室可供使用的空座位，其初值为50</w:t>
      </w:r>
    </w:p>
    <w:p w:rsidR="00596F85" w:rsidRDefault="00596F85" w:rsidP="00596F85">
      <w:pPr>
        <w:rPr>
          <w:rFonts w:ascii="宋体" w:hAnsi="宋体"/>
          <w:sz w:val="20"/>
          <w:szCs w:val="20"/>
        </w:rPr>
      </w:pPr>
      <w:r>
        <w:rPr>
          <w:rFonts w:ascii="宋体" w:hAnsi="宋体" w:hint="eastAsia"/>
          <w:sz w:val="20"/>
          <w:szCs w:val="20"/>
        </w:rPr>
        <w:t>S: 是否可通过阅览室，其初值为1</w:t>
      </w:r>
    </w:p>
    <w:p w:rsidR="00596F85" w:rsidRDefault="00596F85" w:rsidP="00596F85">
      <w:pPr>
        <w:rPr>
          <w:rFonts w:ascii="宋体" w:hAnsi="宋体"/>
          <w:sz w:val="20"/>
          <w:szCs w:val="20"/>
        </w:rPr>
      </w:pPr>
      <w:r>
        <w:rPr>
          <w:rFonts w:ascii="宋体" w:hAnsi="宋体" w:hint="eastAsia"/>
          <w:sz w:val="20"/>
          <w:szCs w:val="20"/>
        </w:rPr>
        <w:t>Process READ_in（i=1…50）</w:t>
      </w:r>
    </w:p>
    <w:p w:rsidR="00596F85" w:rsidRDefault="00596F85" w:rsidP="00596F85">
      <w:pPr>
        <w:rPr>
          <w:rFonts w:ascii="宋体" w:hAnsi="宋体"/>
          <w:sz w:val="20"/>
          <w:szCs w:val="20"/>
        </w:rPr>
      </w:pPr>
      <w:r>
        <w:rPr>
          <w:rFonts w:ascii="宋体" w:hAnsi="宋体" w:hint="eastAsia"/>
          <w:sz w:val="20"/>
          <w:szCs w:val="20"/>
        </w:rPr>
        <w:t>{到达阅览室入口处;</w:t>
      </w:r>
    </w:p>
    <w:p w:rsidR="00596F85" w:rsidRDefault="00596F85" w:rsidP="00596F85">
      <w:pPr>
        <w:rPr>
          <w:rFonts w:ascii="宋体" w:hAnsi="宋体"/>
          <w:sz w:val="20"/>
          <w:szCs w:val="20"/>
        </w:rPr>
      </w:pPr>
      <w:r>
        <w:rPr>
          <w:rFonts w:ascii="宋体" w:hAnsi="宋体"/>
          <w:sz w:val="20"/>
          <w:szCs w:val="20"/>
        </w:rPr>
        <w:t>P(S1);P(S);</w:t>
      </w:r>
    </w:p>
    <w:p w:rsidR="00596F85" w:rsidRDefault="00596F85" w:rsidP="00596F85">
      <w:pPr>
        <w:rPr>
          <w:rFonts w:ascii="宋体" w:hAnsi="宋体"/>
          <w:sz w:val="20"/>
          <w:szCs w:val="20"/>
        </w:rPr>
      </w:pPr>
      <w:r>
        <w:rPr>
          <w:rFonts w:ascii="宋体" w:hAnsi="宋体" w:hint="eastAsia"/>
          <w:sz w:val="20"/>
          <w:szCs w:val="20"/>
        </w:rPr>
        <w:t>在入口处登记座位号;</w:t>
      </w:r>
    </w:p>
    <w:p w:rsidR="00596F85" w:rsidRDefault="00596F85" w:rsidP="00596F85">
      <w:pPr>
        <w:rPr>
          <w:rFonts w:ascii="宋体" w:hAnsi="宋体"/>
          <w:sz w:val="20"/>
          <w:szCs w:val="20"/>
        </w:rPr>
      </w:pPr>
      <w:r>
        <w:rPr>
          <w:rFonts w:ascii="宋体" w:hAnsi="宋体"/>
          <w:sz w:val="20"/>
          <w:szCs w:val="20"/>
        </w:rPr>
        <w:t xml:space="preserve">V(s); </w:t>
      </w:r>
    </w:p>
    <w:p w:rsidR="00596F85" w:rsidRDefault="00596F85" w:rsidP="00596F85">
      <w:pPr>
        <w:rPr>
          <w:rFonts w:ascii="宋体" w:hAnsi="宋体"/>
          <w:sz w:val="20"/>
          <w:szCs w:val="20"/>
        </w:rPr>
      </w:pPr>
      <w:r>
        <w:rPr>
          <w:rFonts w:ascii="宋体" w:hAnsi="宋体" w:hint="eastAsia"/>
          <w:sz w:val="20"/>
          <w:szCs w:val="20"/>
        </w:rPr>
        <w:t>进入座位并阅读;</w:t>
      </w:r>
    </w:p>
    <w:p w:rsidR="00596F85" w:rsidRDefault="00596F85" w:rsidP="00596F85">
      <w:pPr>
        <w:rPr>
          <w:rFonts w:ascii="宋体" w:hAnsi="宋体"/>
          <w:sz w:val="20"/>
          <w:szCs w:val="20"/>
        </w:rPr>
      </w:pPr>
      <w:r>
        <w:rPr>
          <w:rFonts w:ascii="宋体" w:hAnsi="宋体"/>
          <w:sz w:val="20"/>
          <w:szCs w:val="20"/>
        </w:rPr>
        <w:t>}</w:t>
      </w:r>
    </w:p>
    <w:p w:rsidR="00596F85" w:rsidRDefault="00596F85" w:rsidP="00F25ED1">
      <w:pPr>
        <w:rPr>
          <w:rFonts w:ascii="宋体" w:hAnsi="宋体"/>
          <w:sz w:val="20"/>
          <w:szCs w:val="20"/>
        </w:rPr>
      </w:pPr>
      <w:r>
        <w:rPr>
          <w:rFonts w:ascii="宋体" w:hAnsi="宋体" w:hint="eastAsia"/>
          <w:sz w:val="20"/>
          <w:szCs w:val="20"/>
        </w:rPr>
        <w:t>Process READ_out（j=1…50）</w:t>
      </w:r>
    </w:p>
    <w:p w:rsidR="00596F85" w:rsidRDefault="00596F85" w:rsidP="00596F85">
      <w:pPr>
        <w:rPr>
          <w:rFonts w:ascii="宋体" w:hAnsi="宋体"/>
          <w:sz w:val="20"/>
          <w:szCs w:val="20"/>
        </w:rPr>
      </w:pPr>
      <w:r>
        <w:rPr>
          <w:rFonts w:ascii="宋体" w:hAnsi="宋体" w:hint="eastAsia"/>
          <w:sz w:val="20"/>
          <w:szCs w:val="20"/>
        </w:rPr>
        <w:t>{结束阅读到达阅览室入口处;</w:t>
      </w:r>
    </w:p>
    <w:p w:rsidR="00596F85" w:rsidRDefault="00596F85" w:rsidP="00596F85">
      <w:pPr>
        <w:rPr>
          <w:rFonts w:ascii="宋体" w:hAnsi="宋体"/>
          <w:sz w:val="20"/>
          <w:szCs w:val="20"/>
        </w:rPr>
      </w:pPr>
      <w:r>
        <w:rPr>
          <w:rFonts w:ascii="宋体" w:hAnsi="宋体"/>
          <w:sz w:val="20"/>
          <w:szCs w:val="20"/>
        </w:rPr>
        <w:t>P(S);</w:t>
      </w:r>
    </w:p>
    <w:p w:rsidR="00596F85" w:rsidRDefault="00596F85" w:rsidP="00596F85">
      <w:pPr>
        <w:rPr>
          <w:rFonts w:ascii="宋体" w:hAnsi="宋体"/>
          <w:sz w:val="20"/>
          <w:szCs w:val="20"/>
        </w:rPr>
      </w:pPr>
      <w:r>
        <w:rPr>
          <w:rFonts w:ascii="宋体" w:hAnsi="宋体" w:hint="eastAsia"/>
          <w:sz w:val="20"/>
          <w:szCs w:val="20"/>
        </w:rPr>
        <w:t>在入口处注销座位号;</w:t>
      </w:r>
    </w:p>
    <w:p w:rsidR="00596F85" w:rsidRDefault="00596F85" w:rsidP="00596F85">
      <w:pPr>
        <w:rPr>
          <w:rFonts w:ascii="宋体" w:hAnsi="宋体"/>
          <w:sz w:val="20"/>
          <w:szCs w:val="20"/>
        </w:rPr>
      </w:pPr>
      <w:r>
        <w:rPr>
          <w:rFonts w:ascii="宋体" w:hAnsi="宋体"/>
          <w:sz w:val="20"/>
          <w:szCs w:val="20"/>
        </w:rPr>
        <w:t>V(S1);V(S)</w:t>
      </w:r>
    </w:p>
    <w:p w:rsidR="00596F85" w:rsidRDefault="00596F85" w:rsidP="00596F85">
      <w:pPr>
        <w:rPr>
          <w:rFonts w:ascii="宋体" w:hAnsi="宋体"/>
          <w:sz w:val="20"/>
          <w:szCs w:val="20"/>
        </w:rPr>
      </w:pPr>
      <w:r>
        <w:rPr>
          <w:rFonts w:ascii="宋体" w:hAnsi="宋体" w:hint="eastAsia"/>
          <w:sz w:val="20"/>
          <w:szCs w:val="20"/>
        </w:rPr>
        <w:lastRenderedPageBreak/>
        <w:t>离开入口处;</w:t>
      </w:r>
    </w:p>
    <w:p w:rsidR="00596F85" w:rsidRPr="00596F85" w:rsidRDefault="00596F85" w:rsidP="00596F85"/>
    <w:p w:rsidR="008D060A" w:rsidRDefault="008D060A" w:rsidP="00CE5447">
      <w:pPr>
        <w:pStyle w:val="4"/>
      </w:pPr>
      <w:r w:rsidRPr="00770C01">
        <w:rPr>
          <w:rFonts w:hint="eastAsia"/>
        </w:rPr>
        <w:t>磁盘调度</w:t>
      </w:r>
    </w:p>
    <w:p w:rsidR="00D62CCE" w:rsidRDefault="00D62CCE" w:rsidP="00D62CCE">
      <w:pPr>
        <w:rPr>
          <w:rFonts w:ascii="宋体" w:hAnsi="宋体"/>
          <w:sz w:val="20"/>
          <w:szCs w:val="20"/>
        </w:rPr>
      </w:pPr>
      <w:r>
        <w:rPr>
          <w:rFonts w:ascii="宋体" w:hAnsi="宋体" w:hint="eastAsia"/>
          <w:sz w:val="20"/>
          <w:szCs w:val="20"/>
        </w:rPr>
        <w:t>3、假设一个可移动磁头的磁盘具有200个磁道，其编号为0~199，当前它刚刚结束了125道的存取，正在处理149道的服务请求，假设系统当前磁盘请求序列为：88, 147, 95, 177, 94, 150, 102, 175, 138。试问对以下的磁盘调度算法而言，满足以上请求序列，磁头将如何移动？并计算总的磁道移动数。</w:t>
      </w:r>
    </w:p>
    <w:p w:rsidR="00D62CCE" w:rsidRDefault="00D62CCE" w:rsidP="00D62CCE">
      <w:pPr>
        <w:rPr>
          <w:rFonts w:ascii="宋体" w:hAnsi="宋体"/>
          <w:sz w:val="20"/>
          <w:szCs w:val="20"/>
        </w:rPr>
      </w:pPr>
      <w:r>
        <w:rPr>
          <w:rFonts w:ascii="宋体" w:hAnsi="宋体" w:hint="eastAsia"/>
          <w:sz w:val="20"/>
          <w:szCs w:val="20"/>
        </w:rPr>
        <w:t>（1）先来先服务策略</w:t>
      </w:r>
    </w:p>
    <w:p w:rsidR="00D62CCE" w:rsidRDefault="00D62CCE" w:rsidP="00D62CCE">
      <w:pPr>
        <w:rPr>
          <w:rFonts w:ascii="宋体" w:hAnsi="宋体"/>
          <w:sz w:val="20"/>
          <w:szCs w:val="20"/>
        </w:rPr>
      </w:pPr>
      <w:r>
        <w:rPr>
          <w:rFonts w:ascii="宋体" w:hAnsi="宋体" w:hint="eastAsia"/>
          <w:sz w:val="20"/>
          <w:szCs w:val="20"/>
        </w:rPr>
        <w:t>（2）最短寻道时间优先策略</w:t>
      </w:r>
    </w:p>
    <w:p w:rsidR="00D62CCE" w:rsidRDefault="00D62CCE" w:rsidP="00F25ED1">
      <w:pPr>
        <w:rPr>
          <w:rFonts w:ascii="宋体" w:hAnsi="宋体" w:hint="eastAsia"/>
          <w:sz w:val="20"/>
          <w:szCs w:val="20"/>
        </w:rPr>
      </w:pPr>
      <w:r>
        <w:rPr>
          <w:rFonts w:ascii="宋体" w:hAnsi="宋体" w:hint="eastAsia"/>
          <w:sz w:val="20"/>
          <w:szCs w:val="20"/>
        </w:rPr>
        <w:t>（3）扫描策略</w:t>
      </w:r>
    </w:p>
    <w:p w:rsidR="00F25ED1" w:rsidRPr="00F25ED1" w:rsidRDefault="00F25ED1" w:rsidP="00F25ED1">
      <w:pPr>
        <w:rPr>
          <w:rFonts w:ascii="宋体" w:hAnsi="宋体" w:hint="eastAsia"/>
          <w:color w:val="000000"/>
          <w:sz w:val="20"/>
          <w:szCs w:val="20"/>
        </w:rPr>
      </w:pPr>
    </w:p>
    <w:p w:rsidR="00D62CCE" w:rsidRPr="00F25ED1" w:rsidRDefault="00D62CCE" w:rsidP="00F25ED1">
      <w:pPr>
        <w:rPr>
          <w:rFonts w:ascii="宋体" w:hAnsi="宋体"/>
          <w:color w:val="000000"/>
          <w:sz w:val="20"/>
          <w:szCs w:val="20"/>
        </w:rPr>
      </w:pPr>
      <w:r w:rsidRPr="00F25ED1">
        <w:rPr>
          <w:rFonts w:ascii="宋体" w:hAnsi="宋体"/>
          <w:color w:val="000000"/>
          <w:sz w:val="20"/>
          <w:szCs w:val="20"/>
        </w:rPr>
        <w:t>(1)FCFS</w:t>
      </w:r>
      <w:r w:rsidRPr="00F25ED1">
        <w:rPr>
          <w:rFonts w:ascii="宋体" w:hAnsi="宋体" w:hint="eastAsia"/>
          <w:color w:val="000000"/>
          <w:sz w:val="20"/>
          <w:szCs w:val="20"/>
        </w:rPr>
        <w:t>算法：</w:t>
      </w:r>
      <w:r w:rsidRPr="00F25ED1">
        <w:rPr>
          <w:rFonts w:ascii="宋体" w:hAnsi="宋体"/>
          <w:color w:val="000000"/>
          <w:sz w:val="20"/>
          <w:szCs w:val="20"/>
        </w:rPr>
        <w:t xml:space="preserve">     5</w:t>
      </w:r>
      <w:r w:rsidRPr="00F25ED1">
        <w:rPr>
          <w:rFonts w:ascii="宋体" w:hAnsi="宋体" w:hint="eastAsia"/>
          <w:color w:val="000000"/>
          <w:sz w:val="20"/>
          <w:szCs w:val="20"/>
        </w:rPr>
        <w:t>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222"/>
        <w:gridCol w:w="654"/>
        <w:gridCol w:w="696"/>
        <w:gridCol w:w="654"/>
        <w:gridCol w:w="696"/>
        <w:gridCol w:w="654"/>
        <w:gridCol w:w="696"/>
        <w:gridCol w:w="696"/>
        <w:gridCol w:w="696"/>
        <w:gridCol w:w="696"/>
      </w:tblGrid>
      <w:tr w:rsidR="00D62CCE" w:rsidTr="00090591">
        <w:tc>
          <w:tcPr>
            <w:tcW w:w="1162"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hint="eastAsia"/>
                <w:kern w:val="0"/>
                <w:sz w:val="20"/>
                <w:szCs w:val="20"/>
              </w:rPr>
              <w:t>当前</w:t>
            </w:r>
            <w:r>
              <w:rPr>
                <w:rFonts w:ascii="宋体" w:hAnsi="宋体"/>
                <w:kern w:val="0"/>
                <w:sz w:val="20"/>
                <w:szCs w:val="20"/>
              </w:rPr>
              <w:t>149</w:t>
            </w:r>
          </w:p>
        </w:tc>
        <w:tc>
          <w:tcPr>
            <w:tcW w:w="1222"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hint="eastAsia"/>
                <w:kern w:val="0"/>
                <w:sz w:val="20"/>
                <w:szCs w:val="20"/>
              </w:rPr>
              <w:t>下一磁道</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88</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147</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95</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177</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94</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150</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102</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175</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138</w:t>
            </w:r>
          </w:p>
        </w:tc>
      </w:tr>
      <w:tr w:rsidR="00D62CCE" w:rsidTr="00090591">
        <w:tc>
          <w:tcPr>
            <w:tcW w:w="1162"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p>
        </w:tc>
        <w:tc>
          <w:tcPr>
            <w:tcW w:w="1222"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hint="eastAsia"/>
                <w:kern w:val="0"/>
                <w:sz w:val="20"/>
                <w:szCs w:val="20"/>
              </w:rPr>
              <w:t>移动距离</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61</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59</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52</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82</w:t>
            </w:r>
          </w:p>
        </w:tc>
        <w:tc>
          <w:tcPr>
            <w:tcW w:w="654"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83</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56</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48</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73</w:t>
            </w:r>
          </w:p>
        </w:tc>
        <w:tc>
          <w:tcPr>
            <w:tcW w:w="696" w:type="dxa"/>
            <w:tcBorders>
              <w:top w:val="single" w:sz="4" w:space="0" w:color="auto"/>
              <w:left w:val="single" w:sz="4" w:space="0" w:color="auto"/>
              <w:bottom w:val="single" w:sz="4" w:space="0" w:color="auto"/>
              <w:right w:val="single" w:sz="4" w:space="0" w:color="auto"/>
            </w:tcBorders>
          </w:tcPr>
          <w:p w:rsidR="00D62CCE" w:rsidRDefault="00D62CCE" w:rsidP="00090591">
            <w:pPr>
              <w:rPr>
                <w:rFonts w:ascii="宋体" w:hAnsi="宋体"/>
                <w:kern w:val="0"/>
                <w:sz w:val="20"/>
                <w:szCs w:val="20"/>
              </w:rPr>
            </w:pPr>
            <w:r>
              <w:rPr>
                <w:rFonts w:ascii="宋体" w:hAnsi="宋体"/>
                <w:kern w:val="0"/>
                <w:sz w:val="20"/>
                <w:szCs w:val="20"/>
              </w:rPr>
              <w:t>37</w:t>
            </w:r>
          </w:p>
        </w:tc>
      </w:tr>
    </w:tbl>
    <w:p w:rsidR="00D62CCE" w:rsidRDefault="00D62CCE" w:rsidP="00D62CCE">
      <w:pPr>
        <w:rPr>
          <w:rFonts w:ascii="宋体" w:hAnsi="宋体"/>
          <w:sz w:val="20"/>
          <w:szCs w:val="20"/>
        </w:rPr>
      </w:pPr>
      <w:r>
        <w:rPr>
          <w:rFonts w:ascii="宋体" w:hAnsi="宋体" w:hint="eastAsia"/>
          <w:color w:val="000000"/>
          <w:sz w:val="20"/>
          <w:szCs w:val="20"/>
        </w:rPr>
        <w:t>总的磁道移动数为：61+59+52+82+83+56+48+73+37=551</w:t>
      </w:r>
    </w:p>
    <w:p w:rsidR="00D62CCE" w:rsidRDefault="00D62CCE" w:rsidP="00D62CCE">
      <w:pPr>
        <w:rPr>
          <w:rFonts w:ascii="宋体" w:hAnsi="宋体"/>
          <w:sz w:val="20"/>
          <w:szCs w:val="20"/>
        </w:rPr>
      </w:pPr>
    </w:p>
    <w:p w:rsidR="00D62CCE" w:rsidRDefault="00D62CCE" w:rsidP="00D62CCE">
      <w:pPr>
        <w:rPr>
          <w:rFonts w:ascii="宋体" w:hAnsi="宋体"/>
          <w:sz w:val="20"/>
          <w:szCs w:val="20"/>
        </w:rPr>
      </w:pPr>
    </w:p>
    <w:p w:rsidR="00D62CCE" w:rsidRDefault="00D62CCE" w:rsidP="00D62CCE">
      <w:pPr>
        <w:rPr>
          <w:rFonts w:ascii="宋体" w:hAnsi="宋体"/>
          <w:sz w:val="20"/>
          <w:szCs w:val="20"/>
        </w:rPr>
      </w:pPr>
      <w:r>
        <w:rPr>
          <w:rFonts w:ascii="宋体" w:hAnsi="宋体"/>
          <w:sz w:val="20"/>
          <w:szCs w:val="20"/>
        </w:rPr>
        <w:t>(2)S</w:t>
      </w:r>
      <w:r>
        <w:rPr>
          <w:rFonts w:ascii="宋体" w:hAnsi="宋体" w:hint="eastAsia"/>
          <w:sz w:val="20"/>
          <w:szCs w:val="20"/>
        </w:rPr>
        <w:t>STF算法：</w:t>
      </w:r>
      <w:r>
        <w:rPr>
          <w:rFonts w:ascii="宋体" w:hAnsi="宋体"/>
          <w:sz w:val="20"/>
          <w:szCs w:val="20"/>
        </w:rPr>
        <w:t xml:space="preserve">       5</w:t>
      </w:r>
      <w:r>
        <w:rPr>
          <w:rFonts w:ascii="宋体" w:hAnsi="宋体" w:hint="eastAsia"/>
          <w:sz w:val="20"/>
          <w:szCs w:val="20"/>
        </w:rPr>
        <w:t>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1176"/>
        <w:gridCol w:w="696"/>
        <w:gridCol w:w="696"/>
        <w:gridCol w:w="696"/>
        <w:gridCol w:w="696"/>
        <w:gridCol w:w="536"/>
        <w:gridCol w:w="536"/>
        <w:gridCol w:w="536"/>
        <w:gridCol w:w="696"/>
        <w:gridCol w:w="696"/>
      </w:tblGrid>
      <w:tr w:rsidR="00D62CCE" w:rsidTr="00090591">
        <w:tc>
          <w:tcPr>
            <w:tcW w:w="856" w:type="dxa"/>
          </w:tcPr>
          <w:p w:rsidR="00D62CCE" w:rsidRDefault="00D62CCE" w:rsidP="00090591">
            <w:pPr>
              <w:rPr>
                <w:rFonts w:ascii="宋体" w:hAnsi="宋体"/>
                <w:sz w:val="20"/>
                <w:szCs w:val="20"/>
              </w:rPr>
            </w:pPr>
            <w:r>
              <w:rPr>
                <w:rFonts w:ascii="宋体" w:hAnsi="宋体" w:hint="eastAsia"/>
                <w:sz w:val="20"/>
                <w:szCs w:val="20"/>
              </w:rPr>
              <w:t>当前</w:t>
            </w:r>
          </w:p>
          <w:p w:rsidR="00D62CCE" w:rsidRDefault="00D62CCE" w:rsidP="00090591">
            <w:pPr>
              <w:rPr>
                <w:rFonts w:ascii="宋体" w:hAnsi="宋体"/>
                <w:sz w:val="20"/>
                <w:szCs w:val="20"/>
              </w:rPr>
            </w:pPr>
            <w:r>
              <w:rPr>
                <w:rFonts w:ascii="宋体" w:hAnsi="宋体" w:hint="eastAsia"/>
                <w:sz w:val="20"/>
                <w:szCs w:val="20"/>
              </w:rPr>
              <w:t>149</w:t>
            </w:r>
          </w:p>
        </w:tc>
        <w:tc>
          <w:tcPr>
            <w:tcW w:w="1176" w:type="dxa"/>
          </w:tcPr>
          <w:p w:rsidR="00D62CCE" w:rsidRDefault="00D62CCE" w:rsidP="00090591">
            <w:pPr>
              <w:rPr>
                <w:rFonts w:ascii="宋体" w:hAnsi="宋体"/>
                <w:sz w:val="20"/>
                <w:szCs w:val="20"/>
              </w:rPr>
            </w:pPr>
            <w:r>
              <w:rPr>
                <w:rFonts w:ascii="宋体" w:hAnsi="宋体" w:hint="eastAsia"/>
                <w:sz w:val="20"/>
                <w:szCs w:val="20"/>
              </w:rPr>
              <w:t xml:space="preserve">下一磁 </w:t>
            </w:r>
          </w:p>
          <w:p w:rsidR="00D62CCE" w:rsidRDefault="00D62CCE" w:rsidP="00090591">
            <w:pPr>
              <w:rPr>
                <w:rFonts w:ascii="宋体" w:hAnsi="宋体"/>
                <w:sz w:val="20"/>
                <w:szCs w:val="20"/>
              </w:rPr>
            </w:pPr>
            <w:r>
              <w:rPr>
                <w:rFonts w:ascii="宋体" w:hAnsi="宋体" w:hint="eastAsia"/>
                <w:sz w:val="20"/>
                <w:szCs w:val="20"/>
              </w:rPr>
              <w:t>道</w:t>
            </w:r>
          </w:p>
        </w:tc>
        <w:tc>
          <w:tcPr>
            <w:tcW w:w="696" w:type="dxa"/>
          </w:tcPr>
          <w:p w:rsidR="00D62CCE" w:rsidRDefault="00D62CCE" w:rsidP="00090591">
            <w:pPr>
              <w:rPr>
                <w:rFonts w:ascii="宋体" w:hAnsi="宋体"/>
                <w:sz w:val="20"/>
                <w:szCs w:val="20"/>
              </w:rPr>
            </w:pPr>
            <w:r>
              <w:rPr>
                <w:rFonts w:ascii="宋体" w:hAnsi="宋体" w:hint="eastAsia"/>
                <w:sz w:val="20"/>
                <w:szCs w:val="20"/>
              </w:rPr>
              <w:t>150</w:t>
            </w:r>
          </w:p>
        </w:tc>
        <w:tc>
          <w:tcPr>
            <w:tcW w:w="696" w:type="dxa"/>
          </w:tcPr>
          <w:p w:rsidR="00D62CCE" w:rsidRDefault="00D62CCE" w:rsidP="00090591">
            <w:pPr>
              <w:rPr>
                <w:rFonts w:ascii="宋体" w:hAnsi="宋体"/>
                <w:sz w:val="20"/>
                <w:szCs w:val="20"/>
              </w:rPr>
            </w:pPr>
            <w:r>
              <w:rPr>
                <w:rFonts w:ascii="宋体" w:hAnsi="宋体" w:hint="eastAsia"/>
                <w:sz w:val="20"/>
                <w:szCs w:val="20"/>
              </w:rPr>
              <w:t>147</w:t>
            </w:r>
          </w:p>
        </w:tc>
        <w:tc>
          <w:tcPr>
            <w:tcW w:w="696" w:type="dxa"/>
          </w:tcPr>
          <w:p w:rsidR="00D62CCE" w:rsidRDefault="00D62CCE" w:rsidP="00090591">
            <w:pPr>
              <w:rPr>
                <w:rFonts w:ascii="宋体" w:hAnsi="宋体"/>
                <w:sz w:val="20"/>
                <w:szCs w:val="20"/>
              </w:rPr>
            </w:pPr>
            <w:r>
              <w:rPr>
                <w:rFonts w:ascii="宋体" w:hAnsi="宋体" w:hint="eastAsia"/>
                <w:sz w:val="20"/>
                <w:szCs w:val="20"/>
              </w:rPr>
              <w:t>138</w:t>
            </w:r>
          </w:p>
        </w:tc>
        <w:tc>
          <w:tcPr>
            <w:tcW w:w="696" w:type="dxa"/>
          </w:tcPr>
          <w:p w:rsidR="00D62CCE" w:rsidRDefault="00D62CCE" w:rsidP="00090591">
            <w:pPr>
              <w:rPr>
                <w:rFonts w:ascii="宋体" w:hAnsi="宋体"/>
                <w:sz w:val="20"/>
                <w:szCs w:val="20"/>
              </w:rPr>
            </w:pPr>
            <w:r>
              <w:rPr>
                <w:rFonts w:ascii="宋体" w:hAnsi="宋体" w:hint="eastAsia"/>
                <w:sz w:val="20"/>
                <w:szCs w:val="20"/>
              </w:rPr>
              <w:t>102</w:t>
            </w:r>
          </w:p>
        </w:tc>
        <w:tc>
          <w:tcPr>
            <w:tcW w:w="536" w:type="dxa"/>
          </w:tcPr>
          <w:p w:rsidR="00D62CCE" w:rsidRDefault="00D62CCE" w:rsidP="00090591">
            <w:pPr>
              <w:rPr>
                <w:rFonts w:ascii="宋体" w:hAnsi="宋体"/>
                <w:sz w:val="20"/>
                <w:szCs w:val="20"/>
              </w:rPr>
            </w:pPr>
            <w:r>
              <w:rPr>
                <w:rFonts w:ascii="宋体" w:hAnsi="宋体" w:hint="eastAsia"/>
                <w:sz w:val="20"/>
                <w:szCs w:val="20"/>
              </w:rPr>
              <w:t>95</w:t>
            </w:r>
          </w:p>
        </w:tc>
        <w:tc>
          <w:tcPr>
            <w:tcW w:w="536" w:type="dxa"/>
          </w:tcPr>
          <w:p w:rsidR="00D62CCE" w:rsidRDefault="00D62CCE" w:rsidP="00090591">
            <w:pPr>
              <w:rPr>
                <w:rFonts w:ascii="宋体" w:hAnsi="宋体"/>
                <w:sz w:val="20"/>
                <w:szCs w:val="20"/>
              </w:rPr>
            </w:pPr>
            <w:r>
              <w:rPr>
                <w:rFonts w:ascii="宋体" w:hAnsi="宋体" w:hint="eastAsia"/>
                <w:sz w:val="20"/>
                <w:szCs w:val="20"/>
              </w:rPr>
              <w:t>94</w:t>
            </w:r>
          </w:p>
        </w:tc>
        <w:tc>
          <w:tcPr>
            <w:tcW w:w="536" w:type="dxa"/>
          </w:tcPr>
          <w:p w:rsidR="00D62CCE" w:rsidRDefault="00D62CCE" w:rsidP="00090591">
            <w:pPr>
              <w:rPr>
                <w:rFonts w:ascii="宋体" w:hAnsi="宋体"/>
                <w:sz w:val="20"/>
                <w:szCs w:val="20"/>
              </w:rPr>
            </w:pPr>
            <w:r>
              <w:rPr>
                <w:rFonts w:ascii="宋体" w:hAnsi="宋体" w:hint="eastAsia"/>
                <w:sz w:val="20"/>
                <w:szCs w:val="20"/>
              </w:rPr>
              <w:t>88</w:t>
            </w:r>
          </w:p>
        </w:tc>
        <w:tc>
          <w:tcPr>
            <w:tcW w:w="696" w:type="dxa"/>
          </w:tcPr>
          <w:p w:rsidR="00D62CCE" w:rsidRDefault="00D62CCE" w:rsidP="00090591">
            <w:pPr>
              <w:rPr>
                <w:rFonts w:ascii="宋体" w:hAnsi="宋体"/>
                <w:sz w:val="20"/>
                <w:szCs w:val="20"/>
              </w:rPr>
            </w:pPr>
            <w:r>
              <w:rPr>
                <w:rFonts w:ascii="宋体" w:hAnsi="宋体" w:hint="eastAsia"/>
                <w:sz w:val="20"/>
                <w:szCs w:val="20"/>
              </w:rPr>
              <w:t>175</w:t>
            </w:r>
          </w:p>
        </w:tc>
        <w:tc>
          <w:tcPr>
            <w:tcW w:w="696" w:type="dxa"/>
          </w:tcPr>
          <w:p w:rsidR="00D62CCE" w:rsidRDefault="00D62CCE" w:rsidP="00090591">
            <w:pPr>
              <w:rPr>
                <w:rFonts w:ascii="宋体" w:hAnsi="宋体"/>
                <w:sz w:val="20"/>
                <w:szCs w:val="20"/>
              </w:rPr>
            </w:pPr>
            <w:r>
              <w:rPr>
                <w:rFonts w:ascii="宋体" w:hAnsi="宋体" w:hint="eastAsia"/>
                <w:sz w:val="20"/>
                <w:szCs w:val="20"/>
              </w:rPr>
              <w:t>177</w:t>
            </w:r>
          </w:p>
        </w:tc>
      </w:tr>
      <w:tr w:rsidR="00D62CCE" w:rsidTr="00090591">
        <w:tc>
          <w:tcPr>
            <w:tcW w:w="856" w:type="dxa"/>
          </w:tcPr>
          <w:p w:rsidR="00D62CCE" w:rsidRDefault="00D62CCE" w:rsidP="00090591">
            <w:pPr>
              <w:rPr>
                <w:rFonts w:ascii="宋体" w:hAnsi="宋体"/>
                <w:sz w:val="20"/>
                <w:szCs w:val="20"/>
              </w:rPr>
            </w:pPr>
          </w:p>
        </w:tc>
        <w:tc>
          <w:tcPr>
            <w:tcW w:w="1176" w:type="dxa"/>
          </w:tcPr>
          <w:p w:rsidR="00D62CCE" w:rsidRDefault="00D62CCE" w:rsidP="00090591">
            <w:pPr>
              <w:ind w:left="200" w:hangingChars="100" w:hanging="200"/>
              <w:rPr>
                <w:rFonts w:ascii="宋体" w:hAnsi="宋体"/>
                <w:sz w:val="20"/>
                <w:szCs w:val="20"/>
              </w:rPr>
            </w:pPr>
            <w:r>
              <w:rPr>
                <w:rFonts w:ascii="宋体" w:hAnsi="宋体" w:hint="eastAsia"/>
                <w:sz w:val="20"/>
                <w:szCs w:val="20"/>
              </w:rPr>
              <w:t>移动距离</w:t>
            </w:r>
          </w:p>
        </w:tc>
        <w:tc>
          <w:tcPr>
            <w:tcW w:w="696" w:type="dxa"/>
          </w:tcPr>
          <w:p w:rsidR="00D62CCE" w:rsidRDefault="00D62CCE" w:rsidP="00090591">
            <w:pPr>
              <w:rPr>
                <w:rFonts w:ascii="宋体" w:hAnsi="宋体"/>
                <w:sz w:val="20"/>
                <w:szCs w:val="20"/>
              </w:rPr>
            </w:pPr>
            <w:r>
              <w:rPr>
                <w:rFonts w:ascii="宋体" w:hAnsi="宋体" w:hint="eastAsia"/>
                <w:sz w:val="20"/>
                <w:szCs w:val="20"/>
              </w:rPr>
              <w:t>1</w:t>
            </w:r>
          </w:p>
        </w:tc>
        <w:tc>
          <w:tcPr>
            <w:tcW w:w="696" w:type="dxa"/>
          </w:tcPr>
          <w:p w:rsidR="00D62CCE" w:rsidRDefault="00D62CCE" w:rsidP="00090591">
            <w:pPr>
              <w:rPr>
                <w:rFonts w:ascii="宋体" w:hAnsi="宋体"/>
                <w:sz w:val="20"/>
                <w:szCs w:val="20"/>
              </w:rPr>
            </w:pPr>
            <w:r>
              <w:rPr>
                <w:rFonts w:ascii="宋体" w:hAnsi="宋体" w:hint="eastAsia"/>
                <w:sz w:val="20"/>
                <w:szCs w:val="20"/>
              </w:rPr>
              <w:t>3</w:t>
            </w:r>
          </w:p>
        </w:tc>
        <w:tc>
          <w:tcPr>
            <w:tcW w:w="696" w:type="dxa"/>
          </w:tcPr>
          <w:p w:rsidR="00D62CCE" w:rsidRDefault="00D62CCE" w:rsidP="00090591">
            <w:pPr>
              <w:rPr>
                <w:rFonts w:ascii="宋体" w:hAnsi="宋体"/>
                <w:sz w:val="20"/>
                <w:szCs w:val="20"/>
              </w:rPr>
            </w:pPr>
            <w:r>
              <w:rPr>
                <w:rFonts w:ascii="宋体" w:hAnsi="宋体" w:hint="eastAsia"/>
                <w:sz w:val="20"/>
                <w:szCs w:val="20"/>
              </w:rPr>
              <w:t>9</w:t>
            </w:r>
          </w:p>
        </w:tc>
        <w:tc>
          <w:tcPr>
            <w:tcW w:w="696" w:type="dxa"/>
          </w:tcPr>
          <w:p w:rsidR="00D62CCE" w:rsidRDefault="00D62CCE" w:rsidP="00090591">
            <w:pPr>
              <w:rPr>
                <w:rFonts w:ascii="宋体" w:hAnsi="宋体"/>
                <w:sz w:val="20"/>
                <w:szCs w:val="20"/>
              </w:rPr>
            </w:pPr>
            <w:r>
              <w:rPr>
                <w:rFonts w:ascii="宋体" w:hAnsi="宋体" w:hint="eastAsia"/>
                <w:sz w:val="20"/>
                <w:szCs w:val="20"/>
              </w:rPr>
              <w:t>36</w:t>
            </w:r>
          </w:p>
        </w:tc>
        <w:tc>
          <w:tcPr>
            <w:tcW w:w="536" w:type="dxa"/>
          </w:tcPr>
          <w:p w:rsidR="00D62CCE" w:rsidRDefault="00D62CCE" w:rsidP="00090591">
            <w:pPr>
              <w:rPr>
                <w:rFonts w:ascii="宋体" w:hAnsi="宋体"/>
                <w:sz w:val="20"/>
                <w:szCs w:val="20"/>
              </w:rPr>
            </w:pPr>
            <w:r>
              <w:rPr>
                <w:rFonts w:ascii="宋体" w:hAnsi="宋体" w:hint="eastAsia"/>
                <w:sz w:val="20"/>
                <w:szCs w:val="20"/>
              </w:rPr>
              <w:t>7</w:t>
            </w:r>
          </w:p>
        </w:tc>
        <w:tc>
          <w:tcPr>
            <w:tcW w:w="536" w:type="dxa"/>
          </w:tcPr>
          <w:p w:rsidR="00D62CCE" w:rsidRDefault="00D62CCE" w:rsidP="00090591">
            <w:pPr>
              <w:rPr>
                <w:rFonts w:ascii="宋体" w:hAnsi="宋体"/>
                <w:sz w:val="20"/>
                <w:szCs w:val="20"/>
              </w:rPr>
            </w:pPr>
            <w:r>
              <w:rPr>
                <w:rFonts w:ascii="宋体" w:hAnsi="宋体" w:hint="eastAsia"/>
                <w:sz w:val="20"/>
                <w:szCs w:val="20"/>
              </w:rPr>
              <w:t>1</w:t>
            </w:r>
          </w:p>
        </w:tc>
        <w:tc>
          <w:tcPr>
            <w:tcW w:w="536" w:type="dxa"/>
          </w:tcPr>
          <w:p w:rsidR="00D62CCE" w:rsidRDefault="00D62CCE" w:rsidP="00090591">
            <w:pPr>
              <w:rPr>
                <w:rFonts w:ascii="宋体" w:hAnsi="宋体"/>
                <w:sz w:val="20"/>
                <w:szCs w:val="20"/>
              </w:rPr>
            </w:pPr>
            <w:r>
              <w:rPr>
                <w:rFonts w:ascii="宋体" w:hAnsi="宋体" w:hint="eastAsia"/>
                <w:sz w:val="20"/>
                <w:szCs w:val="20"/>
              </w:rPr>
              <w:t>6</w:t>
            </w:r>
          </w:p>
        </w:tc>
        <w:tc>
          <w:tcPr>
            <w:tcW w:w="696" w:type="dxa"/>
          </w:tcPr>
          <w:p w:rsidR="00D62CCE" w:rsidRDefault="00D62CCE" w:rsidP="00090591">
            <w:pPr>
              <w:rPr>
                <w:rFonts w:ascii="宋体" w:hAnsi="宋体"/>
                <w:sz w:val="20"/>
                <w:szCs w:val="20"/>
              </w:rPr>
            </w:pPr>
            <w:r>
              <w:rPr>
                <w:rFonts w:ascii="宋体" w:hAnsi="宋体" w:hint="eastAsia"/>
                <w:sz w:val="20"/>
                <w:szCs w:val="20"/>
              </w:rPr>
              <w:t>87</w:t>
            </w:r>
          </w:p>
        </w:tc>
        <w:tc>
          <w:tcPr>
            <w:tcW w:w="696" w:type="dxa"/>
          </w:tcPr>
          <w:p w:rsidR="00D62CCE" w:rsidRDefault="00D62CCE" w:rsidP="00090591">
            <w:pPr>
              <w:rPr>
                <w:rFonts w:ascii="宋体" w:hAnsi="宋体"/>
                <w:sz w:val="20"/>
                <w:szCs w:val="20"/>
              </w:rPr>
            </w:pPr>
            <w:r>
              <w:rPr>
                <w:rFonts w:ascii="宋体" w:hAnsi="宋体" w:hint="eastAsia"/>
                <w:sz w:val="20"/>
                <w:szCs w:val="20"/>
              </w:rPr>
              <w:t>2</w:t>
            </w:r>
          </w:p>
        </w:tc>
      </w:tr>
    </w:tbl>
    <w:p w:rsidR="00D62CCE" w:rsidRDefault="00D62CCE" w:rsidP="00D62CCE">
      <w:pPr>
        <w:rPr>
          <w:rFonts w:ascii="宋体" w:hAnsi="宋体"/>
          <w:color w:val="000000"/>
          <w:sz w:val="20"/>
          <w:szCs w:val="20"/>
        </w:rPr>
      </w:pPr>
      <w:r>
        <w:rPr>
          <w:rFonts w:ascii="宋体" w:hAnsi="宋体" w:hint="eastAsia"/>
          <w:color w:val="000000"/>
          <w:sz w:val="20"/>
          <w:szCs w:val="20"/>
        </w:rPr>
        <w:t>总的磁道移动数为：1+3+9+36+7+1+6+87+2=152</w:t>
      </w:r>
    </w:p>
    <w:p w:rsidR="00D62CCE" w:rsidRDefault="00D62CCE" w:rsidP="00D62CCE">
      <w:pPr>
        <w:rPr>
          <w:rFonts w:ascii="宋体" w:hAnsi="宋体"/>
          <w:sz w:val="20"/>
          <w:szCs w:val="20"/>
        </w:rPr>
      </w:pPr>
    </w:p>
    <w:p w:rsidR="00D62CCE" w:rsidRDefault="00D62CCE" w:rsidP="00D62CCE">
      <w:pPr>
        <w:rPr>
          <w:rFonts w:ascii="宋体" w:hAnsi="宋体"/>
          <w:sz w:val="20"/>
          <w:szCs w:val="20"/>
        </w:rPr>
      </w:pPr>
    </w:p>
    <w:p w:rsidR="00D62CCE" w:rsidRDefault="00D62CCE" w:rsidP="00D62CCE">
      <w:pPr>
        <w:rPr>
          <w:rFonts w:ascii="宋体" w:hAnsi="宋体"/>
          <w:sz w:val="20"/>
          <w:szCs w:val="20"/>
        </w:rPr>
      </w:pPr>
      <w:r>
        <w:rPr>
          <w:rFonts w:ascii="宋体" w:hAnsi="宋体"/>
          <w:sz w:val="20"/>
          <w:szCs w:val="20"/>
        </w:rPr>
        <w:t>(</w:t>
      </w:r>
      <w:r>
        <w:rPr>
          <w:rFonts w:ascii="宋体" w:hAnsi="宋体" w:hint="eastAsia"/>
          <w:sz w:val="20"/>
          <w:szCs w:val="20"/>
        </w:rPr>
        <w:t>3</w:t>
      </w:r>
      <w:r>
        <w:rPr>
          <w:rFonts w:ascii="宋体" w:hAnsi="宋体"/>
          <w:sz w:val="20"/>
          <w:szCs w:val="20"/>
        </w:rPr>
        <w:t>)</w:t>
      </w:r>
      <w:r>
        <w:rPr>
          <w:rFonts w:ascii="宋体" w:hAnsi="宋体" w:hint="eastAsia"/>
          <w:sz w:val="20"/>
          <w:szCs w:val="20"/>
        </w:rPr>
        <w:t xml:space="preserve">SCAN算法：       </w:t>
      </w:r>
      <w:r>
        <w:rPr>
          <w:rFonts w:ascii="宋体" w:hAnsi="宋体"/>
          <w:sz w:val="20"/>
          <w:szCs w:val="20"/>
        </w:rPr>
        <w:t>5</w:t>
      </w:r>
      <w:r>
        <w:rPr>
          <w:rFonts w:ascii="宋体" w:hAnsi="宋体" w:hint="eastAsia"/>
          <w:sz w:val="20"/>
          <w:szCs w:val="20"/>
        </w:rPr>
        <w:t>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1496"/>
        <w:gridCol w:w="696"/>
        <w:gridCol w:w="696"/>
        <w:gridCol w:w="696"/>
        <w:gridCol w:w="696"/>
        <w:gridCol w:w="696"/>
        <w:gridCol w:w="696"/>
        <w:gridCol w:w="536"/>
        <w:gridCol w:w="536"/>
        <w:gridCol w:w="536"/>
      </w:tblGrid>
      <w:tr w:rsidR="00D62CCE" w:rsidTr="00090591">
        <w:tc>
          <w:tcPr>
            <w:tcW w:w="856" w:type="dxa"/>
          </w:tcPr>
          <w:p w:rsidR="00D62CCE" w:rsidRDefault="00D62CCE" w:rsidP="00090591">
            <w:pPr>
              <w:rPr>
                <w:rFonts w:ascii="宋体" w:hAnsi="宋体"/>
                <w:sz w:val="20"/>
                <w:szCs w:val="20"/>
              </w:rPr>
            </w:pPr>
            <w:r>
              <w:rPr>
                <w:rFonts w:ascii="宋体" w:hAnsi="宋体" w:hint="eastAsia"/>
                <w:sz w:val="20"/>
                <w:szCs w:val="20"/>
              </w:rPr>
              <w:t>当前</w:t>
            </w:r>
          </w:p>
          <w:p w:rsidR="00D62CCE" w:rsidRDefault="00D62CCE" w:rsidP="00090591">
            <w:pPr>
              <w:rPr>
                <w:rFonts w:ascii="宋体" w:hAnsi="宋体"/>
                <w:sz w:val="20"/>
                <w:szCs w:val="20"/>
              </w:rPr>
            </w:pPr>
            <w:r>
              <w:rPr>
                <w:rFonts w:ascii="宋体" w:hAnsi="宋体" w:hint="eastAsia"/>
                <w:sz w:val="20"/>
                <w:szCs w:val="20"/>
              </w:rPr>
              <w:t>149</w:t>
            </w:r>
          </w:p>
        </w:tc>
        <w:tc>
          <w:tcPr>
            <w:tcW w:w="1496" w:type="dxa"/>
          </w:tcPr>
          <w:p w:rsidR="00D62CCE" w:rsidRDefault="00D62CCE" w:rsidP="00090591">
            <w:pPr>
              <w:rPr>
                <w:rFonts w:ascii="宋体" w:hAnsi="宋体"/>
                <w:sz w:val="20"/>
                <w:szCs w:val="20"/>
              </w:rPr>
            </w:pPr>
            <w:r>
              <w:rPr>
                <w:rFonts w:ascii="宋体" w:hAnsi="宋体" w:hint="eastAsia"/>
                <w:sz w:val="20"/>
                <w:szCs w:val="20"/>
              </w:rPr>
              <w:t>下一磁道</w:t>
            </w:r>
          </w:p>
          <w:p w:rsidR="00D62CCE" w:rsidRDefault="00D62CCE" w:rsidP="00090591">
            <w:pPr>
              <w:rPr>
                <w:rFonts w:ascii="宋体" w:hAnsi="宋体"/>
                <w:sz w:val="18"/>
                <w:szCs w:val="18"/>
              </w:rPr>
            </w:pPr>
            <w:r>
              <w:rPr>
                <w:rFonts w:ascii="宋体" w:hAnsi="宋体" w:hint="eastAsia"/>
                <w:sz w:val="18"/>
                <w:szCs w:val="18"/>
              </w:rPr>
              <w:t>(按增加磁</w:t>
            </w:r>
          </w:p>
          <w:p w:rsidR="00D62CCE" w:rsidRDefault="00D62CCE" w:rsidP="00090591">
            <w:pPr>
              <w:rPr>
                <w:rFonts w:ascii="宋体" w:hAnsi="宋体"/>
                <w:sz w:val="18"/>
                <w:szCs w:val="18"/>
              </w:rPr>
            </w:pPr>
            <w:r>
              <w:rPr>
                <w:rFonts w:ascii="宋体" w:hAnsi="宋体" w:hint="eastAsia"/>
                <w:sz w:val="18"/>
                <w:szCs w:val="18"/>
              </w:rPr>
              <w:t>道数方向)</w:t>
            </w:r>
          </w:p>
        </w:tc>
        <w:tc>
          <w:tcPr>
            <w:tcW w:w="696" w:type="dxa"/>
          </w:tcPr>
          <w:p w:rsidR="00D62CCE" w:rsidRDefault="00D62CCE" w:rsidP="00090591">
            <w:pPr>
              <w:rPr>
                <w:rFonts w:ascii="宋体" w:hAnsi="宋体"/>
                <w:sz w:val="20"/>
                <w:szCs w:val="20"/>
              </w:rPr>
            </w:pPr>
            <w:r>
              <w:rPr>
                <w:rFonts w:ascii="宋体" w:hAnsi="宋体" w:hint="eastAsia"/>
                <w:sz w:val="20"/>
                <w:szCs w:val="20"/>
              </w:rPr>
              <w:t>150</w:t>
            </w:r>
          </w:p>
        </w:tc>
        <w:tc>
          <w:tcPr>
            <w:tcW w:w="696" w:type="dxa"/>
          </w:tcPr>
          <w:p w:rsidR="00D62CCE" w:rsidRDefault="00D62CCE" w:rsidP="00090591">
            <w:pPr>
              <w:rPr>
                <w:rFonts w:ascii="宋体" w:hAnsi="宋体"/>
                <w:sz w:val="20"/>
                <w:szCs w:val="20"/>
              </w:rPr>
            </w:pPr>
            <w:r>
              <w:rPr>
                <w:rFonts w:ascii="宋体" w:hAnsi="宋体" w:hint="eastAsia"/>
                <w:sz w:val="20"/>
                <w:szCs w:val="20"/>
              </w:rPr>
              <w:t>175</w:t>
            </w:r>
          </w:p>
        </w:tc>
        <w:tc>
          <w:tcPr>
            <w:tcW w:w="696" w:type="dxa"/>
          </w:tcPr>
          <w:p w:rsidR="00D62CCE" w:rsidRDefault="00D62CCE" w:rsidP="00090591">
            <w:pPr>
              <w:rPr>
                <w:rFonts w:ascii="宋体" w:hAnsi="宋体"/>
                <w:sz w:val="20"/>
                <w:szCs w:val="20"/>
              </w:rPr>
            </w:pPr>
            <w:r>
              <w:rPr>
                <w:rFonts w:ascii="宋体" w:hAnsi="宋体" w:hint="eastAsia"/>
                <w:sz w:val="20"/>
                <w:szCs w:val="20"/>
              </w:rPr>
              <w:t>177</w:t>
            </w:r>
          </w:p>
        </w:tc>
        <w:tc>
          <w:tcPr>
            <w:tcW w:w="696" w:type="dxa"/>
          </w:tcPr>
          <w:p w:rsidR="00D62CCE" w:rsidRDefault="00D62CCE" w:rsidP="00090591">
            <w:pPr>
              <w:rPr>
                <w:rFonts w:ascii="宋体" w:hAnsi="宋体"/>
                <w:sz w:val="20"/>
                <w:szCs w:val="20"/>
              </w:rPr>
            </w:pPr>
            <w:r>
              <w:rPr>
                <w:rFonts w:ascii="宋体" w:hAnsi="宋体" w:hint="eastAsia"/>
                <w:sz w:val="20"/>
                <w:szCs w:val="20"/>
              </w:rPr>
              <w:t>147</w:t>
            </w:r>
          </w:p>
        </w:tc>
        <w:tc>
          <w:tcPr>
            <w:tcW w:w="696" w:type="dxa"/>
          </w:tcPr>
          <w:p w:rsidR="00D62CCE" w:rsidRDefault="00D62CCE" w:rsidP="00090591">
            <w:pPr>
              <w:rPr>
                <w:rFonts w:ascii="宋体" w:hAnsi="宋体"/>
                <w:sz w:val="20"/>
                <w:szCs w:val="20"/>
              </w:rPr>
            </w:pPr>
            <w:r>
              <w:rPr>
                <w:rFonts w:ascii="宋体" w:hAnsi="宋体" w:hint="eastAsia"/>
                <w:sz w:val="20"/>
                <w:szCs w:val="20"/>
              </w:rPr>
              <w:t>138</w:t>
            </w:r>
          </w:p>
        </w:tc>
        <w:tc>
          <w:tcPr>
            <w:tcW w:w="696" w:type="dxa"/>
          </w:tcPr>
          <w:p w:rsidR="00D62CCE" w:rsidRDefault="00D62CCE" w:rsidP="00090591">
            <w:pPr>
              <w:rPr>
                <w:rFonts w:ascii="宋体" w:hAnsi="宋体"/>
                <w:sz w:val="20"/>
                <w:szCs w:val="20"/>
              </w:rPr>
            </w:pPr>
            <w:r>
              <w:rPr>
                <w:rFonts w:ascii="宋体" w:hAnsi="宋体" w:hint="eastAsia"/>
                <w:sz w:val="20"/>
                <w:szCs w:val="20"/>
              </w:rPr>
              <w:t>102</w:t>
            </w:r>
          </w:p>
        </w:tc>
        <w:tc>
          <w:tcPr>
            <w:tcW w:w="536" w:type="dxa"/>
          </w:tcPr>
          <w:p w:rsidR="00D62CCE" w:rsidRDefault="00D62CCE" w:rsidP="00090591">
            <w:pPr>
              <w:rPr>
                <w:rFonts w:ascii="宋体" w:hAnsi="宋体"/>
                <w:sz w:val="20"/>
                <w:szCs w:val="20"/>
              </w:rPr>
            </w:pPr>
            <w:r>
              <w:rPr>
                <w:rFonts w:ascii="宋体" w:hAnsi="宋体" w:hint="eastAsia"/>
                <w:sz w:val="20"/>
                <w:szCs w:val="20"/>
              </w:rPr>
              <w:t>95</w:t>
            </w:r>
          </w:p>
        </w:tc>
        <w:tc>
          <w:tcPr>
            <w:tcW w:w="536" w:type="dxa"/>
          </w:tcPr>
          <w:p w:rsidR="00D62CCE" w:rsidRDefault="00D62CCE" w:rsidP="00090591">
            <w:pPr>
              <w:rPr>
                <w:rFonts w:ascii="宋体" w:hAnsi="宋体"/>
                <w:sz w:val="20"/>
                <w:szCs w:val="20"/>
              </w:rPr>
            </w:pPr>
            <w:r>
              <w:rPr>
                <w:rFonts w:ascii="宋体" w:hAnsi="宋体" w:hint="eastAsia"/>
                <w:sz w:val="20"/>
                <w:szCs w:val="20"/>
              </w:rPr>
              <w:t>94</w:t>
            </w:r>
          </w:p>
        </w:tc>
        <w:tc>
          <w:tcPr>
            <w:tcW w:w="536" w:type="dxa"/>
          </w:tcPr>
          <w:p w:rsidR="00D62CCE" w:rsidRDefault="00D62CCE" w:rsidP="00090591">
            <w:pPr>
              <w:rPr>
                <w:rFonts w:ascii="宋体" w:hAnsi="宋体"/>
                <w:sz w:val="20"/>
                <w:szCs w:val="20"/>
              </w:rPr>
            </w:pPr>
            <w:r>
              <w:rPr>
                <w:rFonts w:ascii="宋体" w:hAnsi="宋体" w:hint="eastAsia"/>
                <w:sz w:val="20"/>
                <w:szCs w:val="20"/>
              </w:rPr>
              <w:t>88</w:t>
            </w:r>
          </w:p>
        </w:tc>
      </w:tr>
      <w:tr w:rsidR="00D62CCE" w:rsidTr="00090591">
        <w:tc>
          <w:tcPr>
            <w:tcW w:w="856" w:type="dxa"/>
          </w:tcPr>
          <w:p w:rsidR="00D62CCE" w:rsidRDefault="00D62CCE" w:rsidP="00090591">
            <w:pPr>
              <w:rPr>
                <w:rFonts w:ascii="宋体" w:hAnsi="宋体"/>
                <w:sz w:val="20"/>
                <w:szCs w:val="20"/>
              </w:rPr>
            </w:pPr>
          </w:p>
        </w:tc>
        <w:tc>
          <w:tcPr>
            <w:tcW w:w="1496" w:type="dxa"/>
          </w:tcPr>
          <w:p w:rsidR="00D62CCE" w:rsidRDefault="00D62CCE" w:rsidP="00090591">
            <w:pPr>
              <w:rPr>
                <w:rFonts w:ascii="宋体" w:hAnsi="宋体"/>
                <w:sz w:val="20"/>
                <w:szCs w:val="20"/>
              </w:rPr>
            </w:pPr>
            <w:r>
              <w:rPr>
                <w:rFonts w:ascii="宋体" w:hAnsi="宋体" w:hint="eastAsia"/>
                <w:sz w:val="20"/>
                <w:szCs w:val="20"/>
              </w:rPr>
              <w:t>移动距</w:t>
            </w:r>
          </w:p>
          <w:p w:rsidR="00D62CCE" w:rsidRDefault="00D62CCE" w:rsidP="00090591">
            <w:pPr>
              <w:rPr>
                <w:rFonts w:ascii="宋体" w:hAnsi="宋体"/>
                <w:sz w:val="20"/>
                <w:szCs w:val="20"/>
              </w:rPr>
            </w:pPr>
            <w:r>
              <w:rPr>
                <w:rFonts w:ascii="宋体" w:hAnsi="宋体" w:hint="eastAsia"/>
                <w:sz w:val="20"/>
                <w:szCs w:val="20"/>
              </w:rPr>
              <w:t>离</w:t>
            </w:r>
          </w:p>
        </w:tc>
        <w:tc>
          <w:tcPr>
            <w:tcW w:w="696" w:type="dxa"/>
          </w:tcPr>
          <w:p w:rsidR="00D62CCE" w:rsidRDefault="00D62CCE" w:rsidP="00090591">
            <w:pPr>
              <w:rPr>
                <w:rFonts w:ascii="宋体" w:hAnsi="宋体"/>
                <w:sz w:val="20"/>
                <w:szCs w:val="20"/>
              </w:rPr>
            </w:pPr>
            <w:r>
              <w:rPr>
                <w:rFonts w:ascii="宋体" w:hAnsi="宋体" w:hint="eastAsia"/>
                <w:sz w:val="20"/>
                <w:szCs w:val="20"/>
              </w:rPr>
              <w:t>1</w:t>
            </w:r>
          </w:p>
        </w:tc>
        <w:tc>
          <w:tcPr>
            <w:tcW w:w="696" w:type="dxa"/>
          </w:tcPr>
          <w:p w:rsidR="00D62CCE" w:rsidRDefault="00D62CCE" w:rsidP="00090591">
            <w:pPr>
              <w:rPr>
                <w:rFonts w:ascii="宋体" w:hAnsi="宋体"/>
                <w:sz w:val="20"/>
                <w:szCs w:val="20"/>
              </w:rPr>
            </w:pPr>
            <w:r>
              <w:rPr>
                <w:rFonts w:ascii="宋体" w:hAnsi="宋体" w:hint="eastAsia"/>
                <w:sz w:val="20"/>
                <w:szCs w:val="20"/>
              </w:rPr>
              <w:t>25</w:t>
            </w:r>
          </w:p>
        </w:tc>
        <w:tc>
          <w:tcPr>
            <w:tcW w:w="696" w:type="dxa"/>
          </w:tcPr>
          <w:p w:rsidR="00D62CCE" w:rsidRDefault="00D62CCE" w:rsidP="00090591">
            <w:pPr>
              <w:rPr>
                <w:rFonts w:ascii="宋体" w:hAnsi="宋体"/>
                <w:sz w:val="20"/>
                <w:szCs w:val="20"/>
              </w:rPr>
            </w:pPr>
            <w:r>
              <w:rPr>
                <w:rFonts w:ascii="宋体" w:hAnsi="宋体" w:hint="eastAsia"/>
                <w:sz w:val="20"/>
                <w:szCs w:val="20"/>
              </w:rPr>
              <w:t>2</w:t>
            </w:r>
          </w:p>
        </w:tc>
        <w:tc>
          <w:tcPr>
            <w:tcW w:w="696" w:type="dxa"/>
          </w:tcPr>
          <w:p w:rsidR="00D62CCE" w:rsidRDefault="00D62CCE" w:rsidP="00090591">
            <w:pPr>
              <w:rPr>
                <w:rFonts w:ascii="宋体" w:hAnsi="宋体"/>
                <w:sz w:val="20"/>
                <w:szCs w:val="20"/>
              </w:rPr>
            </w:pPr>
            <w:r>
              <w:rPr>
                <w:rFonts w:ascii="宋体" w:hAnsi="宋体" w:hint="eastAsia"/>
                <w:sz w:val="20"/>
                <w:szCs w:val="20"/>
              </w:rPr>
              <w:t>30</w:t>
            </w:r>
          </w:p>
        </w:tc>
        <w:tc>
          <w:tcPr>
            <w:tcW w:w="696" w:type="dxa"/>
          </w:tcPr>
          <w:p w:rsidR="00D62CCE" w:rsidRDefault="00D62CCE" w:rsidP="00090591">
            <w:pPr>
              <w:rPr>
                <w:rFonts w:ascii="宋体" w:hAnsi="宋体"/>
                <w:sz w:val="20"/>
                <w:szCs w:val="20"/>
              </w:rPr>
            </w:pPr>
            <w:r>
              <w:rPr>
                <w:rFonts w:ascii="宋体" w:hAnsi="宋体" w:hint="eastAsia"/>
                <w:sz w:val="20"/>
                <w:szCs w:val="20"/>
              </w:rPr>
              <w:t>9</w:t>
            </w:r>
          </w:p>
        </w:tc>
        <w:tc>
          <w:tcPr>
            <w:tcW w:w="696" w:type="dxa"/>
          </w:tcPr>
          <w:p w:rsidR="00D62CCE" w:rsidRDefault="00D62CCE" w:rsidP="00090591">
            <w:pPr>
              <w:rPr>
                <w:rFonts w:ascii="宋体" w:hAnsi="宋体"/>
                <w:sz w:val="20"/>
                <w:szCs w:val="20"/>
              </w:rPr>
            </w:pPr>
            <w:r>
              <w:rPr>
                <w:rFonts w:ascii="宋体" w:hAnsi="宋体" w:hint="eastAsia"/>
                <w:sz w:val="20"/>
                <w:szCs w:val="20"/>
              </w:rPr>
              <w:t>36</w:t>
            </w:r>
          </w:p>
        </w:tc>
        <w:tc>
          <w:tcPr>
            <w:tcW w:w="536" w:type="dxa"/>
          </w:tcPr>
          <w:p w:rsidR="00D62CCE" w:rsidRDefault="00D62CCE" w:rsidP="00090591">
            <w:pPr>
              <w:rPr>
                <w:rFonts w:ascii="宋体" w:hAnsi="宋体"/>
                <w:sz w:val="20"/>
                <w:szCs w:val="20"/>
              </w:rPr>
            </w:pPr>
            <w:r>
              <w:rPr>
                <w:rFonts w:ascii="宋体" w:hAnsi="宋体" w:hint="eastAsia"/>
                <w:sz w:val="20"/>
                <w:szCs w:val="20"/>
              </w:rPr>
              <w:t>7</w:t>
            </w:r>
          </w:p>
        </w:tc>
        <w:tc>
          <w:tcPr>
            <w:tcW w:w="536" w:type="dxa"/>
          </w:tcPr>
          <w:p w:rsidR="00D62CCE" w:rsidRDefault="00D62CCE" w:rsidP="00090591">
            <w:pPr>
              <w:rPr>
                <w:rFonts w:ascii="宋体" w:hAnsi="宋体"/>
                <w:sz w:val="20"/>
                <w:szCs w:val="20"/>
              </w:rPr>
            </w:pPr>
            <w:r>
              <w:rPr>
                <w:rFonts w:ascii="宋体" w:hAnsi="宋体" w:hint="eastAsia"/>
                <w:sz w:val="20"/>
                <w:szCs w:val="20"/>
              </w:rPr>
              <w:t>1</w:t>
            </w:r>
          </w:p>
        </w:tc>
        <w:tc>
          <w:tcPr>
            <w:tcW w:w="536" w:type="dxa"/>
          </w:tcPr>
          <w:p w:rsidR="00D62CCE" w:rsidRDefault="00D62CCE" w:rsidP="00090591">
            <w:pPr>
              <w:rPr>
                <w:rFonts w:ascii="宋体" w:hAnsi="宋体"/>
                <w:sz w:val="20"/>
                <w:szCs w:val="20"/>
              </w:rPr>
            </w:pPr>
            <w:r>
              <w:rPr>
                <w:rFonts w:ascii="宋体" w:hAnsi="宋体" w:hint="eastAsia"/>
                <w:sz w:val="20"/>
                <w:szCs w:val="20"/>
              </w:rPr>
              <w:t>6</w:t>
            </w:r>
          </w:p>
        </w:tc>
      </w:tr>
    </w:tbl>
    <w:p w:rsidR="00D62CCE" w:rsidRDefault="00D62CCE" w:rsidP="00D62CCE">
      <w:pPr>
        <w:rPr>
          <w:rFonts w:ascii="宋体" w:hAnsi="宋体"/>
          <w:color w:val="000000"/>
          <w:sz w:val="20"/>
          <w:szCs w:val="20"/>
        </w:rPr>
      </w:pPr>
      <w:bookmarkStart w:id="1" w:name="OLE_LINK11"/>
      <w:bookmarkStart w:id="2" w:name="OLE_LINK12"/>
      <w:r>
        <w:rPr>
          <w:rFonts w:ascii="宋体" w:hAnsi="宋体" w:hint="eastAsia"/>
          <w:color w:val="000000"/>
          <w:sz w:val="20"/>
          <w:szCs w:val="20"/>
        </w:rPr>
        <w:t>总的磁道移动数为：1+25+2+30+9+36+7+1+6=117</w:t>
      </w:r>
    </w:p>
    <w:bookmarkEnd w:id="1"/>
    <w:bookmarkEnd w:id="2"/>
    <w:p w:rsidR="00D62CCE" w:rsidRDefault="00D62CCE" w:rsidP="00D62CCE">
      <w:pPr>
        <w:rPr>
          <w:rFonts w:ascii="宋体" w:hAnsi="宋体"/>
          <w:sz w:val="20"/>
          <w:szCs w:val="20"/>
        </w:rPr>
      </w:pPr>
    </w:p>
    <w:p w:rsidR="00D62CCE" w:rsidRPr="00D62CCE" w:rsidRDefault="00D62CCE" w:rsidP="00D62CCE"/>
    <w:p w:rsidR="001029D5" w:rsidRDefault="001029D5" w:rsidP="001029D5">
      <w:r>
        <w:rPr>
          <w:noProof/>
        </w:rPr>
        <w:lastRenderedPageBreak/>
        <w:drawing>
          <wp:inline distT="0" distB="0" distL="0" distR="0" wp14:anchorId="0C5AA962" wp14:editId="7B6B3067">
            <wp:extent cx="5274310" cy="4187704"/>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87704"/>
                    </a:xfrm>
                    <a:prstGeom prst="rect">
                      <a:avLst/>
                    </a:prstGeom>
                  </pic:spPr>
                </pic:pic>
              </a:graphicData>
            </a:graphic>
          </wp:inline>
        </w:drawing>
      </w:r>
    </w:p>
    <w:p w:rsidR="001029D5" w:rsidRPr="001029D5" w:rsidRDefault="001029D5" w:rsidP="001029D5">
      <w:r>
        <w:rPr>
          <w:noProof/>
        </w:rPr>
        <w:drawing>
          <wp:inline distT="0" distB="0" distL="0" distR="0" wp14:anchorId="195AFCA4" wp14:editId="3AC0B4CE">
            <wp:extent cx="5274310" cy="3842188"/>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42188"/>
                    </a:xfrm>
                    <a:prstGeom prst="rect">
                      <a:avLst/>
                    </a:prstGeom>
                  </pic:spPr>
                </pic:pic>
              </a:graphicData>
            </a:graphic>
          </wp:inline>
        </w:drawing>
      </w:r>
      <w:r w:rsidR="00467D8E" w:rsidRPr="00467D8E">
        <w:rPr>
          <w:noProof/>
        </w:rPr>
        <w:t xml:space="preserve"> </w:t>
      </w:r>
      <w:r w:rsidR="00467D8E">
        <w:rPr>
          <w:noProof/>
        </w:rPr>
        <w:lastRenderedPageBreak/>
        <w:drawing>
          <wp:inline distT="0" distB="0" distL="0" distR="0" wp14:anchorId="0391A15D" wp14:editId="6F5ACBBC">
            <wp:extent cx="5274310" cy="413032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30322"/>
                    </a:xfrm>
                    <a:prstGeom prst="rect">
                      <a:avLst/>
                    </a:prstGeom>
                  </pic:spPr>
                </pic:pic>
              </a:graphicData>
            </a:graphic>
          </wp:inline>
        </w:drawing>
      </w:r>
      <w:r w:rsidR="00E55A05" w:rsidRPr="00E55A05">
        <w:rPr>
          <w:noProof/>
        </w:rPr>
        <w:t xml:space="preserve"> </w:t>
      </w:r>
      <w:r w:rsidR="00E55A05">
        <w:rPr>
          <w:noProof/>
        </w:rPr>
        <w:drawing>
          <wp:inline distT="0" distB="0" distL="0" distR="0" wp14:anchorId="61480AE9" wp14:editId="1D380A0B">
            <wp:extent cx="5274310" cy="412788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27880"/>
                    </a:xfrm>
                    <a:prstGeom prst="rect">
                      <a:avLst/>
                    </a:prstGeom>
                  </pic:spPr>
                </pic:pic>
              </a:graphicData>
            </a:graphic>
          </wp:inline>
        </w:drawing>
      </w:r>
    </w:p>
    <w:p w:rsidR="008D060A" w:rsidRDefault="00D00931" w:rsidP="00CE5447">
      <w:pPr>
        <w:pStyle w:val="4"/>
      </w:pPr>
      <w:r w:rsidRPr="00770C01">
        <w:rPr>
          <w:rFonts w:hint="eastAsia"/>
        </w:rPr>
        <w:lastRenderedPageBreak/>
        <w:t>求物理地址</w:t>
      </w:r>
    </w:p>
    <w:p w:rsidR="00CE5447" w:rsidRPr="00CE5447" w:rsidRDefault="00CE5447" w:rsidP="00CE5447">
      <w:pPr>
        <w:pStyle w:val="a5"/>
        <w:numPr>
          <w:ilvl w:val="0"/>
          <w:numId w:val="4"/>
        </w:numPr>
        <w:ind w:left="0" w:firstLineChars="0" w:firstLine="0"/>
        <w:rPr>
          <w:bCs/>
        </w:rPr>
      </w:pPr>
      <w:r w:rsidRPr="00CE5447">
        <w:rPr>
          <w:rFonts w:hint="eastAsia"/>
          <w:bCs/>
        </w:rPr>
        <w:t>设页面大小为</w:t>
      </w:r>
      <w:r w:rsidRPr="00CE5447">
        <w:rPr>
          <w:bCs/>
        </w:rPr>
        <w:t>1KB</w:t>
      </w:r>
      <w:r w:rsidRPr="00CE5447">
        <w:rPr>
          <w:rFonts w:hint="eastAsia"/>
          <w:bCs/>
        </w:rPr>
        <w:t>，将逻辑地址</w:t>
      </w:r>
      <w:r w:rsidRPr="00CE5447">
        <w:rPr>
          <w:bCs/>
        </w:rPr>
        <w:t>3BADH</w:t>
      </w:r>
      <w:r w:rsidRPr="00CE5447">
        <w:rPr>
          <w:rFonts w:hint="eastAsia"/>
          <w:bCs/>
        </w:rPr>
        <w:t>划分为页号和页内偏移量两部分。用</w:t>
      </w:r>
      <w:r w:rsidRPr="00CE5447">
        <w:rPr>
          <w:bCs/>
        </w:rPr>
        <w:t>16</w:t>
      </w:r>
      <w:r w:rsidRPr="00CE5447">
        <w:rPr>
          <w:rFonts w:hint="eastAsia"/>
          <w:bCs/>
        </w:rPr>
        <w:t>进制表示。</w:t>
      </w:r>
    </w:p>
    <w:p w:rsidR="00CE5447" w:rsidRPr="00CE5447" w:rsidRDefault="00CE5447" w:rsidP="00843E59"/>
    <w:p w:rsidR="00CE5447" w:rsidRPr="00CE5447" w:rsidRDefault="00CE5447" w:rsidP="00CE5447">
      <w:r w:rsidRPr="00CE5447">
        <w:rPr>
          <w:rFonts w:hint="eastAsia"/>
          <w:bCs/>
        </w:rPr>
        <w:t>例</w:t>
      </w:r>
      <w:r w:rsidRPr="00CE5447">
        <w:rPr>
          <w:bCs/>
        </w:rPr>
        <w:t xml:space="preserve">2. </w:t>
      </w:r>
      <w:r w:rsidRPr="00CE5447">
        <w:rPr>
          <w:rFonts w:hint="eastAsia"/>
          <w:bCs/>
        </w:rPr>
        <w:t>设页面大小为</w:t>
      </w:r>
      <w:r w:rsidRPr="00CE5447">
        <w:rPr>
          <w:bCs/>
        </w:rPr>
        <w:t>2KB</w:t>
      </w:r>
      <w:r w:rsidRPr="00CE5447">
        <w:rPr>
          <w:rFonts w:hint="eastAsia"/>
          <w:bCs/>
        </w:rPr>
        <w:t>，将逻辑地址</w:t>
      </w:r>
      <w:r w:rsidRPr="00CE5447">
        <w:rPr>
          <w:bCs/>
        </w:rPr>
        <w:t>3BADH</w:t>
      </w:r>
      <w:r w:rsidRPr="00CE5447">
        <w:rPr>
          <w:rFonts w:hint="eastAsia"/>
          <w:bCs/>
        </w:rPr>
        <w:t>划分为页号和页内偏移量两部分。用</w:t>
      </w:r>
      <w:r w:rsidRPr="00CE5447">
        <w:rPr>
          <w:bCs/>
        </w:rPr>
        <w:t>16</w:t>
      </w:r>
      <w:r w:rsidRPr="00CE5447">
        <w:rPr>
          <w:rFonts w:hint="eastAsia"/>
          <w:bCs/>
        </w:rPr>
        <w:t>进制表示。</w:t>
      </w:r>
    </w:p>
    <w:p w:rsidR="006D2848" w:rsidRDefault="00C06064" w:rsidP="00CE5447">
      <w:r>
        <w:rPr>
          <w:noProof/>
        </w:rPr>
        <w:drawing>
          <wp:inline distT="0" distB="0" distL="0" distR="0" wp14:anchorId="4376C015" wp14:editId="312A4E45">
            <wp:extent cx="4076190" cy="303809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76190" cy="3038095"/>
                    </a:xfrm>
                    <a:prstGeom prst="rect">
                      <a:avLst/>
                    </a:prstGeom>
                  </pic:spPr>
                </pic:pic>
              </a:graphicData>
            </a:graphic>
          </wp:inline>
        </w:drawing>
      </w:r>
    </w:p>
    <w:p w:rsidR="00C8577F" w:rsidRDefault="00C8577F" w:rsidP="00CE5447">
      <w:r>
        <w:rPr>
          <w:noProof/>
        </w:rPr>
        <w:drawing>
          <wp:inline distT="0" distB="0" distL="0" distR="0" wp14:anchorId="628A8229" wp14:editId="647CD370">
            <wp:extent cx="5274310" cy="3101709"/>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01709"/>
                    </a:xfrm>
                    <a:prstGeom prst="rect">
                      <a:avLst/>
                    </a:prstGeom>
                  </pic:spPr>
                </pic:pic>
              </a:graphicData>
            </a:graphic>
          </wp:inline>
        </w:drawing>
      </w:r>
    </w:p>
    <w:p w:rsidR="00CE5447" w:rsidRDefault="00C06064" w:rsidP="00CE5447">
      <w:r>
        <w:rPr>
          <w:noProof/>
        </w:rPr>
        <w:lastRenderedPageBreak/>
        <w:drawing>
          <wp:inline distT="0" distB="0" distL="0" distR="0" wp14:anchorId="17E86E15" wp14:editId="39FC7925">
            <wp:extent cx="5274310" cy="346615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66150"/>
                    </a:xfrm>
                    <a:prstGeom prst="rect">
                      <a:avLst/>
                    </a:prstGeom>
                  </pic:spPr>
                </pic:pic>
              </a:graphicData>
            </a:graphic>
          </wp:inline>
        </w:drawing>
      </w:r>
    </w:p>
    <w:p w:rsidR="00C06064" w:rsidRPr="00CE5447" w:rsidRDefault="00132716" w:rsidP="00CE5447">
      <w:r>
        <w:rPr>
          <w:noProof/>
        </w:rPr>
        <w:drawing>
          <wp:inline distT="0" distB="0" distL="0" distR="0" wp14:anchorId="0EDF053C" wp14:editId="39389E09">
            <wp:extent cx="5274310" cy="337519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375192"/>
                    </a:xfrm>
                    <a:prstGeom prst="rect">
                      <a:avLst/>
                    </a:prstGeom>
                  </pic:spPr>
                </pic:pic>
              </a:graphicData>
            </a:graphic>
          </wp:inline>
        </w:drawing>
      </w:r>
    </w:p>
    <w:sectPr w:rsidR="00C06064" w:rsidRPr="00CE5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481" w:rsidRDefault="00CB4481" w:rsidP="007434E1">
      <w:r>
        <w:separator/>
      </w:r>
    </w:p>
  </w:endnote>
  <w:endnote w:type="continuationSeparator" w:id="0">
    <w:p w:rsidR="00CB4481" w:rsidRDefault="00CB4481" w:rsidP="00743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481" w:rsidRDefault="00CB4481" w:rsidP="007434E1">
      <w:r>
        <w:separator/>
      </w:r>
    </w:p>
  </w:footnote>
  <w:footnote w:type="continuationSeparator" w:id="0">
    <w:p w:rsidR="00CB4481" w:rsidRDefault="00CB4481" w:rsidP="007434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E7695"/>
    <w:multiLevelType w:val="multilevel"/>
    <w:tmpl w:val="052E7695"/>
    <w:lvl w:ilvl="0">
      <w:start w:val="1"/>
      <w:numFmt w:val="decimal"/>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73A3036"/>
    <w:multiLevelType w:val="hybridMultilevel"/>
    <w:tmpl w:val="706A02EC"/>
    <w:lvl w:ilvl="0" w:tplc="3790E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EFB5D12"/>
    <w:multiLevelType w:val="hybridMultilevel"/>
    <w:tmpl w:val="69AE975E"/>
    <w:lvl w:ilvl="0" w:tplc="3F343C1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42324A6D"/>
    <w:multiLevelType w:val="hybridMultilevel"/>
    <w:tmpl w:val="EC7CE0CA"/>
    <w:lvl w:ilvl="0" w:tplc="3790E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4C108B"/>
    <w:multiLevelType w:val="multilevel"/>
    <w:tmpl w:val="644C108B"/>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6E00542E"/>
    <w:multiLevelType w:val="hybridMultilevel"/>
    <w:tmpl w:val="3A2867BE"/>
    <w:lvl w:ilvl="0" w:tplc="B66A87A4">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1B4495D"/>
    <w:multiLevelType w:val="hybridMultilevel"/>
    <w:tmpl w:val="69C65F28"/>
    <w:lvl w:ilvl="0" w:tplc="E2F67CF0">
      <w:start w:val="1"/>
      <w:numFmt w:val="bullet"/>
      <w:lvlText w:val=""/>
      <w:lvlJc w:val="left"/>
      <w:pPr>
        <w:tabs>
          <w:tab w:val="num" w:pos="720"/>
        </w:tabs>
        <w:ind w:left="720" w:hanging="360"/>
      </w:pPr>
      <w:rPr>
        <w:rFonts w:ascii="Wingdings" w:hAnsi="Wingdings" w:hint="default"/>
      </w:rPr>
    </w:lvl>
    <w:lvl w:ilvl="1" w:tplc="95BCD68A" w:tentative="1">
      <w:start w:val="1"/>
      <w:numFmt w:val="bullet"/>
      <w:lvlText w:val=""/>
      <w:lvlJc w:val="left"/>
      <w:pPr>
        <w:tabs>
          <w:tab w:val="num" w:pos="1440"/>
        </w:tabs>
        <w:ind w:left="1440" w:hanging="360"/>
      </w:pPr>
      <w:rPr>
        <w:rFonts w:ascii="Wingdings" w:hAnsi="Wingdings" w:hint="default"/>
      </w:rPr>
    </w:lvl>
    <w:lvl w:ilvl="2" w:tplc="185E53E4" w:tentative="1">
      <w:start w:val="1"/>
      <w:numFmt w:val="bullet"/>
      <w:lvlText w:val=""/>
      <w:lvlJc w:val="left"/>
      <w:pPr>
        <w:tabs>
          <w:tab w:val="num" w:pos="2160"/>
        </w:tabs>
        <w:ind w:left="2160" w:hanging="360"/>
      </w:pPr>
      <w:rPr>
        <w:rFonts w:ascii="Wingdings" w:hAnsi="Wingdings" w:hint="default"/>
      </w:rPr>
    </w:lvl>
    <w:lvl w:ilvl="3" w:tplc="EB605DF8" w:tentative="1">
      <w:start w:val="1"/>
      <w:numFmt w:val="bullet"/>
      <w:lvlText w:val=""/>
      <w:lvlJc w:val="left"/>
      <w:pPr>
        <w:tabs>
          <w:tab w:val="num" w:pos="2880"/>
        </w:tabs>
        <w:ind w:left="2880" w:hanging="360"/>
      </w:pPr>
      <w:rPr>
        <w:rFonts w:ascii="Wingdings" w:hAnsi="Wingdings" w:hint="default"/>
      </w:rPr>
    </w:lvl>
    <w:lvl w:ilvl="4" w:tplc="4F7C9B86" w:tentative="1">
      <w:start w:val="1"/>
      <w:numFmt w:val="bullet"/>
      <w:lvlText w:val=""/>
      <w:lvlJc w:val="left"/>
      <w:pPr>
        <w:tabs>
          <w:tab w:val="num" w:pos="3600"/>
        </w:tabs>
        <w:ind w:left="3600" w:hanging="360"/>
      </w:pPr>
      <w:rPr>
        <w:rFonts w:ascii="Wingdings" w:hAnsi="Wingdings" w:hint="default"/>
      </w:rPr>
    </w:lvl>
    <w:lvl w:ilvl="5" w:tplc="DAE87B6E" w:tentative="1">
      <w:start w:val="1"/>
      <w:numFmt w:val="bullet"/>
      <w:lvlText w:val=""/>
      <w:lvlJc w:val="left"/>
      <w:pPr>
        <w:tabs>
          <w:tab w:val="num" w:pos="4320"/>
        </w:tabs>
        <w:ind w:left="4320" w:hanging="360"/>
      </w:pPr>
      <w:rPr>
        <w:rFonts w:ascii="Wingdings" w:hAnsi="Wingdings" w:hint="default"/>
      </w:rPr>
    </w:lvl>
    <w:lvl w:ilvl="6" w:tplc="95D0DD3A" w:tentative="1">
      <w:start w:val="1"/>
      <w:numFmt w:val="bullet"/>
      <w:lvlText w:val=""/>
      <w:lvlJc w:val="left"/>
      <w:pPr>
        <w:tabs>
          <w:tab w:val="num" w:pos="5040"/>
        </w:tabs>
        <w:ind w:left="5040" w:hanging="360"/>
      </w:pPr>
      <w:rPr>
        <w:rFonts w:ascii="Wingdings" w:hAnsi="Wingdings" w:hint="default"/>
      </w:rPr>
    </w:lvl>
    <w:lvl w:ilvl="7" w:tplc="88CA30B4" w:tentative="1">
      <w:start w:val="1"/>
      <w:numFmt w:val="bullet"/>
      <w:lvlText w:val=""/>
      <w:lvlJc w:val="left"/>
      <w:pPr>
        <w:tabs>
          <w:tab w:val="num" w:pos="5760"/>
        </w:tabs>
        <w:ind w:left="5760" w:hanging="360"/>
      </w:pPr>
      <w:rPr>
        <w:rFonts w:ascii="Wingdings" w:hAnsi="Wingdings" w:hint="default"/>
      </w:rPr>
    </w:lvl>
    <w:lvl w:ilvl="8" w:tplc="F8905ECC"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FF8"/>
    <w:rsid w:val="0000218C"/>
    <w:rsid w:val="000523B4"/>
    <w:rsid w:val="00057447"/>
    <w:rsid w:val="00062E7B"/>
    <w:rsid w:val="0007399F"/>
    <w:rsid w:val="000747E4"/>
    <w:rsid w:val="00076568"/>
    <w:rsid w:val="00086E87"/>
    <w:rsid w:val="00090591"/>
    <w:rsid w:val="000C36B8"/>
    <w:rsid w:val="000C6AA2"/>
    <w:rsid w:val="000F30E7"/>
    <w:rsid w:val="00101FEA"/>
    <w:rsid w:val="001029D5"/>
    <w:rsid w:val="001139C3"/>
    <w:rsid w:val="00130439"/>
    <w:rsid w:val="00130EBF"/>
    <w:rsid w:val="00132716"/>
    <w:rsid w:val="0016311C"/>
    <w:rsid w:val="0021656F"/>
    <w:rsid w:val="002438E4"/>
    <w:rsid w:val="00265646"/>
    <w:rsid w:val="0027165B"/>
    <w:rsid w:val="002826DB"/>
    <w:rsid w:val="002933CB"/>
    <w:rsid w:val="002961A5"/>
    <w:rsid w:val="002A6352"/>
    <w:rsid w:val="002B473E"/>
    <w:rsid w:val="002C4E65"/>
    <w:rsid w:val="0030494A"/>
    <w:rsid w:val="00306B10"/>
    <w:rsid w:val="00331C91"/>
    <w:rsid w:val="00376776"/>
    <w:rsid w:val="003840E9"/>
    <w:rsid w:val="003B46F4"/>
    <w:rsid w:val="003D411A"/>
    <w:rsid w:val="003E48F3"/>
    <w:rsid w:val="003E7D6B"/>
    <w:rsid w:val="003F56B0"/>
    <w:rsid w:val="004233B0"/>
    <w:rsid w:val="004327C0"/>
    <w:rsid w:val="00437BAE"/>
    <w:rsid w:val="004449B9"/>
    <w:rsid w:val="00467D8E"/>
    <w:rsid w:val="00471F83"/>
    <w:rsid w:val="0048336F"/>
    <w:rsid w:val="00485879"/>
    <w:rsid w:val="004A0864"/>
    <w:rsid w:val="004A3743"/>
    <w:rsid w:val="004B2BA3"/>
    <w:rsid w:val="004D26C6"/>
    <w:rsid w:val="00502692"/>
    <w:rsid w:val="00541FFA"/>
    <w:rsid w:val="00542418"/>
    <w:rsid w:val="005548CE"/>
    <w:rsid w:val="00596F85"/>
    <w:rsid w:val="005C6428"/>
    <w:rsid w:val="006116E7"/>
    <w:rsid w:val="00662303"/>
    <w:rsid w:val="0067386C"/>
    <w:rsid w:val="006D2848"/>
    <w:rsid w:val="006E3803"/>
    <w:rsid w:val="006F7907"/>
    <w:rsid w:val="00733D0C"/>
    <w:rsid w:val="007434E1"/>
    <w:rsid w:val="00770C01"/>
    <w:rsid w:val="007875F7"/>
    <w:rsid w:val="007B4902"/>
    <w:rsid w:val="007E5AC9"/>
    <w:rsid w:val="00810020"/>
    <w:rsid w:val="00836CE2"/>
    <w:rsid w:val="00843E59"/>
    <w:rsid w:val="008636AF"/>
    <w:rsid w:val="00892D87"/>
    <w:rsid w:val="008A64EF"/>
    <w:rsid w:val="008C2960"/>
    <w:rsid w:val="008D060A"/>
    <w:rsid w:val="008E296C"/>
    <w:rsid w:val="008F0670"/>
    <w:rsid w:val="008F683E"/>
    <w:rsid w:val="00900373"/>
    <w:rsid w:val="009137CD"/>
    <w:rsid w:val="00922116"/>
    <w:rsid w:val="009273A3"/>
    <w:rsid w:val="00931D21"/>
    <w:rsid w:val="00951696"/>
    <w:rsid w:val="00954019"/>
    <w:rsid w:val="009548E2"/>
    <w:rsid w:val="00990D41"/>
    <w:rsid w:val="0099451C"/>
    <w:rsid w:val="00996BE7"/>
    <w:rsid w:val="009A23EC"/>
    <w:rsid w:val="00A473F4"/>
    <w:rsid w:val="00A8694F"/>
    <w:rsid w:val="00A87759"/>
    <w:rsid w:val="00A94FF8"/>
    <w:rsid w:val="00AB6F39"/>
    <w:rsid w:val="00B27DD0"/>
    <w:rsid w:val="00B52053"/>
    <w:rsid w:val="00BD3BCE"/>
    <w:rsid w:val="00C06064"/>
    <w:rsid w:val="00C24E3C"/>
    <w:rsid w:val="00C736CA"/>
    <w:rsid w:val="00C83EAF"/>
    <w:rsid w:val="00C846C7"/>
    <w:rsid w:val="00C8517A"/>
    <w:rsid w:val="00C8577F"/>
    <w:rsid w:val="00CB4481"/>
    <w:rsid w:val="00CD311E"/>
    <w:rsid w:val="00CE29A9"/>
    <w:rsid w:val="00CE5447"/>
    <w:rsid w:val="00CF4976"/>
    <w:rsid w:val="00D00931"/>
    <w:rsid w:val="00D056DB"/>
    <w:rsid w:val="00D62CCE"/>
    <w:rsid w:val="00DC51C4"/>
    <w:rsid w:val="00E176E1"/>
    <w:rsid w:val="00E55A05"/>
    <w:rsid w:val="00E73296"/>
    <w:rsid w:val="00E803ED"/>
    <w:rsid w:val="00E83A51"/>
    <w:rsid w:val="00EB0ABD"/>
    <w:rsid w:val="00ED45B8"/>
    <w:rsid w:val="00ED4F05"/>
    <w:rsid w:val="00EE1A3F"/>
    <w:rsid w:val="00EF0A97"/>
    <w:rsid w:val="00EF1A43"/>
    <w:rsid w:val="00F10B07"/>
    <w:rsid w:val="00F25ED1"/>
    <w:rsid w:val="00F41777"/>
    <w:rsid w:val="00F83C27"/>
    <w:rsid w:val="00F94259"/>
    <w:rsid w:val="00F96862"/>
    <w:rsid w:val="00FB4527"/>
    <w:rsid w:val="00FE05A9"/>
    <w:rsid w:val="00FE6D20"/>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3F56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56B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F56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E544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34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34E1"/>
    <w:rPr>
      <w:sz w:val="18"/>
      <w:szCs w:val="18"/>
    </w:rPr>
  </w:style>
  <w:style w:type="paragraph" w:styleId="a4">
    <w:name w:val="footer"/>
    <w:basedOn w:val="a"/>
    <w:link w:val="Char0"/>
    <w:uiPriority w:val="99"/>
    <w:unhideWhenUsed/>
    <w:rsid w:val="007434E1"/>
    <w:pPr>
      <w:tabs>
        <w:tab w:val="center" w:pos="4153"/>
        <w:tab w:val="right" w:pos="8306"/>
      </w:tabs>
      <w:snapToGrid w:val="0"/>
      <w:jc w:val="left"/>
    </w:pPr>
    <w:rPr>
      <w:sz w:val="18"/>
      <w:szCs w:val="18"/>
    </w:rPr>
  </w:style>
  <w:style w:type="character" w:customStyle="1" w:styleId="Char0">
    <w:name w:val="页脚 Char"/>
    <w:basedOn w:val="a0"/>
    <w:link w:val="a4"/>
    <w:uiPriority w:val="99"/>
    <w:rsid w:val="007434E1"/>
    <w:rPr>
      <w:sz w:val="18"/>
      <w:szCs w:val="18"/>
    </w:rPr>
  </w:style>
  <w:style w:type="paragraph" w:styleId="a5">
    <w:name w:val="List Paragraph"/>
    <w:basedOn w:val="a"/>
    <w:uiPriority w:val="34"/>
    <w:qFormat/>
    <w:rsid w:val="007434E1"/>
    <w:pPr>
      <w:ind w:firstLineChars="200" w:firstLine="420"/>
    </w:pPr>
  </w:style>
  <w:style w:type="character" w:customStyle="1" w:styleId="2Char">
    <w:name w:val="标题 2 Char"/>
    <w:basedOn w:val="a0"/>
    <w:link w:val="2"/>
    <w:uiPriority w:val="9"/>
    <w:rsid w:val="003F56B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56B0"/>
    <w:rPr>
      <w:b/>
      <w:bCs/>
      <w:sz w:val="32"/>
      <w:szCs w:val="32"/>
    </w:rPr>
  </w:style>
  <w:style w:type="character" w:customStyle="1" w:styleId="4Char">
    <w:name w:val="标题 4 Char"/>
    <w:basedOn w:val="a0"/>
    <w:link w:val="4"/>
    <w:uiPriority w:val="9"/>
    <w:rsid w:val="003F56B0"/>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83A51"/>
    <w:rPr>
      <w:sz w:val="18"/>
      <w:szCs w:val="18"/>
    </w:rPr>
  </w:style>
  <w:style w:type="character" w:customStyle="1" w:styleId="Char1">
    <w:name w:val="批注框文本 Char"/>
    <w:basedOn w:val="a0"/>
    <w:link w:val="a6"/>
    <w:uiPriority w:val="99"/>
    <w:semiHidden/>
    <w:rsid w:val="00E83A51"/>
    <w:rPr>
      <w:sz w:val="18"/>
      <w:szCs w:val="18"/>
    </w:rPr>
  </w:style>
  <w:style w:type="character" w:customStyle="1" w:styleId="5Char">
    <w:name w:val="标题 5 Char"/>
    <w:basedOn w:val="a0"/>
    <w:link w:val="5"/>
    <w:uiPriority w:val="9"/>
    <w:rsid w:val="00CE5447"/>
    <w:rPr>
      <w:b/>
      <w:bCs/>
      <w:sz w:val="28"/>
      <w:szCs w:val="28"/>
    </w:rPr>
  </w:style>
  <w:style w:type="paragraph" w:styleId="a7">
    <w:name w:val="Plain Text"/>
    <w:basedOn w:val="a"/>
    <w:link w:val="Char2"/>
    <w:rsid w:val="00892D87"/>
    <w:rPr>
      <w:rFonts w:ascii="宋体" w:eastAsia="宋体" w:hAnsi="Courier New" w:cs="Times New Roman"/>
      <w:szCs w:val="20"/>
    </w:rPr>
  </w:style>
  <w:style w:type="character" w:customStyle="1" w:styleId="Char2">
    <w:name w:val="纯文本 Char"/>
    <w:basedOn w:val="a0"/>
    <w:link w:val="a7"/>
    <w:rsid w:val="00892D87"/>
    <w:rPr>
      <w:rFonts w:ascii="宋体" w:eastAsia="宋体" w:hAnsi="Courier New"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3F56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56B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F56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E544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34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34E1"/>
    <w:rPr>
      <w:sz w:val="18"/>
      <w:szCs w:val="18"/>
    </w:rPr>
  </w:style>
  <w:style w:type="paragraph" w:styleId="a4">
    <w:name w:val="footer"/>
    <w:basedOn w:val="a"/>
    <w:link w:val="Char0"/>
    <w:uiPriority w:val="99"/>
    <w:unhideWhenUsed/>
    <w:rsid w:val="007434E1"/>
    <w:pPr>
      <w:tabs>
        <w:tab w:val="center" w:pos="4153"/>
        <w:tab w:val="right" w:pos="8306"/>
      </w:tabs>
      <w:snapToGrid w:val="0"/>
      <w:jc w:val="left"/>
    </w:pPr>
    <w:rPr>
      <w:sz w:val="18"/>
      <w:szCs w:val="18"/>
    </w:rPr>
  </w:style>
  <w:style w:type="character" w:customStyle="1" w:styleId="Char0">
    <w:name w:val="页脚 Char"/>
    <w:basedOn w:val="a0"/>
    <w:link w:val="a4"/>
    <w:uiPriority w:val="99"/>
    <w:rsid w:val="007434E1"/>
    <w:rPr>
      <w:sz w:val="18"/>
      <w:szCs w:val="18"/>
    </w:rPr>
  </w:style>
  <w:style w:type="paragraph" w:styleId="a5">
    <w:name w:val="List Paragraph"/>
    <w:basedOn w:val="a"/>
    <w:uiPriority w:val="34"/>
    <w:qFormat/>
    <w:rsid w:val="007434E1"/>
    <w:pPr>
      <w:ind w:firstLineChars="200" w:firstLine="420"/>
    </w:pPr>
  </w:style>
  <w:style w:type="character" w:customStyle="1" w:styleId="2Char">
    <w:name w:val="标题 2 Char"/>
    <w:basedOn w:val="a0"/>
    <w:link w:val="2"/>
    <w:uiPriority w:val="9"/>
    <w:rsid w:val="003F56B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56B0"/>
    <w:rPr>
      <w:b/>
      <w:bCs/>
      <w:sz w:val="32"/>
      <w:szCs w:val="32"/>
    </w:rPr>
  </w:style>
  <w:style w:type="character" w:customStyle="1" w:styleId="4Char">
    <w:name w:val="标题 4 Char"/>
    <w:basedOn w:val="a0"/>
    <w:link w:val="4"/>
    <w:uiPriority w:val="9"/>
    <w:rsid w:val="003F56B0"/>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83A51"/>
    <w:rPr>
      <w:sz w:val="18"/>
      <w:szCs w:val="18"/>
    </w:rPr>
  </w:style>
  <w:style w:type="character" w:customStyle="1" w:styleId="Char1">
    <w:name w:val="批注框文本 Char"/>
    <w:basedOn w:val="a0"/>
    <w:link w:val="a6"/>
    <w:uiPriority w:val="99"/>
    <w:semiHidden/>
    <w:rsid w:val="00E83A51"/>
    <w:rPr>
      <w:sz w:val="18"/>
      <w:szCs w:val="18"/>
    </w:rPr>
  </w:style>
  <w:style w:type="character" w:customStyle="1" w:styleId="5Char">
    <w:name w:val="标题 5 Char"/>
    <w:basedOn w:val="a0"/>
    <w:link w:val="5"/>
    <w:uiPriority w:val="9"/>
    <w:rsid w:val="00CE5447"/>
    <w:rPr>
      <w:b/>
      <w:bCs/>
      <w:sz w:val="28"/>
      <w:szCs w:val="28"/>
    </w:rPr>
  </w:style>
  <w:style w:type="paragraph" w:styleId="a7">
    <w:name w:val="Plain Text"/>
    <w:basedOn w:val="a"/>
    <w:link w:val="Char2"/>
    <w:rsid w:val="00892D87"/>
    <w:rPr>
      <w:rFonts w:ascii="宋体" w:eastAsia="宋体" w:hAnsi="Courier New" w:cs="Times New Roman"/>
      <w:szCs w:val="20"/>
    </w:rPr>
  </w:style>
  <w:style w:type="character" w:customStyle="1" w:styleId="Char2">
    <w:name w:val="纯文本 Char"/>
    <w:basedOn w:val="a0"/>
    <w:link w:val="a7"/>
    <w:rsid w:val="00892D87"/>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567515">
      <w:bodyDiv w:val="1"/>
      <w:marLeft w:val="0"/>
      <w:marRight w:val="0"/>
      <w:marTop w:val="0"/>
      <w:marBottom w:val="0"/>
      <w:divBdr>
        <w:top w:val="none" w:sz="0" w:space="0" w:color="auto"/>
        <w:left w:val="none" w:sz="0" w:space="0" w:color="auto"/>
        <w:bottom w:val="none" w:sz="0" w:space="0" w:color="auto"/>
        <w:right w:val="none" w:sz="0" w:space="0" w:color="auto"/>
      </w:divBdr>
    </w:div>
    <w:div w:id="434256832">
      <w:bodyDiv w:val="1"/>
      <w:marLeft w:val="0"/>
      <w:marRight w:val="0"/>
      <w:marTop w:val="0"/>
      <w:marBottom w:val="0"/>
      <w:divBdr>
        <w:top w:val="none" w:sz="0" w:space="0" w:color="auto"/>
        <w:left w:val="none" w:sz="0" w:space="0" w:color="auto"/>
        <w:bottom w:val="none" w:sz="0" w:space="0" w:color="auto"/>
        <w:right w:val="none" w:sz="0" w:space="0" w:color="auto"/>
      </w:divBdr>
    </w:div>
    <w:div w:id="514076223">
      <w:bodyDiv w:val="1"/>
      <w:marLeft w:val="0"/>
      <w:marRight w:val="0"/>
      <w:marTop w:val="0"/>
      <w:marBottom w:val="0"/>
      <w:divBdr>
        <w:top w:val="none" w:sz="0" w:space="0" w:color="auto"/>
        <w:left w:val="none" w:sz="0" w:space="0" w:color="auto"/>
        <w:bottom w:val="none" w:sz="0" w:space="0" w:color="auto"/>
        <w:right w:val="none" w:sz="0" w:space="0" w:color="auto"/>
      </w:divBdr>
    </w:div>
    <w:div w:id="574555500">
      <w:bodyDiv w:val="1"/>
      <w:marLeft w:val="0"/>
      <w:marRight w:val="0"/>
      <w:marTop w:val="0"/>
      <w:marBottom w:val="0"/>
      <w:divBdr>
        <w:top w:val="none" w:sz="0" w:space="0" w:color="auto"/>
        <w:left w:val="none" w:sz="0" w:space="0" w:color="auto"/>
        <w:bottom w:val="none" w:sz="0" w:space="0" w:color="auto"/>
        <w:right w:val="none" w:sz="0" w:space="0" w:color="auto"/>
      </w:divBdr>
    </w:div>
    <w:div w:id="588075396">
      <w:bodyDiv w:val="1"/>
      <w:marLeft w:val="0"/>
      <w:marRight w:val="0"/>
      <w:marTop w:val="0"/>
      <w:marBottom w:val="0"/>
      <w:divBdr>
        <w:top w:val="none" w:sz="0" w:space="0" w:color="auto"/>
        <w:left w:val="none" w:sz="0" w:space="0" w:color="auto"/>
        <w:bottom w:val="none" w:sz="0" w:space="0" w:color="auto"/>
        <w:right w:val="none" w:sz="0" w:space="0" w:color="auto"/>
      </w:divBdr>
    </w:div>
    <w:div w:id="590508407">
      <w:bodyDiv w:val="1"/>
      <w:marLeft w:val="0"/>
      <w:marRight w:val="0"/>
      <w:marTop w:val="0"/>
      <w:marBottom w:val="0"/>
      <w:divBdr>
        <w:top w:val="none" w:sz="0" w:space="0" w:color="auto"/>
        <w:left w:val="none" w:sz="0" w:space="0" w:color="auto"/>
        <w:bottom w:val="none" w:sz="0" w:space="0" w:color="auto"/>
        <w:right w:val="none" w:sz="0" w:space="0" w:color="auto"/>
      </w:divBdr>
      <w:divsChild>
        <w:div w:id="1872112158">
          <w:marLeft w:val="965"/>
          <w:marRight w:val="0"/>
          <w:marTop w:val="115"/>
          <w:marBottom w:val="0"/>
          <w:divBdr>
            <w:top w:val="none" w:sz="0" w:space="0" w:color="auto"/>
            <w:left w:val="none" w:sz="0" w:space="0" w:color="auto"/>
            <w:bottom w:val="none" w:sz="0" w:space="0" w:color="auto"/>
            <w:right w:val="none" w:sz="0" w:space="0" w:color="auto"/>
          </w:divBdr>
        </w:div>
        <w:div w:id="41368735">
          <w:marLeft w:val="965"/>
          <w:marRight w:val="0"/>
          <w:marTop w:val="115"/>
          <w:marBottom w:val="0"/>
          <w:divBdr>
            <w:top w:val="none" w:sz="0" w:space="0" w:color="auto"/>
            <w:left w:val="none" w:sz="0" w:space="0" w:color="auto"/>
            <w:bottom w:val="none" w:sz="0" w:space="0" w:color="auto"/>
            <w:right w:val="none" w:sz="0" w:space="0" w:color="auto"/>
          </w:divBdr>
        </w:div>
        <w:div w:id="151719599">
          <w:marLeft w:val="965"/>
          <w:marRight w:val="0"/>
          <w:marTop w:val="115"/>
          <w:marBottom w:val="0"/>
          <w:divBdr>
            <w:top w:val="none" w:sz="0" w:space="0" w:color="auto"/>
            <w:left w:val="none" w:sz="0" w:space="0" w:color="auto"/>
            <w:bottom w:val="none" w:sz="0" w:space="0" w:color="auto"/>
            <w:right w:val="none" w:sz="0" w:space="0" w:color="auto"/>
          </w:divBdr>
        </w:div>
        <w:div w:id="269626275">
          <w:marLeft w:val="965"/>
          <w:marRight w:val="0"/>
          <w:marTop w:val="115"/>
          <w:marBottom w:val="0"/>
          <w:divBdr>
            <w:top w:val="none" w:sz="0" w:space="0" w:color="auto"/>
            <w:left w:val="none" w:sz="0" w:space="0" w:color="auto"/>
            <w:bottom w:val="none" w:sz="0" w:space="0" w:color="auto"/>
            <w:right w:val="none" w:sz="0" w:space="0" w:color="auto"/>
          </w:divBdr>
        </w:div>
      </w:divsChild>
    </w:div>
    <w:div w:id="788739351">
      <w:bodyDiv w:val="1"/>
      <w:marLeft w:val="0"/>
      <w:marRight w:val="0"/>
      <w:marTop w:val="0"/>
      <w:marBottom w:val="0"/>
      <w:divBdr>
        <w:top w:val="none" w:sz="0" w:space="0" w:color="auto"/>
        <w:left w:val="none" w:sz="0" w:space="0" w:color="auto"/>
        <w:bottom w:val="none" w:sz="0" w:space="0" w:color="auto"/>
        <w:right w:val="none" w:sz="0" w:space="0" w:color="auto"/>
      </w:divBdr>
      <w:divsChild>
        <w:div w:id="490175062">
          <w:marLeft w:val="547"/>
          <w:marRight w:val="0"/>
          <w:marTop w:val="115"/>
          <w:marBottom w:val="0"/>
          <w:divBdr>
            <w:top w:val="none" w:sz="0" w:space="0" w:color="auto"/>
            <w:left w:val="none" w:sz="0" w:space="0" w:color="auto"/>
            <w:bottom w:val="none" w:sz="0" w:space="0" w:color="auto"/>
            <w:right w:val="none" w:sz="0" w:space="0" w:color="auto"/>
          </w:divBdr>
        </w:div>
        <w:div w:id="134951176">
          <w:marLeft w:val="547"/>
          <w:marRight w:val="0"/>
          <w:marTop w:val="115"/>
          <w:marBottom w:val="0"/>
          <w:divBdr>
            <w:top w:val="none" w:sz="0" w:space="0" w:color="auto"/>
            <w:left w:val="none" w:sz="0" w:space="0" w:color="auto"/>
            <w:bottom w:val="none" w:sz="0" w:space="0" w:color="auto"/>
            <w:right w:val="none" w:sz="0" w:space="0" w:color="auto"/>
          </w:divBdr>
        </w:div>
        <w:div w:id="648897631">
          <w:marLeft w:val="547"/>
          <w:marRight w:val="0"/>
          <w:marTop w:val="115"/>
          <w:marBottom w:val="0"/>
          <w:divBdr>
            <w:top w:val="none" w:sz="0" w:space="0" w:color="auto"/>
            <w:left w:val="none" w:sz="0" w:space="0" w:color="auto"/>
            <w:bottom w:val="none" w:sz="0" w:space="0" w:color="auto"/>
            <w:right w:val="none" w:sz="0" w:space="0" w:color="auto"/>
          </w:divBdr>
        </w:div>
      </w:divsChild>
    </w:div>
    <w:div w:id="795637221">
      <w:bodyDiv w:val="1"/>
      <w:marLeft w:val="0"/>
      <w:marRight w:val="0"/>
      <w:marTop w:val="0"/>
      <w:marBottom w:val="0"/>
      <w:divBdr>
        <w:top w:val="none" w:sz="0" w:space="0" w:color="auto"/>
        <w:left w:val="none" w:sz="0" w:space="0" w:color="auto"/>
        <w:bottom w:val="none" w:sz="0" w:space="0" w:color="auto"/>
        <w:right w:val="none" w:sz="0" w:space="0" w:color="auto"/>
      </w:divBdr>
      <w:divsChild>
        <w:div w:id="1978532525">
          <w:marLeft w:val="547"/>
          <w:marRight w:val="0"/>
          <w:marTop w:val="115"/>
          <w:marBottom w:val="0"/>
          <w:divBdr>
            <w:top w:val="none" w:sz="0" w:space="0" w:color="auto"/>
            <w:left w:val="none" w:sz="0" w:space="0" w:color="auto"/>
            <w:bottom w:val="none" w:sz="0" w:space="0" w:color="auto"/>
            <w:right w:val="none" w:sz="0" w:space="0" w:color="auto"/>
          </w:divBdr>
        </w:div>
        <w:div w:id="648244389">
          <w:marLeft w:val="547"/>
          <w:marRight w:val="0"/>
          <w:marTop w:val="115"/>
          <w:marBottom w:val="0"/>
          <w:divBdr>
            <w:top w:val="none" w:sz="0" w:space="0" w:color="auto"/>
            <w:left w:val="none" w:sz="0" w:space="0" w:color="auto"/>
            <w:bottom w:val="none" w:sz="0" w:space="0" w:color="auto"/>
            <w:right w:val="none" w:sz="0" w:space="0" w:color="auto"/>
          </w:divBdr>
        </w:div>
      </w:divsChild>
    </w:div>
    <w:div w:id="811866893">
      <w:bodyDiv w:val="1"/>
      <w:marLeft w:val="0"/>
      <w:marRight w:val="0"/>
      <w:marTop w:val="0"/>
      <w:marBottom w:val="0"/>
      <w:divBdr>
        <w:top w:val="none" w:sz="0" w:space="0" w:color="auto"/>
        <w:left w:val="none" w:sz="0" w:space="0" w:color="auto"/>
        <w:bottom w:val="none" w:sz="0" w:space="0" w:color="auto"/>
        <w:right w:val="none" w:sz="0" w:space="0" w:color="auto"/>
      </w:divBdr>
    </w:div>
    <w:div w:id="880240757">
      <w:bodyDiv w:val="1"/>
      <w:marLeft w:val="0"/>
      <w:marRight w:val="0"/>
      <w:marTop w:val="0"/>
      <w:marBottom w:val="0"/>
      <w:divBdr>
        <w:top w:val="none" w:sz="0" w:space="0" w:color="auto"/>
        <w:left w:val="none" w:sz="0" w:space="0" w:color="auto"/>
        <w:bottom w:val="none" w:sz="0" w:space="0" w:color="auto"/>
        <w:right w:val="none" w:sz="0" w:space="0" w:color="auto"/>
      </w:divBdr>
    </w:div>
    <w:div w:id="1181234516">
      <w:bodyDiv w:val="1"/>
      <w:marLeft w:val="0"/>
      <w:marRight w:val="0"/>
      <w:marTop w:val="0"/>
      <w:marBottom w:val="0"/>
      <w:divBdr>
        <w:top w:val="none" w:sz="0" w:space="0" w:color="auto"/>
        <w:left w:val="none" w:sz="0" w:space="0" w:color="auto"/>
        <w:bottom w:val="none" w:sz="0" w:space="0" w:color="auto"/>
        <w:right w:val="none" w:sz="0" w:space="0" w:color="auto"/>
      </w:divBdr>
    </w:div>
    <w:div w:id="1193375102">
      <w:bodyDiv w:val="1"/>
      <w:marLeft w:val="0"/>
      <w:marRight w:val="0"/>
      <w:marTop w:val="0"/>
      <w:marBottom w:val="0"/>
      <w:divBdr>
        <w:top w:val="none" w:sz="0" w:space="0" w:color="auto"/>
        <w:left w:val="none" w:sz="0" w:space="0" w:color="auto"/>
        <w:bottom w:val="none" w:sz="0" w:space="0" w:color="auto"/>
        <w:right w:val="none" w:sz="0" w:space="0" w:color="auto"/>
      </w:divBdr>
    </w:div>
    <w:div w:id="1203905902">
      <w:bodyDiv w:val="1"/>
      <w:marLeft w:val="0"/>
      <w:marRight w:val="0"/>
      <w:marTop w:val="0"/>
      <w:marBottom w:val="0"/>
      <w:divBdr>
        <w:top w:val="none" w:sz="0" w:space="0" w:color="auto"/>
        <w:left w:val="none" w:sz="0" w:space="0" w:color="auto"/>
        <w:bottom w:val="none" w:sz="0" w:space="0" w:color="auto"/>
        <w:right w:val="none" w:sz="0" w:space="0" w:color="auto"/>
      </w:divBdr>
    </w:div>
    <w:div w:id="1292590313">
      <w:bodyDiv w:val="1"/>
      <w:marLeft w:val="0"/>
      <w:marRight w:val="0"/>
      <w:marTop w:val="0"/>
      <w:marBottom w:val="0"/>
      <w:divBdr>
        <w:top w:val="none" w:sz="0" w:space="0" w:color="auto"/>
        <w:left w:val="none" w:sz="0" w:space="0" w:color="auto"/>
        <w:bottom w:val="none" w:sz="0" w:space="0" w:color="auto"/>
        <w:right w:val="none" w:sz="0" w:space="0" w:color="auto"/>
      </w:divBdr>
      <w:divsChild>
        <w:div w:id="974607251">
          <w:marLeft w:val="0"/>
          <w:marRight w:val="0"/>
          <w:marTop w:val="288"/>
          <w:marBottom w:val="0"/>
          <w:divBdr>
            <w:top w:val="none" w:sz="0" w:space="0" w:color="auto"/>
            <w:left w:val="none" w:sz="0" w:space="0" w:color="auto"/>
            <w:bottom w:val="none" w:sz="0" w:space="0" w:color="auto"/>
            <w:right w:val="none" w:sz="0" w:space="0" w:color="auto"/>
          </w:divBdr>
        </w:div>
      </w:divsChild>
    </w:div>
    <w:div w:id="1356346305">
      <w:bodyDiv w:val="1"/>
      <w:marLeft w:val="0"/>
      <w:marRight w:val="0"/>
      <w:marTop w:val="0"/>
      <w:marBottom w:val="0"/>
      <w:divBdr>
        <w:top w:val="none" w:sz="0" w:space="0" w:color="auto"/>
        <w:left w:val="none" w:sz="0" w:space="0" w:color="auto"/>
        <w:bottom w:val="none" w:sz="0" w:space="0" w:color="auto"/>
        <w:right w:val="none" w:sz="0" w:space="0" w:color="auto"/>
      </w:divBdr>
      <w:divsChild>
        <w:div w:id="1732657058">
          <w:marLeft w:val="1282"/>
          <w:marRight w:val="0"/>
          <w:marTop w:val="115"/>
          <w:marBottom w:val="0"/>
          <w:divBdr>
            <w:top w:val="none" w:sz="0" w:space="0" w:color="auto"/>
            <w:left w:val="none" w:sz="0" w:space="0" w:color="auto"/>
            <w:bottom w:val="none" w:sz="0" w:space="0" w:color="auto"/>
            <w:right w:val="none" w:sz="0" w:space="0" w:color="auto"/>
          </w:divBdr>
        </w:div>
        <w:div w:id="953025874">
          <w:marLeft w:val="1282"/>
          <w:marRight w:val="0"/>
          <w:marTop w:val="115"/>
          <w:marBottom w:val="0"/>
          <w:divBdr>
            <w:top w:val="none" w:sz="0" w:space="0" w:color="auto"/>
            <w:left w:val="none" w:sz="0" w:space="0" w:color="auto"/>
            <w:bottom w:val="none" w:sz="0" w:space="0" w:color="auto"/>
            <w:right w:val="none" w:sz="0" w:space="0" w:color="auto"/>
          </w:divBdr>
        </w:div>
        <w:div w:id="1193808062">
          <w:marLeft w:val="1282"/>
          <w:marRight w:val="0"/>
          <w:marTop w:val="115"/>
          <w:marBottom w:val="0"/>
          <w:divBdr>
            <w:top w:val="none" w:sz="0" w:space="0" w:color="auto"/>
            <w:left w:val="none" w:sz="0" w:space="0" w:color="auto"/>
            <w:bottom w:val="none" w:sz="0" w:space="0" w:color="auto"/>
            <w:right w:val="none" w:sz="0" w:space="0" w:color="auto"/>
          </w:divBdr>
        </w:div>
      </w:divsChild>
    </w:div>
    <w:div w:id="1410231382">
      <w:bodyDiv w:val="1"/>
      <w:marLeft w:val="0"/>
      <w:marRight w:val="0"/>
      <w:marTop w:val="0"/>
      <w:marBottom w:val="0"/>
      <w:divBdr>
        <w:top w:val="none" w:sz="0" w:space="0" w:color="auto"/>
        <w:left w:val="none" w:sz="0" w:space="0" w:color="auto"/>
        <w:bottom w:val="none" w:sz="0" w:space="0" w:color="auto"/>
        <w:right w:val="none" w:sz="0" w:space="0" w:color="auto"/>
      </w:divBdr>
    </w:div>
    <w:div w:id="1588879969">
      <w:bodyDiv w:val="1"/>
      <w:marLeft w:val="0"/>
      <w:marRight w:val="0"/>
      <w:marTop w:val="0"/>
      <w:marBottom w:val="0"/>
      <w:divBdr>
        <w:top w:val="none" w:sz="0" w:space="0" w:color="auto"/>
        <w:left w:val="none" w:sz="0" w:space="0" w:color="auto"/>
        <w:bottom w:val="none" w:sz="0" w:space="0" w:color="auto"/>
        <w:right w:val="none" w:sz="0" w:space="0" w:color="auto"/>
      </w:divBdr>
      <w:divsChild>
        <w:div w:id="731343171">
          <w:marLeft w:val="0"/>
          <w:marRight w:val="0"/>
          <w:marTop w:val="288"/>
          <w:marBottom w:val="0"/>
          <w:divBdr>
            <w:top w:val="none" w:sz="0" w:space="0" w:color="auto"/>
            <w:left w:val="none" w:sz="0" w:space="0" w:color="auto"/>
            <w:bottom w:val="none" w:sz="0" w:space="0" w:color="auto"/>
            <w:right w:val="none" w:sz="0" w:space="0" w:color="auto"/>
          </w:divBdr>
        </w:div>
      </w:divsChild>
    </w:div>
    <w:div w:id="1800218835">
      <w:bodyDiv w:val="1"/>
      <w:marLeft w:val="0"/>
      <w:marRight w:val="0"/>
      <w:marTop w:val="0"/>
      <w:marBottom w:val="0"/>
      <w:divBdr>
        <w:top w:val="none" w:sz="0" w:space="0" w:color="auto"/>
        <w:left w:val="none" w:sz="0" w:space="0" w:color="auto"/>
        <w:bottom w:val="none" w:sz="0" w:space="0" w:color="auto"/>
        <w:right w:val="none" w:sz="0" w:space="0" w:color="auto"/>
      </w:divBdr>
      <w:divsChild>
        <w:div w:id="658194534">
          <w:marLeft w:val="547"/>
          <w:marRight w:val="0"/>
          <w:marTop w:val="115"/>
          <w:marBottom w:val="0"/>
          <w:divBdr>
            <w:top w:val="none" w:sz="0" w:space="0" w:color="auto"/>
            <w:left w:val="none" w:sz="0" w:space="0" w:color="auto"/>
            <w:bottom w:val="none" w:sz="0" w:space="0" w:color="auto"/>
            <w:right w:val="none" w:sz="0" w:space="0" w:color="auto"/>
          </w:divBdr>
        </w:div>
        <w:div w:id="808549377">
          <w:marLeft w:val="547"/>
          <w:marRight w:val="0"/>
          <w:marTop w:val="115"/>
          <w:marBottom w:val="0"/>
          <w:divBdr>
            <w:top w:val="none" w:sz="0" w:space="0" w:color="auto"/>
            <w:left w:val="none" w:sz="0" w:space="0" w:color="auto"/>
            <w:bottom w:val="none" w:sz="0" w:space="0" w:color="auto"/>
            <w:right w:val="none" w:sz="0" w:space="0" w:color="auto"/>
          </w:divBdr>
        </w:div>
      </w:divsChild>
    </w:div>
    <w:div w:id="2049648864">
      <w:bodyDiv w:val="1"/>
      <w:marLeft w:val="0"/>
      <w:marRight w:val="0"/>
      <w:marTop w:val="0"/>
      <w:marBottom w:val="0"/>
      <w:divBdr>
        <w:top w:val="none" w:sz="0" w:space="0" w:color="auto"/>
        <w:left w:val="none" w:sz="0" w:space="0" w:color="auto"/>
        <w:bottom w:val="none" w:sz="0" w:space="0" w:color="auto"/>
        <w:right w:val="none" w:sz="0" w:space="0" w:color="auto"/>
      </w:divBdr>
    </w:div>
    <w:div w:id="207114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24</Pages>
  <Words>1322</Words>
  <Characters>7537</Characters>
  <Application>Microsoft Office Word</Application>
  <DocSecurity>0</DocSecurity>
  <Lines>62</Lines>
  <Paragraphs>17</Paragraphs>
  <ScaleCrop>false</ScaleCrop>
  <Company>Hewlett-Packard</Company>
  <LinksUpToDate>false</LinksUpToDate>
  <CharactersWithSpaces>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137</cp:revision>
  <dcterms:created xsi:type="dcterms:W3CDTF">2016-07-04T11:56:00Z</dcterms:created>
  <dcterms:modified xsi:type="dcterms:W3CDTF">2016-07-05T00:57:00Z</dcterms:modified>
</cp:coreProperties>
</file>