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i/>
          <w:iCs/>
          <w:kern w:val="0"/>
          <w:szCs w:val="21"/>
        </w:rPr>
        <w:t>C3P0：</w:t>
      </w:r>
      <w:r w:rsidRPr="00596B55">
        <w:rPr>
          <w:rFonts w:ascii="宋体" w:eastAsia="宋体" w:hAnsi="宋体" w:cs="宋体"/>
          <w:kern w:val="0"/>
          <w:szCs w:val="21"/>
        </w:rPr>
        <w:t xml:space="preserve"> 一个开源的JDBC连接池，它实现了数据源和JNDI绑定，支持JDBC3规范和JDBC2的标准扩展。目前使用它的开源项目有Hibernate，Spring等。</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默认情况下（即没有配置连接池的情况下），Hibernate会采用内建的连接池。但这个连接池性能不佳，因此官方也只是建议仅在开发环境下使用。Hibernate支持第三方的连接池，官方推荐的连接池是C3P0,Proxool。</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这里说一下为什么一定要使用C3P0吧：</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1）hibernate官网推荐</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2)  解决数据库重启后tomcat在不需要重启的情况下即可重新获得数据连接的问题。</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下载：</w:t>
      </w:r>
      <w:hyperlink r:id="rId6" w:history="1">
        <w:r w:rsidRPr="00596B55">
          <w:rPr>
            <w:rFonts w:ascii="宋体" w:eastAsia="宋体" w:hAnsi="宋体" w:cs="宋体"/>
            <w:color w:val="0000FF"/>
            <w:kern w:val="0"/>
            <w:szCs w:val="21"/>
            <w:u w:val="single"/>
          </w:rPr>
          <w:t>http://www.mchange.com/projects/c3p0/index.html</w:t>
        </w:r>
      </w:hyperlink>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这里说一下如何配置，网上其实有好多，我只是根据项目需要整理了一下，一共3种，大家根据需要来配置。</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一。JNDI（项目比较常用，最简单，与代码无关联）</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1)在tomcat或者项目中引入最新版的C3P0的JAR包（我是用的是c3p0-0.9.2.1.jar）</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如果启动时报类没有找到：Caused by: java.lang.NoClassDefFoundError: com/mchange/v2/ser/Indirector，</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则需要加入mchange-commons-java-0.2.3.4.jar。</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2)修改tomcat中的数据源配置，如下：</w:t>
      </w:r>
    </w:p>
    <w:p w:rsidR="00596B55" w:rsidRPr="00596B55" w:rsidRDefault="00596B55" w:rsidP="00596B55">
      <w:pPr>
        <w:widowControl/>
        <w:jc w:val="left"/>
        <w:rPr>
          <w:rFonts w:ascii="宋体" w:eastAsia="宋体" w:hAnsi="宋体" w:cs="宋体"/>
          <w:kern w:val="0"/>
          <w:sz w:val="24"/>
          <w:szCs w:val="24"/>
        </w:rPr>
      </w:pPr>
      <w:r w:rsidRPr="00596B55">
        <w:rPr>
          <w:rFonts w:ascii="宋体" w:eastAsia="宋体" w:hAnsi="宋体" w:cs="宋体"/>
          <w:kern w:val="0"/>
          <w:sz w:val="24"/>
          <w:szCs w:val="24"/>
        </w:rPr>
        <w:t xml:space="preserve">Xml代码 </w:t>
      </w:r>
      <w:r>
        <w:rPr>
          <w:rFonts w:ascii="宋体" w:eastAsia="宋体" w:hAnsi="宋体" w:cs="宋体"/>
          <w:noProof/>
          <w:color w:val="0000FF"/>
          <w:kern w:val="0"/>
          <w:sz w:val="24"/>
          <w:szCs w:val="24"/>
        </w:rPr>
        <w:drawing>
          <wp:inline distT="0" distB="0" distL="0" distR="0">
            <wp:extent cx="137795" cy="146685"/>
            <wp:effectExtent l="0" t="0" r="0" b="5715"/>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96B55">
        <w:rPr>
          <w:rFonts w:ascii="宋体" w:eastAsia="宋体" w:hAnsi="宋体" w:cs="宋体"/>
          <w:kern w:val="0"/>
          <w:sz w:val="24"/>
          <w:szCs w:val="24"/>
        </w:rPr>
        <w:t> </w:t>
      </w:r>
      <w:hyperlink r:id="rId9" w:tooltip="收藏这段代码" w:history="1">
        <w:r>
          <w:rPr>
            <w:rFonts w:ascii="宋体" w:eastAsia="宋体" w:hAnsi="宋体" w:cs="宋体"/>
            <w:noProof/>
            <w:color w:val="0000FF"/>
            <w:kern w:val="0"/>
            <w:sz w:val="24"/>
            <w:szCs w:val="24"/>
          </w:rPr>
          <w:drawing>
            <wp:inline distT="0" distB="0" distL="0" distR="0">
              <wp:extent cx="146685" cy="137795"/>
              <wp:effectExtent l="0" t="0" r="5715" b="0"/>
              <wp:docPr id="8" name="图片 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Pr>
            <w:rFonts w:ascii="宋体" w:eastAsia="宋体" w:hAnsi="宋体" w:cs="宋体"/>
            <w:noProof/>
            <w:color w:val="0000FF"/>
            <w:kern w:val="0"/>
            <w:sz w:val="24"/>
            <w:szCs w:val="24"/>
          </w:rPr>
          <w:drawing>
            <wp:inline distT="0" distB="0" distL="0" distR="0">
              <wp:extent cx="155575" cy="155575"/>
              <wp:effectExtent l="0" t="0" r="0" b="0"/>
              <wp:docPr id="7" name="图片 7" descr="http://hanqunfeng.iteye.com/images/spinner.gif">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nqunfeng.iteye.com/images/spinner.gif">
                        <a:hlinkClick r:id="rId9"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96B55" w:rsidRPr="00596B55" w:rsidRDefault="00596B55" w:rsidP="00596B55">
      <w:pPr>
        <w:widowControl/>
        <w:numPr>
          <w:ilvl w:val="0"/>
          <w:numId w:val="1"/>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b/>
          <w:bCs/>
          <w:color w:val="006699"/>
          <w:kern w:val="0"/>
          <w:sz w:val="24"/>
          <w:szCs w:val="24"/>
        </w:rPr>
        <w:t>&lt;Resource</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"jdbc/dbsource"</w:t>
      </w:r>
      <w:r w:rsidRPr="00596B55">
        <w:rPr>
          <w:rFonts w:ascii="宋体" w:eastAsia="宋体" w:hAnsi="宋体" w:cs="宋体"/>
          <w:kern w:val="0"/>
          <w:sz w:val="24"/>
          <w:szCs w:val="24"/>
        </w:rPr>
        <w:t>     </w:t>
      </w:r>
    </w:p>
    <w:p w:rsidR="00596B55" w:rsidRPr="00596B55" w:rsidRDefault="00596B55" w:rsidP="00596B55">
      <w:pPr>
        <w:widowControl/>
        <w:numPr>
          <w:ilvl w:val="0"/>
          <w:numId w:val="1"/>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type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"com.mchange.v2.c3p0.ComboPooledDataSource"</w:t>
      </w:r>
      <w:r w:rsidRPr="00596B55">
        <w:rPr>
          <w:rFonts w:ascii="宋体" w:eastAsia="宋体" w:hAnsi="宋体" w:cs="宋体"/>
          <w:kern w:val="0"/>
          <w:sz w:val="24"/>
          <w:szCs w:val="24"/>
        </w:rPr>
        <w:t>    </w:t>
      </w:r>
    </w:p>
    <w:p w:rsidR="00596B55" w:rsidRPr="00596B55" w:rsidRDefault="00596B55" w:rsidP="00596B55">
      <w:pPr>
        <w:widowControl/>
        <w:numPr>
          <w:ilvl w:val="0"/>
          <w:numId w:val="1"/>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lastRenderedPageBreak/>
        <w:t>            </w:t>
      </w:r>
      <w:r w:rsidRPr="00596B55">
        <w:rPr>
          <w:rFonts w:ascii="宋体" w:eastAsia="宋体" w:hAnsi="宋体" w:cs="宋体"/>
          <w:color w:val="FF0000"/>
          <w:kern w:val="0"/>
          <w:sz w:val="24"/>
          <w:szCs w:val="24"/>
        </w:rPr>
        <w:t>maxPoolSize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"50"</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minPoolSize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"5"</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acquireIncrement</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"2"</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initialPoolSize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"10"</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maxIdleTime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"60"</w:t>
      </w:r>
      <w:r w:rsidRPr="00596B55">
        <w:rPr>
          <w:rFonts w:ascii="宋体" w:eastAsia="宋体" w:hAnsi="宋体" w:cs="宋体"/>
          <w:kern w:val="0"/>
          <w:sz w:val="24"/>
          <w:szCs w:val="24"/>
        </w:rPr>
        <w:t>  </w:t>
      </w:r>
    </w:p>
    <w:p w:rsidR="00596B55" w:rsidRPr="00596B55" w:rsidRDefault="00596B55" w:rsidP="00596B55">
      <w:pPr>
        <w:widowControl/>
        <w:numPr>
          <w:ilvl w:val="0"/>
          <w:numId w:val="1"/>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factory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"org.apache.naming.factory.BeanFactory"</w:t>
      </w:r>
      <w:r w:rsidRPr="00596B55">
        <w:rPr>
          <w:rFonts w:ascii="宋体" w:eastAsia="宋体" w:hAnsi="宋体" w:cs="宋体"/>
          <w:kern w:val="0"/>
          <w:sz w:val="24"/>
          <w:szCs w:val="24"/>
        </w:rPr>
        <w:t>    </w:t>
      </w:r>
    </w:p>
    <w:p w:rsidR="00596B55" w:rsidRPr="00596B55" w:rsidRDefault="00596B55" w:rsidP="00596B55">
      <w:pPr>
        <w:widowControl/>
        <w:numPr>
          <w:ilvl w:val="0"/>
          <w:numId w:val="1"/>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user</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"xxxx"</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password</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"xxxx"</w:t>
      </w:r>
      <w:r w:rsidRPr="00596B55">
        <w:rPr>
          <w:rFonts w:ascii="宋体" w:eastAsia="宋体" w:hAnsi="宋体" w:cs="宋体"/>
          <w:kern w:val="0"/>
          <w:sz w:val="24"/>
          <w:szCs w:val="24"/>
        </w:rPr>
        <w:t>    </w:t>
      </w:r>
    </w:p>
    <w:p w:rsidR="00596B55" w:rsidRPr="00596B55" w:rsidRDefault="00596B55" w:rsidP="00596B55">
      <w:pPr>
        <w:widowControl/>
        <w:numPr>
          <w:ilvl w:val="0"/>
          <w:numId w:val="1"/>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driverClass</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"oracle.jdbc.driver.OracleDriver"</w:t>
      </w:r>
      <w:r w:rsidRPr="00596B55">
        <w:rPr>
          <w:rFonts w:ascii="宋体" w:eastAsia="宋体" w:hAnsi="宋体" w:cs="宋体"/>
          <w:kern w:val="0"/>
          <w:sz w:val="24"/>
          <w:szCs w:val="24"/>
        </w:rPr>
        <w:t>    </w:t>
      </w:r>
    </w:p>
    <w:p w:rsidR="00596B55" w:rsidRPr="00596B55" w:rsidRDefault="00596B55" w:rsidP="00596B55">
      <w:pPr>
        <w:widowControl/>
        <w:numPr>
          <w:ilvl w:val="0"/>
          <w:numId w:val="1"/>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jdbcUrl</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"jdbc:oracle:thin:@192.168.x.x:1521:orcl"</w:t>
      </w:r>
      <w:r w:rsidRPr="00596B55">
        <w:rPr>
          <w:rFonts w:ascii="宋体" w:eastAsia="宋体" w:hAnsi="宋体" w:cs="宋体"/>
          <w:kern w:val="0"/>
          <w:sz w:val="24"/>
          <w:szCs w:val="24"/>
        </w:rPr>
        <w:t>   </w:t>
      </w:r>
    </w:p>
    <w:p w:rsidR="00596B55" w:rsidRPr="00596B55" w:rsidRDefault="00596B55" w:rsidP="00596B55">
      <w:pPr>
        <w:widowControl/>
        <w:numPr>
          <w:ilvl w:val="0"/>
          <w:numId w:val="1"/>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idleConnectionTestPeriod</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"10"</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 xml:space="preserve">&lt;Resource name="jdbc/dbsource"   </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 xml:space="preserve">            type="com.mchange.v2.c3p0.ComboPooledDataSource"  </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 xml:space="preserve">            maxPoolSize="50" minPoolSize="5" acquireIncrement="2"  initialPoolSize="10"  maxIdleTime="60"</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 xml:space="preserve">            factory="org.apache.naming.factory.BeanFactory"  </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 xml:space="preserve">            user="xxxx" password="xxxx"  </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 xml:space="preserve">            driverClass="oracle.jdbc.driver.OracleDriver"  </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 xml:space="preserve">            jdbcUrl="jdbc:oracle:thin:@192.168.x.x:1521:orcl" </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 xml:space="preserve">            idleConnectionTestPeriod="10" /&gt;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b/>
          <w:bCs/>
          <w:kern w:val="0"/>
          <w:szCs w:val="21"/>
        </w:rPr>
        <w:t>参数说明：</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（1）</w:t>
      </w:r>
      <w:r w:rsidRPr="00596B55">
        <w:rPr>
          <w:rFonts w:ascii="宋体" w:eastAsia="宋体" w:hAnsi="宋体" w:cs="宋体"/>
          <w:b/>
          <w:bCs/>
          <w:kern w:val="0"/>
          <w:szCs w:val="21"/>
        </w:rPr>
        <w:t>idleConnectionTestPeriod</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当数据库重启后或者由于某种原因进程被杀掉后，C3P0不会自动重新初始化数据库连接池，当新的请求需要访问数据库的时候，此时会报错误(因为连接失效)，同时刷新数据库连接池，丢弃掉已经失效的连接，当第二个请求到来时恢复正常。</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C3P0目前没有提供当获取已建立连接失败后重试次数的参数，只有获取新连接失败后重试次数的参数(</w:t>
      </w:r>
      <w:r w:rsidRPr="00596B55">
        <w:rPr>
          <w:rFonts w:ascii="宋体" w:eastAsia="宋体" w:hAnsi="宋体" w:cs="宋体"/>
          <w:b/>
          <w:bCs/>
          <w:kern w:val="0"/>
          <w:szCs w:val="21"/>
        </w:rPr>
        <w:t>acquireRetryAttempts【默认为30】</w:t>
      </w:r>
      <w:r w:rsidRPr="00596B55">
        <w:rPr>
          <w:rFonts w:ascii="宋体" w:eastAsia="宋体" w:hAnsi="宋体" w:cs="宋体"/>
          <w:kern w:val="0"/>
          <w:szCs w:val="21"/>
        </w:rPr>
        <w:t xml:space="preserve">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要解决此问题，可以通过设置</w:t>
      </w:r>
      <w:r w:rsidRPr="00596B55">
        <w:rPr>
          <w:rFonts w:ascii="宋体" w:eastAsia="宋体" w:hAnsi="宋体" w:cs="宋体"/>
          <w:b/>
          <w:bCs/>
          <w:kern w:val="0"/>
          <w:szCs w:val="21"/>
        </w:rPr>
        <w:t>idleConnectionTestPeriod【默认为0，表示不检查</w:t>
      </w:r>
      <w:r w:rsidRPr="00596B55">
        <w:rPr>
          <w:rFonts w:ascii="宋体" w:eastAsia="宋体" w:hAnsi="宋体" w:cs="宋体"/>
          <w:kern w:val="0"/>
          <w:szCs w:val="21"/>
        </w:rPr>
        <w:t> 】参数折中解决，该参数的作用是设置系统自动检查连接池中连接是否正常的一个频率参数，时间单位是秒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（2）</w:t>
      </w:r>
      <w:r w:rsidRPr="00596B55">
        <w:rPr>
          <w:rFonts w:ascii="宋体" w:eastAsia="宋体" w:hAnsi="宋体" w:cs="宋体"/>
          <w:b/>
          <w:bCs/>
          <w:kern w:val="0"/>
          <w:szCs w:val="21"/>
        </w:rPr>
        <w:t>acquireIncrement</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当连接池中的的连接耗尽的时候c3p0一次同时获取的连接数，也就是说，如果使用的连接数已经达到了maxPoolSize，c3p0会立即建立新的连接。</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（3）</w:t>
      </w:r>
      <w:r w:rsidRPr="00596B55">
        <w:rPr>
          <w:rFonts w:ascii="宋体" w:eastAsia="宋体" w:hAnsi="宋体" w:cs="宋体"/>
          <w:b/>
          <w:bCs/>
          <w:kern w:val="0"/>
          <w:szCs w:val="21"/>
        </w:rPr>
        <w:t>maxIdleTime</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另外，C3P0默认不会close掉不用的连接池，而是将其回收到可用连接池中，这样会导致，连接数越来越大，所以需要设置maxIdleTime【默认0，表示永远不过期】，单位是秒，maxIdleTime表示idle状态的connection能存活的最大时间。</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3)项目中正常引入这个数据源即可，代码不需要任何修改</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lastRenderedPageBreak/>
        <w: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二。Hibernate（spring+hibernate）：不推荐，完全可以使用第一种和第三种方法代替。</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1)项目中引入C3P0的JAR</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2)修改Hibernate中的配置（我使用的是Spring+Hibernate），如下：</w:t>
      </w:r>
    </w:p>
    <w:p w:rsidR="00596B55" w:rsidRPr="00596B55" w:rsidRDefault="00596B55" w:rsidP="00596B55">
      <w:pPr>
        <w:widowControl/>
        <w:jc w:val="left"/>
        <w:rPr>
          <w:rFonts w:ascii="宋体" w:eastAsia="宋体" w:hAnsi="宋体" w:cs="宋体"/>
          <w:kern w:val="0"/>
          <w:sz w:val="24"/>
          <w:szCs w:val="24"/>
        </w:rPr>
      </w:pPr>
      <w:r w:rsidRPr="00596B55">
        <w:rPr>
          <w:rFonts w:ascii="宋体" w:eastAsia="宋体" w:hAnsi="宋体" w:cs="宋体"/>
          <w:kern w:val="0"/>
          <w:sz w:val="24"/>
          <w:szCs w:val="24"/>
        </w:rPr>
        <w:t xml:space="preserve">Xml代码 </w:t>
      </w:r>
      <w:r>
        <w:rPr>
          <w:rFonts w:ascii="宋体" w:eastAsia="宋体" w:hAnsi="宋体" w:cs="宋体"/>
          <w:noProof/>
          <w:color w:val="0000FF"/>
          <w:kern w:val="0"/>
          <w:sz w:val="24"/>
          <w:szCs w:val="24"/>
        </w:rPr>
        <w:drawing>
          <wp:inline distT="0" distB="0" distL="0" distR="0">
            <wp:extent cx="137795" cy="146685"/>
            <wp:effectExtent l="0" t="0" r="0" b="5715"/>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96B55">
        <w:rPr>
          <w:rFonts w:ascii="宋体" w:eastAsia="宋体" w:hAnsi="宋体" w:cs="宋体"/>
          <w:kern w:val="0"/>
          <w:sz w:val="24"/>
          <w:szCs w:val="24"/>
        </w:rPr>
        <w:t> </w:t>
      </w:r>
      <w:hyperlink r:id="rId12" w:tooltip="收藏这段代码" w:history="1">
        <w:r>
          <w:rPr>
            <w:rFonts w:ascii="宋体" w:eastAsia="宋体" w:hAnsi="宋体" w:cs="宋体"/>
            <w:noProof/>
            <w:color w:val="0000FF"/>
            <w:kern w:val="0"/>
            <w:sz w:val="24"/>
            <w:szCs w:val="24"/>
          </w:rPr>
          <w:drawing>
            <wp:inline distT="0" distB="0" distL="0" distR="0">
              <wp:extent cx="146685" cy="137795"/>
              <wp:effectExtent l="0" t="0" r="5715" b="0"/>
              <wp:docPr id="5" name="图片 5"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2"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Pr>
            <w:rFonts w:ascii="宋体" w:eastAsia="宋体" w:hAnsi="宋体" w:cs="宋体"/>
            <w:noProof/>
            <w:color w:val="0000FF"/>
            <w:kern w:val="0"/>
            <w:sz w:val="24"/>
            <w:szCs w:val="24"/>
          </w:rPr>
          <w:drawing>
            <wp:inline distT="0" distB="0" distL="0" distR="0">
              <wp:extent cx="155575" cy="155575"/>
              <wp:effectExtent l="0" t="0" r="0" b="0"/>
              <wp:docPr id="4" name="图片 4" descr="http://hanqunfeng.iteye.com/images/spinner.gif">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nqunfeng.iteye.com/images/spinner.gif">
                        <a:hlinkClick r:id="rId12"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b/>
          <w:bCs/>
          <w:color w:val="006699"/>
          <w:kern w:val="0"/>
          <w:sz w:val="24"/>
          <w:szCs w:val="24"/>
        </w:rPr>
        <w:t>&lt;bean</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id</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"sessionFactory"</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class</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"org.springframework.orm.hibernate3.LocalSessionFactoryBean"</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"dataSource"</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ref</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"dataSource"</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"mappingLocations"</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value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"${hibernate.mapping.locations}"</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"hibernateProperties"</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&lt;props&gt;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key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"hibernate.dialect"</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${hibernate.dialect}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key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"hibernate.show_sql"</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${hibernate.show_sql}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key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"hibernate.use_sql_comments"</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${hibernate.use_sql_comments}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key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"hibernate.connection.provider_class"</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org.hibernate.connection.C3P0ConnectionProvider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&lt;!--连接池的最小连接数 --&gt;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lastRenderedPageBreak/>
        <w:t>                </w:t>
      </w:r>
      <w:r w:rsidRPr="00596B55">
        <w:rPr>
          <w:rFonts w:ascii="宋体" w:eastAsia="宋体" w:hAnsi="宋体" w:cs="宋体"/>
          <w:b/>
          <w:bCs/>
          <w:color w:val="006699"/>
          <w:kern w:val="0"/>
          <w:sz w:val="24"/>
          <w:szCs w:val="24"/>
        </w:rPr>
        <w:t>&lt;prop</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key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"hibernate.c3p0.min_size"</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5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&lt;!--最大连接数 --&gt;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key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"hibernate.c3p0.max_size"</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50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&lt;!--连接超时时间 --&gt;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key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"hibernate.c3p0.timeout"</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120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&lt;!--statemnets缓存大小 --&gt;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key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"hibernate.c3p0.max_statements"</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100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&lt;!--每隔多少秒检测连接是否可正常使用 --&gt;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key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"hibernate.c3p0.idle_test_period"</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120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&lt;!--当池中的连接耗尽的时候，一次性增加的连接数量,默认为3 --&gt;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key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"hibernate.c3p0.acquire_increment"</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2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&lt;!-- 每次都验证连接是否可用 --&gt;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key</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"hibernate.c3p0.validate"</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true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&lt;/props&gt;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&lt;/property&gt;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&lt;/bean&gt;</w:t>
      </w:r>
      <w:r w:rsidRPr="00596B55">
        <w:rPr>
          <w:rFonts w:ascii="宋体" w:eastAsia="宋体" w:hAnsi="宋体" w:cs="宋体"/>
          <w:kern w:val="0"/>
          <w:sz w:val="24"/>
          <w:szCs w:val="24"/>
        </w:rPr>
        <w:t>  </w:t>
      </w:r>
    </w:p>
    <w:p w:rsidR="00596B55" w:rsidRPr="00596B55" w:rsidRDefault="00596B55" w:rsidP="00596B55">
      <w:pPr>
        <w:widowControl/>
        <w:numPr>
          <w:ilvl w:val="0"/>
          <w:numId w:val="2"/>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&lt;bean id="sessionFactory"</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class="org.springframework.orm.hibernate3.LocalSessionFactoryBean"&gt;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&lt;property name="dataSource" ref="dataSource"/&gt;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&lt;property name="mappingLocations" value="${hibernate.mapping.locations}" /&gt;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&lt;property name="hibernateProperties"&gt;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&lt;props&gt;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 key="hibernate.dialect"&gt;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${hibernate.dialect}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 key="hibernate.show_sql"&gt;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${hibernate.show_sql}</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 key="hibernate.use_sql_comments"&gt;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${hibernate.use_sql_comments}</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 key="hibernate.connection.provider_class"&gt;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org.hibernate.connection.C3P0ConnectionProvider</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&lt;!--连接池的最小连接数 --&gt;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 key="hibernate.c3p0.min_size"&gt;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5</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&lt;!--最大连接数 --&gt;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 key="hibernate.c3p0.max_size"&gt;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50</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&lt;!--连接超时时间 --&gt;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 key="hibernate.c3p0.timeout"&gt;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120</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&lt;!--statemnets缓存大小 --&gt;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 key="hibernate.c3p0.max_statements"&gt;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100</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&lt;!--每隔多少秒检测连接是否可正常使用 --&gt;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 key="hibernate.c3p0.idle_test_period"&gt;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120</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&lt;!--当池中的连接耗尽的时候，一次性增加的连接数量,默认为3 --&gt;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 key="hibernate.c3p0.acquire_increment"&gt;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2</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 xml:space="preserve">&lt;!-- 每次都验证连接是否可用 --&gt; </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 key="hibernate.c3p0.validate"&gt;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true</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&lt;/props&gt;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r w:rsidRPr="00596B55">
        <w:rPr>
          <w:rFonts w:ascii="宋体" w:eastAsia="宋体" w:hAnsi="宋体" w:cs="宋体"/>
          <w:vanish/>
          <w:kern w:val="0"/>
          <w:sz w:val="24"/>
          <w:szCs w:val="24"/>
        </w:rPr>
        <w:tab/>
        <w:t>&lt;/property&gt;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t>&lt;/bean&gt;</w:t>
      </w:r>
    </w:p>
    <w:p w:rsidR="00596B55" w:rsidRPr="00596B55" w:rsidRDefault="00596B55" w:rsidP="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96B55">
        <w:rPr>
          <w:rFonts w:ascii="宋体" w:eastAsia="宋体" w:hAnsi="宋体" w:cs="宋体"/>
          <w:vanish/>
          <w:kern w:val="0"/>
          <w:sz w:val="24"/>
          <w:szCs w:val="24"/>
        </w:rPr>
        <w:tab/>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 3)这里的dataSource可以是jndi。</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lastRenderedPageBreak/>
        <w:t> </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三。dataSource（spring，开发常用）</w:t>
      </w:r>
    </w:p>
    <w:p w:rsidR="00596B55" w:rsidRPr="00596B55" w:rsidRDefault="00596B55" w:rsidP="00596B55">
      <w:pPr>
        <w:widowControl/>
        <w:spacing w:before="100" w:beforeAutospacing="1" w:after="100" w:afterAutospacing="1"/>
        <w:jc w:val="left"/>
        <w:rPr>
          <w:rFonts w:ascii="宋体" w:eastAsia="宋体" w:hAnsi="宋体" w:cs="宋体"/>
          <w:kern w:val="0"/>
          <w:szCs w:val="21"/>
        </w:rPr>
      </w:pPr>
      <w:r w:rsidRPr="00596B55">
        <w:rPr>
          <w:rFonts w:ascii="宋体" w:eastAsia="宋体" w:hAnsi="宋体" w:cs="宋体"/>
          <w:kern w:val="0"/>
          <w:szCs w:val="21"/>
        </w:rPr>
        <w:t>如果使用spring，同时项目中不使用jndi，又不想配置到Hibernate中，可以直接将C3P0配置到dataSource中即可，如下：</w:t>
      </w:r>
    </w:p>
    <w:p w:rsidR="00596B55" w:rsidRPr="00596B55" w:rsidRDefault="00596B55" w:rsidP="00596B55">
      <w:pPr>
        <w:widowControl/>
        <w:jc w:val="left"/>
        <w:rPr>
          <w:rFonts w:ascii="宋体" w:eastAsia="宋体" w:hAnsi="宋体" w:cs="宋体"/>
          <w:kern w:val="0"/>
          <w:sz w:val="24"/>
          <w:szCs w:val="24"/>
        </w:rPr>
      </w:pPr>
      <w:r w:rsidRPr="00596B55">
        <w:rPr>
          <w:rFonts w:ascii="宋体" w:eastAsia="宋体" w:hAnsi="宋体" w:cs="宋体"/>
          <w:kern w:val="0"/>
          <w:sz w:val="24"/>
          <w:szCs w:val="24"/>
        </w:rPr>
        <w:t xml:space="preserve">Xml代码 </w:t>
      </w:r>
      <w:r>
        <w:rPr>
          <w:rFonts w:ascii="宋体" w:eastAsia="宋体" w:hAnsi="宋体" w:cs="宋体"/>
          <w:noProof/>
          <w:color w:val="0000FF"/>
          <w:kern w:val="0"/>
          <w:sz w:val="24"/>
          <w:szCs w:val="24"/>
        </w:rPr>
        <w:drawing>
          <wp:inline distT="0" distB="0" distL="0" distR="0">
            <wp:extent cx="137795" cy="146685"/>
            <wp:effectExtent l="0" t="0" r="0" b="5715"/>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96B55">
        <w:rPr>
          <w:rFonts w:ascii="宋体" w:eastAsia="宋体" w:hAnsi="宋体" w:cs="宋体"/>
          <w:kern w:val="0"/>
          <w:sz w:val="24"/>
          <w:szCs w:val="24"/>
        </w:rPr>
        <w:t> </w:t>
      </w:r>
      <w:hyperlink r:id="rId13" w:tooltip="收藏这段代码" w:history="1">
        <w:r>
          <w:rPr>
            <w:rFonts w:ascii="宋体" w:eastAsia="宋体" w:hAnsi="宋体" w:cs="宋体"/>
            <w:noProof/>
            <w:color w:val="0000FF"/>
            <w:kern w:val="0"/>
            <w:sz w:val="24"/>
            <w:szCs w:val="24"/>
          </w:rPr>
          <w:drawing>
            <wp:inline distT="0" distB="0" distL="0" distR="0">
              <wp:extent cx="146685" cy="137795"/>
              <wp:effectExtent l="0" t="0" r="5715" b="0"/>
              <wp:docPr id="2" name="图片 2"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3"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Pr>
            <w:rFonts w:ascii="宋体" w:eastAsia="宋体" w:hAnsi="宋体" w:cs="宋体"/>
            <w:noProof/>
            <w:color w:val="0000FF"/>
            <w:kern w:val="0"/>
            <w:sz w:val="24"/>
            <w:szCs w:val="24"/>
          </w:rPr>
          <w:drawing>
            <wp:inline distT="0" distB="0" distL="0" distR="0">
              <wp:extent cx="155575" cy="155575"/>
              <wp:effectExtent l="0" t="0" r="0" b="0"/>
              <wp:docPr id="1" name="图片 1" descr="http://hanqunfeng.iteye.com/images/spinner.gif">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anqunfeng.iteye.com/images/spinner.gif">
                        <a:hlinkClick r:id="rId13"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b/>
          <w:bCs/>
          <w:color w:val="006699"/>
          <w:kern w:val="0"/>
          <w:sz w:val="24"/>
          <w:szCs w:val="24"/>
        </w:rPr>
        <w:t>&lt;bean</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id</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"dataSource"</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class</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"com.mchange.v2.c3p0.ComboPooledDataSource"</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destroy-method</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"close"</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"driverClass"</w:t>
      </w:r>
      <w:r w:rsidRPr="00596B55">
        <w:rPr>
          <w:rFonts w:ascii="宋体" w:eastAsia="宋体" w:hAnsi="宋体" w:cs="宋体"/>
          <w:b/>
          <w:bCs/>
          <w:color w:val="006699"/>
          <w:kern w:val="0"/>
          <w:sz w:val="24"/>
          <w:szCs w:val="24"/>
        </w:rPr>
        <w:t>&gt;&lt;value&gt;</w:t>
      </w:r>
      <w:r w:rsidRPr="00596B55">
        <w:rPr>
          <w:rFonts w:ascii="宋体" w:eastAsia="宋体" w:hAnsi="宋体" w:cs="宋体"/>
          <w:kern w:val="0"/>
          <w:sz w:val="24"/>
          <w:szCs w:val="24"/>
        </w:rPr>
        <w:t>oracle.jdbc.driver.OracleDriver</w:t>
      </w:r>
      <w:r w:rsidRPr="00596B55">
        <w:rPr>
          <w:rFonts w:ascii="宋体" w:eastAsia="宋体" w:hAnsi="宋体" w:cs="宋体"/>
          <w:b/>
          <w:bCs/>
          <w:color w:val="006699"/>
          <w:kern w:val="0"/>
          <w:sz w:val="24"/>
          <w:szCs w:val="24"/>
        </w:rPr>
        <w:t>&lt;/value&gt;&lt;/property&gt;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"jdbcUrl"</w:t>
      </w:r>
      <w:r w:rsidRPr="00596B55">
        <w:rPr>
          <w:rFonts w:ascii="宋体" w:eastAsia="宋体" w:hAnsi="宋体" w:cs="宋体"/>
          <w:b/>
          <w:bCs/>
          <w:color w:val="006699"/>
          <w:kern w:val="0"/>
          <w:sz w:val="24"/>
          <w:szCs w:val="24"/>
        </w:rPr>
        <w:t>&gt;&lt;value&gt;</w:t>
      </w:r>
      <w:r w:rsidRPr="00596B55">
        <w:rPr>
          <w:rFonts w:ascii="宋体" w:eastAsia="宋体" w:hAnsi="宋体" w:cs="宋体"/>
          <w:kern w:val="0"/>
          <w:sz w:val="24"/>
          <w:szCs w:val="24"/>
        </w:rPr>
        <w:t>jdbc:oracle:thin:@localhost:1521:Test</w:t>
      </w:r>
      <w:r w:rsidRPr="00596B55">
        <w:rPr>
          <w:rFonts w:ascii="宋体" w:eastAsia="宋体" w:hAnsi="宋体" w:cs="宋体"/>
          <w:b/>
          <w:bCs/>
          <w:color w:val="006699"/>
          <w:kern w:val="0"/>
          <w:sz w:val="24"/>
          <w:szCs w:val="24"/>
        </w:rPr>
        <w:t>&lt;/value&gt;&lt;/property&gt;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"user"</w:t>
      </w:r>
      <w:r w:rsidRPr="00596B55">
        <w:rPr>
          <w:rFonts w:ascii="宋体" w:eastAsia="宋体" w:hAnsi="宋体" w:cs="宋体"/>
          <w:b/>
          <w:bCs/>
          <w:color w:val="006699"/>
          <w:kern w:val="0"/>
          <w:sz w:val="24"/>
          <w:szCs w:val="24"/>
        </w:rPr>
        <w:t>&gt;&lt;value&gt;</w:t>
      </w:r>
      <w:r w:rsidRPr="00596B55">
        <w:rPr>
          <w:rFonts w:ascii="宋体" w:eastAsia="宋体" w:hAnsi="宋体" w:cs="宋体"/>
          <w:kern w:val="0"/>
          <w:sz w:val="24"/>
          <w:szCs w:val="24"/>
        </w:rPr>
        <w:t>Kay</w:t>
      </w:r>
      <w:r w:rsidRPr="00596B55">
        <w:rPr>
          <w:rFonts w:ascii="宋体" w:eastAsia="宋体" w:hAnsi="宋体" w:cs="宋体"/>
          <w:b/>
          <w:bCs/>
          <w:color w:val="006699"/>
          <w:kern w:val="0"/>
          <w:sz w:val="24"/>
          <w:szCs w:val="24"/>
        </w:rPr>
        <w:t>&lt;/value&gt;&lt;/property&gt;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"password"</w:t>
      </w:r>
      <w:r w:rsidRPr="00596B55">
        <w:rPr>
          <w:rFonts w:ascii="宋体" w:eastAsia="宋体" w:hAnsi="宋体" w:cs="宋体"/>
          <w:b/>
          <w:bCs/>
          <w:color w:val="006699"/>
          <w:kern w:val="0"/>
          <w:sz w:val="24"/>
          <w:szCs w:val="24"/>
        </w:rPr>
        <w:t>&gt;&lt;value&gt;</w:t>
      </w:r>
      <w:r w:rsidRPr="00596B55">
        <w:rPr>
          <w:rFonts w:ascii="宋体" w:eastAsia="宋体" w:hAnsi="宋体" w:cs="宋体"/>
          <w:kern w:val="0"/>
          <w:sz w:val="24"/>
          <w:szCs w:val="24"/>
        </w:rPr>
        <w:t>root</w:t>
      </w:r>
      <w:r w:rsidRPr="00596B55">
        <w:rPr>
          <w:rFonts w:ascii="宋体" w:eastAsia="宋体" w:hAnsi="宋体" w:cs="宋体"/>
          <w:b/>
          <w:bCs/>
          <w:color w:val="006699"/>
          <w:kern w:val="0"/>
          <w:sz w:val="24"/>
          <w:szCs w:val="24"/>
        </w:rPr>
        <w:t>&lt;/value&gt;&lt;/property&gt;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&lt;!--连接池中保留的最小连接数。--&gt;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"minPoolSize"</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value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"10"</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&lt;!--连接池中保留的最大连接数。Default: 15 --&gt;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"maxPoolSize"</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value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"100"</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&lt;!--最大空闲时间,1800秒内未使用则连接被丢弃。若为0则永不丢弃。Default: 0 --&gt;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"maxIdleTime"</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value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"1800"</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&lt;!--当连接池中的连接耗尽的时候c3p0一次同时获取的连接数。Default: 3 --&gt;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"acquireIncrement"</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value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"3"</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"maxStatements"</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value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"1000"</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"initialPoolSize"</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value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"10"</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&lt;!--每60秒检查所有连接池中的空闲连接。Default: 0 --&gt;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"idleConnectionTestPeriod"</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value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"60"</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&lt;!--定义在从数据库获取新连接失败后重复尝试的次数。Default: 30 --&gt;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"acquireRetryAttempts"</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value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"30"</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"breakAfterAcquireFailure"</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value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"true"</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t xml:space="preserve">　　</w:t>
      </w:r>
      <w:r w:rsidRPr="00596B55">
        <w:rPr>
          <w:rFonts w:ascii="宋体" w:eastAsia="宋体" w:hAnsi="宋体" w:cs="宋体"/>
          <w:b/>
          <w:bCs/>
          <w:color w:val="006699"/>
          <w:kern w:val="0"/>
          <w:sz w:val="24"/>
          <w:szCs w:val="24"/>
        </w:rPr>
        <w:t>&lt;property</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name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"testConnectionOnCheckout"</w:t>
      </w:r>
      <w:r w:rsidRPr="00596B55">
        <w:rPr>
          <w:rFonts w:ascii="宋体" w:eastAsia="宋体" w:hAnsi="宋体" w:cs="宋体"/>
          <w:kern w:val="0"/>
          <w:sz w:val="24"/>
          <w:szCs w:val="24"/>
        </w:rPr>
        <w:t> </w:t>
      </w:r>
      <w:r w:rsidRPr="00596B55">
        <w:rPr>
          <w:rFonts w:ascii="宋体" w:eastAsia="宋体" w:hAnsi="宋体" w:cs="宋体"/>
          <w:color w:val="FF0000"/>
          <w:kern w:val="0"/>
          <w:sz w:val="24"/>
          <w:szCs w:val="24"/>
        </w:rPr>
        <w:t>value</w:t>
      </w:r>
      <w:r w:rsidRPr="00596B55">
        <w:rPr>
          <w:rFonts w:ascii="宋体" w:eastAsia="宋体" w:hAnsi="宋体" w:cs="宋体"/>
          <w:kern w:val="0"/>
          <w:sz w:val="24"/>
          <w:szCs w:val="24"/>
        </w:rPr>
        <w:t>=</w:t>
      </w:r>
      <w:r w:rsidRPr="00596B55">
        <w:rPr>
          <w:rFonts w:ascii="宋体" w:eastAsia="宋体" w:hAnsi="宋体" w:cs="宋体"/>
          <w:color w:val="0000FF"/>
          <w:kern w:val="0"/>
          <w:sz w:val="24"/>
          <w:szCs w:val="24"/>
        </w:rPr>
        <w:t>"false"</w:t>
      </w:r>
      <w:r w:rsidRPr="00596B55">
        <w:rPr>
          <w:rFonts w:ascii="宋体" w:eastAsia="宋体" w:hAnsi="宋体" w:cs="宋体"/>
          <w:kern w:val="0"/>
          <w:sz w:val="24"/>
          <w:szCs w:val="24"/>
        </w:rPr>
        <w:t> </w:t>
      </w:r>
      <w:r w:rsidRPr="00596B55">
        <w:rPr>
          <w:rFonts w:ascii="宋体" w:eastAsia="宋体" w:hAnsi="宋体" w:cs="宋体"/>
          <w:b/>
          <w:bCs/>
          <w:color w:val="006699"/>
          <w:kern w:val="0"/>
          <w:sz w:val="24"/>
          <w:szCs w:val="24"/>
        </w:rPr>
        <w:t>/&gt;</w:t>
      </w:r>
      <w:r w:rsidRPr="00596B55">
        <w:rPr>
          <w:rFonts w:ascii="宋体" w:eastAsia="宋体" w:hAnsi="宋体" w:cs="宋体"/>
          <w:kern w:val="0"/>
          <w:sz w:val="24"/>
          <w:szCs w:val="24"/>
        </w:rPr>
        <w:t>  </w:t>
      </w:r>
    </w:p>
    <w:p w:rsidR="00596B55" w:rsidRPr="00596B55" w:rsidRDefault="00596B55" w:rsidP="00596B55">
      <w:pPr>
        <w:widowControl/>
        <w:numPr>
          <w:ilvl w:val="0"/>
          <w:numId w:val="3"/>
        </w:numPr>
        <w:spacing w:before="100" w:beforeAutospacing="1" w:after="100" w:afterAutospacing="1"/>
        <w:jc w:val="left"/>
        <w:rPr>
          <w:rFonts w:ascii="宋体" w:eastAsia="宋体" w:hAnsi="宋体" w:cs="宋体"/>
          <w:kern w:val="0"/>
          <w:sz w:val="24"/>
          <w:szCs w:val="24"/>
        </w:rPr>
      </w:pPr>
      <w:r w:rsidRPr="00596B55">
        <w:rPr>
          <w:rFonts w:ascii="宋体" w:eastAsia="宋体" w:hAnsi="宋体" w:cs="宋体"/>
          <w:kern w:val="0"/>
          <w:sz w:val="24"/>
          <w:szCs w:val="24"/>
        </w:rPr>
        <w:lastRenderedPageBreak/>
        <w:t xml:space="preserve">　　</w:t>
      </w:r>
      <w:r w:rsidRPr="00596B55">
        <w:rPr>
          <w:rFonts w:ascii="宋体" w:eastAsia="宋体" w:hAnsi="宋体" w:cs="宋体"/>
          <w:b/>
          <w:bCs/>
          <w:color w:val="006699"/>
          <w:kern w:val="0"/>
          <w:sz w:val="24"/>
          <w:szCs w:val="24"/>
        </w:rPr>
        <w:t>&lt;/bean&gt;</w:t>
      </w:r>
      <w:r w:rsidRPr="00596B55">
        <w:rPr>
          <w:rFonts w:ascii="宋体" w:eastAsia="宋体" w:hAnsi="宋体" w:cs="宋体"/>
          <w:kern w:val="0"/>
          <w:sz w:val="24"/>
          <w:szCs w:val="24"/>
        </w:rPr>
        <w:t>  </w:t>
      </w:r>
    </w:p>
    <w:p w:rsidR="0076414B" w:rsidRDefault="0076414B">
      <w:bookmarkStart w:id="0" w:name="_GoBack"/>
      <w:bookmarkEnd w:id="0"/>
    </w:p>
    <w:sectPr w:rsidR="007641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94DD2"/>
    <w:multiLevelType w:val="multilevel"/>
    <w:tmpl w:val="502E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62E0E"/>
    <w:multiLevelType w:val="multilevel"/>
    <w:tmpl w:val="1DF6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686FC0"/>
    <w:multiLevelType w:val="multilevel"/>
    <w:tmpl w:val="F516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E0"/>
    <w:rsid w:val="00440BFD"/>
    <w:rsid w:val="00596B55"/>
    <w:rsid w:val="0076414B"/>
    <w:rsid w:val="00DA4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6B5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96B55"/>
    <w:rPr>
      <w:i/>
      <w:iCs/>
    </w:rPr>
  </w:style>
  <w:style w:type="character" w:styleId="a5">
    <w:name w:val="Hyperlink"/>
    <w:basedOn w:val="a0"/>
    <w:uiPriority w:val="99"/>
    <w:semiHidden/>
    <w:unhideWhenUsed/>
    <w:rsid w:val="00596B55"/>
    <w:rPr>
      <w:color w:val="0000FF"/>
      <w:u w:val="single"/>
    </w:rPr>
  </w:style>
  <w:style w:type="paragraph" w:styleId="HTML">
    <w:name w:val="HTML Preformatted"/>
    <w:basedOn w:val="a"/>
    <w:link w:val="HTMLChar"/>
    <w:uiPriority w:val="99"/>
    <w:semiHidden/>
    <w:unhideWhenUsed/>
    <w:rsid w:val="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6B55"/>
    <w:rPr>
      <w:rFonts w:ascii="宋体" w:eastAsia="宋体" w:hAnsi="宋体" w:cs="宋体"/>
      <w:kern w:val="0"/>
      <w:sz w:val="24"/>
      <w:szCs w:val="24"/>
    </w:rPr>
  </w:style>
  <w:style w:type="character" w:styleId="a6">
    <w:name w:val="Strong"/>
    <w:basedOn w:val="a0"/>
    <w:uiPriority w:val="22"/>
    <w:qFormat/>
    <w:rsid w:val="00596B55"/>
    <w:rPr>
      <w:b/>
      <w:bCs/>
    </w:rPr>
  </w:style>
  <w:style w:type="character" w:customStyle="1" w:styleId="comments">
    <w:name w:val="comments"/>
    <w:basedOn w:val="a0"/>
    <w:rsid w:val="00596B55"/>
  </w:style>
  <w:style w:type="paragraph" w:styleId="a7">
    <w:name w:val="Balloon Text"/>
    <w:basedOn w:val="a"/>
    <w:link w:val="Char"/>
    <w:uiPriority w:val="99"/>
    <w:semiHidden/>
    <w:unhideWhenUsed/>
    <w:rsid w:val="00596B55"/>
    <w:rPr>
      <w:sz w:val="18"/>
      <w:szCs w:val="18"/>
    </w:rPr>
  </w:style>
  <w:style w:type="character" w:customStyle="1" w:styleId="Char">
    <w:name w:val="批注框文本 Char"/>
    <w:basedOn w:val="a0"/>
    <w:link w:val="a7"/>
    <w:uiPriority w:val="99"/>
    <w:semiHidden/>
    <w:rsid w:val="00596B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6B5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96B55"/>
    <w:rPr>
      <w:i/>
      <w:iCs/>
    </w:rPr>
  </w:style>
  <w:style w:type="character" w:styleId="a5">
    <w:name w:val="Hyperlink"/>
    <w:basedOn w:val="a0"/>
    <w:uiPriority w:val="99"/>
    <w:semiHidden/>
    <w:unhideWhenUsed/>
    <w:rsid w:val="00596B55"/>
    <w:rPr>
      <w:color w:val="0000FF"/>
      <w:u w:val="single"/>
    </w:rPr>
  </w:style>
  <w:style w:type="paragraph" w:styleId="HTML">
    <w:name w:val="HTML Preformatted"/>
    <w:basedOn w:val="a"/>
    <w:link w:val="HTMLChar"/>
    <w:uiPriority w:val="99"/>
    <w:semiHidden/>
    <w:unhideWhenUsed/>
    <w:rsid w:val="00596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6B55"/>
    <w:rPr>
      <w:rFonts w:ascii="宋体" w:eastAsia="宋体" w:hAnsi="宋体" w:cs="宋体"/>
      <w:kern w:val="0"/>
      <w:sz w:val="24"/>
      <w:szCs w:val="24"/>
    </w:rPr>
  </w:style>
  <w:style w:type="character" w:styleId="a6">
    <w:name w:val="Strong"/>
    <w:basedOn w:val="a0"/>
    <w:uiPriority w:val="22"/>
    <w:qFormat/>
    <w:rsid w:val="00596B55"/>
    <w:rPr>
      <w:b/>
      <w:bCs/>
    </w:rPr>
  </w:style>
  <w:style w:type="character" w:customStyle="1" w:styleId="comments">
    <w:name w:val="comments"/>
    <w:basedOn w:val="a0"/>
    <w:rsid w:val="00596B55"/>
  </w:style>
  <w:style w:type="paragraph" w:styleId="a7">
    <w:name w:val="Balloon Text"/>
    <w:basedOn w:val="a"/>
    <w:link w:val="Char"/>
    <w:uiPriority w:val="99"/>
    <w:semiHidden/>
    <w:unhideWhenUsed/>
    <w:rsid w:val="00596B55"/>
    <w:rPr>
      <w:sz w:val="18"/>
      <w:szCs w:val="18"/>
    </w:rPr>
  </w:style>
  <w:style w:type="character" w:customStyle="1" w:styleId="Char">
    <w:name w:val="批注框文本 Char"/>
    <w:basedOn w:val="a0"/>
    <w:link w:val="a7"/>
    <w:uiPriority w:val="99"/>
    <w:semiHidden/>
    <w:rsid w:val="00596B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776645">
      <w:bodyDiv w:val="1"/>
      <w:marLeft w:val="0"/>
      <w:marRight w:val="0"/>
      <w:marTop w:val="0"/>
      <w:marBottom w:val="0"/>
      <w:divBdr>
        <w:top w:val="none" w:sz="0" w:space="0" w:color="auto"/>
        <w:left w:val="none" w:sz="0" w:space="0" w:color="auto"/>
        <w:bottom w:val="none" w:sz="0" w:space="0" w:color="auto"/>
        <w:right w:val="none" w:sz="0" w:space="0" w:color="auto"/>
      </w:divBdr>
      <w:divsChild>
        <w:div w:id="1589541822">
          <w:marLeft w:val="0"/>
          <w:marRight w:val="0"/>
          <w:marTop w:val="0"/>
          <w:marBottom w:val="0"/>
          <w:divBdr>
            <w:top w:val="none" w:sz="0" w:space="0" w:color="auto"/>
            <w:left w:val="none" w:sz="0" w:space="0" w:color="auto"/>
            <w:bottom w:val="none" w:sz="0" w:space="0" w:color="auto"/>
            <w:right w:val="none" w:sz="0" w:space="0" w:color="auto"/>
          </w:divBdr>
          <w:divsChild>
            <w:div w:id="1442649545">
              <w:marLeft w:val="0"/>
              <w:marRight w:val="0"/>
              <w:marTop w:val="0"/>
              <w:marBottom w:val="0"/>
              <w:divBdr>
                <w:top w:val="none" w:sz="0" w:space="0" w:color="auto"/>
                <w:left w:val="none" w:sz="0" w:space="0" w:color="auto"/>
                <w:bottom w:val="none" w:sz="0" w:space="0" w:color="auto"/>
                <w:right w:val="none" w:sz="0" w:space="0" w:color="auto"/>
              </w:divBdr>
              <w:divsChild>
                <w:div w:id="1453136520">
                  <w:marLeft w:val="0"/>
                  <w:marRight w:val="0"/>
                  <w:marTop w:val="0"/>
                  <w:marBottom w:val="0"/>
                  <w:divBdr>
                    <w:top w:val="none" w:sz="0" w:space="0" w:color="auto"/>
                    <w:left w:val="none" w:sz="0" w:space="0" w:color="auto"/>
                    <w:bottom w:val="none" w:sz="0" w:space="0" w:color="auto"/>
                    <w:right w:val="none" w:sz="0" w:space="0" w:color="auto"/>
                  </w:divBdr>
                  <w:divsChild>
                    <w:div w:id="990600377">
                      <w:marLeft w:val="0"/>
                      <w:marRight w:val="0"/>
                      <w:marTop w:val="0"/>
                      <w:marBottom w:val="0"/>
                      <w:divBdr>
                        <w:top w:val="none" w:sz="0" w:space="0" w:color="auto"/>
                        <w:left w:val="none" w:sz="0" w:space="0" w:color="auto"/>
                        <w:bottom w:val="none" w:sz="0" w:space="0" w:color="auto"/>
                        <w:right w:val="none" w:sz="0" w:space="0" w:color="auto"/>
                      </w:divBdr>
                      <w:divsChild>
                        <w:div w:id="114640025">
                          <w:marLeft w:val="0"/>
                          <w:marRight w:val="0"/>
                          <w:marTop w:val="0"/>
                          <w:marBottom w:val="0"/>
                          <w:divBdr>
                            <w:top w:val="none" w:sz="0" w:space="0" w:color="auto"/>
                            <w:left w:val="none" w:sz="0" w:space="0" w:color="auto"/>
                            <w:bottom w:val="none" w:sz="0" w:space="0" w:color="auto"/>
                            <w:right w:val="none" w:sz="0" w:space="0" w:color="auto"/>
                          </w:divBdr>
                          <w:divsChild>
                            <w:div w:id="299460645">
                              <w:marLeft w:val="0"/>
                              <w:marRight w:val="0"/>
                              <w:marTop w:val="0"/>
                              <w:marBottom w:val="0"/>
                              <w:divBdr>
                                <w:top w:val="none" w:sz="0" w:space="0" w:color="auto"/>
                                <w:left w:val="none" w:sz="0" w:space="0" w:color="auto"/>
                                <w:bottom w:val="none" w:sz="0" w:space="0" w:color="auto"/>
                                <w:right w:val="none" w:sz="0" w:space="0" w:color="auto"/>
                              </w:divBdr>
                              <w:divsChild>
                                <w:div w:id="1329214344">
                                  <w:marLeft w:val="0"/>
                                  <w:marRight w:val="0"/>
                                  <w:marTop w:val="0"/>
                                  <w:marBottom w:val="0"/>
                                  <w:divBdr>
                                    <w:top w:val="none" w:sz="0" w:space="0" w:color="auto"/>
                                    <w:left w:val="none" w:sz="0" w:space="0" w:color="auto"/>
                                    <w:bottom w:val="none" w:sz="0" w:space="0" w:color="auto"/>
                                    <w:right w:val="none" w:sz="0" w:space="0" w:color="auto"/>
                                  </w:divBdr>
                                  <w:divsChild>
                                    <w:div w:id="421342942">
                                      <w:marLeft w:val="0"/>
                                      <w:marRight w:val="0"/>
                                      <w:marTop w:val="0"/>
                                      <w:marBottom w:val="0"/>
                                      <w:divBdr>
                                        <w:top w:val="none" w:sz="0" w:space="0" w:color="auto"/>
                                        <w:left w:val="none" w:sz="0" w:space="0" w:color="auto"/>
                                        <w:bottom w:val="none" w:sz="0" w:space="0" w:color="auto"/>
                                        <w:right w:val="none" w:sz="0" w:space="0" w:color="auto"/>
                                      </w:divBdr>
                                      <w:divsChild>
                                        <w:div w:id="5754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636">
                                  <w:marLeft w:val="0"/>
                                  <w:marRight w:val="0"/>
                                  <w:marTop w:val="0"/>
                                  <w:marBottom w:val="0"/>
                                  <w:divBdr>
                                    <w:top w:val="none" w:sz="0" w:space="0" w:color="auto"/>
                                    <w:left w:val="none" w:sz="0" w:space="0" w:color="auto"/>
                                    <w:bottom w:val="none" w:sz="0" w:space="0" w:color="auto"/>
                                    <w:right w:val="none" w:sz="0" w:space="0" w:color="auto"/>
                                  </w:divBdr>
                                  <w:divsChild>
                                    <w:div w:id="980772775">
                                      <w:marLeft w:val="0"/>
                                      <w:marRight w:val="0"/>
                                      <w:marTop w:val="0"/>
                                      <w:marBottom w:val="0"/>
                                      <w:divBdr>
                                        <w:top w:val="none" w:sz="0" w:space="0" w:color="auto"/>
                                        <w:left w:val="none" w:sz="0" w:space="0" w:color="auto"/>
                                        <w:bottom w:val="none" w:sz="0" w:space="0" w:color="auto"/>
                                        <w:right w:val="none" w:sz="0" w:space="0" w:color="auto"/>
                                      </w:divBdr>
                                      <w:divsChild>
                                        <w:div w:id="20666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790">
                                  <w:marLeft w:val="0"/>
                                  <w:marRight w:val="0"/>
                                  <w:marTop w:val="0"/>
                                  <w:marBottom w:val="0"/>
                                  <w:divBdr>
                                    <w:top w:val="none" w:sz="0" w:space="0" w:color="auto"/>
                                    <w:left w:val="none" w:sz="0" w:space="0" w:color="auto"/>
                                    <w:bottom w:val="none" w:sz="0" w:space="0" w:color="auto"/>
                                    <w:right w:val="none" w:sz="0" w:space="0" w:color="auto"/>
                                  </w:divBdr>
                                  <w:divsChild>
                                    <w:div w:id="1872840103">
                                      <w:marLeft w:val="0"/>
                                      <w:marRight w:val="0"/>
                                      <w:marTop w:val="0"/>
                                      <w:marBottom w:val="0"/>
                                      <w:divBdr>
                                        <w:top w:val="none" w:sz="0" w:space="0" w:color="auto"/>
                                        <w:left w:val="none" w:sz="0" w:space="0" w:color="auto"/>
                                        <w:bottom w:val="none" w:sz="0" w:space="0" w:color="auto"/>
                                        <w:right w:val="none" w:sz="0" w:space="0" w:color="auto"/>
                                      </w:divBdr>
                                      <w:divsChild>
                                        <w:div w:id="5627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javascript:void()" TargetMode="External"/><Relationship Id="rId3" Type="http://schemas.microsoft.com/office/2007/relationships/stylesWithEffects" Target="stylesWithEffects.xml"/><Relationship Id="rId7" Type="http://schemas.openxmlformats.org/officeDocument/2006/relationships/hyperlink" Target="http://hanqunfeng.iteye.com/blog/1671412" TargetMode="External"/><Relationship Id="rId12" Type="http://schemas.openxmlformats.org/officeDocument/2006/relationships/hyperlink" Target="javascript:v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change.com/projects/c3p0/index.html"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javascript:voi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slp</dc:creator>
  <cp:keywords/>
  <dc:description/>
  <cp:lastModifiedBy>slp</cp:lastModifiedBy>
  <cp:revision>2</cp:revision>
  <dcterms:created xsi:type="dcterms:W3CDTF">2016-03-30T02:34:00Z</dcterms:created>
  <dcterms:modified xsi:type="dcterms:W3CDTF">2016-03-30T02:34:00Z</dcterms:modified>
</cp:coreProperties>
</file>