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com.example.jsp02.common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java.sql.Connection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java.sql.DriverManager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java.sql.PreparedStatement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java.sql.ResultSet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java.sql.SQLException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JDBCUtil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 conn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"------------ called ------------"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Gungsuh" w:cs="Gungsuh" w:eastAsia="Gungsuh" w:hAnsi="Gungsuh"/>
          <w:i w:val="1"/>
          <w:color w:val="8c8c8c"/>
          <w:sz w:val="20"/>
          <w:szCs w:val="20"/>
          <w:rtl w:val="0"/>
        </w:rPr>
        <w:t xml:space="preserve">// JDBC 1단계 : 드라이버 객체 로딩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forName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"com.mysql.cj.jdbc.Driver"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"1. driver loaded"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Gungsuh" w:cs="Gungsuh" w:eastAsia="Gungsuh" w:hAnsi="Gungsuh"/>
          <w:i w:val="1"/>
          <w:color w:val="8c8c8c"/>
          <w:sz w:val="20"/>
          <w:szCs w:val="20"/>
          <w:rtl w:val="0"/>
        </w:rPr>
        <w:t xml:space="preserve">// JDBC 2단계 : 커넥션 연결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jdbcUrl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"jdbc:mysql://localhost:3306/shop2?useUnicode=true&amp;characterEncoding=utf8&amp;useSSL=false&amp;allowPublicKeyRetrieval=true"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DriverManager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rtl w:val="0"/>
        </w:rPr>
        <w:t xml:space="preserve">getConnection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jdbcUrl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"1234"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"2. connection established"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Exception 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PreparedStatement stmt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 conn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i w:val="1"/>
          <w:color w:val="8c8c8c"/>
          <w:sz w:val="20"/>
          <w:szCs w:val="20"/>
          <w:rtl w:val="0"/>
        </w:rPr>
        <w:t xml:space="preserve">// JDBC 5단계 : 연결 해제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SQLException 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SQLException 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ResultSet 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PreparedStatement stmt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Connection conn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Gungsuh" w:cs="Gungsuh" w:eastAsia="Gungsuh" w:hAnsi="Gungsuh"/>
          <w:i w:val="1"/>
          <w:color w:val="8c8c8c"/>
          <w:sz w:val="20"/>
          <w:szCs w:val="20"/>
          <w:rtl w:val="0"/>
        </w:rPr>
        <w:t xml:space="preserve">// JDBC 5단계 : 연결 해제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SQLException 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stmt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SQLException 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.close();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SQLException 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.printStackTrace();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09.1338582677166" w:top="1009.133858267716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