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${fullName}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C7629E2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през Нидерландия </w:t>
      </w:r>
      <w:r w:rsidR="004E69CE" w:rsidRPr="006E5FD0">
        <w:rPr>
          <w:rFonts w:asciiTheme="minorHAnsi" w:hAnsiTheme="minorHAnsi" w:cstheme="minorHAnsi"/>
        </w:rPr>
        <w:t xml:space="preserve">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5E6D76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${domesticTransport}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${pickUpAddress}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 xml:space="preserve">Можете и вие да закарате </w:t>
      </w:r>
      <w:r w:rsidR="003C5731">
        <w:rPr>
          <w:rFonts w:asciiTheme="minorHAnsi" w:hAnsiTheme="minorHAnsi" w:cstheme="minorHAnsi"/>
          <w:i/>
          <w:iCs/>
          <w:u w:val="single"/>
        </w:rPr>
        <w:t>мотоциклета</w:t>
      </w:r>
      <w:r w:rsidRPr="006E5FD0">
        <w:rPr>
          <w:rFonts w:asciiTheme="minorHAnsi" w:hAnsiTheme="minorHAnsi" w:cstheme="minorHAnsi"/>
          <w:i/>
          <w:iCs/>
          <w:u w:val="single"/>
        </w:rPr>
        <w:t xml:space="preserve"> до нашия склад.</w:t>
      </w:r>
    </w:p>
    <w:p w14:paraId="7818F5DC" w14:textId="73382A82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${oceanFreight}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${portOfDelivery}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</w:p>
    <w:p w14:paraId="6F7E5C66" w14:textId="4AA5D342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Такса опасен товар, ако </w:t>
      </w:r>
      <w:r w:rsidR="003C5731">
        <w:rPr>
          <w:rFonts w:asciiTheme="minorHAnsi" w:hAnsiTheme="minorHAnsi" w:cstheme="minorHAnsi"/>
          <w:color w:val="000000"/>
        </w:rPr>
        <w:t>мотоциклета</w:t>
      </w:r>
      <w:r>
        <w:rPr>
          <w:rFonts w:asciiTheme="minorHAnsi" w:hAnsiTheme="minorHAnsi" w:cstheme="minorHAnsi"/>
          <w:color w:val="000000"/>
        </w:rPr>
        <w:t xml:space="preserve"> е хибриден / електрически.</w:t>
      </w:r>
    </w:p>
    <w:p w14:paraId="4F8C0CDA" w14:textId="511F5F5B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{terminalHandling}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${portOfDelivery}</w:t>
      </w:r>
      <w:r w:rsidR="008137D8" w:rsidRPr="006E5FD0">
        <w:rPr>
          <w:rFonts w:asciiTheme="minorHAnsi" w:hAnsiTheme="minorHAnsi" w:cstheme="minorHAnsi"/>
          <w:color w:val="000000"/>
        </w:rPr>
        <w:t>, такса документация, разтоварни операции и митническо представителство.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br/>
      </w:r>
      <w:r w:rsidR="008137D8" w:rsidRPr="006E5FD0">
        <w:rPr>
          <w:rFonts w:asciiTheme="minorHAnsi" w:hAnsiTheme="minorHAnsi" w:cstheme="minorHAnsi"/>
          <w:i/>
          <w:iCs/>
          <w:color w:val="000000"/>
          <w:u w:val="single"/>
        </w:rPr>
        <w:t>Цената е ориентировъчна и се заплаща директно към агента в Нидерландия.</w:t>
      </w:r>
    </w:p>
    <w:p w14:paraId="232AAB2D" w14:textId="524CE887" w:rsidR="008137D8" w:rsidRPr="006E5FD0" w:rsidRDefault="008137D8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${inlandTransport}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 </w:t>
      </w:r>
      <w:r w:rsidRPr="006E5FD0">
        <w:rPr>
          <w:rFonts w:asciiTheme="minorHAnsi" w:hAnsiTheme="minorHAnsi" w:cstheme="minorHAnsi"/>
          <w:lang w:val="en-US"/>
        </w:rPr>
        <w:t xml:space="preserve">Автотранспорт на открит автовоз от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${portOfDelivery}</w:t>
      </w:r>
      <w:r w:rsidRPr="006E5FD0">
        <w:rPr>
          <w:rFonts w:asciiTheme="minorHAnsi" w:hAnsiTheme="minorHAnsi" w:cstheme="minorHAnsi"/>
          <w:lang w:val="en-US"/>
        </w:rPr>
        <w:t>, Netherlands до наш склад в София, България.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Транспортът от Нидерландия до България може да бъде организиран от клиента.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662514A3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 в </w:t>
      </w:r>
      <w:r w:rsidRPr="006E5FD0">
        <w:rPr>
          <w:rFonts w:asciiTheme="minorHAnsi" w:hAnsiTheme="minorHAnsi" w:cstheme="minorHAnsi"/>
          <w:i/>
          <w:iCs/>
          <w:u w:val="single"/>
          <w:lang w:val="en-US"/>
        </w:rPr>
        <w:t>Rotterdam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 се дължи в България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,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ако е собственост на фирма регистрирана по ЗДДС, ако не е или е физическо лице се заплаща ДДС 21% в Нидерландия.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br/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Мито </w:t>
      </w:r>
      <w:r w:rsidR="003C5731">
        <w:rPr>
          <w:rFonts w:asciiTheme="minorHAnsi" w:hAnsiTheme="minorHAnsi" w:cstheme="minorHAnsi"/>
          <w:i/>
          <w:iCs/>
          <w:color w:val="000000"/>
          <w:u w:val="single"/>
        </w:rPr>
        <w:t>6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% от стойността на </w:t>
      </w:r>
      <w:r w:rsidR="003C5731">
        <w:rPr>
          <w:rFonts w:asciiTheme="minorHAnsi" w:hAnsiTheme="minorHAnsi" w:cstheme="minorHAnsi"/>
          <w:i/>
          <w:iCs/>
          <w:color w:val="000000"/>
          <w:u w:val="single"/>
        </w:rPr>
        <w:t>мотоциклета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и всички транспортни разходи и застраховката 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49CA93F7" w:rsidR="001E05AD" w:rsidRPr="006E5FD0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</w:t>
      </w:r>
      <w:r w:rsidR="003C5731">
        <w:rPr>
          <w:rFonts w:asciiTheme="minorHAnsi" w:hAnsiTheme="minorHAnsi" w:cstheme="minorHAnsi"/>
          <w:color w:val="000000"/>
          <w:sz w:val="24"/>
          <w:szCs w:val="24"/>
        </w:rPr>
        <w:t>мотоциклета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0364F2E6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Всички престои (storages), които евентуално могат да възникнат в склада в Rotterdam,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5D28D67A" w:rsidR="00CF369F" w:rsidRDefault="001D6794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Netherlands до деня на взимане на </w:t>
      </w:r>
      <w:r w:rsidR="003C5731">
        <w:rPr>
          <w:rFonts w:asciiTheme="minorHAnsi" w:hAnsiTheme="minorHAnsi" w:cstheme="minorHAnsi"/>
          <w:color w:val="000000"/>
          <w:sz w:val="24"/>
          <w:szCs w:val="24"/>
        </w:rPr>
        <w:t>мотоциклета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C9E527D" w14:textId="77777777" w:rsidR="003C5731" w:rsidRPr="006E5FD0" w:rsidRDefault="003C5731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70745BC8" w14:textId="5F1542BC" w:rsidR="00112AB3" w:rsidRPr="006E5FD0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lastRenderedPageBreak/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603AD52F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3C5731">
        <w:rPr>
          <w:rFonts w:asciiTheme="minorHAnsi" w:hAnsiTheme="minorHAnsi" w:cstheme="minorHAnsi"/>
          <w:color w:val="000000"/>
          <w:sz w:val="24"/>
          <w:szCs w:val="24"/>
        </w:rPr>
        <w:t>мотоциклета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 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58830FFF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</w:t>
      </w:r>
      <w:r w:rsidR="003C5731">
        <w:rPr>
          <w:rFonts w:asciiTheme="minorHAnsi" w:hAnsiTheme="minorHAnsi" w:cstheme="minorHAnsi"/>
          <w:color w:val="000000"/>
          <w:sz w:val="24"/>
          <w:szCs w:val="24"/>
        </w:rPr>
        <w:t>мотоциклета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</w:p>
    <w:p w14:paraId="72B1EBA3" w14:textId="4CCA07B8" w:rsid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Платежно нареждане от закупуването на </w:t>
      </w:r>
      <w:r w:rsidR="003C5731">
        <w:rPr>
          <w:rFonts w:asciiTheme="minorHAnsi" w:hAnsiTheme="minorHAnsi" w:cstheme="minorHAnsi"/>
          <w:color w:val="000000"/>
          <w:sz w:val="24"/>
          <w:szCs w:val="24"/>
        </w:rPr>
        <w:t>мотоциклета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33460839" w14:textId="08BF11BE" w:rsidR="00AD0788" w:rsidRPr="00AD0788" w:rsidRDefault="00AD0788" w:rsidP="00AD078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EIN </w:t>
      </w:r>
      <w:r>
        <w:rPr>
          <w:rFonts w:asciiTheme="minorHAnsi" w:hAnsiTheme="minorHAnsi" w:cstheme="minorHAnsi"/>
          <w:color w:val="000000"/>
          <w:sz w:val="24"/>
          <w:szCs w:val="24"/>
        </w:rPr>
        <w:t>номер на износителя.</w:t>
      </w:r>
    </w:p>
    <w:p w14:paraId="33DAA1E7" w14:textId="77777777" w:rsidR="00AD0788" w:rsidRPr="006E5FD0" w:rsidRDefault="00AD0788" w:rsidP="00AD078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</w:t>
      </w:r>
      <w:r>
        <w:rPr>
          <w:rFonts w:asciiTheme="minorHAnsi" w:hAnsiTheme="minorHAnsi" w:cstheme="minorHAnsi"/>
          <w:color w:val="000000"/>
          <w:sz w:val="24"/>
          <w:szCs w:val="24"/>
        </w:rPr>
        <w:t>на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лична</w:t>
      </w:r>
      <w:r>
        <w:rPr>
          <w:rFonts w:asciiTheme="minorHAnsi" w:hAnsiTheme="minorHAnsi" w:cstheme="minorHAnsi"/>
          <w:color w:val="000000"/>
          <w:sz w:val="24"/>
          <w:szCs w:val="24"/>
        </w:rPr>
        <w:t>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 на получателя, ако е юридическо лице, копие на лична карта на управителя</w:t>
      </w:r>
      <w:r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207829B0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12D80" w14:textId="77777777" w:rsidR="000934AF" w:rsidRDefault="000934AF" w:rsidP="00A27827">
      <w:r>
        <w:separator/>
      </w:r>
    </w:p>
  </w:endnote>
  <w:endnote w:type="continuationSeparator" w:id="0">
    <w:p w14:paraId="0902377D" w14:textId="77777777" w:rsidR="000934AF" w:rsidRDefault="000934AF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7F405" w14:textId="77777777" w:rsidR="000934AF" w:rsidRDefault="000934AF" w:rsidP="00A27827">
      <w:r>
        <w:separator/>
      </w:r>
    </w:p>
  </w:footnote>
  <w:footnote w:type="continuationSeparator" w:id="0">
    <w:p w14:paraId="5BD5EA9A" w14:textId="77777777" w:rsidR="000934AF" w:rsidRDefault="000934AF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934A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210A"/>
    <w:rsid w:val="002248D8"/>
    <w:rsid w:val="00226106"/>
    <w:rsid w:val="00230216"/>
    <w:rsid w:val="00246139"/>
    <w:rsid w:val="00260603"/>
    <w:rsid w:val="00270C0C"/>
    <w:rsid w:val="00275347"/>
    <w:rsid w:val="0028212B"/>
    <w:rsid w:val="00287A09"/>
    <w:rsid w:val="00296DEA"/>
    <w:rsid w:val="002B0CFD"/>
    <w:rsid w:val="002B0E6E"/>
    <w:rsid w:val="002B3FE8"/>
    <w:rsid w:val="002B6B0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C5731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6E5FD0"/>
    <w:rsid w:val="00702E71"/>
    <w:rsid w:val="007045B2"/>
    <w:rsid w:val="00706FBA"/>
    <w:rsid w:val="00707DDD"/>
    <w:rsid w:val="00716011"/>
    <w:rsid w:val="00731C7C"/>
    <w:rsid w:val="00741427"/>
    <w:rsid w:val="00742982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F23EB"/>
    <w:rsid w:val="007F26F4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1CC6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D078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3829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47F35"/>
    <w:rsid w:val="00C60AB0"/>
    <w:rsid w:val="00C64250"/>
    <w:rsid w:val="00C717EA"/>
    <w:rsid w:val="00C81E6C"/>
    <w:rsid w:val="00CB4F97"/>
    <w:rsid w:val="00CC4BD6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11</cp:revision>
  <cp:lastPrinted>2025-03-20T15:45:00Z</cp:lastPrinted>
  <dcterms:created xsi:type="dcterms:W3CDTF">2025-05-13T11:16:00Z</dcterms:created>
  <dcterms:modified xsi:type="dcterms:W3CDTF">2025-08-27T13:14:00Z</dcterms:modified>
</cp:coreProperties>
</file>