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07175771" w14:textId="4C30D346" w:rsidR="000B1738" w:rsidRPr="007F27C5" w:rsidRDefault="000B1738" w:rsidP="000B1738">
      <w:pPr>
        <w:rPr>
          <w:highlight w:val="blue"/>
          <w:lang w:val="bg-BG"/>
        </w:rPr>
      </w:pPr>
      <w:bookmarkStart w:id="0" w:name="_Hlk190197351"/>
      <w:r w:rsidRPr="007F27C5">
        <w:rPr>
          <w:highlight w:val="blue"/>
        </w:rPr>
        <w:t xml:space="preserve">Your task is to </w:t>
      </w:r>
      <w:r w:rsidRPr="007F27C5">
        <w:rPr>
          <w:b/>
          <w:bCs/>
          <w:highlight w:val="blue"/>
        </w:rPr>
        <w:t>design</w:t>
      </w:r>
      <w:r w:rsidRPr="007F27C5">
        <w:rPr>
          <w:highlight w:val="blue"/>
        </w:rPr>
        <w:t xml:space="preserve"> and </w:t>
      </w:r>
      <w:r w:rsidRPr="007F27C5">
        <w:rPr>
          <w:b/>
          <w:bCs/>
          <w:highlight w:val="blue"/>
        </w:rPr>
        <w:t>implement</w:t>
      </w:r>
      <w:r w:rsidRPr="007F27C5">
        <w:rPr>
          <w:highlight w:val="blue"/>
        </w:rPr>
        <w:t xml:space="preserve"> a web application (Single Page Application) using React. Use a service like </w:t>
      </w:r>
      <w:proofErr w:type="spellStart"/>
      <w:r w:rsidRPr="007F27C5">
        <w:rPr>
          <w:highlight w:val="blue"/>
        </w:rPr>
        <w:t>Kinvey</w:t>
      </w:r>
      <w:proofErr w:type="spellEnd"/>
      <w:r w:rsidRPr="007F27C5">
        <w:rPr>
          <w:highlight w:val="blue"/>
        </w:rPr>
        <w:t xml:space="preserve"> or Firebase for your </w:t>
      </w:r>
      <w:r w:rsidRPr="007F27C5">
        <w:rPr>
          <w:b/>
          <w:bCs/>
          <w:highlight w:val="blue"/>
        </w:rPr>
        <w:t>back-end</w:t>
      </w:r>
      <w:r w:rsidRPr="007F27C5">
        <w:rPr>
          <w:highlight w:val="blue"/>
        </w:rPr>
        <w:t xml:space="preserve"> or create your own with Node.js and MongoDB or a framework in another language (ASP.NET, Spring, Symfony). It can be a </w:t>
      </w:r>
      <w:r w:rsidRPr="007F27C5">
        <w:rPr>
          <w:b/>
          <w:bCs/>
          <w:highlight w:val="blue"/>
        </w:rPr>
        <w:t>discussion forum, blog system, e-commerce site, online gaming site, social network,</w:t>
      </w:r>
      <w:r w:rsidRPr="007F27C5">
        <w:rPr>
          <w:highlight w:val="blue"/>
        </w:rPr>
        <w:t xml:space="preserve"> or any other web application of your choice.</w:t>
      </w:r>
    </w:p>
    <w:p w14:paraId="25824519" w14:textId="00A56E32" w:rsidR="000B1738" w:rsidRDefault="000B1738" w:rsidP="000B1738">
      <w:r w:rsidRPr="007F27C5">
        <w:rPr>
          <w:b/>
          <w:bCs/>
          <w:highlight w:val="blue"/>
        </w:rPr>
        <w:t>Note</w:t>
      </w:r>
      <w:r w:rsidRPr="007F27C5">
        <w:rPr>
          <w:highlight w:val="blue"/>
        </w:rPr>
        <w:t>: The back-end part of your project must function properly, but it will NOT be considered during the exam. This is a front-end course and only the front-end part will be assessed.</w:t>
      </w:r>
      <w:r w:rsidR="007F27C5">
        <w:t xml:space="preserve">  </w:t>
      </w:r>
      <w:r w:rsidR="007F27C5" w:rsidRPr="007F27C5">
        <w:rPr>
          <w:highlight w:val="green"/>
        </w:rPr>
        <w:t>SOFTUNI PRACTICE SERVER I WILL USE</w:t>
      </w:r>
    </w:p>
    <w:p w14:paraId="725E4ED4" w14:textId="77777777" w:rsidR="000B1738" w:rsidRDefault="000B1738" w:rsidP="000B1738">
      <w:pPr>
        <w:pStyle w:val="Heading2"/>
        <w:rPr>
          <w:lang w:val="bg-BG"/>
        </w:rPr>
      </w:pPr>
      <w:bookmarkStart w:id="1" w:name="_Hlk190197366"/>
      <w:bookmarkEnd w:id="0"/>
      <w:r w:rsidRPr="00F226D8">
        <w:t>Submission Deadline</w:t>
      </w:r>
    </w:p>
    <w:p w14:paraId="27030365" w14:textId="7F09E9C0" w:rsidR="000B1738" w:rsidRDefault="000B1738" w:rsidP="000B1738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>
        <w:rPr>
          <w:b/>
          <w:color w:val="000000" w:themeColor="text1"/>
          <w:highlight w:val="cyan"/>
          <w:u w:val="single"/>
        </w:rPr>
        <w:t>22</w:t>
      </w:r>
      <w:r w:rsidRPr="002C434C">
        <w:rPr>
          <w:b/>
          <w:color w:val="000000" w:themeColor="text1"/>
          <w:highlight w:val="cyan"/>
          <w:u w:val="single"/>
        </w:rPr>
        <w:t>-</w:t>
      </w:r>
      <w:r>
        <w:rPr>
          <w:b/>
          <w:color w:val="000000" w:themeColor="text1"/>
          <w:highlight w:val="cyan"/>
          <w:u w:val="single"/>
        </w:rPr>
        <w:t>March</w:t>
      </w:r>
      <w:r w:rsidRPr="002C434C">
        <w:rPr>
          <w:b/>
          <w:color w:val="000000" w:themeColor="text1"/>
          <w:highlight w:val="cyan"/>
          <w:u w:val="single"/>
        </w:rPr>
        <w:t>-202</w:t>
      </w:r>
      <w:r>
        <w:rPr>
          <w:b/>
          <w:color w:val="000000" w:themeColor="text1"/>
          <w:highlight w:val="cyan"/>
          <w:u w:val="single"/>
        </w:rPr>
        <w:t>5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highlight w:val="cyan"/>
          <w:u w:val="single"/>
        </w:rPr>
        <w:t>15</w:t>
      </w:r>
      <w:r w:rsidRPr="002C434C">
        <w:rPr>
          <w:b/>
          <w:color w:val="000000" w:themeColor="text1"/>
          <w:highlight w:val="cyan"/>
          <w:u w:val="single"/>
          <w:lang w:val="bg-BG"/>
        </w:rPr>
        <w:t>-</w:t>
      </w:r>
      <w:r>
        <w:rPr>
          <w:b/>
          <w:color w:val="000000" w:themeColor="text1"/>
          <w:highlight w:val="cyan"/>
          <w:u w:val="single"/>
        </w:rPr>
        <w:t>March</w:t>
      </w:r>
      <w:r w:rsidRPr="002C434C">
        <w:rPr>
          <w:b/>
          <w:color w:val="000000" w:themeColor="text1"/>
          <w:highlight w:val="cyan"/>
          <w:u w:val="single"/>
          <w:lang w:val="bg-BG"/>
        </w:rPr>
        <w:t>-202</w:t>
      </w:r>
      <w:r>
        <w:rPr>
          <w:b/>
          <w:color w:val="000000" w:themeColor="text1"/>
          <w:highlight w:val="cyan"/>
          <w:u w:val="single"/>
        </w:rPr>
        <w:t>5</w:t>
      </w:r>
      <w:r w:rsidRPr="0060273C">
        <w:rPr>
          <w:color w:val="000000" w:themeColor="text1"/>
        </w:rPr>
        <w:t>.</w:t>
      </w:r>
    </w:p>
    <w:p w14:paraId="39A5EE38" w14:textId="458D28BC" w:rsidR="000B1738" w:rsidRDefault="000B1738" w:rsidP="000B1738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>
        <w:rPr>
          <w:b/>
          <w:bCs/>
          <w:color w:val="000000" w:themeColor="text1"/>
          <w:highlight w:val="cyan"/>
          <w:u w:val="single"/>
        </w:rPr>
        <w:t>02</w:t>
      </w:r>
      <w:r w:rsidRPr="002C434C">
        <w:rPr>
          <w:b/>
          <w:bCs/>
          <w:color w:val="000000" w:themeColor="text1"/>
          <w:highlight w:val="cyan"/>
          <w:u w:val="single"/>
        </w:rPr>
        <w:t>-</w:t>
      </w:r>
      <w:r>
        <w:rPr>
          <w:b/>
          <w:bCs/>
          <w:color w:val="000000" w:themeColor="text1"/>
          <w:highlight w:val="cyan"/>
          <w:u w:val="single"/>
        </w:rPr>
        <w:t>April</w:t>
      </w:r>
      <w:r w:rsidRPr="002C434C">
        <w:rPr>
          <w:b/>
          <w:bCs/>
          <w:color w:val="000000" w:themeColor="text1"/>
          <w:highlight w:val="cyan"/>
          <w:u w:val="single"/>
        </w:rPr>
        <w:t>-202</w:t>
      </w:r>
      <w:r>
        <w:rPr>
          <w:b/>
          <w:bCs/>
          <w:color w:val="000000" w:themeColor="text1"/>
          <w:highlight w:val="cyan"/>
          <w:u w:val="single"/>
        </w:rPr>
        <w:t>5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7F27C5">
        <w:rPr>
          <w:color w:val="000000" w:themeColor="text1"/>
          <w:highlight w:val="red"/>
        </w:rPr>
        <w:t>.</w:t>
      </w:r>
      <w:r w:rsidR="007F27C5" w:rsidRPr="007F27C5">
        <w:rPr>
          <w:color w:val="000000" w:themeColor="text1"/>
          <w:highlight w:val="red"/>
        </w:rPr>
        <w:t>!!!!!!!!!!!!!!!!!!!!!!!!!!!!!!</w:t>
      </w:r>
    </w:p>
    <w:p w14:paraId="5AF489FB" w14:textId="727A3AA6" w:rsidR="000B1738" w:rsidRPr="000B1738" w:rsidRDefault="000B1738" w:rsidP="000B1738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>
        <w:rPr>
          <w:b/>
          <w:color w:val="000000" w:themeColor="text1"/>
          <w:highlight w:val="cyan"/>
          <w:u w:val="single"/>
        </w:rPr>
        <w:t>03</w:t>
      </w:r>
      <w:r w:rsidRPr="00F226D8">
        <w:rPr>
          <w:b/>
          <w:color w:val="000000" w:themeColor="text1"/>
          <w:highlight w:val="cyan"/>
          <w:u w:val="single"/>
        </w:rPr>
        <w:t>-</w:t>
      </w:r>
      <w:r>
        <w:rPr>
          <w:b/>
          <w:color w:val="000000" w:themeColor="text1"/>
          <w:highlight w:val="cyan"/>
          <w:u w:val="single"/>
        </w:rPr>
        <w:t>April</w:t>
      </w:r>
      <w:r w:rsidRPr="00F226D8">
        <w:rPr>
          <w:b/>
          <w:color w:val="000000" w:themeColor="text1"/>
          <w:highlight w:val="cyan"/>
          <w:u w:val="single"/>
        </w:rPr>
        <w:t>-202</w:t>
      </w:r>
      <w:r>
        <w:rPr>
          <w:b/>
          <w:color w:val="000000" w:themeColor="text1"/>
          <w:highlight w:val="cyan"/>
          <w:u w:val="single"/>
        </w:rPr>
        <w:t>5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bookmarkEnd w:id="1"/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325EA12" w14:textId="70E5F7A3" w:rsidR="007F27C5" w:rsidRPr="007F27C5" w:rsidRDefault="0062720C" w:rsidP="007F27C5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2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842A5AE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</w:t>
      </w:r>
      <w:r w:rsidR="004D0618">
        <w:t xml:space="preserve"> </w:t>
      </w:r>
      <w:r w:rsidR="004D0618" w:rsidRPr="00D37570">
        <w:rPr>
          <w:highlight w:val="yellow"/>
        </w:rPr>
        <w:t>login, register</w:t>
      </w:r>
      <w:r w:rsidRPr="00780F44">
        <w:t xml:space="preserve">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D37570" w:rsidRDefault="00542A06" w:rsidP="00542A06">
      <w:pPr>
        <w:numPr>
          <w:ilvl w:val="1"/>
          <w:numId w:val="33"/>
        </w:numPr>
        <w:contextualSpacing/>
        <w:rPr>
          <w:highlight w:val="yellow"/>
        </w:rPr>
      </w:pPr>
      <w:r w:rsidRPr="00D37570">
        <w:rPr>
          <w:b/>
          <w:bCs/>
          <w:highlight w:val="yellow"/>
        </w:rPr>
        <w:t>Catalog</w:t>
      </w:r>
      <w:r w:rsidRPr="00D37570">
        <w:rPr>
          <w:highlight w:val="yellow"/>
        </w:rPr>
        <w:t xml:space="preserve"> – list of all created </w:t>
      </w:r>
      <w:r w:rsidR="003E7AFE" w:rsidRPr="00D37570">
        <w:rPr>
          <w:highlight w:val="yellow"/>
        </w:rPr>
        <w:t>records</w:t>
      </w:r>
    </w:p>
    <w:p w14:paraId="1FE1408C" w14:textId="30424BEA" w:rsidR="00542A06" w:rsidRPr="00D37570" w:rsidRDefault="00542A06" w:rsidP="00542A06">
      <w:pPr>
        <w:numPr>
          <w:ilvl w:val="1"/>
          <w:numId w:val="33"/>
        </w:numPr>
        <w:contextualSpacing/>
        <w:rPr>
          <w:highlight w:val="yellow"/>
        </w:rPr>
      </w:pPr>
      <w:r w:rsidRPr="00D37570">
        <w:rPr>
          <w:b/>
          <w:bCs/>
          <w:highlight w:val="yellow"/>
        </w:rPr>
        <w:t>Details</w:t>
      </w:r>
      <w:r w:rsidRPr="00D37570">
        <w:rPr>
          <w:highlight w:val="yellow"/>
        </w:rPr>
        <w:t xml:space="preserve"> – information about </w:t>
      </w:r>
      <w:r w:rsidR="00780F44" w:rsidRPr="00D37570">
        <w:rPr>
          <w:highlight w:val="yellow"/>
        </w:rPr>
        <w:t xml:space="preserve">a </w:t>
      </w:r>
      <w:r w:rsidRPr="00D37570">
        <w:rPr>
          <w:highlight w:val="yellow"/>
        </w:rPr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22F03FC3" w14:textId="5A654D5B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  <w:r w:rsidR="004D0618">
        <w:rPr>
          <w:b/>
          <w:bCs/>
        </w:rPr>
        <w:t xml:space="preserve"> to at least </w:t>
      </w:r>
      <w:r w:rsidR="0012640D">
        <w:rPr>
          <w:b/>
          <w:bCs/>
        </w:rPr>
        <w:t>5</w:t>
      </w:r>
      <w:r w:rsidR="004D0618">
        <w:rPr>
          <w:b/>
          <w:bCs/>
        </w:rPr>
        <w:t xml:space="preserve"> pages (at least </w:t>
      </w:r>
      <w:r w:rsidR="0012640D">
        <w:rPr>
          <w:b/>
          <w:bCs/>
        </w:rPr>
        <w:t>2</w:t>
      </w:r>
      <w:r w:rsidR="004D0618">
        <w:rPr>
          <w:b/>
          <w:bCs/>
        </w:rPr>
        <w:t xml:space="preserve"> with parameters)</w:t>
      </w:r>
    </w:p>
    <w:p w14:paraId="5C92475F" w14:textId="6788BEC4" w:rsidR="00C67AE1" w:rsidRPr="004D0618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>Meaningful commits to a source control system like GitHub, Bitbucket, etc., for at least 3 days</w:t>
      </w:r>
    </w:p>
    <w:p w14:paraId="04DAAF45" w14:textId="53D9397E" w:rsidR="004D0618" w:rsidRPr="00CE7D3C" w:rsidRDefault="004D0618" w:rsidP="004D0618">
      <w:pPr>
        <w:pStyle w:val="ListParagraph"/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p w14:paraId="0B9DB8E0" w14:textId="77777777" w:rsidR="004D0618" w:rsidRPr="004D0618" w:rsidRDefault="004D0618" w:rsidP="004D0618">
      <w:pPr>
        <w:ind w:left="720"/>
        <w:contextualSpacing/>
      </w:pPr>
    </w:p>
    <w:bookmarkEnd w:id="2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6C177C29" w:rsidR="00C67AE1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>.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</w:t>
      </w:r>
      <w:r w:rsidRPr="004D0618">
        <w:rPr>
          <w:b/>
        </w:rPr>
        <w:t>as .md file</w:t>
      </w:r>
      <w:r w:rsidRPr="00780F44">
        <w:t>)</w:t>
      </w:r>
    </w:p>
    <w:p w14:paraId="546927DF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>specific to the React library</w:t>
      </w:r>
      <w:r>
        <w:t>:</w:t>
      </w:r>
    </w:p>
    <w:p w14:paraId="612B8222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React Hooks</w:t>
      </w:r>
    </w:p>
    <w:p w14:paraId="5D2C304F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Context API</w:t>
      </w:r>
    </w:p>
    <w:p w14:paraId="03463E5D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stateless and stateful components</w:t>
      </w:r>
    </w:p>
    <w:p w14:paraId="38D32C55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bound forms</w:t>
      </w:r>
    </w:p>
    <w:p w14:paraId="18589BB7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synthetic events</w:t>
      </w:r>
    </w:p>
    <w:p w14:paraId="1A5A7601" w14:textId="1450BA9A" w:rsidR="004D0618" w:rsidRDefault="004D0618" w:rsidP="004D0618">
      <w:pPr>
        <w:numPr>
          <w:ilvl w:val="1"/>
          <w:numId w:val="33"/>
        </w:numPr>
        <w:contextualSpacing/>
      </w:pPr>
      <w:r>
        <w:t>component lifecycle (mount, update, unmount)</w:t>
      </w:r>
    </w:p>
    <w:p w14:paraId="5A114DE3" w14:textId="77777777" w:rsidR="004D0618" w:rsidRPr="00275BA2" w:rsidRDefault="004D0618" w:rsidP="004D0618">
      <w:pPr>
        <w:numPr>
          <w:ilvl w:val="0"/>
          <w:numId w:val="33"/>
        </w:numPr>
        <w:contextualSpacing/>
        <w:rPr>
          <w:highlight w:val="yellow"/>
        </w:rPr>
      </w:pPr>
      <w:r w:rsidRPr="00275BA2">
        <w:rPr>
          <w:highlight w:val="yellow"/>
        </w:rPr>
        <w:t xml:space="preserve">Component Styling (use </w:t>
      </w:r>
      <w:r w:rsidRPr="00275BA2">
        <w:rPr>
          <w:b/>
          <w:bCs/>
          <w:highlight w:val="yellow"/>
        </w:rPr>
        <w:t>at least some external CSS files</w:t>
      </w:r>
      <w:r w:rsidRPr="00275BA2">
        <w:rPr>
          <w:highlight w:val="yellow"/>
        </w:rPr>
        <w:t>)</w:t>
      </w:r>
    </w:p>
    <w:p w14:paraId="64E5D115" w14:textId="77777777" w:rsidR="004D0618" w:rsidRPr="00CD6C0C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 xml:space="preserve">: guest users </w:t>
      </w:r>
      <w:proofErr w:type="gramStart"/>
      <w:r w:rsidRPr="00877527">
        <w:t>shouldn‘</w:t>
      </w:r>
      <w:proofErr w:type="gramEnd"/>
      <w:r w:rsidRPr="00877527">
        <w:t>t be able to access private pages, logged-in users shouldn‘t be able to see the login/register pages</w:t>
      </w:r>
    </w:p>
    <w:p w14:paraId="5F9307BD" w14:textId="5B28907A" w:rsidR="004D0618" w:rsidRPr="00F370AB" w:rsidRDefault="004D0618" w:rsidP="001966C7">
      <w:pPr>
        <w:pStyle w:val="ListParagraph"/>
        <w:numPr>
          <w:ilvl w:val="0"/>
          <w:numId w:val="33"/>
        </w:numPr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9C7C41">
        <w:rPr>
          <w:b/>
        </w:rPr>
        <w:t>You can follow Design Best Practice guide</w:t>
      </w:r>
      <w:r w:rsidR="001966C7">
        <w:t>)</w:t>
      </w:r>
    </w:p>
    <w:p w14:paraId="78135586" w14:textId="5C8991FF" w:rsidR="004D0618" w:rsidRDefault="004D0618" w:rsidP="004D0618">
      <w:pPr>
        <w:numPr>
          <w:ilvl w:val="0"/>
          <w:numId w:val="33"/>
        </w:numPr>
        <w:contextualSpacing/>
      </w:pPr>
      <w:r w:rsidRPr="00C12733">
        <w:t xml:space="preserve">The </w:t>
      </w:r>
      <w:r w:rsidRPr="00C12733">
        <w:rPr>
          <w:b/>
          <w:bCs/>
        </w:rPr>
        <w:t>GitHub</w:t>
      </w:r>
      <w:r w:rsidRPr="00C12733">
        <w:t xml:space="preserve"> repo must be </w:t>
      </w:r>
      <w:r w:rsidRPr="00C12733">
        <w:rPr>
          <w:b/>
          <w:bCs/>
        </w:rPr>
        <w:t>public</w:t>
      </w:r>
      <w:r>
        <w:t>.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3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3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03F3FC6B" w14:textId="77777777" w:rsidR="008D45EA" w:rsidRPr="00780F44" w:rsidRDefault="008D45EA" w:rsidP="008D45EA">
      <w:r w:rsidRPr="00780F44">
        <w:t xml:space="preserve">Please be </w:t>
      </w:r>
      <w:r w:rsidRPr="00780F44">
        <w:rPr>
          <w:b/>
        </w:rPr>
        <w:t>strict in the timing</w:t>
      </w:r>
      <w:r w:rsidRPr="00780F44">
        <w:t xml:space="preserve">! </w:t>
      </w:r>
      <w:r w:rsidRPr="008E7723">
        <w:t xml:space="preserve">On the </w:t>
      </w:r>
      <w:bookmarkStart w:id="4" w:name="_Hlk86053553"/>
      <w:r w:rsidRPr="008E7723">
        <w:rPr>
          <w:b/>
          <w:bCs/>
          <w:lang w:val="bg-BG"/>
        </w:rPr>
        <w:t>1</w:t>
      </w:r>
      <w:r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4"/>
      <w:r w:rsidRPr="008E7723">
        <w:t xml:space="preserve"> minute, your presentation ends. The remaining time will be for a </w:t>
      </w:r>
      <w:r w:rsidRPr="008E7723">
        <w:rPr>
          <w:b/>
          <w:bCs/>
        </w:rPr>
        <w:t>question-and-answer</w:t>
      </w:r>
      <w:r w:rsidRPr="008E7723">
        <w:t xml:space="preserve"> session</w:t>
      </w:r>
      <w:r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DB1AC9B" w14:textId="7137378A" w:rsidR="001A4DFA" w:rsidRPr="001A4DFA" w:rsidRDefault="001A4DFA" w:rsidP="0062720C"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5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5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6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 xml:space="preserve">any </w:t>
      </w:r>
      <w:proofErr w:type="spellStart"/>
      <w:r w:rsidRPr="00AF0171">
        <w:rPr>
          <w:lang w:val="en-GB"/>
        </w:rPr>
        <w:t>SoftUni</w:t>
      </w:r>
      <w:proofErr w:type="spellEnd"/>
      <w:r w:rsidRPr="00AF0171">
        <w:rPr>
          <w:lang w:val="en-GB"/>
        </w:rPr>
        <w:t xml:space="preserve"> course</w:t>
      </w:r>
      <w:r w:rsidRPr="00780F44">
        <w:t>.</w:t>
      </w:r>
    </w:p>
    <w:bookmarkEnd w:id="6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5EB5BB7A" w14:textId="6162EF7F" w:rsidR="009D0C05" w:rsidRPr="00780F44" w:rsidRDefault="009D0C05" w:rsidP="009D0C05">
      <w:r w:rsidRPr="00780F44">
        <w:t xml:space="preserve">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DFE25" w14:textId="77777777" w:rsidR="004C71E7" w:rsidRDefault="004C71E7" w:rsidP="008068A2">
      <w:pPr>
        <w:spacing w:after="0" w:line="240" w:lineRule="auto"/>
      </w:pPr>
      <w:r>
        <w:separator/>
      </w:r>
    </w:p>
  </w:endnote>
  <w:endnote w:type="continuationSeparator" w:id="0">
    <w:p w14:paraId="76A64F00" w14:textId="77777777" w:rsidR="004C71E7" w:rsidRDefault="004C71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E85C19">
                      <w:fldChar w:fldCharType="begin"/>
                    </w:r>
                    <w:r w:rsidR="00E85C19">
                      <w:instrText xml:space="preserve"> NUMPAGES   \* MERGEFORMAT </w:instrText>
                    </w:r>
                    <w:r w:rsidR="00E85C19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E85C1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256EC" w14:textId="77777777" w:rsidR="004C71E7" w:rsidRDefault="004C71E7" w:rsidP="008068A2">
      <w:pPr>
        <w:spacing w:after="0" w:line="240" w:lineRule="auto"/>
      </w:pPr>
      <w:r>
        <w:separator/>
      </w:r>
    </w:p>
  </w:footnote>
  <w:footnote w:type="continuationSeparator" w:id="0">
    <w:p w14:paraId="16509827" w14:textId="77777777" w:rsidR="004C71E7" w:rsidRDefault="004C71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76485">
    <w:abstractNumId w:val="1"/>
  </w:num>
  <w:num w:numId="2" w16cid:durableId="756826381">
    <w:abstractNumId w:val="21"/>
  </w:num>
  <w:num w:numId="3" w16cid:durableId="1336683931">
    <w:abstractNumId w:val="23"/>
  </w:num>
  <w:num w:numId="4" w16cid:durableId="1473526459">
    <w:abstractNumId w:val="22"/>
  </w:num>
  <w:num w:numId="5" w16cid:durableId="1593734433">
    <w:abstractNumId w:val="16"/>
  </w:num>
  <w:num w:numId="6" w16cid:durableId="725446513">
    <w:abstractNumId w:val="33"/>
  </w:num>
  <w:num w:numId="7" w16cid:durableId="1304432784">
    <w:abstractNumId w:val="17"/>
  </w:num>
  <w:num w:numId="8" w16cid:durableId="1323387321">
    <w:abstractNumId w:val="0"/>
  </w:num>
  <w:num w:numId="9" w16cid:durableId="1686438319">
    <w:abstractNumId w:val="37"/>
  </w:num>
  <w:num w:numId="10" w16cid:durableId="1984774506">
    <w:abstractNumId w:val="11"/>
  </w:num>
  <w:num w:numId="11" w16cid:durableId="2037390344">
    <w:abstractNumId w:val="26"/>
  </w:num>
  <w:num w:numId="12" w16cid:durableId="2034065666">
    <w:abstractNumId w:val="27"/>
  </w:num>
  <w:num w:numId="13" w16cid:durableId="1621036120">
    <w:abstractNumId w:val="29"/>
  </w:num>
  <w:num w:numId="14" w16cid:durableId="883172504">
    <w:abstractNumId w:val="3"/>
  </w:num>
  <w:num w:numId="15" w16cid:durableId="44180929">
    <w:abstractNumId w:val="8"/>
  </w:num>
  <w:num w:numId="16" w16cid:durableId="433549761">
    <w:abstractNumId w:val="24"/>
  </w:num>
  <w:num w:numId="17" w16cid:durableId="8413156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26028467">
    <w:abstractNumId w:val="4"/>
  </w:num>
  <w:num w:numId="19" w16cid:durableId="1675918751">
    <w:abstractNumId w:val="18"/>
  </w:num>
  <w:num w:numId="20" w16cid:durableId="1150681730">
    <w:abstractNumId w:val="2"/>
  </w:num>
  <w:num w:numId="21" w16cid:durableId="220679616">
    <w:abstractNumId w:val="25"/>
  </w:num>
  <w:num w:numId="22" w16cid:durableId="1823422882">
    <w:abstractNumId w:val="20"/>
  </w:num>
  <w:num w:numId="23" w16cid:durableId="773591691">
    <w:abstractNumId w:val="28"/>
  </w:num>
  <w:num w:numId="24" w16cid:durableId="698318429">
    <w:abstractNumId w:val="31"/>
  </w:num>
  <w:num w:numId="25" w16cid:durableId="524447911">
    <w:abstractNumId w:val="5"/>
  </w:num>
  <w:num w:numId="26" w16cid:durableId="718209135">
    <w:abstractNumId w:val="19"/>
  </w:num>
  <w:num w:numId="27" w16cid:durableId="681056225">
    <w:abstractNumId w:val="35"/>
  </w:num>
  <w:num w:numId="28" w16cid:durableId="178206729">
    <w:abstractNumId w:val="7"/>
  </w:num>
  <w:num w:numId="29" w16cid:durableId="536281418">
    <w:abstractNumId w:val="12"/>
  </w:num>
  <w:num w:numId="30" w16cid:durableId="2112974006">
    <w:abstractNumId w:val="32"/>
  </w:num>
  <w:num w:numId="31" w16cid:durableId="318848484">
    <w:abstractNumId w:val="9"/>
  </w:num>
  <w:num w:numId="32" w16cid:durableId="1395161798">
    <w:abstractNumId w:val="36"/>
  </w:num>
  <w:num w:numId="33" w16cid:durableId="1616865929">
    <w:abstractNumId w:val="34"/>
  </w:num>
  <w:num w:numId="34" w16cid:durableId="1226530264">
    <w:abstractNumId w:val="6"/>
  </w:num>
  <w:num w:numId="35" w16cid:durableId="701369028">
    <w:abstractNumId w:val="14"/>
  </w:num>
  <w:num w:numId="36" w16cid:durableId="206183425">
    <w:abstractNumId w:val="30"/>
  </w:num>
  <w:num w:numId="37" w16cid:durableId="1653830371">
    <w:abstractNumId w:val="10"/>
  </w:num>
  <w:num w:numId="38" w16cid:durableId="652754634">
    <w:abstractNumId w:val="38"/>
  </w:num>
  <w:num w:numId="39" w16cid:durableId="111132042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1738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640D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26503"/>
    <w:rsid w:val="0024231A"/>
    <w:rsid w:val="00255DD7"/>
    <w:rsid w:val="00262B43"/>
    <w:rsid w:val="0026416F"/>
    <w:rsid w:val="00264287"/>
    <w:rsid w:val="0026589D"/>
    <w:rsid w:val="002664E1"/>
    <w:rsid w:val="00275BA2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C71E7"/>
    <w:rsid w:val="004D0618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2757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A6D28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27C5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45EA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2612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7718A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488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37570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5C19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513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0</cp:lastModifiedBy>
  <cp:revision>60</cp:revision>
  <cp:lastPrinted>2015-10-26T22:35:00Z</cp:lastPrinted>
  <dcterms:created xsi:type="dcterms:W3CDTF">2021-03-01T12:49:00Z</dcterms:created>
  <dcterms:modified xsi:type="dcterms:W3CDTF">2025-03-07T17:56:00Z</dcterms:modified>
  <cp:category>programming, education, software engineering, software development</cp:category>
</cp:coreProperties>
</file>