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/>
          <w:bCs/>
          <w:i/>
          <w:sz w:val="72"/>
          <w:szCs w:val="72"/>
        </w:rPr>
      </w:pPr>
      <w:r>
        <w:rPr>
          <w:rFonts w:ascii="Arial" w:hAnsi="Arial" w:cs="Arial"/>
          <w:b/>
          <w:bCs/>
          <w:i/>
          <w:sz w:val="72"/>
          <w:szCs w:val="72"/>
        </w:rPr>
        <w:t>RidePal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Курсова работа по Софтуерни архитектури и разработка на софтуер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Анета Гичева, ф. номер 61771</w:t>
      </w:r>
    </w:p>
    <w:p w:rsidR="00734505" w:rsidRP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Божидар Иванов, ф. номер 61783</w:t>
      </w: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lastRenderedPageBreak/>
        <w:t>Съдържание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Въведение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 xml:space="preserve">Организация на текущия документ 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документа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структурите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Структура на документа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Общи сведения за системата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Разширен терминологичен речник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софтуерните елементи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Всички други специфични термини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Декомпозиция на модулите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 вид на декомпозицията на модулите на системата</w:t>
      </w:r>
    </w:p>
    <w:p w:rsidR="005669AD" w:rsidRPr="0033344A" w:rsidRDefault="0033344A" w:rsidP="0033344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Транспортни заявки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99714C" w:rsidRPr="00CA32E9" w:rsidRDefault="0099714C" w:rsidP="00CA32E9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33344A" w:rsidRPr="0033344A" w:rsidRDefault="0033344A" w:rsidP="0033344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Чат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33344A" w:rsidRPr="00CA32E9" w:rsidRDefault="0033344A" w:rsidP="00CA32E9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33344A" w:rsidRPr="0033344A" w:rsidRDefault="0033344A" w:rsidP="0033344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</w:rPr>
        <w:t>Virtual machine for sessions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33344A" w:rsidRPr="0033344A" w:rsidRDefault="0033344A" w:rsidP="0033344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Потребители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33344A" w:rsidRPr="00CA32E9" w:rsidRDefault="0033344A" w:rsidP="00CA32E9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33344A" w:rsidRPr="0033344A" w:rsidRDefault="0033344A" w:rsidP="0033344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Превозни средства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33344A" w:rsidRPr="0033344A" w:rsidRDefault="0033344A" w:rsidP="0033344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Основна база от данни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33344A" w:rsidRDefault="0033344A" w:rsidP="0033344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33344A" w:rsidRPr="00CA32E9" w:rsidRDefault="0033344A" w:rsidP="00CA32E9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допълнителни структури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Първично представяне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елементите и връзките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обкръжението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Архитектурна обстановка</w:t>
      </w:r>
    </w:p>
    <w:p w:rsidR="005669AD" w:rsidRP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Arial" w:hAnsi="Arial" w:cs="Arial"/>
          <w:bCs/>
          <w:sz w:val="24"/>
          <w:szCs w:val="24"/>
          <w:lang w:val="bg-BG"/>
        </w:rPr>
      </w:pPr>
    </w:p>
    <w:p w:rsidR="005669AD" w:rsidRPr="005669AD" w:rsidRDefault="005669AD" w:rsidP="005669AD">
      <w:pPr>
        <w:pStyle w:val="ListParagraph"/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Calibri" w:hAnsi="Calibri" w:cs="Calibri"/>
          <w:b/>
          <w:bCs/>
          <w:sz w:val="24"/>
          <w:szCs w:val="24"/>
          <w:lang w:val="bg-BG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5669AD" w:rsidRPr="00526A47" w:rsidRDefault="005669AD" w:rsidP="00526A4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  <w:lang w:val="bg-BG"/>
        </w:rPr>
        <w:sectPr w:rsidR="005669AD" w:rsidRPr="00526A47">
          <w:type w:val="continuous"/>
          <w:pgSz w:w="12240" w:h="15840"/>
          <w:pgMar w:top="1434" w:right="3120" w:bottom="1440" w:left="1440" w:header="720" w:footer="720" w:gutter="0"/>
          <w:cols w:space="720" w:equalWidth="0">
            <w:col w:w="7680"/>
          </w:cols>
          <w:noEndnote/>
        </w:sectPr>
      </w:pPr>
      <w:bookmarkStart w:id="0" w:name="_GoBack"/>
      <w:bookmarkEnd w:id="0"/>
    </w:p>
    <w:p w:rsidR="006859B3" w:rsidRPr="006859B3" w:rsidRDefault="006859B3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</w:rPr>
      </w:pPr>
      <w:bookmarkStart w:id="1" w:name="page2"/>
      <w:bookmarkEnd w:id="1"/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9B3" w:rsidRPr="006859B3" w:rsidRDefault="006859B3" w:rsidP="006859B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 w:rsidRPr="006859B3">
        <w:rPr>
          <w:rFonts w:ascii="Arial" w:hAnsi="Arial" w:cs="Arial"/>
          <w:b/>
          <w:sz w:val="40"/>
          <w:szCs w:val="40"/>
          <w:u w:val="single"/>
          <w:lang w:val="bg-BG"/>
        </w:rPr>
        <w:t>Въведение</w:t>
      </w:r>
    </w:p>
    <w:p w:rsidR="006859B3" w:rsidRP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32"/>
          <w:szCs w:val="32"/>
          <w:u w:val="single"/>
          <w:lang w:val="bg-BG"/>
        </w:rPr>
      </w:pPr>
    </w:p>
    <w:p w:rsidR="006859B3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6859B3" w:rsidRPr="006859B3">
        <w:rPr>
          <w:rFonts w:ascii="Arial" w:hAnsi="Arial" w:cs="Arial"/>
          <w:b/>
          <w:sz w:val="28"/>
          <w:szCs w:val="28"/>
          <w:lang w:val="bg-BG"/>
        </w:rPr>
        <w:t>Организация на текущия документ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Предназначение на документа</w:t>
      </w:r>
    </w:p>
    <w:p w:rsidR="00671058" w:rsidRP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Този документ има за цел да представи софтуерната архитектура на системата </w:t>
      </w:r>
      <w:r>
        <w:rPr>
          <w:rFonts w:ascii="Arial" w:hAnsi="Arial" w:cs="Arial"/>
          <w:sz w:val="24"/>
          <w:szCs w:val="24"/>
        </w:rPr>
        <w:t>RidePal.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структурите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Структура на документа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Общи сведения за системата</w:t>
      </w: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RidePal </w:t>
      </w:r>
      <w:r>
        <w:rPr>
          <w:rFonts w:ascii="Arial" w:hAnsi="Arial" w:cs="Arial"/>
          <w:sz w:val="24"/>
          <w:szCs w:val="24"/>
          <w:lang w:val="bg-BG"/>
        </w:rPr>
        <w:t>е система за споделен транспорт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На практика, тя</w:t>
      </w:r>
    </w:p>
    <w:p w:rsidR="00BC7B77" w:rsidRP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представлява вид социална мрежа за споделяне между служителите в рамките на дадена организация за транспорт с лични автомобили до и от работа.</w:t>
      </w:r>
      <w:r w:rsidR="00D85B0F">
        <w:rPr>
          <w:rFonts w:ascii="Arial" w:hAnsi="Arial" w:cs="Arial"/>
          <w:sz w:val="24"/>
          <w:szCs w:val="24"/>
          <w:lang w:val="bg-BG"/>
        </w:rPr>
        <w:t xml:space="preserve"> Системата пази информация за регистрираните потребители и превозни средства. Тя предоставя възможност за комуникация между потребителите.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Разширен терминологичен речник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софтуерните елементи</w:t>
      </w:r>
    </w:p>
    <w:p w:rsidR="00F51643" w:rsidRPr="00F51643" w:rsidRDefault="00F51643" w:rsidP="00F51643">
      <w:pPr>
        <w:pStyle w:val="ListParagraph"/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51643">
        <w:rPr>
          <w:rFonts w:ascii="Arial" w:hAnsi="Arial" w:cs="Arial"/>
          <w:b/>
          <w:sz w:val="28"/>
          <w:szCs w:val="28"/>
        </w:rPr>
        <w:t>Transport Management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Optimal Path Manager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Alarm Manager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Logistics Manager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Third Party Calendar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Third Party Maps</w:t>
      </w:r>
    </w:p>
    <w:p w:rsidR="00F51643" w:rsidRPr="00F51643" w:rsidRDefault="00F51643" w:rsidP="00F51643">
      <w:pPr>
        <w:pStyle w:val="ListParagraph"/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51643">
        <w:rPr>
          <w:rFonts w:ascii="Arial" w:hAnsi="Arial" w:cs="Arial"/>
          <w:b/>
          <w:sz w:val="28"/>
          <w:szCs w:val="28"/>
        </w:rPr>
        <w:t>Chat Management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Send GIF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Send Text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Send Voice Message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Send Emoticon</w:t>
      </w:r>
    </w:p>
    <w:p w:rsidR="00F51643" w:rsidRPr="00F51643" w:rsidRDefault="00F51643" w:rsidP="00F51643">
      <w:pPr>
        <w:pStyle w:val="ListParagraph"/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51643">
        <w:rPr>
          <w:rFonts w:ascii="Arial" w:hAnsi="Arial" w:cs="Arial"/>
          <w:b/>
          <w:sz w:val="28"/>
          <w:szCs w:val="28"/>
        </w:rPr>
        <w:t>Session Manager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Security Manager</w:t>
      </w:r>
    </w:p>
    <w:p w:rsidR="00F51643" w:rsidRPr="0033344A" w:rsidRDefault="00F51643" w:rsidP="00F51643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Notification Manager</w:t>
      </w:r>
    </w:p>
    <w:p w:rsidR="005010C9" w:rsidRPr="005010C9" w:rsidRDefault="005010C9" w:rsidP="005010C9">
      <w:pPr>
        <w:pStyle w:val="ListParagraph"/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010C9">
        <w:rPr>
          <w:rFonts w:ascii="Arial" w:hAnsi="Arial" w:cs="Arial"/>
          <w:b/>
          <w:sz w:val="28"/>
          <w:szCs w:val="28"/>
        </w:rPr>
        <w:t>User Management</w:t>
      </w:r>
    </w:p>
    <w:p w:rsidR="005010C9" w:rsidRPr="0033344A" w:rsidRDefault="005010C9" w:rsidP="005010C9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Account Management</w:t>
      </w:r>
    </w:p>
    <w:p w:rsidR="005010C9" w:rsidRPr="0033344A" w:rsidRDefault="005010C9" w:rsidP="005010C9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Profile Manager</w:t>
      </w:r>
    </w:p>
    <w:p w:rsidR="005010C9" w:rsidRPr="0033344A" w:rsidRDefault="005010C9" w:rsidP="005010C9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lastRenderedPageBreak/>
        <w:t>Encryption</w:t>
      </w:r>
    </w:p>
    <w:p w:rsidR="005010C9" w:rsidRPr="005010C9" w:rsidRDefault="005010C9" w:rsidP="005010C9">
      <w:pPr>
        <w:pStyle w:val="ListParagraph"/>
        <w:widowControl w:val="0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010C9">
        <w:rPr>
          <w:rFonts w:ascii="Arial" w:hAnsi="Arial" w:cs="Arial"/>
          <w:b/>
          <w:sz w:val="28"/>
          <w:szCs w:val="28"/>
        </w:rPr>
        <w:t xml:space="preserve">Vehicle Management </w:t>
      </w:r>
    </w:p>
    <w:p w:rsidR="005010C9" w:rsidRPr="0033344A" w:rsidRDefault="005010C9" w:rsidP="005010C9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Register</w:t>
      </w:r>
    </w:p>
    <w:p w:rsidR="005010C9" w:rsidRPr="0033344A" w:rsidRDefault="005010C9" w:rsidP="005010C9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Modify</w:t>
      </w:r>
    </w:p>
    <w:p w:rsidR="005010C9" w:rsidRPr="0033344A" w:rsidRDefault="005010C9" w:rsidP="005010C9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344A">
        <w:rPr>
          <w:rFonts w:ascii="Arial" w:hAnsi="Arial" w:cs="Arial"/>
          <w:sz w:val="24"/>
          <w:szCs w:val="24"/>
        </w:rPr>
        <w:t>Statistics</w:t>
      </w:r>
    </w:p>
    <w:p w:rsidR="00E91DB8" w:rsidRPr="00F51643" w:rsidRDefault="00E91DB8" w:rsidP="00F516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A178B" w:rsidRDefault="00671058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Всички други специфични термини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Софтуер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набор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машинно-четими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инструкции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които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управляват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действията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компютърния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процесор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Софтуерна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комуникиращи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помежду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компоненти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които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част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една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компютърна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Външна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отдалечена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софтуерна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която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FB4595">
        <w:rPr>
          <w:rFonts w:ascii="Arial" w:hAnsi="Arial" w:cs="Arial"/>
          <w:sz w:val="24"/>
          <w:szCs w:val="24"/>
        </w:rPr>
        <w:t>източник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данни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или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функционалности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които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използват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настоящата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База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данни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колекция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информация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която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FB4595">
        <w:rPr>
          <w:rFonts w:ascii="Arial" w:hAnsi="Arial" w:cs="Arial"/>
          <w:sz w:val="24"/>
          <w:szCs w:val="24"/>
        </w:rPr>
        <w:t>така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организирана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че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може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лесно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достъпва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управлява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B4595">
        <w:rPr>
          <w:rFonts w:ascii="Arial" w:hAnsi="Arial" w:cs="Arial"/>
          <w:sz w:val="24"/>
          <w:szCs w:val="24"/>
        </w:rPr>
        <w:t>актуализира</w:t>
      </w:r>
      <w:proofErr w:type="spellEnd"/>
      <w:r w:rsidRPr="00FB4595">
        <w:rPr>
          <w:rFonts w:ascii="Arial" w:hAnsi="Arial" w:cs="Arial"/>
          <w:sz w:val="24"/>
          <w:szCs w:val="24"/>
        </w:rPr>
        <w:t>.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Криптиране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B4595">
        <w:rPr>
          <w:rFonts w:ascii="Arial" w:hAnsi="Arial" w:cs="Arial"/>
          <w:sz w:val="24"/>
          <w:szCs w:val="24"/>
        </w:rPr>
        <w:t>кодиране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значението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информация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Декриптиране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разкодиране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значението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информация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r w:rsidRPr="00FB4595">
        <w:rPr>
          <w:rFonts w:ascii="Arial" w:hAnsi="Arial" w:cs="Arial"/>
          <w:b/>
          <w:sz w:val="24"/>
          <w:szCs w:val="24"/>
          <w:lang w:val="bg-BG"/>
        </w:rPr>
        <w:t xml:space="preserve">Краен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потребител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човек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който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използва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компютърна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или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мрежова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услуга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Сървър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стартирана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инстанция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софтуерна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която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може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приема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заявки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клиент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B4595">
        <w:rPr>
          <w:rFonts w:ascii="Arial" w:hAnsi="Arial" w:cs="Arial"/>
          <w:sz w:val="24"/>
          <w:szCs w:val="24"/>
        </w:rPr>
        <w:t>да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връща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подходящи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отговори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Интерфейс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(interface)</w:t>
      </w:r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споделена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граница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между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която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два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отделни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компонента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компютърна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система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обменят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информация</w:t>
      </w:r>
      <w:proofErr w:type="spellEnd"/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Модул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логически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обособена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софтуерна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единица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Процес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B4595">
        <w:rPr>
          <w:rFonts w:ascii="Arial" w:hAnsi="Arial" w:cs="Arial"/>
          <w:sz w:val="24"/>
          <w:szCs w:val="24"/>
        </w:rPr>
        <w:t>съвкупност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стъпки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която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изгражда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логическо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действие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B4595">
        <w:rPr>
          <w:rFonts w:ascii="Arial" w:hAnsi="Arial" w:cs="Arial"/>
          <w:sz w:val="24"/>
          <w:szCs w:val="24"/>
        </w:rPr>
        <w:t>стига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определена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цел</w:t>
      </w:r>
      <w:proofErr w:type="spellEnd"/>
    </w:p>
    <w:p w:rsid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Декомпозиция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B4595">
        <w:rPr>
          <w:rFonts w:ascii="Arial" w:hAnsi="Arial" w:cs="Arial"/>
          <w:sz w:val="24"/>
          <w:szCs w:val="24"/>
        </w:rPr>
        <w:t>софтуерна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структура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показваща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как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системата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разделя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отделни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модули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4595">
        <w:rPr>
          <w:rFonts w:ascii="Arial" w:hAnsi="Arial" w:cs="Arial"/>
          <w:sz w:val="24"/>
          <w:szCs w:val="24"/>
        </w:rPr>
        <w:t>Типовете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елементи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изграждащи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тази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структура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модули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FB4595">
        <w:rPr>
          <w:rFonts w:ascii="Arial" w:hAnsi="Arial" w:cs="Arial"/>
          <w:sz w:val="24"/>
          <w:szCs w:val="24"/>
        </w:rPr>
        <w:t>връзките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между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тях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от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типа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“Х е </w:t>
      </w:r>
      <w:proofErr w:type="spellStart"/>
      <w:r w:rsidRPr="00FB4595">
        <w:rPr>
          <w:rFonts w:ascii="Arial" w:hAnsi="Arial" w:cs="Arial"/>
          <w:sz w:val="24"/>
          <w:szCs w:val="24"/>
        </w:rPr>
        <w:t>подмодул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У”. </w:t>
      </w:r>
    </w:p>
    <w:p w:rsidR="00FB4595" w:rsidRPr="00FB4595" w:rsidRDefault="00FB4595" w:rsidP="00FB4595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b/>
          <w:sz w:val="24"/>
          <w:szCs w:val="24"/>
          <w:lang w:val="bg-BG"/>
        </w:rPr>
      </w:pPr>
      <w:r w:rsidRPr="00FB459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Структура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на</w:t>
      </w:r>
      <w:proofErr w:type="spellEnd"/>
      <w:r w:rsidRPr="00FB4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b/>
          <w:sz w:val="24"/>
          <w:szCs w:val="24"/>
        </w:rPr>
        <w:t>внедряване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FB4595">
        <w:rPr>
          <w:rFonts w:ascii="Arial" w:hAnsi="Arial" w:cs="Arial"/>
          <w:sz w:val="24"/>
          <w:szCs w:val="24"/>
        </w:rPr>
        <w:t>архитектурна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структура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4595">
        <w:rPr>
          <w:rFonts w:ascii="Arial" w:hAnsi="Arial" w:cs="Arial"/>
          <w:sz w:val="24"/>
          <w:szCs w:val="24"/>
        </w:rPr>
        <w:t>която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показва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връзката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между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4595">
        <w:rPr>
          <w:rFonts w:ascii="Arial" w:hAnsi="Arial" w:cs="Arial"/>
          <w:sz w:val="24"/>
          <w:szCs w:val="24"/>
        </w:rPr>
        <w:t>софтуера</w:t>
      </w:r>
      <w:proofErr w:type="spellEnd"/>
      <w:r w:rsidRPr="00FB45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B4595">
        <w:rPr>
          <w:rFonts w:ascii="Arial" w:hAnsi="Arial" w:cs="Arial"/>
          <w:sz w:val="24"/>
          <w:szCs w:val="24"/>
        </w:rPr>
        <w:t>хардуера</w:t>
      </w:r>
      <w:proofErr w:type="spellEnd"/>
    </w:p>
    <w:p w:rsidR="00D85B0F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D85B0F" w:rsidRPr="008676EB" w:rsidRDefault="00D85B0F" w:rsidP="00D85B0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Декомпозиция на модулите</w:t>
      </w:r>
    </w:p>
    <w:p w:rsidR="00D85B0F" w:rsidRPr="008676EB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D85B0F">
        <w:rPr>
          <w:rFonts w:ascii="Arial" w:hAnsi="Arial" w:cs="Arial"/>
          <w:b/>
          <w:sz w:val="28"/>
          <w:szCs w:val="28"/>
          <w:lang w:val="bg-BG"/>
        </w:rPr>
        <w:t>Общ вид на декомпозицията на модулите на системата</w:t>
      </w:r>
    </w:p>
    <w:p w:rsidR="00393580" w:rsidRPr="00393580" w:rsidRDefault="00393580" w:rsidP="00393580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0101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62447_1106942729369222_66970267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ED" w:rsidRDefault="005977ED" w:rsidP="00894594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557355" w:rsidRDefault="00557355" w:rsidP="00B96B52">
      <w:pPr>
        <w:pStyle w:val="ListParagraph"/>
        <w:numPr>
          <w:ilvl w:val="1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 w:rsidRPr="00557355">
        <w:rPr>
          <w:rFonts w:ascii="Arial" w:hAnsi="Arial" w:cs="Arial"/>
          <w:b/>
          <w:sz w:val="28"/>
          <w:szCs w:val="28"/>
        </w:rPr>
        <w:t>Транспортни</w:t>
      </w:r>
      <w:proofErr w:type="spellEnd"/>
      <w:r w:rsidRPr="005573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355">
        <w:rPr>
          <w:rFonts w:ascii="Arial" w:hAnsi="Arial" w:cs="Arial"/>
          <w:b/>
          <w:sz w:val="28"/>
          <w:szCs w:val="28"/>
        </w:rPr>
        <w:t>заявки</w:t>
      </w:r>
      <w:proofErr w:type="spellEnd"/>
    </w:p>
    <w:p w:rsidR="00B96B52" w:rsidRPr="00557355" w:rsidRDefault="00B96B52" w:rsidP="00B96B52">
      <w:pPr>
        <w:pStyle w:val="ListParagraph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6386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183242_1106942736035888_213849027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         </w:t>
      </w:r>
      <w:r w:rsidR="00CA32E9">
        <w:rPr>
          <w:rFonts w:ascii="Arial" w:hAnsi="Arial" w:cs="Arial"/>
          <w:b/>
          <w:sz w:val="28"/>
          <w:szCs w:val="28"/>
          <w:lang w:val="bg-BG"/>
        </w:rPr>
        <w:t>2.2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pStyle w:val="ListParagraph"/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Тук се обработват всички заявки за споделени пътувания.</w:t>
      </w:r>
    </w:p>
    <w:p w:rsidR="00557355" w:rsidRPr="00557355" w:rsidRDefault="00557355" w:rsidP="00557355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</w:t>
      </w:r>
      <w:r w:rsidR="00CA32E9">
        <w:rPr>
          <w:rFonts w:ascii="Arial" w:hAnsi="Arial" w:cs="Arial"/>
          <w:b/>
          <w:sz w:val="28"/>
          <w:szCs w:val="28"/>
          <w:lang w:val="bg-BG"/>
        </w:rPr>
        <w:t>2.2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pStyle w:val="ListParagraph"/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Този модул комуникира с модул за напомняния, когато има предстоящо пътуване при </w:t>
      </w:r>
      <w:r w:rsidRPr="00557355">
        <w:rPr>
          <w:rFonts w:ascii="Arial" w:hAnsi="Arial" w:cs="Arial"/>
          <w:sz w:val="24"/>
          <w:szCs w:val="24"/>
        </w:rPr>
        <w:t xml:space="preserve">Transport Orders 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се получава напомняне за крайния потребител. Като един от основните модули в системата той комуникира и с модула за </w:t>
      </w:r>
      <w:r w:rsidRPr="00557355">
        <w:rPr>
          <w:rFonts w:ascii="Arial" w:hAnsi="Arial" w:cs="Arial"/>
          <w:sz w:val="24"/>
          <w:szCs w:val="24"/>
        </w:rPr>
        <w:t>Analytics of order info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 от където получава систематизирана информацията за споделените пътувания. От </w:t>
      </w:r>
      <w:proofErr w:type="spellStart"/>
      <w:r w:rsidRPr="00557355">
        <w:rPr>
          <w:rFonts w:ascii="Arial" w:hAnsi="Arial" w:cs="Arial"/>
          <w:sz w:val="24"/>
          <w:szCs w:val="24"/>
        </w:rPr>
        <w:t>виртуалната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машина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за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намиране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на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оптимален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граф</w:t>
      </w:r>
      <w:proofErr w:type="spellEnd"/>
      <w:r w:rsidRPr="00557355">
        <w:rPr>
          <w:rFonts w:ascii="Arial" w:hAnsi="Arial" w:cs="Arial"/>
          <w:sz w:val="24"/>
          <w:szCs w:val="24"/>
          <w:lang w:val="bg-BG"/>
        </w:rPr>
        <w:t xml:space="preserve"> се получават оптималните пътища и се предоставят на крайния потребител.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          </w:t>
      </w:r>
      <w:r w:rsidR="00CA32E9">
        <w:rPr>
          <w:rFonts w:ascii="Arial" w:hAnsi="Arial" w:cs="Arial"/>
          <w:b/>
          <w:sz w:val="28"/>
          <w:szCs w:val="28"/>
          <w:lang w:val="bg-BG"/>
        </w:rPr>
        <w:t>2.2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pStyle w:val="ListParagraph"/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</w:rPr>
        <w:t>2.2</w:t>
      </w:r>
      <w:r w:rsidRPr="00557355">
        <w:rPr>
          <w:rFonts w:ascii="Arial" w:hAnsi="Arial" w:cs="Arial"/>
          <w:b/>
          <w:sz w:val="28"/>
          <w:szCs w:val="28"/>
        </w:rPr>
        <w:t>.3.1 Virtual machine for algorithms for optimal graph</w:t>
      </w:r>
    </w:p>
    <w:p w:rsidR="00557355" w:rsidRPr="00557355" w:rsidRDefault="00557355" w:rsidP="00557355">
      <w:pPr>
        <w:pStyle w:val="ListParagraph"/>
        <w:rPr>
          <w:rFonts w:ascii="Arial" w:hAnsi="Arial" w:cs="Arial"/>
          <w:sz w:val="24"/>
          <w:szCs w:val="24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Върху виртуална машина се изпълняват алгоритмите за намиране на най-добрия маршрут. Тук се извършва и комуникацията с външна система за Карти(напр. </w:t>
      </w:r>
      <w:r w:rsidRPr="00557355">
        <w:rPr>
          <w:rFonts w:ascii="Arial" w:hAnsi="Arial" w:cs="Arial"/>
          <w:sz w:val="24"/>
          <w:szCs w:val="24"/>
        </w:rPr>
        <w:t>Google Maps</w:t>
      </w:r>
      <w:r w:rsidRPr="00557355">
        <w:rPr>
          <w:rFonts w:ascii="Arial" w:hAnsi="Arial" w:cs="Arial"/>
          <w:sz w:val="24"/>
          <w:szCs w:val="24"/>
          <w:lang w:val="bg-BG"/>
        </w:rPr>
        <w:t>)</w:t>
      </w:r>
      <w:r w:rsidRPr="00557355">
        <w:rPr>
          <w:rFonts w:ascii="Arial" w:hAnsi="Arial" w:cs="Arial"/>
          <w:sz w:val="24"/>
          <w:szCs w:val="24"/>
        </w:rPr>
        <w:t>.</w:t>
      </w:r>
    </w:p>
    <w:p w:rsidR="00557355" w:rsidRDefault="00CA32E9" w:rsidP="00CA32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2.2.3.1.1 Logistics</w:t>
      </w:r>
    </w:p>
    <w:p w:rsidR="00CA32E9" w:rsidRPr="00CA32E9" w:rsidRDefault="00CA32E9" w:rsidP="00CA32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2.2.3.1.2 Algorithm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2.2</w:t>
      </w:r>
      <w:r w:rsidR="00557355" w:rsidRPr="00557355">
        <w:rPr>
          <w:rFonts w:ascii="Arial" w:hAnsi="Arial" w:cs="Arial"/>
          <w:b/>
          <w:sz w:val="28"/>
          <w:szCs w:val="28"/>
        </w:rPr>
        <w:t>.3.2 Alarm Manager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Комуникира с външна система от вида на </w:t>
      </w:r>
      <w:r w:rsidRPr="00557355">
        <w:rPr>
          <w:rFonts w:ascii="Arial" w:hAnsi="Arial" w:cs="Arial"/>
          <w:sz w:val="24"/>
          <w:szCs w:val="24"/>
        </w:rPr>
        <w:t xml:space="preserve">Google Calendar </w:t>
      </w:r>
      <w:r w:rsidRPr="00557355">
        <w:rPr>
          <w:rFonts w:ascii="Arial" w:hAnsi="Arial" w:cs="Arial"/>
          <w:sz w:val="24"/>
          <w:szCs w:val="24"/>
          <w:lang w:val="bg-BG"/>
        </w:rPr>
        <w:t>и изпраща напомняния на потребителите.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2.2</w:t>
      </w:r>
      <w:r w:rsidR="00557355" w:rsidRPr="00557355">
        <w:rPr>
          <w:rFonts w:ascii="Arial" w:hAnsi="Arial" w:cs="Arial"/>
          <w:b/>
          <w:sz w:val="28"/>
          <w:szCs w:val="28"/>
        </w:rPr>
        <w:t>.3.2.1 Reminder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2.2</w:t>
      </w:r>
      <w:r w:rsidR="00557355" w:rsidRPr="00557355">
        <w:rPr>
          <w:rFonts w:ascii="Arial" w:hAnsi="Arial" w:cs="Arial"/>
          <w:b/>
          <w:sz w:val="28"/>
          <w:szCs w:val="28"/>
        </w:rPr>
        <w:t xml:space="preserve">.3.2.2 Set alarm 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2.2</w:t>
      </w:r>
      <w:r w:rsidR="00557355" w:rsidRPr="00557355">
        <w:rPr>
          <w:rFonts w:ascii="Arial" w:hAnsi="Arial" w:cs="Arial"/>
          <w:b/>
          <w:sz w:val="28"/>
          <w:szCs w:val="28"/>
        </w:rPr>
        <w:t xml:space="preserve">.3.3 Logistics Manager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</w:rPr>
        <w:t xml:space="preserve">Logistics Manager 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приема информация за сесиите и запазва данните в базата от данни.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</w:rPr>
        <w:t>2.2</w:t>
      </w:r>
      <w:r w:rsidRPr="00557355">
        <w:rPr>
          <w:rFonts w:ascii="Arial" w:hAnsi="Arial" w:cs="Arial"/>
          <w:b/>
          <w:sz w:val="28"/>
          <w:szCs w:val="28"/>
        </w:rPr>
        <w:t>.3.3.1 Algorithms for analytics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Изпълняват се алгоритмите за анализиране и обработване на информацията.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2.2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.3.3.2 </w:t>
      </w:r>
      <w:r w:rsidRPr="00557355">
        <w:rPr>
          <w:rFonts w:ascii="Arial" w:hAnsi="Arial" w:cs="Arial"/>
          <w:b/>
          <w:sz w:val="28"/>
          <w:szCs w:val="28"/>
        </w:rPr>
        <w:t>Information summary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Изпраща обработената информация към базата от данни.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2.2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.3.4 </w:t>
      </w:r>
      <w:r w:rsidRPr="00557355">
        <w:rPr>
          <w:rFonts w:ascii="Arial" w:hAnsi="Arial" w:cs="Arial"/>
          <w:b/>
          <w:sz w:val="28"/>
          <w:szCs w:val="28"/>
        </w:rPr>
        <w:t>Third party Maps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CA32E9">
        <w:rPr>
          <w:rFonts w:ascii="Arial" w:hAnsi="Arial" w:cs="Arial"/>
          <w:b/>
          <w:sz w:val="28"/>
          <w:szCs w:val="28"/>
        </w:rPr>
        <w:t>2.2</w:t>
      </w:r>
      <w:r w:rsidRPr="00557355">
        <w:rPr>
          <w:rFonts w:ascii="Arial" w:hAnsi="Arial" w:cs="Arial"/>
          <w:b/>
          <w:sz w:val="28"/>
          <w:szCs w:val="28"/>
        </w:rPr>
        <w:t>.3.5 Third party Calendar</w:t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</w:p>
    <w:p w:rsid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2.3</w:t>
      </w:r>
      <w:r w:rsidR="00557355" w:rsidRPr="005573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557355" w:rsidRPr="00557355">
        <w:rPr>
          <w:rFonts w:ascii="Arial" w:hAnsi="Arial" w:cs="Arial"/>
          <w:b/>
          <w:sz w:val="28"/>
          <w:szCs w:val="28"/>
        </w:rPr>
        <w:t>Чат</w:t>
      </w:r>
      <w:proofErr w:type="spellEnd"/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2764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83031_1106942722702556_595500185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2.3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 xml:space="preserve">Чатът на системата </w:t>
      </w:r>
      <w:proofErr w:type="spellStart"/>
      <w:r w:rsidRPr="00557355">
        <w:rPr>
          <w:rFonts w:ascii="Arial" w:hAnsi="Arial" w:cs="Arial"/>
          <w:sz w:val="24"/>
          <w:szCs w:val="24"/>
        </w:rPr>
        <w:t>RidePal</w:t>
      </w:r>
      <w:proofErr w:type="spellEnd"/>
      <w:r w:rsidRPr="00557355">
        <w:rPr>
          <w:rFonts w:ascii="Arial" w:hAnsi="Arial" w:cs="Arial"/>
          <w:sz w:val="24"/>
          <w:szCs w:val="24"/>
          <w:lang w:val="bg-BG"/>
        </w:rPr>
        <w:t xml:space="preserve"> е създаден на същия принцип, на който работят повечето чатове в интернет. Това е виртуално място, в което крайните потребители могат да комуникират помежду си.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lastRenderedPageBreak/>
        <w:tab/>
        <w:t>2.3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Този модул трябва да предоставя на крайните потребители възможността да комуникират помежду си чрез кратки текстови съобщения. Чатът трябва да бъде наличен в работни дни.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2.3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2.3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 xml:space="preserve">.3.1 </w:t>
      </w:r>
      <w:r w:rsidR="00557355" w:rsidRPr="00557355">
        <w:rPr>
          <w:rFonts w:ascii="Arial" w:hAnsi="Arial" w:cs="Arial"/>
          <w:b/>
          <w:sz w:val="28"/>
          <w:szCs w:val="28"/>
        </w:rPr>
        <w:t>Sent Gif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Позволява на крайния потребител да изпраща </w:t>
      </w:r>
      <w:r w:rsidRPr="00557355">
        <w:rPr>
          <w:rFonts w:ascii="Arial" w:hAnsi="Arial" w:cs="Arial"/>
          <w:sz w:val="24"/>
          <w:szCs w:val="24"/>
        </w:rPr>
        <w:t>Gif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 на друг потребител на системата.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2.3</w:t>
      </w:r>
      <w:r w:rsidR="00557355" w:rsidRPr="00557355">
        <w:rPr>
          <w:rFonts w:ascii="Arial" w:hAnsi="Arial" w:cs="Arial"/>
          <w:b/>
          <w:sz w:val="28"/>
          <w:szCs w:val="28"/>
        </w:rPr>
        <w:t>.3.2 Sent Text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текстово съобщение на друг потребител на системата.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2.3</w:t>
      </w:r>
      <w:r w:rsidR="00557355" w:rsidRPr="00557355">
        <w:rPr>
          <w:rFonts w:ascii="Arial" w:hAnsi="Arial" w:cs="Arial"/>
          <w:b/>
          <w:sz w:val="28"/>
          <w:szCs w:val="28"/>
        </w:rPr>
        <w:t>.3.3 Sent Emoticon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емотикони на друг потребител на системата.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2.3</w:t>
      </w:r>
      <w:r w:rsidR="00557355" w:rsidRPr="00557355">
        <w:rPr>
          <w:rFonts w:ascii="Arial" w:hAnsi="Arial" w:cs="Arial"/>
          <w:b/>
          <w:sz w:val="28"/>
          <w:szCs w:val="28"/>
        </w:rPr>
        <w:t>.3.4 Sent Voice Message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гласови съобщения на друг потребител на системата.</w:t>
      </w:r>
    </w:p>
    <w:p w:rsidR="00557355" w:rsidRDefault="00CA32E9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2.4</w:t>
      </w:r>
      <w:r w:rsidR="00557355" w:rsidRPr="00557355">
        <w:rPr>
          <w:rFonts w:ascii="Arial" w:hAnsi="Arial" w:cs="Arial"/>
          <w:b/>
          <w:sz w:val="28"/>
          <w:szCs w:val="28"/>
        </w:rPr>
        <w:t xml:space="preserve"> Virtual machine for sessions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5053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162410_1106942726035889_1225241283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2.4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>Тук се съдържа логиката за сесиите за крайния потребител.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2.4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Този модул трябва да предоставя коректни данни на модула </w:t>
      </w:r>
      <w:r w:rsidR="00E54AAE">
        <w:rPr>
          <w:rFonts w:ascii="Arial" w:hAnsi="Arial" w:cs="Arial"/>
          <w:sz w:val="24"/>
          <w:szCs w:val="24"/>
        </w:rPr>
        <w:t>Logistics Manager</w:t>
      </w:r>
      <w:r w:rsidRPr="00557355">
        <w:rPr>
          <w:rFonts w:ascii="Arial" w:hAnsi="Arial" w:cs="Arial"/>
          <w:sz w:val="24"/>
          <w:szCs w:val="24"/>
        </w:rPr>
        <w:t xml:space="preserve">, за да може той да ги обработи. </w:t>
      </w:r>
      <w:r w:rsidRPr="00557355">
        <w:rPr>
          <w:rFonts w:ascii="Arial" w:hAnsi="Arial" w:cs="Arial"/>
          <w:sz w:val="24"/>
          <w:szCs w:val="24"/>
          <w:lang w:val="bg-BG"/>
        </w:rPr>
        <w:t>Ако сесията на някой потребител е изтекла, този модул трябва да не предоставя достъп до чата или правене на заявки за споделено пътуване.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2.4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2.4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.3.1 Следене на сесии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Следи кои потребители са в активна сесия.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2.4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.3.2 Нотификация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Изпраща съобщения на потребителите, чиято сесия е изтекла.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2.4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 Обработка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Обработва информацията за сесиите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2.4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.3.4 Сигурност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Чрез обработката и поддръжката на сесиите се осигурява сигурност за системата.</w:t>
      </w:r>
    </w:p>
    <w:p w:rsid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 xml:space="preserve"> Потребители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0005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149849_1106942732702555_74669307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>В този модул се обработва информацията за регистрираните в системата потребители.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>Приема информацията от регистрациите на потребителите и ги записва в базата от данни предназначена за това. Данните за потребителите се криптират преди да бъдат записани.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</w:rPr>
        <w:t>2.5</w:t>
      </w:r>
      <w:r w:rsidRPr="00557355">
        <w:rPr>
          <w:rFonts w:ascii="Arial" w:hAnsi="Arial" w:cs="Arial"/>
          <w:b/>
          <w:sz w:val="28"/>
          <w:szCs w:val="28"/>
        </w:rPr>
        <w:t>.3.1 Database manager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връзката между базата от данни и този модул.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.3.2 </w:t>
      </w:r>
      <w:r w:rsidRPr="00557355">
        <w:rPr>
          <w:rFonts w:ascii="Arial" w:hAnsi="Arial" w:cs="Arial"/>
          <w:b/>
          <w:sz w:val="28"/>
          <w:szCs w:val="28"/>
        </w:rPr>
        <w:t>Profile manager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.3.2.1 Статистика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 относно активността на потребителя.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.3.2.2 Лична информация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информацията за личната информация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 </w:t>
      </w:r>
      <w:r w:rsidRPr="00557355">
        <w:rPr>
          <w:rFonts w:ascii="Arial" w:hAnsi="Arial" w:cs="Arial"/>
          <w:b/>
          <w:sz w:val="28"/>
          <w:szCs w:val="28"/>
        </w:rPr>
        <w:t>Account Manager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.3.3.1 Вписване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вписването на крайните потребители в системата.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.3.3.2 Отписване от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отписването на крайните потребители в системата.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.3.3.3 Регистрация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регистрацията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</w:rPr>
        <w:t>2.5</w:t>
      </w:r>
      <w:r>
        <w:rPr>
          <w:rFonts w:ascii="Arial" w:hAnsi="Arial" w:cs="Arial"/>
          <w:b/>
          <w:sz w:val="28"/>
          <w:szCs w:val="28"/>
        </w:rPr>
        <w:t>.</w:t>
      </w:r>
      <w:r w:rsidRPr="00557355">
        <w:rPr>
          <w:rFonts w:ascii="Arial" w:hAnsi="Arial" w:cs="Arial"/>
          <w:b/>
          <w:sz w:val="28"/>
          <w:szCs w:val="28"/>
        </w:rPr>
        <w:t>3.4 Encryption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</w:rPr>
        <w:t>2.5</w:t>
      </w:r>
      <w:r w:rsidRPr="00557355">
        <w:rPr>
          <w:rFonts w:ascii="Arial" w:hAnsi="Arial" w:cs="Arial"/>
          <w:b/>
          <w:sz w:val="28"/>
          <w:szCs w:val="28"/>
        </w:rPr>
        <w:t xml:space="preserve">.3.4.1 </w:t>
      </w:r>
      <w:r w:rsidRPr="00557355">
        <w:rPr>
          <w:rFonts w:ascii="Arial" w:hAnsi="Arial" w:cs="Arial"/>
          <w:b/>
          <w:sz w:val="28"/>
          <w:szCs w:val="28"/>
          <w:lang w:val="bg-BG"/>
        </w:rPr>
        <w:t>Криптиране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.3.4.2 Взимане на декриптиращ ключ</w:t>
      </w:r>
    </w:p>
    <w:p w:rsid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 xml:space="preserve"> Превозни средства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1621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181100_1106942719369223_102859870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CA32E9" w:rsidP="00557355">
      <w:pPr>
        <w:ind w:firstLine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 xml:space="preserve">В този модул се обработва информацията за регистрираните в системата превозни средства. 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>Подобно на модула за потребителите, този модул взима данните на регистрираните превозни средства, криптира данните и ги записва в базата от данни.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.3.1 Регистрация на превозно средство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регистрацията на превозни средства в системата.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.3.2 Промяна на информацията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Дава възможност на крайния потребител да променя информацията за превозното средство, което е регистрирал.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="00CA32E9"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 Статистика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 за пътуванията с даденото превозно средство.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>2.7</w:t>
      </w:r>
      <w:r w:rsidR="00557355" w:rsidRPr="00557355">
        <w:rPr>
          <w:rFonts w:ascii="Arial" w:hAnsi="Arial" w:cs="Arial"/>
          <w:b/>
          <w:sz w:val="28"/>
          <w:szCs w:val="28"/>
        </w:rPr>
        <w:t xml:space="preserve"> 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Основна база от данни</w:t>
      </w:r>
    </w:p>
    <w:p w:rsidR="00557355" w:rsidRPr="00557355" w:rsidRDefault="00CA32E9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Съдържа информация за регистрираните потребители и превозни средства.</w:t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</w:p>
    <w:p w:rsidR="00557355" w:rsidRPr="00557355" w:rsidRDefault="00CA32E9" w:rsidP="00557355">
      <w:pPr>
        <w:ind w:left="36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Основната задача на този модул е да съхранява личната информация за крайните потребители и информацията за превозните средства.</w:t>
      </w:r>
    </w:p>
    <w:p w:rsidR="00557355" w:rsidRPr="00557355" w:rsidRDefault="00BB5954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 xml:space="preserve"> База данни за сесиите</w:t>
      </w:r>
    </w:p>
    <w:p w:rsidR="00557355" w:rsidRPr="00557355" w:rsidRDefault="00BB5954" w:rsidP="00557355">
      <w:pPr>
        <w:ind w:left="36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Съдържа история на всички сесии.</w:t>
      </w:r>
    </w:p>
    <w:p w:rsidR="00557355" w:rsidRPr="00557355" w:rsidRDefault="00BB5954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="00557355"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Съхранява информация за текущите активни сесии и за всички изтекли.</w:t>
      </w:r>
    </w:p>
    <w:p w:rsidR="00557355" w:rsidRDefault="00557355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P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-608965</wp:posOffset>
            </wp:positionV>
            <wp:extent cx="701992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71" y="21487"/>
                <wp:lineTo x="21571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ePalL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355" w:rsidRDefault="00557355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5977ED" w:rsidRPr="00BB5954" w:rsidRDefault="005977ED" w:rsidP="00BB59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 w:rsidRPr="00BB5954">
        <w:rPr>
          <w:rFonts w:ascii="Arial" w:hAnsi="Arial" w:cs="Arial"/>
          <w:b/>
          <w:sz w:val="40"/>
          <w:szCs w:val="40"/>
          <w:u w:val="single"/>
          <w:lang w:val="bg-BG"/>
        </w:rPr>
        <w:t>Описание на допълнителните структури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 xml:space="preserve">3.1 </w:t>
      </w:r>
      <w:r>
        <w:rPr>
          <w:rFonts w:ascii="Arial" w:hAnsi="Arial" w:cs="Arial"/>
          <w:b/>
          <w:sz w:val="28"/>
          <w:szCs w:val="28"/>
          <w:lang w:val="bg-BG"/>
        </w:rPr>
        <w:t>Употреба на модули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 xml:space="preserve">3.1.1 </w:t>
      </w:r>
      <w:r w:rsidR="00D33AF9">
        <w:rPr>
          <w:rFonts w:ascii="Arial" w:hAnsi="Arial" w:cs="Arial"/>
          <w:b/>
          <w:sz w:val="28"/>
          <w:szCs w:val="28"/>
          <w:lang w:val="bg-BG"/>
        </w:rPr>
        <w:t>Мотивация за избора на структурата</w:t>
      </w:r>
    </w:p>
    <w:p w:rsidR="00D33AF9" w:rsidRPr="00457332" w:rsidRDefault="00D33AF9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Избрахме да използваме структурата за Употреба на модулите, за да опишем по-подробно връзките меж</w:t>
      </w:r>
      <w:r w:rsidR="00457332">
        <w:rPr>
          <w:rFonts w:ascii="Arial" w:hAnsi="Arial" w:cs="Arial"/>
          <w:sz w:val="24"/>
          <w:szCs w:val="24"/>
          <w:lang w:val="bg-BG"/>
        </w:rPr>
        <w:t>ду модулите в системата</w:t>
      </w:r>
      <w:r>
        <w:rPr>
          <w:rFonts w:ascii="Arial" w:hAnsi="Arial" w:cs="Arial"/>
          <w:sz w:val="24"/>
          <w:szCs w:val="24"/>
          <w:lang w:val="bg-BG"/>
        </w:rPr>
        <w:t>.</w:t>
      </w:r>
      <w:r w:rsidR="00457332">
        <w:rPr>
          <w:rFonts w:ascii="Arial" w:hAnsi="Arial" w:cs="Arial"/>
          <w:sz w:val="24"/>
          <w:szCs w:val="24"/>
          <w:lang w:val="bg-BG"/>
        </w:rPr>
        <w:t xml:space="preserve"> Тази структура дава възможност за последователната разработка и лесното добавяне на нова функционалност.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3.1.2 Първично представяне</w:t>
      </w:r>
    </w:p>
    <w:p w:rsidR="00D7015F" w:rsidRPr="00D7015F" w:rsidRDefault="00D7015F" w:rsidP="00D701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715000" cy="448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282514_1116096855120476_4933011_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3.1.3 Описание на елементите и връзките</w:t>
      </w:r>
    </w:p>
    <w:p w:rsidR="00457332" w:rsidRPr="00457332" w:rsidRDefault="00457332" w:rsidP="00ED6BA1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Структурата се състои от елементи – модулите, които са представени в </w:t>
      </w:r>
      <w:r w:rsidR="006B18A8">
        <w:rPr>
          <w:rFonts w:ascii="Arial" w:hAnsi="Arial" w:cs="Arial"/>
          <w:sz w:val="24"/>
          <w:szCs w:val="24"/>
          <w:lang w:val="bg-BG"/>
        </w:rPr>
        <w:t xml:space="preserve">              </w:t>
      </w:r>
      <w:r>
        <w:rPr>
          <w:rFonts w:ascii="Arial" w:hAnsi="Arial" w:cs="Arial"/>
          <w:sz w:val="24"/>
          <w:szCs w:val="24"/>
          <w:lang w:val="bg-BG"/>
        </w:rPr>
        <w:t>Декомпозицията на модулите, и връзките между тях – кой модул кой използва.</w:t>
      </w:r>
    </w:p>
    <w:p w:rsidR="006B18A8" w:rsidRDefault="00221E65" w:rsidP="004F78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3.1.4 Описание на обкръжението</w:t>
      </w:r>
    </w:p>
    <w:p w:rsidR="004F789A" w:rsidRDefault="004F789A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 w:rsidRPr="007B3C2E">
        <w:rPr>
          <w:rFonts w:ascii="Arial" w:hAnsi="Arial" w:cs="Arial"/>
          <w:sz w:val="24"/>
          <w:szCs w:val="24"/>
          <w:lang w:val="bg-BG"/>
        </w:rPr>
        <w:t xml:space="preserve">В модула </w:t>
      </w:r>
      <w:r w:rsidRPr="007B3C2E">
        <w:rPr>
          <w:rFonts w:ascii="Arial" w:hAnsi="Arial" w:cs="Arial"/>
          <w:sz w:val="24"/>
          <w:szCs w:val="24"/>
        </w:rPr>
        <w:t xml:space="preserve">Transport Manager </w:t>
      </w:r>
      <w:r w:rsidRPr="007B3C2E">
        <w:rPr>
          <w:rFonts w:ascii="Arial" w:hAnsi="Arial" w:cs="Arial"/>
          <w:sz w:val="24"/>
          <w:szCs w:val="24"/>
          <w:lang w:val="bg-BG"/>
        </w:rPr>
        <w:t xml:space="preserve">има две външни системи – за Календар и за Карти. Те са необходими, за да се изпращат съответно известия за предстоящи пътувания и маршрути до крайния потребител. Такива системи могат да бъдат – </w:t>
      </w:r>
      <w:r w:rsidRPr="007B3C2E">
        <w:rPr>
          <w:rFonts w:ascii="Arial" w:hAnsi="Arial" w:cs="Arial"/>
          <w:sz w:val="24"/>
          <w:szCs w:val="24"/>
        </w:rPr>
        <w:t xml:space="preserve">Google Calendar, Google Maps </w:t>
      </w:r>
      <w:r w:rsidRPr="007B3C2E">
        <w:rPr>
          <w:rFonts w:ascii="Arial" w:hAnsi="Arial" w:cs="Arial"/>
          <w:sz w:val="24"/>
          <w:szCs w:val="24"/>
          <w:lang w:val="bg-BG"/>
        </w:rPr>
        <w:t>и т.н.</w:t>
      </w:r>
    </w:p>
    <w:p w:rsid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 xml:space="preserve">3.1.4.1 Вътрешни връзки в </w:t>
      </w:r>
      <w:r>
        <w:rPr>
          <w:rFonts w:ascii="Arial" w:hAnsi="Arial" w:cs="Arial"/>
          <w:b/>
          <w:sz w:val="28"/>
          <w:szCs w:val="28"/>
        </w:rPr>
        <w:t>User Manager</w:t>
      </w:r>
    </w:p>
    <w:p w:rsidR="00C37ADC" w:rsidRPr="00C37ADC" w:rsidRDefault="00C37ADC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Account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и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Profile Manager </w:t>
      </w:r>
      <w:r>
        <w:rPr>
          <w:rFonts w:ascii="Arial" w:hAnsi="Arial" w:cs="Arial"/>
          <w:sz w:val="24"/>
          <w:szCs w:val="24"/>
          <w:lang w:val="bg-BG"/>
        </w:rPr>
        <w:t xml:space="preserve">използват </w:t>
      </w:r>
      <w:r>
        <w:rPr>
          <w:rFonts w:ascii="Arial" w:hAnsi="Arial" w:cs="Arial"/>
          <w:sz w:val="24"/>
          <w:szCs w:val="24"/>
        </w:rPr>
        <w:t>Encryption.</w:t>
      </w:r>
    </w:p>
    <w:p w:rsidR="001B6FAE" w:rsidRDefault="001B6FAE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3.1.4.2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Вътрешни връзки в </w:t>
      </w:r>
      <w:r>
        <w:rPr>
          <w:rFonts w:ascii="Arial" w:hAnsi="Arial" w:cs="Arial"/>
          <w:b/>
          <w:sz w:val="28"/>
          <w:szCs w:val="28"/>
        </w:rPr>
        <w:t>Transport Manager</w:t>
      </w:r>
    </w:p>
    <w:p w:rsidR="00C37ADC" w:rsidRDefault="00C37ADC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Third Party Maps </w:t>
      </w:r>
      <w:r>
        <w:rPr>
          <w:rFonts w:ascii="Arial" w:hAnsi="Arial" w:cs="Arial"/>
          <w:sz w:val="24"/>
          <w:szCs w:val="24"/>
          <w:lang w:val="bg-BG"/>
        </w:rPr>
        <w:t xml:space="preserve">използва </w:t>
      </w:r>
      <w:proofErr w:type="gramStart"/>
      <w:r>
        <w:rPr>
          <w:rFonts w:ascii="Arial" w:hAnsi="Arial" w:cs="Arial"/>
          <w:sz w:val="24"/>
          <w:szCs w:val="24"/>
        </w:rPr>
        <w:t>Optimal</w:t>
      </w:r>
      <w:proofErr w:type="gramEnd"/>
      <w:r>
        <w:rPr>
          <w:rFonts w:ascii="Arial" w:hAnsi="Arial" w:cs="Arial"/>
          <w:sz w:val="24"/>
          <w:szCs w:val="24"/>
        </w:rPr>
        <w:t xml:space="preserve"> Path Manager </w:t>
      </w:r>
      <w:r>
        <w:rPr>
          <w:rFonts w:ascii="Arial" w:hAnsi="Arial" w:cs="Arial"/>
          <w:sz w:val="24"/>
          <w:szCs w:val="24"/>
          <w:lang w:val="bg-BG"/>
        </w:rPr>
        <w:t>за получаване на алгоритъм за получаване на най-добър маршрут.</w:t>
      </w:r>
    </w:p>
    <w:p w:rsidR="00C37ADC" w:rsidRPr="00C37ADC" w:rsidRDefault="00C37ADC" w:rsidP="007B3C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</w:rPr>
        <w:t xml:space="preserve">Third Party Calendar </w:t>
      </w:r>
      <w:r>
        <w:rPr>
          <w:rFonts w:ascii="Arial" w:hAnsi="Arial" w:cs="Arial"/>
          <w:sz w:val="24"/>
          <w:szCs w:val="24"/>
          <w:lang w:val="bg-BG"/>
        </w:rPr>
        <w:t xml:space="preserve">използва </w:t>
      </w:r>
      <w:r>
        <w:rPr>
          <w:rFonts w:ascii="Arial" w:hAnsi="Arial" w:cs="Arial"/>
          <w:sz w:val="24"/>
          <w:szCs w:val="24"/>
        </w:rPr>
        <w:t xml:space="preserve">Alarm Manager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като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интегрира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всички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аларми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3.1.4.3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User Manager </w:t>
      </w:r>
      <w:proofErr w:type="gramStart"/>
      <w:r>
        <w:rPr>
          <w:rFonts w:ascii="Arial" w:hAnsi="Arial" w:cs="Arial"/>
          <w:b/>
          <w:sz w:val="28"/>
          <w:szCs w:val="28"/>
          <w:lang w:val="bg-BG"/>
        </w:rPr>
        <w:t>и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Main Database</w:t>
      </w:r>
    </w:p>
    <w:p w:rsidR="00C37ADC" w:rsidRPr="00C37ADC" w:rsidRDefault="00C37ADC" w:rsidP="00C37ADC">
      <w:pPr>
        <w:widowControl w:val="0"/>
        <w:tabs>
          <w:tab w:val="left" w:pos="720"/>
          <w:tab w:val="left" w:pos="1440"/>
          <w:tab w:val="left" w:pos="2160"/>
          <w:tab w:val="center" w:pos="486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Account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и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Profile Manager</w:t>
      </w:r>
      <w:r>
        <w:rPr>
          <w:rFonts w:ascii="Arial" w:hAnsi="Arial" w:cs="Arial"/>
          <w:sz w:val="24"/>
          <w:szCs w:val="24"/>
          <w:lang w:val="bg-BG"/>
        </w:rPr>
        <w:t xml:space="preserve"> достъпват </w:t>
      </w:r>
      <w:r>
        <w:rPr>
          <w:rFonts w:ascii="Arial" w:hAnsi="Arial" w:cs="Arial"/>
          <w:sz w:val="24"/>
          <w:szCs w:val="24"/>
        </w:rPr>
        <w:t>Main Database</w:t>
      </w:r>
      <w:r>
        <w:rPr>
          <w:rFonts w:ascii="Arial" w:hAnsi="Arial" w:cs="Arial"/>
          <w:sz w:val="24"/>
          <w:szCs w:val="24"/>
          <w:lang w:val="bg-BG"/>
        </w:rPr>
        <w:t xml:space="preserve"> за получаване на информация.</w:t>
      </w:r>
    </w:p>
    <w:p w:rsid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 xml:space="preserve">3.1.4.4 Връзка между </w:t>
      </w:r>
      <w:r>
        <w:rPr>
          <w:rFonts w:ascii="Arial" w:hAnsi="Arial" w:cs="Arial"/>
          <w:b/>
          <w:sz w:val="28"/>
          <w:szCs w:val="28"/>
        </w:rPr>
        <w:t xml:space="preserve">User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r>
        <w:rPr>
          <w:rFonts w:ascii="Arial" w:hAnsi="Arial" w:cs="Arial"/>
          <w:b/>
          <w:sz w:val="28"/>
          <w:szCs w:val="28"/>
        </w:rPr>
        <w:t>Session Manager</w:t>
      </w:r>
    </w:p>
    <w:p w:rsidR="00C37ADC" w:rsidRPr="00C37ADC" w:rsidRDefault="00C37ADC" w:rsidP="001B6F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C37ADC">
        <w:rPr>
          <w:rFonts w:ascii="Arial" w:hAnsi="Arial" w:cs="Arial"/>
          <w:sz w:val="24"/>
          <w:szCs w:val="24"/>
        </w:rPr>
        <w:t xml:space="preserve">Encryption Manager </w:t>
      </w:r>
      <w:proofErr w:type="gramStart"/>
      <w:r w:rsidRPr="00C37ADC">
        <w:rPr>
          <w:rFonts w:ascii="Arial" w:hAnsi="Arial" w:cs="Arial"/>
          <w:sz w:val="24"/>
          <w:szCs w:val="24"/>
          <w:lang w:val="bg-BG"/>
        </w:rPr>
        <w:t>използва</w:t>
      </w:r>
      <w:proofErr w:type="gramEnd"/>
      <w:r w:rsidRPr="00C37ADC">
        <w:rPr>
          <w:rFonts w:ascii="Arial" w:hAnsi="Arial" w:cs="Arial"/>
          <w:sz w:val="24"/>
          <w:szCs w:val="24"/>
          <w:lang w:val="bg-BG"/>
        </w:rPr>
        <w:t xml:space="preserve"> </w:t>
      </w:r>
      <w:r w:rsidRPr="00C37ADC">
        <w:rPr>
          <w:rFonts w:ascii="Arial" w:hAnsi="Arial" w:cs="Arial"/>
          <w:sz w:val="24"/>
          <w:szCs w:val="24"/>
        </w:rPr>
        <w:t xml:space="preserve">Security Manager </w:t>
      </w:r>
      <w:r w:rsidRPr="00C37ADC">
        <w:rPr>
          <w:rFonts w:ascii="Arial" w:hAnsi="Arial" w:cs="Arial"/>
          <w:sz w:val="24"/>
          <w:szCs w:val="24"/>
          <w:lang w:val="bg-BG"/>
        </w:rPr>
        <w:t>за осигуряване на по-голяма сигурност.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3.1.4.5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Transport Manager </w:t>
      </w:r>
      <w:proofErr w:type="gramStart"/>
      <w:r>
        <w:rPr>
          <w:rFonts w:ascii="Arial" w:hAnsi="Arial" w:cs="Arial"/>
          <w:b/>
          <w:sz w:val="28"/>
          <w:szCs w:val="28"/>
        </w:rPr>
        <w:t>и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Database for sessions</w:t>
      </w:r>
    </w:p>
    <w:p w:rsidR="00C37ADC" w:rsidRP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Logistics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достъпва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Database for sessions </w:t>
      </w:r>
      <w:r>
        <w:rPr>
          <w:rFonts w:ascii="Arial" w:hAnsi="Arial" w:cs="Arial"/>
          <w:sz w:val="24"/>
          <w:szCs w:val="24"/>
          <w:lang w:val="bg-BG"/>
        </w:rPr>
        <w:t>за използване на най-актуалната информация.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3.1.4.6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>Transport Manager</w:t>
      </w: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  <w:lang w:val="bg-BG"/>
        </w:rPr>
        <w:t>и</w:t>
      </w:r>
      <w:proofErr w:type="gram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Vehicle Manager </w:t>
      </w:r>
    </w:p>
    <w:p w:rsidR="00C37ADC" w:rsidRP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Statistics </w:t>
      </w:r>
      <w:r>
        <w:rPr>
          <w:rFonts w:ascii="Arial" w:hAnsi="Arial" w:cs="Arial"/>
          <w:sz w:val="24"/>
          <w:szCs w:val="24"/>
          <w:lang w:val="bg-BG"/>
        </w:rPr>
        <w:t xml:space="preserve">използва </w:t>
      </w:r>
      <w:r>
        <w:rPr>
          <w:rFonts w:ascii="Arial" w:hAnsi="Arial" w:cs="Arial"/>
          <w:sz w:val="24"/>
          <w:szCs w:val="24"/>
        </w:rPr>
        <w:t xml:space="preserve">Logistics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като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Logistics Manager</w:t>
      </w:r>
      <w:r>
        <w:rPr>
          <w:rFonts w:ascii="Arial" w:hAnsi="Arial" w:cs="Arial"/>
          <w:sz w:val="24"/>
          <w:szCs w:val="24"/>
          <w:lang w:val="bg-BG"/>
        </w:rPr>
        <w:t xml:space="preserve"> с помощта на алгоритми оптимизира голямото количество информация и я предава на </w:t>
      </w:r>
      <w:r>
        <w:rPr>
          <w:rFonts w:ascii="Arial" w:hAnsi="Arial" w:cs="Arial"/>
          <w:sz w:val="24"/>
          <w:szCs w:val="24"/>
        </w:rPr>
        <w:t>Statistics.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 xml:space="preserve">3.1.4.7 Връзка между </w:t>
      </w:r>
      <w:r>
        <w:rPr>
          <w:rFonts w:ascii="Arial" w:hAnsi="Arial" w:cs="Arial"/>
          <w:b/>
          <w:sz w:val="28"/>
          <w:szCs w:val="28"/>
        </w:rPr>
        <w:t xml:space="preserve">Vehicle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r>
        <w:rPr>
          <w:rFonts w:ascii="Arial" w:hAnsi="Arial" w:cs="Arial"/>
          <w:b/>
          <w:sz w:val="28"/>
          <w:szCs w:val="28"/>
        </w:rPr>
        <w:t xml:space="preserve">Main Database </w:t>
      </w:r>
    </w:p>
    <w:p w:rsidR="00C37ADC" w:rsidRP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Register, Modify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Statistics </w:t>
      </w:r>
      <w:r>
        <w:rPr>
          <w:rFonts w:ascii="Arial" w:hAnsi="Arial" w:cs="Arial"/>
          <w:sz w:val="24"/>
          <w:szCs w:val="24"/>
          <w:lang w:val="bg-BG"/>
        </w:rPr>
        <w:t xml:space="preserve">достъпват </w:t>
      </w:r>
      <w:r w:rsidR="00A46C88">
        <w:rPr>
          <w:rFonts w:ascii="Arial" w:hAnsi="Arial" w:cs="Arial"/>
          <w:sz w:val="24"/>
          <w:szCs w:val="24"/>
          <w:lang w:val="bg-BG"/>
        </w:rPr>
        <w:t xml:space="preserve">и променят </w:t>
      </w:r>
      <w:r w:rsidR="00A46C88">
        <w:rPr>
          <w:rFonts w:ascii="Arial" w:hAnsi="Arial" w:cs="Arial"/>
          <w:sz w:val="24"/>
          <w:szCs w:val="24"/>
        </w:rPr>
        <w:t>Main Database.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3.1.4.8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Chat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proofErr w:type="spellStart"/>
      <w:r>
        <w:rPr>
          <w:rFonts w:ascii="Arial" w:hAnsi="Arial" w:cs="Arial"/>
          <w:b/>
          <w:sz w:val="28"/>
          <w:szCs w:val="28"/>
          <w:lang w:val="bg-BG"/>
        </w:rPr>
        <w:t>Main</w:t>
      </w:r>
      <w:proofErr w:type="spell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bg-BG"/>
        </w:rPr>
        <w:t>Database</w:t>
      </w:r>
      <w:proofErr w:type="spell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</w:p>
    <w:p w:rsidR="00A46C88" w:rsidRPr="00A46C88" w:rsidRDefault="00A46C88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sz w:val="24"/>
          <w:szCs w:val="24"/>
        </w:rPr>
        <w:t>Chat Manager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достъпва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Main Database</w:t>
      </w:r>
      <w:r>
        <w:rPr>
          <w:rFonts w:ascii="Arial" w:hAnsi="Arial" w:cs="Arial"/>
          <w:sz w:val="24"/>
          <w:szCs w:val="24"/>
          <w:lang w:val="bg-BG"/>
        </w:rPr>
        <w:t xml:space="preserve"> за получаване на информация.</w:t>
      </w:r>
    </w:p>
    <w:p w:rsidR="001B6FAE" w:rsidRDefault="001B6FAE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 xml:space="preserve">3.1.4.9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Chat Manager </w:t>
      </w:r>
      <w:r>
        <w:rPr>
          <w:rFonts w:ascii="Arial" w:hAnsi="Arial" w:cs="Arial"/>
          <w:b/>
          <w:sz w:val="28"/>
          <w:szCs w:val="28"/>
          <w:lang w:val="bg-BG"/>
        </w:rPr>
        <w:t xml:space="preserve">и </w:t>
      </w:r>
      <w:r w:rsidR="00C37ADC">
        <w:rPr>
          <w:rFonts w:ascii="Arial" w:hAnsi="Arial" w:cs="Arial"/>
          <w:b/>
          <w:sz w:val="28"/>
          <w:szCs w:val="28"/>
        </w:rPr>
        <w:t>Session Manager</w:t>
      </w:r>
    </w:p>
    <w:p w:rsidR="00A46C88" w:rsidRPr="00A46C88" w:rsidRDefault="00A46C88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A46C88">
        <w:rPr>
          <w:rFonts w:ascii="Arial" w:hAnsi="Arial" w:cs="Arial"/>
          <w:sz w:val="24"/>
          <w:szCs w:val="24"/>
        </w:rPr>
        <w:t xml:space="preserve">Chat Manager </w:t>
      </w:r>
      <w:proofErr w:type="gramStart"/>
      <w:r w:rsidRPr="00A46C88">
        <w:rPr>
          <w:rFonts w:ascii="Arial" w:hAnsi="Arial" w:cs="Arial"/>
          <w:sz w:val="24"/>
          <w:szCs w:val="24"/>
          <w:lang w:val="bg-BG"/>
        </w:rPr>
        <w:t>използва</w:t>
      </w:r>
      <w:proofErr w:type="gramEnd"/>
      <w:r w:rsidRPr="00A46C88">
        <w:rPr>
          <w:rFonts w:ascii="Arial" w:hAnsi="Arial" w:cs="Arial"/>
          <w:sz w:val="24"/>
          <w:szCs w:val="24"/>
          <w:lang w:val="bg-BG"/>
        </w:rPr>
        <w:t xml:space="preserve"> </w:t>
      </w:r>
      <w:r w:rsidRPr="00A46C88">
        <w:rPr>
          <w:rFonts w:ascii="Arial" w:hAnsi="Arial" w:cs="Arial"/>
          <w:sz w:val="24"/>
          <w:szCs w:val="24"/>
        </w:rPr>
        <w:t xml:space="preserve">Notification Manager </w:t>
      </w:r>
      <w:r w:rsidRPr="00A46C88">
        <w:rPr>
          <w:rFonts w:ascii="Arial" w:hAnsi="Arial" w:cs="Arial"/>
          <w:sz w:val="24"/>
          <w:szCs w:val="24"/>
          <w:lang w:val="bg-BG"/>
        </w:rPr>
        <w:t>за комуникация.</w:t>
      </w:r>
    </w:p>
    <w:p w:rsidR="00C37ADC" w:rsidRDefault="00C37ADC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3.1.4.10 </w:t>
      </w:r>
      <w:r>
        <w:rPr>
          <w:rFonts w:ascii="Arial" w:hAnsi="Arial" w:cs="Arial"/>
          <w:b/>
          <w:sz w:val="28"/>
          <w:szCs w:val="28"/>
          <w:lang w:val="bg-BG"/>
        </w:rPr>
        <w:t xml:space="preserve">Връзка между </w:t>
      </w:r>
      <w:r>
        <w:rPr>
          <w:rFonts w:ascii="Arial" w:hAnsi="Arial" w:cs="Arial"/>
          <w:b/>
          <w:sz w:val="28"/>
          <w:szCs w:val="28"/>
        </w:rPr>
        <w:t xml:space="preserve">Session Manager </w:t>
      </w:r>
      <w:proofErr w:type="gramStart"/>
      <w:r>
        <w:rPr>
          <w:rFonts w:ascii="Arial" w:hAnsi="Arial" w:cs="Arial"/>
          <w:b/>
          <w:sz w:val="28"/>
          <w:szCs w:val="28"/>
          <w:lang w:val="bg-BG"/>
        </w:rPr>
        <w:t>и</w:t>
      </w:r>
      <w:proofErr w:type="gramEnd"/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>
        <w:rPr>
          <w:rFonts w:ascii="Arial" w:hAnsi="Arial" w:cs="Arial"/>
          <w:b/>
          <w:sz w:val="28"/>
          <w:szCs w:val="28"/>
        </w:rPr>
        <w:t>Database for sessions</w:t>
      </w:r>
    </w:p>
    <w:p w:rsidR="00A46C88" w:rsidRPr="00C37ADC" w:rsidRDefault="00A46C88" w:rsidP="001B6F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Session Manager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достъпва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sessions </w:t>
      </w:r>
      <w:r>
        <w:rPr>
          <w:rFonts w:ascii="Arial" w:hAnsi="Arial" w:cs="Arial"/>
          <w:sz w:val="24"/>
          <w:szCs w:val="24"/>
          <w:lang w:val="bg-BG"/>
        </w:rPr>
        <w:t>за получаване на информация.</w:t>
      </w:r>
    </w:p>
    <w:p w:rsidR="00221E65" w:rsidRDefault="00221E65" w:rsidP="00221E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3.1.5 Описание на възможните вариации</w:t>
      </w:r>
    </w:p>
    <w:p w:rsidR="00BB5954" w:rsidRDefault="004F789A" w:rsidP="00ED6BA1">
      <w:pPr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  <w:lang w:val="bg-BG"/>
        </w:rPr>
      </w:pPr>
      <w:r w:rsidRPr="00ED6BA1">
        <w:rPr>
          <w:rFonts w:ascii="Arial" w:hAnsi="Arial" w:cs="Arial"/>
          <w:sz w:val="24"/>
          <w:szCs w:val="24"/>
          <w:lang w:val="bg-BG"/>
        </w:rPr>
        <w:t xml:space="preserve">Към </w:t>
      </w:r>
      <w:r w:rsidRPr="00ED6BA1">
        <w:rPr>
          <w:rFonts w:ascii="Arial" w:hAnsi="Arial" w:cs="Arial"/>
          <w:sz w:val="24"/>
          <w:szCs w:val="24"/>
        </w:rPr>
        <w:t xml:space="preserve">Transport Manager </w:t>
      </w:r>
      <w:r w:rsidRPr="00ED6BA1">
        <w:rPr>
          <w:rFonts w:ascii="Arial" w:hAnsi="Arial" w:cs="Arial"/>
          <w:sz w:val="24"/>
          <w:szCs w:val="24"/>
          <w:lang w:val="bg-BG"/>
        </w:rPr>
        <w:t xml:space="preserve">могат да бъдат добавяни различни </w:t>
      </w:r>
      <w:r w:rsidR="00ED6BA1">
        <w:rPr>
          <w:rFonts w:ascii="Arial" w:hAnsi="Arial" w:cs="Arial"/>
          <w:sz w:val="24"/>
          <w:szCs w:val="24"/>
          <w:lang w:val="bg-BG"/>
        </w:rPr>
        <w:t xml:space="preserve">външни </w:t>
      </w:r>
      <w:r w:rsidR="007D27E4" w:rsidRPr="00ED6BA1">
        <w:rPr>
          <w:rFonts w:ascii="Arial" w:hAnsi="Arial" w:cs="Arial"/>
          <w:sz w:val="24"/>
          <w:szCs w:val="24"/>
          <w:lang w:val="bg-BG"/>
        </w:rPr>
        <w:t xml:space="preserve">системи в зависимост от технологиите на гребена на вълната.    </w:t>
      </w:r>
    </w:p>
    <w:p w:rsidR="004F789A" w:rsidRPr="00ED6BA1" w:rsidRDefault="007D27E4" w:rsidP="00ED6BA1">
      <w:pPr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  <w:lang w:val="bg-BG"/>
        </w:rPr>
      </w:pPr>
      <w:r w:rsidRPr="00ED6BA1">
        <w:rPr>
          <w:rFonts w:ascii="Arial" w:hAnsi="Arial" w:cs="Arial"/>
          <w:sz w:val="24"/>
          <w:szCs w:val="24"/>
          <w:lang w:val="bg-BG"/>
        </w:rPr>
        <w:t xml:space="preserve">                                 </w:t>
      </w:r>
    </w:p>
    <w:p w:rsidR="00D33AF9" w:rsidRDefault="00D33AF9" w:rsidP="00D33A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 xml:space="preserve">   3.2 </w:t>
      </w:r>
      <w:r w:rsidR="00FB4595">
        <w:rPr>
          <w:rFonts w:ascii="Arial" w:hAnsi="Arial" w:cs="Arial"/>
          <w:b/>
          <w:sz w:val="28"/>
          <w:szCs w:val="28"/>
          <w:lang w:val="bg-BG"/>
        </w:rPr>
        <w:t>Структура на в</w:t>
      </w:r>
      <w:r>
        <w:rPr>
          <w:rFonts w:ascii="Arial" w:hAnsi="Arial" w:cs="Arial"/>
          <w:b/>
          <w:sz w:val="28"/>
          <w:szCs w:val="28"/>
          <w:lang w:val="bg-BG"/>
        </w:rPr>
        <w:t>недряване</w:t>
      </w:r>
    </w:p>
    <w:p w:rsidR="00D33AF9" w:rsidRDefault="00D33AF9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3.2.1 Мотивация за избора на структурата</w:t>
      </w:r>
    </w:p>
    <w:p w:rsidR="00F42221" w:rsidRPr="00B84940" w:rsidRDefault="00B84940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Структурата на внедряването показва разположението на различните модули върху хардуера. Почти всеки модул в приложението ни има сървърна част и </w:t>
      </w:r>
      <w:r>
        <w:rPr>
          <w:rFonts w:ascii="Arial" w:hAnsi="Arial" w:cs="Arial"/>
          <w:sz w:val="24"/>
          <w:szCs w:val="24"/>
        </w:rPr>
        <w:t xml:space="preserve">UI </w:t>
      </w:r>
      <w:r>
        <w:rPr>
          <w:rFonts w:ascii="Arial" w:hAnsi="Arial" w:cs="Arial"/>
          <w:sz w:val="24"/>
          <w:szCs w:val="24"/>
          <w:lang w:val="bg-BG"/>
        </w:rPr>
        <w:t>част, има и база от данни – всички тези части трябва да бъдат представени нагледно върху хардуер, за да бъдат разбрани особеностите относно бързодействието, интегритета на данните, надеж</w:t>
      </w:r>
      <w:r w:rsidR="00A25276">
        <w:rPr>
          <w:rFonts w:ascii="Arial" w:hAnsi="Arial" w:cs="Arial"/>
          <w:sz w:val="24"/>
          <w:szCs w:val="24"/>
          <w:lang w:val="bg-BG"/>
        </w:rPr>
        <w:t>дността, сигурността и т.н.</w:t>
      </w:r>
    </w:p>
    <w:p w:rsidR="00D33AF9" w:rsidRDefault="00D33AF9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3.2.2 Първично представяне</w:t>
      </w:r>
    </w:p>
    <w:p w:rsidR="00A46C88" w:rsidRPr="00A46C88" w:rsidRDefault="00A46C88" w:rsidP="00D33A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 w:rsidRPr="00A46C88">
        <w:rPr>
          <w:rFonts w:ascii="Arial" w:hAnsi="Arial" w:cs="Arial"/>
          <w:sz w:val="24"/>
          <w:szCs w:val="24"/>
          <w:lang w:val="bg-BG"/>
        </w:rPr>
        <w:t xml:space="preserve">Всеки главен модул се разделя на сървърна и </w:t>
      </w:r>
      <w:r w:rsidRPr="00A46C88">
        <w:rPr>
          <w:rFonts w:ascii="Arial" w:hAnsi="Arial" w:cs="Arial"/>
          <w:sz w:val="24"/>
          <w:szCs w:val="24"/>
        </w:rPr>
        <w:t xml:space="preserve">UI </w:t>
      </w:r>
      <w:r w:rsidRPr="00A46C88">
        <w:rPr>
          <w:rFonts w:ascii="Arial" w:hAnsi="Arial" w:cs="Arial"/>
          <w:sz w:val="24"/>
          <w:szCs w:val="24"/>
          <w:lang w:val="bg-BG"/>
        </w:rPr>
        <w:t>част.</w:t>
      </w:r>
    </w:p>
    <w:p w:rsidR="001B6FAE" w:rsidRPr="001B6FAE" w:rsidRDefault="001B6FAE" w:rsidP="001B6F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715000" cy="3301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282041_1116114855118676_1837646857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76" w:rsidRDefault="00D33AF9" w:rsidP="00A252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3.2.3 Описание на елементите и връзките</w:t>
      </w:r>
    </w:p>
    <w:p w:rsidR="00A25276" w:rsidRDefault="00A46C88" w:rsidP="00A252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 xml:space="preserve">User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User Templates. 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Transport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 xml:space="preserve">Transport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Transport Templates. 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Chat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 xml:space="preserve">Chat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Chat Templates. 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Vehicle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 xml:space="preserve">Vehicle Server Part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Vehicle Templates. </w:t>
      </w:r>
    </w:p>
    <w:p w:rsid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Session Manager </w:t>
      </w:r>
      <w:proofErr w:type="gramStart"/>
      <w:r>
        <w:rPr>
          <w:rFonts w:ascii="Arial" w:hAnsi="Arial" w:cs="Arial"/>
          <w:sz w:val="24"/>
          <w:szCs w:val="24"/>
          <w:lang w:val="bg-BG"/>
        </w:rPr>
        <w:t>модулът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се намира върху </w:t>
      </w:r>
      <w:r>
        <w:rPr>
          <w:rFonts w:ascii="Arial" w:hAnsi="Arial" w:cs="Arial"/>
          <w:sz w:val="24"/>
          <w:szCs w:val="24"/>
        </w:rPr>
        <w:t>Session Server Part.</w:t>
      </w:r>
    </w:p>
    <w:p w:rsidR="00A46C88" w:rsidRP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Разделяме информацията в две бази от данни на различни сървъри.</w:t>
      </w:r>
    </w:p>
    <w:p w:rsidR="00A46C88" w:rsidRDefault="00A46C88" w:rsidP="00A46C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Database </w:t>
      </w:r>
      <w:r>
        <w:rPr>
          <w:rFonts w:ascii="Arial" w:hAnsi="Arial" w:cs="Arial"/>
          <w:sz w:val="24"/>
          <w:szCs w:val="24"/>
          <w:lang w:val="bg-BG"/>
        </w:rPr>
        <w:t xml:space="preserve">модулът се намира върху </w:t>
      </w:r>
      <w:r>
        <w:rPr>
          <w:rFonts w:ascii="Arial" w:hAnsi="Arial" w:cs="Arial"/>
          <w:sz w:val="24"/>
          <w:szCs w:val="24"/>
        </w:rPr>
        <w:t>Database Server.</w:t>
      </w:r>
    </w:p>
    <w:p w:rsidR="00D33AF9" w:rsidRPr="00246327" w:rsidRDefault="00A46C88" w:rsidP="0024632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85" w:firstLine="55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Database for Sessions </w:t>
      </w:r>
      <w:r>
        <w:rPr>
          <w:rFonts w:ascii="Arial" w:hAnsi="Arial" w:cs="Arial"/>
          <w:sz w:val="24"/>
          <w:szCs w:val="24"/>
          <w:lang w:val="bg-BG"/>
        </w:rPr>
        <w:t xml:space="preserve">модулът се намира върху </w:t>
      </w:r>
      <w:r>
        <w:rPr>
          <w:rFonts w:ascii="Arial" w:hAnsi="Arial" w:cs="Arial"/>
          <w:sz w:val="24"/>
          <w:szCs w:val="24"/>
        </w:rPr>
        <w:t>Sessions Database Server.</w:t>
      </w:r>
    </w:p>
    <w:p w:rsidR="005977ED" w:rsidRDefault="005977ED" w:rsidP="005977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5977ED" w:rsidRPr="005977ED" w:rsidRDefault="005977ED" w:rsidP="00BB59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 w:rsidRPr="00BB5954">
        <w:rPr>
          <w:rFonts w:ascii="Arial" w:hAnsi="Arial" w:cs="Arial"/>
          <w:b/>
          <w:sz w:val="40"/>
          <w:szCs w:val="40"/>
          <w:u w:val="single"/>
          <w:lang w:val="bg-BG"/>
        </w:rPr>
        <w:t>Архитектурна</w:t>
      </w:r>
      <w:r>
        <w:rPr>
          <w:rFonts w:ascii="Arial" w:hAnsi="Arial" w:cs="Arial"/>
          <w:b/>
          <w:sz w:val="40"/>
          <w:szCs w:val="40"/>
          <w:u w:val="single"/>
          <w:lang w:val="bg-BG"/>
        </w:rPr>
        <w:t xml:space="preserve"> обстановка</w:t>
      </w:r>
    </w:p>
    <w:sectPr w:rsidR="005977ED" w:rsidRPr="005977ED">
      <w:pgSz w:w="12240" w:h="15840"/>
      <w:pgMar w:top="1424" w:right="1440" w:bottom="1440" w:left="180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00002CD6"/>
    <w:lvl w:ilvl="0" w:tplc="000072A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000026E9"/>
    <w:lvl w:ilvl="0" w:tplc="000001EB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90547"/>
    <w:multiLevelType w:val="hybridMultilevel"/>
    <w:tmpl w:val="550E6F4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1C1F0F85"/>
    <w:multiLevelType w:val="multilevel"/>
    <w:tmpl w:val="1096A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DB1532B"/>
    <w:multiLevelType w:val="multilevel"/>
    <w:tmpl w:val="EA86D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E543EFD"/>
    <w:multiLevelType w:val="hybridMultilevel"/>
    <w:tmpl w:val="78E691BC"/>
    <w:lvl w:ilvl="0" w:tplc="B9D257F2">
      <w:start w:val="1"/>
      <w:numFmt w:val="decimal"/>
      <w:lvlText w:val="%1."/>
      <w:lvlJc w:val="left"/>
      <w:pPr>
        <w:ind w:left="12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20EC29CC"/>
    <w:multiLevelType w:val="hybridMultilevel"/>
    <w:tmpl w:val="8686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3071"/>
    <w:multiLevelType w:val="multilevel"/>
    <w:tmpl w:val="50AC2C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0" w15:restartNumberingAfterBreak="0">
    <w:nsid w:val="31D16B3F"/>
    <w:multiLevelType w:val="hybridMultilevel"/>
    <w:tmpl w:val="A992C5FC"/>
    <w:lvl w:ilvl="0" w:tplc="707EED8C">
      <w:start w:val="3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D3310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2" w15:restartNumberingAfterBreak="0">
    <w:nsid w:val="63A918D2"/>
    <w:multiLevelType w:val="hybridMultilevel"/>
    <w:tmpl w:val="34A28CF6"/>
    <w:lvl w:ilvl="0" w:tplc="7E285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F4352D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4" w15:restartNumberingAfterBreak="0">
    <w:nsid w:val="6B1E2D7C"/>
    <w:multiLevelType w:val="multilevel"/>
    <w:tmpl w:val="42484698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45" w:hanging="88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abstractNum w:abstractNumId="15" w15:restartNumberingAfterBreak="0">
    <w:nsid w:val="6D6872EE"/>
    <w:multiLevelType w:val="multilevel"/>
    <w:tmpl w:val="B66C0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6" w15:restartNumberingAfterBreak="0">
    <w:nsid w:val="725E63CC"/>
    <w:multiLevelType w:val="hybridMultilevel"/>
    <w:tmpl w:val="66540EBE"/>
    <w:lvl w:ilvl="0" w:tplc="32E24E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31E2F"/>
    <w:multiLevelType w:val="multilevel"/>
    <w:tmpl w:val="C1FEC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8" w15:restartNumberingAfterBreak="0">
    <w:nsid w:val="75F34AD5"/>
    <w:multiLevelType w:val="multilevel"/>
    <w:tmpl w:val="D884B7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 w15:restartNumberingAfterBreak="0">
    <w:nsid w:val="79AF7321"/>
    <w:multiLevelType w:val="multilevel"/>
    <w:tmpl w:val="1BE44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05" w:hanging="10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5" w:hanging="10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0" w15:restartNumberingAfterBreak="0">
    <w:nsid w:val="7A834AC3"/>
    <w:multiLevelType w:val="multilevel"/>
    <w:tmpl w:val="9D2C2A28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88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11"/>
  </w:num>
  <w:num w:numId="8">
    <w:abstractNumId w:val="7"/>
  </w:num>
  <w:num w:numId="9">
    <w:abstractNumId w:val="5"/>
  </w:num>
  <w:num w:numId="10">
    <w:abstractNumId w:val="9"/>
  </w:num>
  <w:num w:numId="11">
    <w:abstractNumId w:val="15"/>
  </w:num>
  <w:num w:numId="12">
    <w:abstractNumId w:val="6"/>
  </w:num>
  <w:num w:numId="13">
    <w:abstractNumId w:val="16"/>
  </w:num>
  <w:num w:numId="14">
    <w:abstractNumId w:val="12"/>
  </w:num>
  <w:num w:numId="15">
    <w:abstractNumId w:val="19"/>
  </w:num>
  <w:num w:numId="16">
    <w:abstractNumId w:val="4"/>
  </w:num>
  <w:num w:numId="17">
    <w:abstractNumId w:val="8"/>
  </w:num>
  <w:num w:numId="18">
    <w:abstractNumId w:val="18"/>
  </w:num>
  <w:num w:numId="19">
    <w:abstractNumId w:val="20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05"/>
    <w:rsid w:val="000A178B"/>
    <w:rsid w:val="001A3758"/>
    <w:rsid w:val="001B6FAE"/>
    <w:rsid w:val="00221E65"/>
    <w:rsid w:val="00246327"/>
    <w:rsid w:val="0033344A"/>
    <w:rsid w:val="00393580"/>
    <w:rsid w:val="00457332"/>
    <w:rsid w:val="004F789A"/>
    <w:rsid w:val="005010C9"/>
    <w:rsid w:val="00526A47"/>
    <w:rsid w:val="00557355"/>
    <w:rsid w:val="005669AD"/>
    <w:rsid w:val="005977ED"/>
    <w:rsid w:val="00671058"/>
    <w:rsid w:val="006859B3"/>
    <w:rsid w:val="006B18A8"/>
    <w:rsid w:val="006D0978"/>
    <w:rsid w:val="007121B5"/>
    <w:rsid w:val="00734505"/>
    <w:rsid w:val="007B3C2E"/>
    <w:rsid w:val="007D27E4"/>
    <w:rsid w:val="008676EB"/>
    <w:rsid w:val="00894594"/>
    <w:rsid w:val="0099714C"/>
    <w:rsid w:val="00A16A6E"/>
    <w:rsid w:val="00A25276"/>
    <w:rsid w:val="00A46C88"/>
    <w:rsid w:val="00AB0021"/>
    <w:rsid w:val="00B84940"/>
    <w:rsid w:val="00B96B52"/>
    <w:rsid w:val="00BB5954"/>
    <w:rsid w:val="00BC7B77"/>
    <w:rsid w:val="00BD1F1B"/>
    <w:rsid w:val="00C37ADC"/>
    <w:rsid w:val="00CA32E9"/>
    <w:rsid w:val="00D33AF9"/>
    <w:rsid w:val="00D7015F"/>
    <w:rsid w:val="00D85B0F"/>
    <w:rsid w:val="00E54AAE"/>
    <w:rsid w:val="00E91DB8"/>
    <w:rsid w:val="00ED6BA1"/>
    <w:rsid w:val="00F42221"/>
    <w:rsid w:val="00F51643"/>
    <w:rsid w:val="00F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1D9D9DE-D654-4F11-A61A-EDB03F5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05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71081-C980-424D-86A5-24A6A313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16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Gicheva</dc:creator>
  <cp:keywords/>
  <dc:description/>
  <cp:lastModifiedBy>Aneta Gicheva</cp:lastModifiedBy>
  <cp:revision>19</cp:revision>
  <dcterms:created xsi:type="dcterms:W3CDTF">2016-04-28T19:47:00Z</dcterms:created>
  <dcterms:modified xsi:type="dcterms:W3CDTF">2016-06-08T11:00:00Z</dcterms:modified>
</cp:coreProperties>
</file>