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242" w:rsidRDefault="000474DE">
      <w:r>
        <w:t>Progettino</w:t>
      </w:r>
      <w:r w:rsidR="000C1805">
        <w:t xml:space="preserve"> n. 16</w:t>
      </w:r>
    </w:p>
    <w:p w:rsidR="000B4BC4" w:rsidRDefault="00DA4242">
      <w:r>
        <w:t>Dato il sistema</w:t>
      </w:r>
      <w:r w:rsidR="00FB144E">
        <w:t xml:space="preserve"> del secondo ordine</w:t>
      </w:r>
      <w:r>
        <w:t xml:space="preserve"> </w:t>
      </w:r>
      <w:r w:rsidR="000B4BC4">
        <w:t>descritto nell’</w:t>
      </w:r>
      <w:r w:rsidR="00E84E1F">
        <w:t>i</w:t>
      </w:r>
      <w:r w:rsidR="000C1805">
        <w:t>mmagine N_16</w:t>
      </w:r>
      <w:r w:rsidR="000B4BC4">
        <w:t>.jpg usando gli strumenti software a disposizione</w:t>
      </w:r>
    </w:p>
    <w:p w:rsidR="000B4BC4" w:rsidRDefault="000B4BC4" w:rsidP="000B4BC4">
      <w:pPr>
        <w:pStyle w:val="Paragrafoelenco"/>
        <w:numPr>
          <w:ilvl w:val="0"/>
          <w:numId w:val="2"/>
        </w:numPr>
      </w:pPr>
      <w:r>
        <w:t>Determinare le equazioni di stato e la funzione di trasferimento</w:t>
      </w:r>
      <w:r w:rsidR="000C1805">
        <w:t xml:space="preserve"> per k=1;3/2;2</w:t>
      </w:r>
    </w:p>
    <w:p w:rsidR="000B4BC4" w:rsidRDefault="000B4BC4" w:rsidP="000B4BC4">
      <w:pPr>
        <w:pStyle w:val="Paragrafoelenco"/>
        <w:numPr>
          <w:ilvl w:val="0"/>
          <w:numId w:val="2"/>
        </w:numPr>
      </w:pPr>
      <w:r>
        <w:t>Determinare le proprietà strutturali di stabilità, controllabilità e osservabilità</w:t>
      </w:r>
      <w:r w:rsidR="000C1805">
        <w:t xml:space="preserve"> per i valori di k precedenti</w:t>
      </w:r>
    </w:p>
    <w:p w:rsidR="000C1805" w:rsidRDefault="000C1805" w:rsidP="000B4BC4">
      <w:pPr>
        <w:pStyle w:val="Paragrafoelenco"/>
        <w:numPr>
          <w:ilvl w:val="0"/>
          <w:numId w:val="2"/>
        </w:numPr>
      </w:pPr>
      <w:r>
        <w:t>Per k=1, plottare la risposta all’impulso e verificare la validità del teorema del valor iniziale</w:t>
      </w:r>
      <w:bookmarkStart w:id="0" w:name="_GoBack"/>
      <w:bookmarkEnd w:id="0"/>
    </w:p>
    <w:p w:rsidR="00DA4242" w:rsidRDefault="00DA4242" w:rsidP="000C1805">
      <w:pPr>
        <w:ind w:left="360"/>
      </w:pPr>
      <w:r>
        <w:t xml:space="preserve"> </w:t>
      </w:r>
    </w:p>
    <w:sectPr w:rsidR="00DA4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87767"/>
    <w:multiLevelType w:val="hybridMultilevel"/>
    <w:tmpl w:val="630E90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21836"/>
    <w:multiLevelType w:val="hybridMultilevel"/>
    <w:tmpl w:val="082A6C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42"/>
    <w:rsid w:val="000474DE"/>
    <w:rsid w:val="0009681A"/>
    <w:rsid w:val="000A3253"/>
    <w:rsid w:val="000B4BC4"/>
    <w:rsid w:val="000C1805"/>
    <w:rsid w:val="000D56EC"/>
    <w:rsid w:val="000E5064"/>
    <w:rsid w:val="000E5447"/>
    <w:rsid w:val="00201B58"/>
    <w:rsid w:val="00237810"/>
    <w:rsid w:val="00327B70"/>
    <w:rsid w:val="00376D1D"/>
    <w:rsid w:val="003C073A"/>
    <w:rsid w:val="003F20CF"/>
    <w:rsid w:val="00482844"/>
    <w:rsid w:val="006B5889"/>
    <w:rsid w:val="006E0AD0"/>
    <w:rsid w:val="00762DA3"/>
    <w:rsid w:val="008147EC"/>
    <w:rsid w:val="0088697B"/>
    <w:rsid w:val="008E6E64"/>
    <w:rsid w:val="009A7A1A"/>
    <w:rsid w:val="00A57BBE"/>
    <w:rsid w:val="00A85F77"/>
    <w:rsid w:val="00B014D4"/>
    <w:rsid w:val="00B41AD7"/>
    <w:rsid w:val="00BD1560"/>
    <w:rsid w:val="00BF0DEB"/>
    <w:rsid w:val="00DA4242"/>
    <w:rsid w:val="00E84E1F"/>
    <w:rsid w:val="00FB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8AA8"/>
  <w15:chartTrackingRefBased/>
  <w15:docId w15:val="{8C8A9FC9-DA88-4FB6-9482-C21C39FF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Aicardi</dc:creator>
  <cp:keywords/>
  <dc:description/>
  <cp:lastModifiedBy>Michele Aicardi</cp:lastModifiedBy>
  <cp:revision>2</cp:revision>
  <dcterms:created xsi:type="dcterms:W3CDTF">2019-05-18T15:06:00Z</dcterms:created>
  <dcterms:modified xsi:type="dcterms:W3CDTF">2019-05-18T15:06:00Z</dcterms:modified>
</cp:coreProperties>
</file>