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D521CE" w14:textId="47545BB8" w:rsidR="000F502C" w:rsidRPr="003D56F6" w:rsidRDefault="00074EAF">
      <w:pPr>
        <w:rPr>
          <w:b/>
          <w:bCs/>
          <w:sz w:val="32"/>
          <w:szCs w:val="32"/>
          <w:u w:val="single"/>
          <w:lang w:val="fr-FR"/>
        </w:rPr>
      </w:pPr>
      <w:r>
        <w:rPr>
          <w:b/>
          <w:bCs/>
          <w:sz w:val="32"/>
          <w:szCs w:val="32"/>
          <w:u w:val="single"/>
          <w:lang w:val="fr-FR"/>
        </w:rPr>
        <w:t>UN AVEUGLE VOIT LA LUMIERE</w:t>
      </w:r>
    </w:p>
    <w:p w14:paraId="2C2C2600" w14:textId="77777777" w:rsidR="004C1D80" w:rsidRDefault="004C1D80">
      <w:pPr>
        <w:rPr>
          <w:lang w:val="fr-FR"/>
        </w:rPr>
      </w:pPr>
    </w:p>
    <w:p w14:paraId="73EEA101" w14:textId="709CA3DB" w:rsidR="004C1D80" w:rsidRPr="00856E8C" w:rsidRDefault="004C1D80">
      <w:pPr>
        <w:rPr>
          <w:sz w:val="28"/>
          <w:szCs w:val="28"/>
          <w:lang w:val="fr-FR"/>
        </w:rPr>
      </w:pPr>
      <w:r w:rsidRPr="00856E8C">
        <w:rPr>
          <w:sz w:val="28"/>
          <w:szCs w:val="28"/>
          <w:lang w:val="fr-FR"/>
        </w:rPr>
        <w:t>Jean 9 ;1-9</w:t>
      </w:r>
    </w:p>
    <w:p w14:paraId="43E883BF" w14:textId="77777777" w:rsidR="004C1D80" w:rsidRPr="00856E8C" w:rsidRDefault="004C1D80" w:rsidP="004C1D80">
      <w:pPr>
        <w:shd w:val="clear" w:color="auto" w:fill="FFFFFF"/>
        <w:spacing w:after="0" w:line="360" w:lineRule="auto"/>
        <w:jc w:val="both"/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</w:pPr>
      <w:r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>Jésus vit, en passant, un homme aveugle de naissance.</w:t>
      </w:r>
    </w:p>
    <w:p w14:paraId="4A13176B" w14:textId="77777777" w:rsidR="004C1D80" w:rsidRPr="00856E8C" w:rsidRDefault="004C1D80" w:rsidP="004C1D80">
      <w:pPr>
        <w:shd w:val="clear" w:color="auto" w:fill="FFFFFF"/>
        <w:spacing w:after="0" w:line="360" w:lineRule="auto"/>
        <w:jc w:val="both"/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</w:pPr>
      <w:r w:rsidRPr="00856E8C">
        <w:rPr>
          <w:rFonts w:ascii="Book Antiqua" w:eastAsia="Times New Roman" w:hAnsi="Book Antiqua" w:cs="Helvetica"/>
          <w:bCs/>
          <w:color w:val="000000" w:themeColor="text1"/>
          <w:sz w:val="28"/>
          <w:szCs w:val="28"/>
          <w:lang w:val="fr-CD"/>
        </w:rPr>
        <w:t>2</w:t>
      </w:r>
      <w:r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>Ses disciples lui firent cette question : Rabbi, qui a péché, cet homme ou ses parents, pour qu'il soit né aveugle ?</w:t>
      </w:r>
    </w:p>
    <w:p w14:paraId="59764653" w14:textId="77777777" w:rsidR="004C1D80" w:rsidRPr="00856E8C" w:rsidRDefault="004C1D80" w:rsidP="004C1D80">
      <w:pPr>
        <w:shd w:val="clear" w:color="auto" w:fill="FFFFFF"/>
        <w:spacing w:after="0" w:line="360" w:lineRule="auto"/>
        <w:jc w:val="both"/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</w:pPr>
      <w:r w:rsidRPr="00856E8C">
        <w:rPr>
          <w:rFonts w:ascii="Book Antiqua" w:eastAsia="Times New Roman" w:hAnsi="Book Antiqua" w:cs="Helvetica"/>
          <w:bCs/>
          <w:color w:val="000000" w:themeColor="text1"/>
          <w:sz w:val="28"/>
          <w:szCs w:val="28"/>
          <w:lang w:val="fr-CD"/>
        </w:rPr>
        <w:t>3</w:t>
      </w:r>
      <w:r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>Jésus répondit : Ce n'est pas que lui ou ses parents aient péché ; mais c'est afin que les œuvres de Dieu soient manifestées en lui.</w:t>
      </w:r>
    </w:p>
    <w:p w14:paraId="2974D1EB" w14:textId="77777777" w:rsidR="004C1D80" w:rsidRPr="00856E8C" w:rsidRDefault="004C1D80" w:rsidP="004C1D80">
      <w:pPr>
        <w:shd w:val="clear" w:color="auto" w:fill="FFFFFF"/>
        <w:spacing w:after="0" w:line="360" w:lineRule="auto"/>
        <w:jc w:val="both"/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</w:pPr>
      <w:r w:rsidRPr="00856E8C">
        <w:rPr>
          <w:rFonts w:ascii="Book Antiqua" w:eastAsia="Times New Roman" w:hAnsi="Book Antiqua" w:cs="Helvetica"/>
          <w:bCs/>
          <w:color w:val="000000" w:themeColor="text1"/>
          <w:sz w:val="28"/>
          <w:szCs w:val="28"/>
          <w:lang w:val="fr-CD"/>
        </w:rPr>
        <w:t>4</w:t>
      </w:r>
      <w:r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>Il faut que je fasse, tandis qu'il est jour, les œuvres de celui qui m'a envoyé ; la nuit vient, où personne ne peut travailler.</w:t>
      </w:r>
    </w:p>
    <w:p w14:paraId="01A5F034" w14:textId="77777777" w:rsidR="004C1D80" w:rsidRPr="00856E8C" w:rsidRDefault="004C1D80" w:rsidP="004C1D80">
      <w:pPr>
        <w:shd w:val="clear" w:color="auto" w:fill="FFFFFF"/>
        <w:spacing w:after="0" w:line="360" w:lineRule="auto"/>
        <w:jc w:val="both"/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</w:pPr>
      <w:r w:rsidRPr="00856E8C">
        <w:rPr>
          <w:rFonts w:ascii="Book Antiqua" w:eastAsia="Times New Roman" w:hAnsi="Book Antiqua" w:cs="Helvetica"/>
          <w:bCs/>
          <w:color w:val="000000" w:themeColor="text1"/>
          <w:sz w:val="28"/>
          <w:szCs w:val="28"/>
          <w:highlight w:val="yellow"/>
          <w:lang w:val="fr-CD"/>
        </w:rPr>
        <w:t>5</w:t>
      </w:r>
      <w:r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highlight w:val="yellow"/>
          <w:lang w:val="fr-CD"/>
        </w:rPr>
        <w:t>Pendant que je suis dans le monde, je suis la lumière du monde.</w:t>
      </w:r>
    </w:p>
    <w:p w14:paraId="55FCA779" w14:textId="77777777" w:rsidR="004C1D80" w:rsidRPr="00856E8C" w:rsidRDefault="004C1D80" w:rsidP="004C1D80">
      <w:pPr>
        <w:shd w:val="clear" w:color="auto" w:fill="FFFFFF"/>
        <w:spacing w:after="0" w:line="360" w:lineRule="auto"/>
        <w:jc w:val="both"/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</w:pPr>
      <w:r w:rsidRPr="00856E8C">
        <w:rPr>
          <w:rFonts w:ascii="Book Antiqua" w:eastAsia="Times New Roman" w:hAnsi="Book Antiqua" w:cs="Helvetica"/>
          <w:bCs/>
          <w:color w:val="000000" w:themeColor="text1"/>
          <w:sz w:val="28"/>
          <w:szCs w:val="28"/>
          <w:lang w:val="fr-CD"/>
        </w:rPr>
        <w:t>6</w:t>
      </w:r>
      <w:r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>Après avoir dit cela, il cracha à terre, et fit de la boue avec sa salive. Puis il appliqua cette boue sur les yeux de l'aveugle,</w:t>
      </w:r>
    </w:p>
    <w:p w14:paraId="58B1A9B8" w14:textId="6F514192" w:rsidR="004C1D80" w:rsidRPr="00856E8C" w:rsidRDefault="004C1D80" w:rsidP="004C1D80">
      <w:pPr>
        <w:shd w:val="clear" w:color="auto" w:fill="FFFFFF"/>
        <w:spacing w:after="0" w:line="360" w:lineRule="auto"/>
        <w:jc w:val="both"/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</w:pPr>
      <w:r w:rsidRPr="00856E8C">
        <w:rPr>
          <w:rFonts w:ascii="Book Antiqua" w:eastAsia="Times New Roman" w:hAnsi="Book Antiqua" w:cs="Helvetica"/>
          <w:bCs/>
          <w:color w:val="000000" w:themeColor="text1"/>
          <w:sz w:val="28"/>
          <w:szCs w:val="28"/>
          <w:lang w:val="fr-CD"/>
        </w:rPr>
        <w:t>7</w:t>
      </w:r>
      <w:r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 xml:space="preserve">et lui dit : Va, et </w:t>
      </w:r>
      <w:r w:rsidR="003D56F6"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>lève-toi</w:t>
      </w:r>
      <w:r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 xml:space="preserve"> au réservoir de Siloé (nom qui signifie </w:t>
      </w:r>
      <w:proofErr w:type="gramStart"/>
      <w:r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>envoyé</w:t>
      </w:r>
      <w:proofErr w:type="gramEnd"/>
      <w:r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>). Il y alla, se lava, et s'en retourna voyant clair.</w:t>
      </w:r>
    </w:p>
    <w:p w14:paraId="32C8D834" w14:textId="77777777" w:rsidR="004C1D80" w:rsidRPr="00856E8C" w:rsidRDefault="004C1D80" w:rsidP="004C1D80">
      <w:pPr>
        <w:shd w:val="clear" w:color="auto" w:fill="FFFFFF"/>
        <w:spacing w:after="0" w:line="360" w:lineRule="auto"/>
        <w:jc w:val="both"/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</w:pPr>
      <w:r w:rsidRPr="00856E8C">
        <w:rPr>
          <w:rFonts w:ascii="Book Antiqua" w:eastAsia="Times New Roman" w:hAnsi="Book Antiqua" w:cs="Helvetica"/>
          <w:bCs/>
          <w:color w:val="000000" w:themeColor="text1"/>
          <w:sz w:val="28"/>
          <w:szCs w:val="28"/>
          <w:lang w:val="fr-CD"/>
        </w:rPr>
        <w:t>8</w:t>
      </w:r>
      <w:r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>Ses voisins et ceux qui auparavant l'avaient connu comme un mendiant disaient : N'est-ce pas là celui qui se tenait assis et qui mendiait ?</w:t>
      </w:r>
    </w:p>
    <w:p w14:paraId="4ECE5EC3" w14:textId="4F40CC17" w:rsidR="004C1D80" w:rsidRPr="00856E8C" w:rsidRDefault="007A59DF" w:rsidP="007A59DF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Book Antiqua" w:eastAsia="Times New Roman" w:hAnsi="Book Antiqua" w:cs="Helvetica"/>
          <w:b/>
          <w:bCs/>
          <w:color w:val="000000" w:themeColor="text1"/>
          <w:sz w:val="28"/>
          <w:szCs w:val="28"/>
          <w:u w:val="single"/>
          <w:lang w:val="fr-CD"/>
        </w:rPr>
      </w:pPr>
      <w:r w:rsidRPr="00856E8C">
        <w:rPr>
          <w:rFonts w:ascii="Book Antiqua" w:eastAsia="Times New Roman" w:hAnsi="Book Antiqua" w:cs="Helvetica"/>
          <w:b/>
          <w:bCs/>
          <w:color w:val="000000" w:themeColor="text1"/>
          <w:sz w:val="28"/>
          <w:szCs w:val="28"/>
          <w:u w:val="single"/>
          <w:lang w:val="fr-CD"/>
        </w:rPr>
        <w:t xml:space="preserve">La vraie </w:t>
      </w:r>
      <w:r w:rsidR="003D56F6" w:rsidRPr="00856E8C">
        <w:rPr>
          <w:rFonts w:ascii="Book Antiqua" w:eastAsia="Times New Roman" w:hAnsi="Book Antiqua" w:cs="Helvetica"/>
          <w:b/>
          <w:bCs/>
          <w:color w:val="000000" w:themeColor="text1"/>
          <w:sz w:val="28"/>
          <w:szCs w:val="28"/>
          <w:u w:val="single"/>
          <w:lang w:val="fr-CD"/>
        </w:rPr>
        <w:t>lumière</w:t>
      </w:r>
    </w:p>
    <w:p w14:paraId="7164D266" w14:textId="102B40F2" w:rsidR="004C1D80" w:rsidRPr="00856E8C" w:rsidRDefault="004C1D80" w:rsidP="004C1D80">
      <w:pPr>
        <w:shd w:val="clear" w:color="auto" w:fill="FFFFFF"/>
        <w:spacing w:after="0" w:line="360" w:lineRule="auto"/>
        <w:jc w:val="both"/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</w:pPr>
      <w:r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 xml:space="preserve">La lumière chasse les </w:t>
      </w:r>
      <w:r w:rsidR="003D56F6"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>ténèbres</w:t>
      </w:r>
      <w:r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 xml:space="preserve">, en </w:t>
      </w:r>
      <w:r w:rsidR="00856E8C"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>réalité</w:t>
      </w:r>
      <w:r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 xml:space="preserve"> nous sommes tous </w:t>
      </w:r>
      <w:r w:rsidR="00856E8C"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>nés</w:t>
      </w:r>
      <w:r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 xml:space="preserve"> aveugles </w:t>
      </w:r>
      <w:r w:rsidR="00856E8C"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>spirituellement</w:t>
      </w:r>
      <w:r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>.</w:t>
      </w:r>
    </w:p>
    <w:p w14:paraId="3FBE4185" w14:textId="251DD7FD" w:rsidR="00856E8C" w:rsidRPr="00856E8C" w:rsidRDefault="004C1D80" w:rsidP="004C1D80">
      <w:pPr>
        <w:shd w:val="clear" w:color="auto" w:fill="FFFFFF"/>
        <w:spacing w:after="0" w:line="360" w:lineRule="auto"/>
        <w:jc w:val="both"/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</w:pPr>
      <w:r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>Tout a été clair un</w:t>
      </w:r>
      <w:r w:rsidR="00856E8C"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>e</w:t>
      </w:r>
      <w:r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 xml:space="preserve"> fois que nous </w:t>
      </w:r>
      <w:r w:rsidR="00856E8C"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>a</w:t>
      </w:r>
      <w:r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 xml:space="preserve">vons </w:t>
      </w:r>
      <w:r w:rsidR="00856E8C"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>accepté</w:t>
      </w:r>
      <w:r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 xml:space="preserve"> </w:t>
      </w:r>
      <w:r w:rsidR="00856E8C"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>Jésus</w:t>
      </w:r>
      <w:r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 xml:space="preserve"> Christ comme SEIGNEUR ET SAUVEUR.</w:t>
      </w:r>
      <w:r w:rsidR="00856E8C"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 xml:space="preserve"> </w:t>
      </w:r>
      <w:r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 xml:space="preserve">Ce que nous </w:t>
      </w:r>
      <w:r w:rsidR="00856E8C"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>considérions</w:t>
      </w:r>
      <w:r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 xml:space="preserve"> comme vie normal en vivant dans </w:t>
      </w:r>
      <w:r w:rsidR="00122EA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>l</w:t>
      </w:r>
      <w:r w:rsidR="00C56E5F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>e me</w:t>
      </w:r>
      <w:r w:rsidR="00856E8C"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>nsonge</w:t>
      </w:r>
      <w:r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 xml:space="preserve"> par exemple,</w:t>
      </w:r>
      <w:r w:rsidR="00856E8C"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 xml:space="preserve"> </w:t>
      </w:r>
      <w:r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>une fois sauv</w:t>
      </w:r>
      <w:r w:rsidR="00856E8C"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 xml:space="preserve">é </w:t>
      </w:r>
      <w:r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 xml:space="preserve">nous </w:t>
      </w:r>
      <w:r w:rsidR="00856E8C"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>répugnes :</w:t>
      </w:r>
    </w:p>
    <w:p w14:paraId="7026B4D3" w14:textId="5ECA03F2" w:rsidR="007A59DF" w:rsidRPr="00856E8C" w:rsidRDefault="00856E8C" w:rsidP="004C1D80">
      <w:pPr>
        <w:shd w:val="clear" w:color="auto" w:fill="FFFFFF"/>
        <w:spacing w:after="0" w:line="360" w:lineRule="auto"/>
        <w:jc w:val="both"/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</w:pPr>
      <w:r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lastRenderedPageBreak/>
        <w:t>Lisons</w:t>
      </w:r>
      <w:r w:rsidR="004C1D80"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 xml:space="preserve"> le verset 5, </w:t>
      </w:r>
      <w:r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>Jésus</w:t>
      </w:r>
      <w:r w:rsidR="004C1D80"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 xml:space="preserve"> dit clairement qu’Il est la </w:t>
      </w:r>
      <w:r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>lumière</w:t>
      </w:r>
      <w:r w:rsidR="004C1D80"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 xml:space="preserve"> du monde, et il </w:t>
      </w:r>
      <w:r w:rsidR="007A59DF"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 xml:space="preserve">l’a </w:t>
      </w:r>
      <w:r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>démontré</w:t>
      </w:r>
      <w:r w:rsidR="007A59DF"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 xml:space="preserve"> en </w:t>
      </w:r>
      <w:r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>guérissant</w:t>
      </w:r>
      <w:r w:rsidR="007A59DF"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 xml:space="preserve"> cet aveugle</w:t>
      </w:r>
      <w:r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 xml:space="preserve"> qui a vu la </w:t>
      </w:r>
      <w:r w:rsidR="003209D7"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>lumière</w:t>
      </w:r>
      <w:r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 xml:space="preserve"> et sa vie a </w:t>
      </w:r>
      <w:proofErr w:type="gramStart"/>
      <w:r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>changé</w:t>
      </w:r>
      <w:r w:rsidR="00F812F7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> .</w:t>
      </w:r>
      <w:proofErr w:type="gramEnd"/>
    </w:p>
    <w:p w14:paraId="05E7EB47" w14:textId="61897A23" w:rsidR="007A59DF" w:rsidRPr="008563F8" w:rsidRDefault="007A59DF" w:rsidP="007A59DF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Book Antiqua" w:eastAsia="Times New Roman" w:hAnsi="Book Antiqua" w:cs="Helvetica"/>
          <w:b/>
          <w:bCs/>
          <w:color w:val="000000" w:themeColor="text1"/>
          <w:sz w:val="28"/>
          <w:szCs w:val="28"/>
          <w:u w:val="single"/>
          <w:lang w:val="fr-CD"/>
        </w:rPr>
      </w:pPr>
      <w:r w:rsidRPr="008563F8">
        <w:rPr>
          <w:rFonts w:ascii="Book Antiqua" w:eastAsia="Times New Roman" w:hAnsi="Book Antiqua" w:cs="Helvetica"/>
          <w:b/>
          <w:bCs/>
          <w:color w:val="000000" w:themeColor="text1"/>
          <w:sz w:val="28"/>
          <w:szCs w:val="28"/>
          <w:u w:val="single"/>
          <w:lang w:val="fr-CD"/>
        </w:rPr>
        <w:t xml:space="preserve">La </w:t>
      </w:r>
      <w:r w:rsidR="008563F8" w:rsidRPr="008563F8">
        <w:rPr>
          <w:rFonts w:ascii="Book Antiqua" w:eastAsia="Times New Roman" w:hAnsi="Book Antiqua" w:cs="Helvetica"/>
          <w:b/>
          <w:bCs/>
          <w:color w:val="000000" w:themeColor="text1"/>
          <w:sz w:val="28"/>
          <w:szCs w:val="28"/>
          <w:u w:val="single"/>
          <w:lang w:val="fr-CD"/>
        </w:rPr>
        <w:t>poussière</w:t>
      </w:r>
      <w:r w:rsidRPr="008563F8">
        <w:rPr>
          <w:rFonts w:ascii="Book Antiqua" w:eastAsia="Times New Roman" w:hAnsi="Book Antiqua" w:cs="Helvetica"/>
          <w:b/>
          <w:bCs/>
          <w:color w:val="000000" w:themeColor="text1"/>
          <w:sz w:val="28"/>
          <w:szCs w:val="28"/>
          <w:u w:val="single"/>
          <w:lang w:val="fr-CD"/>
        </w:rPr>
        <w:t xml:space="preserve"> </w:t>
      </w:r>
      <w:r w:rsidR="008563F8" w:rsidRPr="008563F8">
        <w:rPr>
          <w:rFonts w:ascii="Book Antiqua" w:eastAsia="Times New Roman" w:hAnsi="Book Antiqua" w:cs="Helvetica"/>
          <w:b/>
          <w:bCs/>
          <w:color w:val="000000" w:themeColor="text1"/>
          <w:sz w:val="28"/>
          <w:szCs w:val="28"/>
          <w:u w:val="single"/>
          <w:lang w:val="fr-CD"/>
        </w:rPr>
        <w:t>crée</w:t>
      </w:r>
      <w:r w:rsidRPr="008563F8">
        <w:rPr>
          <w:rFonts w:ascii="Book Antiqua" w:eastAsia="Times New Roman" w:hAnsi="Book Antiqua" w:cs="Helvetica"/>
          <w:b/>
          <w:bCs/>
          <w:color w:val="000000" w:themeColor="text1"/>
          <w:sz w:val="28"/>
          <w:szCs w:val="28"/>
          <w:u w:val="single"/>
          <w:lang w:val="fr-CD"/>
        </w:rPr>
        <w:t xml:space="preserve"> l’homme et le </w:t>
      </w:r>
      <w:r w:rsidR="008563F8" w:rsidRPr="008563F8">
        <w:rPr>
          <w:rFonts w:ascii="Book Antiqua" w:eastAsia="Times New Roman" w:hAnsi="Book Antiqua" w:cs="Helvetica"/>
          <w:b/>
          <w:bCs/>
          <w:color w:val="000000" w:themeColor="text1"/>
          <w:sz w:val="28"/>
          <w:szCs w:val="28"/>
          <w:u w:val="single"/>
          <w:lang w:val="fr-CD"/>
        </w:rPr>
        <w:t>guérit</w:t>
      </w:r>
      <w:r w:rsidRPr="008563F8">
        <w:rPr>
          <w:rFonts w:ascii="Book Antiqua" w:eastAsia="Times New Roman" w:hAnsi="Book Antiqua" w:cs="Helvetica"/>
          <w:b/>
          <w:bCs/>
          <w:color w:val="000000" w:themeColor="text1"/>
          <w:sz w:val="28"/>
          <w:szCs w:val="28"/>
          <w:u w:val="single"/>
          <w:lang w:val="fr-CD"/>
        </w:rPr>
        <w:t xml:space="preserve"> </w:t>
      </w:r>
    </w:p>
    <w:p w14:paraId="7F0E69FD" w14:textId="77777777" w:rsidR="00C35DD9" w:rsidRDefault="007A59DF" w:rsidP="004C1D80">
      <w:pPr>
        <w:shd w:val="clear" w:color="auto" w:fill="FFFFFF"/>
        <w:spacing w:after="0" w:line="360" w:lineRule="auto"/>
        <w:jc w:val="both"/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</w:pPr>
      <w:r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 xml:space="preserve">Notre </w:t>
      </w:r>
      <w:r w:rsidR="00F812F7"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>Seigneur</w:t>
      </w:r>
      <w:r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 xml:space="preserve"> a</w:t>
      </w:r>
      <w:r w:rsidR="008303EA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> mélangé</w:t>
      </w:r>
      <w:r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 xml:space="preserve"> la </w:t>
      </w:r>
      <w:r w:rsidR="00F812F7"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>poussière</w:t>
      </w:r>
      <w:r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 xml:space="preserve"> et sa salive et applique cett</w:t>
      </w:r>
      <w:r w:rsidR="00FF3759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 xml:space="preserve">e </w:t>
      </w:r>
      <w:r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 xml:space="preserve">boue sur les yeux de </w:t>
      </w:r>
      <w:proofErr w:type="gramStart"/>
      <w:r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>l’aveugle ,</w:t>
      </w:r>
      <w:proofErr w:type="gramEnd"/>
      <w:r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 xml:space="preserve"> Il pouvait juste dire </w:t>
      </w:r>
      <w:proofErr w:type="spellStart"/>
      <w:proofErr w:type="gramStart"/>
      <w:r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>a</w:t>
      </w:r>
      <w:proofErr w:type="spellEnd"/>
      <w:proofErr w:type="gramEnd"/>
      <w:r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 xml:space="preserve"> l’aveugle de voir et </w:t>
      </w:r>
      <w:proofErr w:type="gramStart"/>
      <w:r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>ca</w:t>
      </w:r>
      <w:proofErr w:type="gramEnd"/>
      <w:r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 xml:space="preserve"> serait fait, mais Il a voulu utiliser la </w:t>
      </w:r>
      <w:r w:rsidR="00AF5DAF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>poussière</w:t>
      </w:r>
      <w:r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 xml:space="preserve"> qui au commencement a </w:t>
      </w:r>
      <w:r w:rsidR="00AF5DAF"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>créé</w:t>
      </w:r>
      <w:r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 xml:space="preserve"> </w:t>
      </w:r>
      <w:r w:rsidR="00AF5DAF"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>Lhomme</w:t>
      </w:r>
      <w:r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 xml:space="preserve"> et cette </w:t>
      </w:r>
      <w:r w:rsidR="00AF5DAF"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>même</w:t>
      </w:r>
      <w:r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 xml:space="preserve"> boue </w:t>
      </w:r>
      <w:r w:rsidR="000F2D93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 xml:space="preserve">le </w:t>
      </w:r>
      <w:r w:rsidR="00233A38"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>guérît</w:t>
      </w:r>
      <w:r w:rsidR="000F2D93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> !</w:t>
      </w:r>
    </w:p>
    <w:p w14:paraId="726C7A98" w14:textId="0F8ADC0A" w:rsidR="004C1D80" w:rsidRPr="00856E8C" w:rsidRDefault="007A59DF" w:rsidP="004C1D80">
      <w:pPr>
        <w:shd w:val="clear" w:color="auto" w:fill="FFFFFF"/>
        <w:spacing w:after="0" w:line="360" w:lineRule="auto"/>
        <w:jc w:val="both"/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</w:pPr>
      <w:r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 xml:space="preserve">Dieu nous montre Sa grandeur et Sa puissance qui peut se manifester de diverse </w:t>
      </w:r>
      <w:r w:rsidR="00C35DD9"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>Facon</w:t>
      </w:r>
      <w:r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 xml:space="preserve"> selon Sa </w:t>
      </w:r>
      <w:r w:rsidR="00C35DD9"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>volonté</w:t>
      </w:r>
      <w:r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 xml:space="preserve"> </w:t>
      </w:r>
      <w:r w:rsidR="00C35DD9"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>suprême</w:t>
      </w:r>
      <w:r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>.</w:t>
      </w:r>
    </w:p>
    <w:p w14:paraId="69AD1411" w14:textId="01B4E5C5" w:rsidR="007A59DF" w:rsidRPr="00C35DD9" w:rsidRDefault="007A59DF" w:rsidP="007A59DF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Book Antiqua" w:eastAsia="Times New Roman" w:hAnsi="Book Antiqua" w:cs="Helvetica"/>
          <w:b/>
          <w:bCs/>
          <w:color w:val="000000" w:themeColor="text1"/>
          <w:sz w:val="28"/>
          <w:szCs w:val="28"/>
          <w:u w:val="single"/>
          <w:lang w:val="fr-CD"/>
        </w:rPr>
      </w:pPr>
      <w:r w:rsidRPr="00C35DD9">
        <w:rPr>
          <w:rFonts w:ascii="Book Antiqua" w:eastAsia="Times New Roman" w:hAnsi="Book Antiqua" w:cs="Helvetica"/>
          <w:b/>
          <w:bCs/>
          <w:color w:val="000000" w:themeColor="text1"/>
          <w:sz w:val="28"/>
          <w:szCs w:val="28"/>
          <w:u w:val="single"/>
          <w:lang w:val="fr-CD"/>
        </w:rPr>
        <w:t xml:space="preserve">Soyons </w:t>
      </w:r>
      <w:r w:rsidR="00C35DD9" w:rsidRPr="00C35DD9">
        <w:rPr>
          <w:rFonts w:ascii="Book Antiqua" w:eastAsia="Times New Roman" w:hAnsi="Book Antiqua" w:cs="Helvetica"/>
          <w:b/>
          <w:bCs/>
          <w:color w:val="000000" w:themeColor="text1"/>
          <w:sz w:val="28"/>
          <w:szCs w:val="28"/>
          <w:u w:val="single"/>
          <w:lang w:val="fr-CD"/>
        </w:rPr>
        <w:t>obéissant</w:t>
      </w:r>
    </w:p>
    <w:p w14:paraId="072F8476" w14:textId="023EDB5D" w:rsidR="007A59DF" w:rsidRPr="00856E8C" w:rsidRDefault="00966522" w:rsidP="007A59DF">
      <w:pPr>
        <w:pStyle w:val="ListParagraph"/>
        <w:shd w:val="clear" w:color="auto" w:fill="FFFFFF"/>
        <w:spacing w:after="0" w:line="360" w:lineRule="auto"/>
        <w:jc w:val="both"/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</w:pPr>
      <w:r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 xml:space="preserve">Apres avoir </w:t>
      </w:r>
      <w:r w:rsidR="00C35DD9"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>oint</w:t>
      </w:r>
      <w:r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 xml:space="preserve"> les yeux de l’aveugle de la boue il lui a </w:t>
      </w:r>
      <w:r w:rsidR="002654A5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 xml:space="preserve">recommandé </w:t>
      </w:r>
      <w:r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 xml:space="preserve">d’aller se laver dans le </w:t>
      </w:r>
      <w:r w:rsidR="002654A5"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>réservoir</w:t>
      </w:r>
      <w:r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 xml:space="preserve"> de SILOE qui signifie</w:t>
      </w:r>
      <w:r w:rsidR="002D6955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> ;</w:t>
      </w:r>
      <w:r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 xml:space="preserve"> cet aveugle n’a</w:t>
      </w:r>
      <w:r w:rsidR="002D6955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 xml:space="preserve"> </w:t>
      </w:r>
      <w:r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 xml:space="preserve">pas </w:t>
      </w:r>
      <w:r w:rsidR="00257B5D"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>discuté, il</w:t>
      </w:r>
      <w:r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 xml:space="preserve"> a </w:t>
      </w:r>
      <w:r w:rsidR="00257B5D"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>obéi</w:t>
      </w:r>
      <w:r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 xml:space="preserve"> sans broncher et une fois lav</w:t>
      </w:r>
      <w:r w:rsidR="002D6955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>é</w:t>
      </w:r>
      <w:r w:rsidR="00257B5D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 xml:space="preserve"> </w:t>
      </w:r>
      <w:r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 xml:space="preserve">il a vu </w:t>
      </w:r>
      <w:r w:rsidR="00257B5D"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>clair. Nous</w:t>
      </w:r>
      <w:r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 xml:space="preserve"> sommes tous d’accord que c’est </w:t>
      </w:r>
      <w:r w:rsidR="00257B5D"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>grâce</w:t>
      </w:r>
      <w:r w:rsidR="00B8719F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 xml:space="preserve"> à </w:t>
      </w:r>
      <w:r w:rsidR="00B8719F"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>obéissance</w:t>
      </w:r>
      <w:r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 xml:space="preserve"> de cet aveugle qu’il a eu la </w:t>
      </w:r>
      <w:r w:rsidR="00257B5D"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>grâce</w:t>
      </w:r>
      <w:r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 xml:space="preserve"> d’</w:t>
      </w:r>
      <w:r w:rsidR="00800CCD"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>être</w:t>
      </w:r>
      <w:r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 xml:space="preserve"> </w:t>
      </w:r>
      <w:r w:rsidR="00800CCD"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>guérît</w:t>
      </w:r>
      <w:r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 xml:space="preserve"> de son </w:t>
      </w:r>
      <w:r w:rsidR="00800CCD"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>infirmité</w:t>
      </w:r>
      <w:r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 xml:space="preserve">, adoptons la </w:t>
      </w:r>
      <w:r w:rsidR="00800CCD"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>même</w:t>
      </w:r>
      <w:r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 xml:space="preserve"> attitude dans notre vie, </w:t>
      </w:r>
      <w:r w:rsidR="00800CCD"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>obéissons</w:t>
      </w:r>
      <w:r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 xml:space="preserve"> </w:t>
      </w:r>
      <w:proofErr w:type="gramStart"/>
      <w:r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>a</w:t>
      </w:r>
      <w:proofErr w:type="gramEnd"/>
      <w:r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 xml:space="preserve"> la voie de notre </w:t>
      </w:r>
      <w:proofErr w:type="gramStart"/>
      <w:r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>Dieu</w:t>
      </w:r>
      <w:r w:rsidR="004E7331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> </w:t>
      </w:r>
      <w:r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 xml:space="preserve"> notre</w:t>
      </w:r>
      <w:proofErr w:type="gramEnd"/>
      <w:r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> miracle et notre tr</w:t>
      </w:r>
      <w:r w:rsidR="004E7331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>an</w:t>
      </w:r>
      <w:r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>sformation sera possible.</w:t>
      </w:r>
      <w:r w:rsidR="004E7331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 xml:space="preserve"> </w:t>
      </w:r>
      <w:r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 xml:space="preserve">Les eaux de </w:t>
      </w:r>
      <w:r w:rsidR="004E7331"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>Siloé</w:t>
      </w:r>
      <w:r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 xml:space="preserve"> </w:t>
      </w:r>
      <w:proofErr w:type="gramStart"/>
      <w:r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>n’avait</w:t>
      </w:r>
      <w:proofErr w:type="gramEnd"/>
      <w:r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 xml:space="preserve"> aucun </w:t>
      </w:r>
      <w:proofErr w:type="gramStart"/>
      <w:r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 xml:space="preserve">pouvoir  </w:t>
      </w:r>
      <w:r w:rsidR="006A5632"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>curatif</w:t>
      </w:r>
      <w:proofErr w:type="gramEnd"/>
      <w:r w:rsidR="006A5632"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>,</w:t>
      </w:r>
      <w:r w:rsidR="006A5632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 xml:space="preserve"> </w:t>
      </w:r>
      <w:r w:rsidR="006A5632"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>maïs</w:t>
      </w:r>
      <w:r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 xml:space="preserve"> a la parole de </w:t>
      </w:r>
      <w:r w:rsidR="00531CAB"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>Jésus</w:t>
      </w:r>
      <w:r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 xml:space="preserve"> </w:t>
      </w:r>
      <w:r w:rsidR="00F86CF4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>elle l’</w:t>
      </w:r>
      <w:r w:rsidR="00F86CF4"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>a</w:t>
      </w:r>
      <w:r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 xml:space="preserve"> </w:t>
      </w:r>
      <w:r w:rsidR="00F86CF4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 xml:space="preserve">été </w:t>
      </w:r>
      <w:r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>juste pour accomplir ce grand miracle.</w:t>
      </w:r>
    </w:p>
    <w:p w14:paraId="333795C4" w14:textId="36104029" w:rsidR="00701B36" w:rsidRPr="00856E8C" w:rsidRDefault="00701B36" w:rsidP="007A59DF">
      <w:pPr>
        <w:pStyle w:val="ListParagraph"/>
        <w:shd w:val="clear" w:color="auto" w:fill="FFFFFF"/>
        <w:spacing w:after="0" w:line="360" w:lineRule="auto"/>
        <w:jc w:val="both"/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</w:pPr>
      <w:r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>Je prie que Dieu nous donne l’</w:t>
      </w:r>
      <w:r w:rsidR="006A5632"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>obéissance</w:t>
      </w:r>
      <w:r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 xml:space="preserve"> de cet aveugle pour que les miracles s’accomplissent dans </w:t>
      </w:r>
      <w:proofErr w:type="gramStart"/>
      <w:r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>no</w:t>
      </w:r>
      <w:r w:rsidR="006A5632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>s</w:t>
      </w:r>
      <w:r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 xml:space="preserve"> vie</w:t>
      </w:r>
      <w:proofErr w:type="gramEnd"/>
      <w:r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>.</w:t>
      </w:r>
    </w:p>
    <w:p w14:paraId="7CA293FD" w14:textId="77777777" w:rsidR="00701B36" w:rsidRPr="00856E8C" w:rsidRDefault="00701B36" w:rsidP="007A59DF">
      <w:pPr>
        <w:pStyle w:val="ListParagraph"/>
        <w:shd w:val="clear" w:color="auto" w:fill="FFFFFF"/>
        <w:spacing w:after="0" w:line="360" w:lineRule="auto"/>
        <w:jc w:val="both"/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</w:pPr>
    </w:p>
    <w:p w14:paraId="39EF3DCC" w14:textId="007DFEBF" w:rsidR="00701B36" w:rsidRPr="00146A49" w:rsidRDefault="00701B36" w:rsidP="007A59DF">
      <w:pPr>
        <w:pStyle w:val="ListParagraph"/>
        <w:shd w:val="clear" w:color="auto" w:fill="FFFFFF"/>
        <w:spacing w:after="0" w:line="360" w:lineRule="auto"/>
        <w:jc w:val="both"/>
        <w:rPr>
          <w:rFonts w:ascii="Book Antiqua" w:eastAsia="Times New Roman" w:hAnsi="Book Antiqua" w:cs="Helvetica"/>
          <w:b/>
          <w:bCs/>
          <w:color w:val="000000" w:themeColor="text1"/>
          <w:sz w:val="28"/>
          <w:szCs w:val="28"/>
          <w:u w:val="single"/>
          <w:lang w:val="fr-CD"/>
        </w:rPr>
      </w:pPr>
      <w:r w:rsidRPr="00146A49">
        <w:rPr>
          <w:rFonts w:ascii="Book Antiqua" w:eastAsia="Times New Roman" w:hAnsi="Book Antiqua" w:cs="Helvetica"/>
          <w:b/>
          <w:bCs/>
          <w:color w:val="000000" w:themeColor="text1"/>
          <w:sz w:val="28"/>
          <w:szCs w:val="28"/>
          <w:u w:val="single"/>
          <w:lang w:val="fr-CD"/>
        </w:rPr>
        <w:t>4.Temoignages par les fruits de l’ESPRIT SAINT</w:t>
      </w:r>
    </w:p>
    <w:p w14:paraId="4352483E" w14:textId="77777777" w:rsidR="00731DB4" w:rsidRDefault="00701B36" w:rsidP="007A59DF">
      <w:pPr>
        <w:pStyle w:val="ListParagraph"/>
        <w:shd w:val="clear" w:color="auto" w:fill="FFFFFF"/>
        <w:spacing w:after="0" w:line="360" w:lineRule="auto"/>
        <w:jc w:val="both"/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</w:pPr>
      <w:r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>Une fois que nous sommes sauv</w:t>
      </w:r>
      <w:r w:rsidR="00146A49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>é</w:t>
      </w:r>
      <w:r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 xml:space="preserve">s notre vie </w:t>
      </w:r>
      <w:r w:rsidR="00146A49"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>change, cela</w:t>
      </w:r>
      <w:r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 xml:space="preserve"> doit </w:t>
      </w:r>
      <w:r w:rsidR="00146A49"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>nécessairement</w:t>
      </w:r>
      <w:r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 xml:space="preserve"> </w:t>
      </w:r>
      <w:r w:rsidR="00146A49"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>être</w:t>
      </w:r>
      <w:r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 xml:space="preserve"> visible par nos proches</w:t>
      </w:r>
      <w:r w:rsidR="00146A49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> !</w:t>
      </w:r>
    </w:p>
    <w:p w14:paraId="73F789DF" w14:textId="75D11DC0" w:rsidR="00701B36" w:rsidRPr="00856E8C" w:rsidRDefault="00731DB4" w:rsidP="007A59DF">
      <w:pPr>
        <w:pStyle w:val="ListParagraph"/>
        <w:shd w:val="clear" w:color="auto" w:fill="FFFFFF"/>
        <w:spacing w:after="0" w:line="360" w:lineRule="auto"/>
        <w:jc w:val="both"/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</w:pPr>
      <w:r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lastRenderedPageBreak/>
        <w:t>Les</w:t>
      </w:r>
      <w:r w:rsidR="00701B36"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 xml:space="preserve"> voisins de l’aveugle </w:t>
      </w:r>
      <w:r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>on</w:t>
      </w:r>
      <w:r w:rsidR="004A6752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>t</w:t>
      </w:r>
      <w:r w:rsidR="00701B36"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 xml:space="preserve"> </w:t>
      </w:r>
      <w:r w:rsidR="004A6752"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>remarqué</w:t>
      </w:r>
      <w:r w:rsidR="00701B36"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 xml:space="preserve">, pourtant il n’a rien dit, mais l’œuvre de Dieu était </w:t>
      </w:r>
      <w:r w:rsidR="004A6752"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>manifeste, nous</w:t>
      </w:r>
      <w:r w:rsidR="00701B36"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 xml:space="preserve"> n’avons pas besoin de nous vanter mais cela sera visible que nous sommes devenus des hommes et des femmes </w:t>
      </w:r>
      <w:r w:rsidR="00FE1113"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>nés</w:t>
      </w:r>
      <w:r w:rsidR="00701B36"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 xml:space="preserve"> de </w:t>
      </w:r>
      <w:r w:rsidR="00FE1113"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>nouveau. Les</w:t>
      </w:r>
      <w:r w:rsidR="00701B36"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 xml:space="preserve"> œuvres du Saint Esprit doivent </w:t>
      </w:r>
      <w:r w:rsidR="00FE1113"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>être</w:t>
      </w:r>
      <w:r w:rsidR="00701B36"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 xml:space="preserve"> visibles </w:t>
      </w:r>
      <w:r w:rsidR="00A13C9A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>pour</w:t>
      </w:r>
      <w:r w:rsidR="00701B36"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 xml:space="preserve"> ceux qui nous </w:t>
      </w:r>
      <w:r w:rsidR="00FE1113"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>entourent</w:t>
      </w:r>
      <w:r w:rsidR="00701B36"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 xml:space="preserve">, nous devons </w:t>
      </w:r>
      <w:r w:rsidR="00A13C9A"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>être</w:t>
      </w:r>
      <w:r w:rsidR="00701B36"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 xml:space="preserve"> </w:t>
      </w:r>
      <w:r w:rsidR="00A13C9A"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>différents</w:t>
      </w:r>
      <w:r w:rsidR="00701B36"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 xml:space="preserve"> et agir comme des enfants de </w:t>
      </w:r>
      <w:r w:rsidR="00A13C9A"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>lumière</w:t>
      </w:r>
      <w:r w:rsidR="00701B36"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>.</w:t>
      </w:r>
    </w:p>
    <w:p w14:paraId="259C6CD0" w14:textId="77777777" w:rsidR="00701B36" w:rsidRPr="00C15145" w:rsidRDefault="00701B36" w:rsidP="007A59DF">
      <w:pPr>
        <w:pStyle w:val="ListParagraph"/>
        <w:shd w:val="clear" w:color="auto" w:fill="FFFFFF"/>
        <w:spacing w:after="0" w:line="360" w:lineRule="auto"/>
        <w:jc w:val="both"/>
        <w:rPr>
          <w:rFonts w:ascii="Book Antiqua" w:eastAsia="Times New Roman" w:hAnsi="Book Antiqua" w:cs="Helvetica"/>
          <w:b/>
          <w:bCs/>
          <w:color w:val="000000" w:themeColor="text1"/>
          <w:sz w:val="28"/>
          <w:szCs w:val="28"/>
          <w:u w:val="single"/>
          <w:lang w:val="fr-CD"/>
        </w:rPr>
      </w:pPr>
    </w:p>
    <w:p w14:paraId="16099045" w14:textId="16A8CF95" w:rsidR="00701B36" w:rsidRPr="00C15145" w:rsidRDefault="00701B36" w:rsidP="007A59DF">
      <w:pPr>
        <w:pStyle w:val="ListParagraph"/>
        <w:shd w:val="clear" w:color="auto" w:fill="FFFFFF"/>
        <w:spacing w:after="0" w:line="360" w:lineRule="auto"/>
        <w:jc w:val="both"/>
        <w:rPr>
          <w:rFonts w:ascii="Book Antiqua" w:eastAsia="Times New Roman" w:hAnsi="Book Antiqua" w:cs="Helvetica"/>
          <w:b/>
          <w:bCs/>
          <w:color w:val="000000" w:themeColor="text1"/>
          <w:sz w:val="28"/>
          <w:szCs w:val="28"/>
          <w:u w:val="single"/>
          <w:lang w:val="fr-CD"/>
        </w:rPr>
      </w:pPr>
      <w:r w:rsidRPr="00C15145">
        <w:rPr>
          <w:rFonts w:ascii="Book Antiqua" w:eastAsia="Times New Roman" w:hAnsi="Book Antiqua" w:cs="Helvetica"/>
          <w:b/>
          <w:bCs/>
          <w:color w:val="000000" w:themeColor="text1"/>
          <w:sz w:val="28"/>
          <w:szCs w:val="28"/>
          <w:u w:val="single"/>
          <w:lang w:val="fr-CD"/>
        </w:rPr>
        <w:t>CONCLUSION</w:t>
      </w:r>
    </w:p>
    <w:p w14:paraId="0A446FF2" w14:textId="0895F765" w:rsidR="00701B36" w:rsidRPr="00856E8C" w:rsidRDefault="00701B36" w:rsidP="007A59DF">
      <w:pPr>
        <w:pStyle w:val="ListParagraph"/>
        <w:shd w:val="clear" w:color="auto" w:fill="FFFFFF"/>
        <w:spacing w:after="0" w:line="360" w:lineRule="auto"/>
        <w:jc w:val="both"/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</w:pPr>
      <w:r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 xml:space="preserve">Evitons la boue de ce monde, les </w:t>
      </w:r>
      <w:r w:rsidR="00A13C9A"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>péchés</w:t>
      </w:r>
      <w:r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 xml:space="preserve"> </w:t>
      </w:r>
      <w:r w:rsidR="003D56F6"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 xml:space="preserve">qui troublent notre vision, et </w:t>
      </w:r>
      <w:r w:rsidR="00D33AAE"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>restons</w:t>
      </w:r>
      <w:r w:rsidR="003D56F6"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 xml:space="preserve"> </w:t>
      </w:r>
      <w:r w:rsidR="00D33AAE"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>obéissant</w:t>
      </w:r>
      <w:r w:rsidR="003D56F6"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 xml:space="preserve"> </w:t>
      </w:r>
      <w:proofErr w:type="gramStart"/>
      <w:r w:rsidR="003D56F6"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>a</w:t>
      </w:r>
      <w:proofErr w:type="gramEnd"/>
      <w:r w:rsidR="003D56F6"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 xml:space="preserve"> Notre Seigneur </w:t>
      </w:r>
      <w:r w:rsidR="00D33AAE"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>Jésus</w:t>
      </w:r>
      <w:r w:rsidR="003D56F6"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 xml:space="preserve"> Christ en mettant en pratique Sa Parole qui est le collyre que nous devons oindre </w:t>
      </w:r>
      <w:r w:rsidR="00577A0B"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>réguliè</w:t>
      </w:r>
      <w:r w:rsidR="00577A0B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>re</w:t>
      </w:r>
      <w:r w:rsidR="00577A0B"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>ment</w:t>
      </w:r>
      <w:r w:rsidR="003D56F6"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 xml:space="preserve"> nos yeux pour voir plus </w:t>
      </w:r>
      <w:r w:rsidR="00577A0B"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>clair</w:t>
      </w:r>
      <w:r w:rsidR="003D56F6"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 xml:space="preserve">, Lui seul est notre guide qui va nous mener jusqu’ </w:t>
      </w:r>
      <w:r w:rsidR="00A322CB"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>à</w:t>
      </w:r>
      <w:r w:rsidR="003D56F6"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 xml:space="preserve"> la vie </w:t>
      </w:r>
      <w:r w:rsidR="00C15145"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>éternelle</w:t>
      </w:r>
      <w:r w:rsidR="003D56F6" w:rsidRPr="00856E8C"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  <w:t>.</w:t>
      </w:r>
    </w:p>
    <w:p w14:paraId="1F12672E" w14:textId="77777777" w:rsidR="003D56F6" w:rsidRPr="00856E8C" w:rsidRDefault="003D56F6" w:rsidP="007A59DF">
      <w:pPr>
        <w:pStyle w:val="ListParagraph"/>
        <w:shd w:val="clear" w:color="auto" w:fill="FFFFFF"/>
        <w:spacing w:after="0" w:line="360" w:lineRule="auto"/>
        <w:jc w:val="both"/>
        <w:rPr>
          <w:rFonts w:ascii="Book Antiqua" w:eastAsia="Times New Roman" w:hAnsi="Book Antiqua" w:cs="Helvetica"/>
          <w:color w:val="000000" w:themeColor="text1"/>
          <w:sz w:val="28"/>
          <w:szCs w:val="28"/>
          <w:lang w:val="fr-CD"/>
        </w:rPr>
      </w:pPr>
    </w:p>
    <w:p w14:paraId="777A15F7" w14:textId="5F60FBDF" w:rsidR="003D56F6" w:rsidRPr="00FA72EA" w:rsidRDefault="003D56F6" w:rsidP="003D56F6">
      <w:pPr>
        <w:pStyle w:val="ListParagraph"/>
        <w:shd w:val="clear" w:color="auto" w:fill="FFFFFF"/>
        <w:spacing w:after="0" w:line="360" w:lineRule="auto"/>
        <w:jc w:val="both"/>
        <w:rPr>
          <w:rFonts w:ascii="Book Antiqua" w:eastAsia="Times New Roman" w:hAnsi="Book Antiqua" w:cs="Helvetica"/>
          <w:b/>
          <w:bCs/>
          <w:color w:val="000000" w:themeColor="text1"/>
          <w:sz w:val="28"/>
          <w:szCs w:val="28"/>
          <w:lang w:val="fr-CD"/>
        </w:rPr>
      </w:pPr>
      <w:r w:rsidRPr="00FA72EA">
        <w:rPr>
          <w:rFonts w:ascii="Book Antiqua" w:eastAsia="Times New Roman" w:hAnsi="Book Antiqua" w:cs="Helvetica"/>
          <w:b/>
          <w:bCs/>
          <w:color w:val="000000" w:themeColor="text1"/>
          <w:sz w:val="28"/>
          <w:szCs w:val="28"/>
          <w:lang w:val="fr-CD"/>
        </w:rPr>
        <w:t>QUESTION ;</w:t>
      </w:r>
    </w:p>
    <w:p w14:paraId="673FFEC5" w14:textId="77777777" w:rsidR="00A322CB" w:rsidRPr="00FA72EA" w:rsidRDefault="003D56F6" w:rsidP="003D56F6">
      <w:pPr>
        <w:pStyle w:val="ListParagraph"/>
        <w:shd w:val="clear" w:color="auto" w:fill="FFFFFF"/>
        <w:spacing w:after="0" w:line="360" w:lineRule="auto"/>
        <w:jc w:val="both"/>
        <w:rPr>
          <w:rFonts w:ascii="Book Antiqua" w:eastAsia="Times New Roman" w:hAnsi="Book Antiqua" w:cs="Helvetica"/>
          <w:b/>
          <w:bCs/>
          <w:color w:val="000000" w:themeColor="text1"/>
          <w:sz w:val="28"/>
          <w:szCs w:val="28"/>
          <w:lang w:val="fr-CD"/>
        </w:rPr>
      </w:pPr>
      <w:r w:rsidRPr="00FA72EA">
        <w:rPr>
          <w:rFonts w:ascii="Book Antiqua" w:eastAsia="Times New Roman" w:hAnsi="Book Antiqua" w:cs="Helvetica"/>
          <w:b/>
          <w:bCs/>
          <w:color w:val="000000" w:themeColor="text1"/>
          <w:sz w:val="28"/>
          <w:szCs w:val="28"/>
          <w:lang w:val="fr-CD"/>
        </w:rPr>
        <w:t xml:space="preserve">ES TU DÉJÀ SAUVE ? </w:t>
      </w:r>
    </w:p>
    <w:p w14:paraId="1AECDF58" w14:textId="0599F5EA" w:rsidR="003D56F6" w:rsidRPr="00FA72EA" w:rsidRDefault="003D56F6" w:rsidP="003D56F6">
      <w:pPr>
        <w:pStyle w:val="ListParagraph"/>
        <w:shd w:val="clear" w:color="auto" w:fill="FFFFFF"/>
        <w:spacing w:after="0" w:line="360" w:lineRule="auto"/>
        <w:jc w:val="both"/>
        <w:rPr>
          <w:rFonts w:ascii="Book Antiqua" w:eastAsia="Times New Roman" w:hAnsi="Book Antiqua" w:cs="Helvetica"/>
          <w:b/>
          <w:bCs/>
          <w:color w:val="000000" w:themeColor="text1"/>
          <w:sz w:val="28"/>
          <w:szCs w:val="28"/>
          <w:lang w:val="fr-CD"/>
        </w:rPr>
      </w:pPr>
      <w:r w:rsidRPr="00FA72EA">
        <w:rPr>
          <w:rFonts w:ascii="Book Antiqua" w:eastAsia="Times New Roman" w:hAnsi="Book Antiqua" w:cs="Helvetica"/>
          <w:b/>
          <w:bCs/>
          <w:color w:val="000000" w:themeColor="text1"/>
          <w:sz w:val="28"/>
          <w:szCs w:val="28"/>
          <w:lang w:val="fr-CD"/>
        </w:rPr>
        <w:t>SI NON</w:t>
      </w:r>
      <w:r w:rsidR="00A322CB" w:rsidRPr="00FA72EA">
        <w:rPr>
          <w:rFonts w:ascii="Book Antiqua" w:eastAsia="Times New Roman" w:hAnsi="Book Antiqua" w:cs="Helvetica"/>
          <w:b/>
          <w:bCs/>
          <w:color w:val="000000" w:themeColor="text1"/>
          <w:sz w:val="28"/>
          <w:szCs w:val="28"/>
          <w:lang w:val="fr-CD"/>
        </w:rPr>
        <w:t> </w:t>
      </w:r>
      <w:r w:rsidRPr="00FA72EA">
        <w:rPr>
          <w:rFonts w:ascii="Book Antiqua" w:eastAsia="Times New Roman" w:hAnsi="Book Antiqua" w:cs="Helvetica"/>
          <w:b/>
          <w:bCs/>
          <w:color w:val="000000" w:themeColor="text1"/>
          <w:sz w:val="28"/>
          <w:szCs w:val="28"/>
          <w:lang w:val="fr-CD"/>
        </w:rPr>
        <w:t xml:space="preserve">DONNES TA VIE A JESUS POUR RECEVOIR LA LUMIERE </w:t>
      </w:r>
      <w:r w:rsidR="00913DC7" w:rsidRPr="00FA72EA">
        <w:rPr>
          <w:rFonts w:ascii="Book Antiqua" w:eastAsia="Times New Roman" w:hAnsi="Book Antiqua" w:cs="Helvetica"/>
          <w:b/>
          <w:bCs/>
          <w:color w:val="000000" w:themeColor="text1"/>
          <w:sz w:val="28"/>
          <w:szCs w:val="28"/>
          <w:lang w:val="fr-CD"/>
        </w:rPr>
        <w:t xml:space="preserve">PARFAITE </w:t>
      </w:r>
      <w:r w:rsidRPr="00FA72EA">
        <w:rPr>
          <w:rFonts w:ascii="Book Antiqua" w:eastAsia="Times New Roman" w:hAnsi="Book Antiqua" w:cs="Helvetica"/>
          <w:b/>
          <w:bCs/>
          <w:color w:val="000000" w:themeColor="text1"/>
          <w:sz w:val="28"/>
          <w:szCs w:val="28"/>
          <w:lang w:val="fr-CD"/>
        </w:rPr>
        <w:t>ET ETRE GEURIT DE TES INFIRMITES (PECHES)COMME CET AVEUGLE.</w:t>
      </w:r>
    </w:p>
    <w:p w14:paraId="1F9A5BDC" w14:textId="7449A5F9" w:rsidR="00D5483B" w:rsidRPr="00FA72EA" w:rsidRDefault="00D5483B" w:rsidP="003D56F6">
      <w:pPr>
        <w:pStyle w:val="ListParagraph"/>
        <w:shd w:val="clear" w:color="auto" w:fill="FFFFFF"/>
        <w:spacing w:after="0" w:line="360" w:lineRule="auto"/>
        <w:jc w:val="both"/>
        <w:rPr>
          <w:rFonts w:ascii="Book Antiqua" w:eastAsia="Times New Roman" w:hAnsi="Book Antiqua" w:cs="Helvetica"/>
          <w:b/>
          <w:bCs/>
          <w:color w:val="000000" w:themeColor="text1"/>
          <w:sz w:val="28"/>
          <w:szCs w:val="28"/>
          <w:lang w:val="fr-CD"/>
        </w:rPr>
      </w:pPr>
      <w:r w:rsidRPr="00FA72EA">
        <w:rPr>
          <w:rFonts w:ascii="Book Antiqua" w:eastAsia="Times New Roman" w:hAnsi="Book Antiqua" w:cs="Helvetica"/>
          <w:b/>
          <w:bCs/>
          <w:color w:val="000000" w:themeColor="text1"/>
          <w:sz w:val="28"/>
          <w:szCs w:val="28"/>
          <w:lang w:val="fr-CD"/>
        </w:rPr>
        <w:t xml:space="preserve">QUE DIEU VOUS </w:t>
      </w:r>
      <w:proofErr w:type="gramStart"/>
      <w:r w:rsidRPr="00FA72EA">
        <w:rPr>
          <w:rFonts w:ascii="Book Antiqua" w:eastAsia="Times New Roman" w:hAnsi="Book Antiqua" w:cs="Helvetica"/>
          <w:b/>
          <w:bCs/>
          <w:color w:val="000000" w:themeColor="text1"/>
          <w:sz w:val="28"/>
          <w:szCs w:val="28"/>
          <w:lang w:val="fr-CD"/>
        </w:rPr>
        <w:t>BENISSE .</w:t>
      </w:r>
      <w:proofErr w:type="gramEnd"/>
    </w:p>
    <w:sectPr w:rsidR="00D5483B" w:rsidRPr="00FA7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656ECC"/>
    <w:multiLevelType w:val="hybridMultilevel"/>
    <w:tmpl w:val="A5A4F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5323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D80"/>
    <w:rsid w:val="00074EAF"/>
    <w:rsid w:val="000E3644"/>
    <w:rsid w:val="000F2D93"/>
    <w:rsid w:val="000F502C"/>
    <w:rsid w:val="00122EAC"/>
    <w:rsid w:val="00146A49"/>
    <w:rsid w:val="00233A38"/>
    <w:rsid w:val="00257B5D"/>
    <w:rsid w:val="002654A5"/>
    <w:rsid w:val="0028783D"/>
    <w:rsid w:val="002D0F77"/>
    <w:rsid w:val="002D6955"/>
    <w:rsid w:val="003209D7"/>
    <w:rsid w:val="003D56F6"/>
    <w:rsid w:val="004A6752"/>
    <w:rsid w:val="004C1D80"/>
    <w:rsid w:val="004E7331"/>
    <w:rsid w:val="00531CAB"/>
    <w:rsid w:val="00577A0B"/>
    <w:rsid w:val="006A5632"/>
    <w:rsid w:val="00701B36"/>
    <w:rsid w:val="00731DB4"/>
    <w:rsid w:val="007A59DF"/>
    <w:rsid w:val="00800CCD"/>
    <w:rsid w:val="008303EA"/>
    <w:rsid w:val="008563F8"/>
    <w:rsid w:val="00856E8C"/>
    <w:rsid w:val="00913DC7"/>
    <w:rsid w:val="00966522"/>
    <w:rsid w:val="009A5FB8"/>
    <w:rsid w:val="00A13C9A"/>
    <w:rsid w:val="00A322CB"/>
    <w:rsid w:val="00AE0393"/>
    <w:rsid w:val="00AF5DAF"/>
    <w:rsid w:val="00B8719F"/>
    <w:rsid w:val="00C15145"/>
    <w:rsid w:val="00C35DD9"/>
    <w:rsid w:val="00C56E5F"/>
    <w:rsid w:val="00D33AAE"/>
    <w:rsid w:val="00D5483B"/>
    <w:rsid w:val="00DA07B1"/>
    <w:rsid w:val="00ED7B59"/>
    <w:rsid w:val="00F129A5"/>
    <w:rsid w:val="00F812F7"/>
    <w:rsid w:val="00F86CF4"/>
    <w:rsid w:val="00FA72EA"/>
    <w:rsid w:val="00FE1113"/>
    <w:rsid w:val="00FF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174C5"/>
  <w15:chartTrackingRefBased/>
  <w15:docId w15:val="{0D652371-0F85-4C9E-8060-C1A0FA563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D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D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D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D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D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D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D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D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D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D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D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D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D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D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D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D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D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D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1D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D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D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1D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1D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1D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1D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1D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D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D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1D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Hank Akim</dc:creator>
  <cp:keywords/>
  <dc:description/>
  <cp:lastModifiedBy>Hank Akim</cp:lastModifiedBy>
  <cp:revision>38</cp:revision>
  <dcterms:created xsi:type="dcterms:W3CDTF">2025-06-21T17:12:00Z</dcterms:created>
  <dcterms:modified xsi:type="dcterms:W3CDTF">2025-06-21T18:39:00Z</dcterms:modified>
</cp:coreProperties>
</file>