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8044D" w14:textId="34F0090F" w:rsidR="007645BE" w:rsidRPr="00441CCE" w:rsidRDefault="009A4573">
      <w:pPr>
        <w:rPr>
          <w:sz w:val="24"/>
          <w:szCs w:val="24"/>
        </w:rPr>
      </w:pPr>
      <w:r w:rsidRPr="00441CCE">
        <w:rPr>
          <w:sz w:val="24"/>
          <w:szCs w:val="24"/>
        </w:rPr>
        <w:t>Validity Testing</w:t>
      </w:r>
    </w:p>
    <w:p w14:paraId="2ED0939B" w14:textId="2FE582FC" w:rsidR="009A4573" w:rsidRDefault="00441CCE">
      <w:r>
        <w:t>Breanna Kellermann</w:t>
      </w:r>
    </w:p>
    <w:p w14:paraId="61B0523E" w14:textId="77777777" w:rsidR="00441CCE" w:rsidRDefault="00441CCE"/>
    <w:p w14:paraId="3E2B0A12" w14:textId="72475CD6" w:rsidR="009A4573" w:rsidRDefault="009A4573">
      <w:r>
        <w:t xml:space="preserve">In previous testing, there were issues with the D option radio buttons not displaying the correct image results. For example, if most of the user’s answers were D, either in questions 1-5 or 6-10, the incorrect picture would display in results. This was due to an error in the code where the images related to the D options were outside of the function range and could not be accessed. To ensure this problem was solved, I did 4 tests. The first test is all A answers, the second is all B, the third is all C, and the fourth is all D. This </w:t>
      </w:r>
      <w:proofErr w:type="gramStart"/>
      <w:r>
        <w:t>assures</w:t>
      </w:r>
      <w:proofErr w:type="gramEnd"/>
      <w:r>
        <w:t xml:space="preserve"> that each result is mapped to the correct picture and text label.</w:t>
      </w:r>
    </w:p>
    <w:p w14:paraId="55D3F0A2" w14:textId="2C2834FE" w:rsidR="003535FC" w:rsidRDefault="003535FC"/>
    <w:p w14:paraId="3ED5D773" w14:textId="427322FC" w:rsidR="00D51969" w:rsidRDefault="00D51969">
      <w:r w:rsidRPr="00441CCE">
        <w:drawing>
          <wp:anchor distT="0" distB="0" distL="114300" distR="114300" simplePos="0" relativeHeight="251658240" behindDoc="1" locked="0" layoutInCell="1" allowOverlap="1" wp14:anchorId="009A62BD" wp14:editId="0EE2A110">
            <wp:simplePos x="0" y="0"/>
            <wp:positionH relativeFrom="margin">
              <wp:posOffset>1562100</wp:posOffset>
            </wp:positionH>
            <wp:positionV relativeFrom="paragraph">
              <wp:posOffset>-6985</wp:posOffset>
            </wp:positionV>
            <wp:extent cx="4419600" cy="5684520"/>
            <wp:effectExtent l="0" t="0" r="0" b="0"/>
            <wp:wrapTight wrapText="bothSides">
              <wp:wrapPolygon edited="0">
                <wp:start x="0" y="0"/>
                <wp:lineTo x="0" y="21499"/>
                <wp:lineTo x="21507" y="21499"/>
                <wp:lineTo x="21507" y="0"/>
                <wp:lineTo x="0" y="0"/>
              </wp:wrapPolygon>
            </wp:wrapTight>
            <wp:docPr id="9189607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60768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35FC">
        <w:t xml:space="preserve">Another </w:t>
      </w:r>
      <w:proofErr w:type="gramStart"/>
      <w:r w:rsidR="003535FC">
        <w:t>issues</w:t>
      </w:r>
      <w:proofErr w:type="gramEnd"/>
      <w:r w:rsidR="003535FC">
        <w:t xml:space="preserve"> was checking to make sure that the tie-breaker system works. In the case of a tie on either side, (ex: answers are “A, A, B, B, C”) results are randomized from the two options that are tied.</w:t>
      </w:r>
    </w:p>
    <w:p w14:paraId="4ABEB086" w14:textId="51F1E60B" w:rsidR="009A4573" w:rsidRPr="00D51969" w:rsidRDefault="009A4573">
      <w:r w:rsidRPr="00441CCE">
        <w:rPr>
          <w:b/>
          <w:bCs/>
          <w:sz w:val="24"/>
          <w:szCs w:val="24"/>
        </w:rPr>
        <w:t xml:space="preserve">Data Sets: </w:t>
      </w:r>
    </w:p>
    <w:p w14:paraId="6449BB31" w14:textId="0B1FDD57" w:rsidR="00441CCE" w:rsidRPr="00441CCE" w:rsidRDefault="00441CCE">
      <w:r w:rsidRPr="00441CCE">
        <w:t>All A answers</w:t>
      </w:r>
    </w:p>
    <w:p w14:paraId="1660EBFD" w14:textId="77FE44BC" w:rsidR="00441CCE" w:rsidRDefault="00441CCE"/>
    <w:p w14:paraId="7B096123" w14:textId="77B7BA73" w:rsidR="00441CCE" w:rsidRDefault="00441CCE"/>
    <w:p w14:paraId="04B48D29" w14:textId="1E0A5B60" w:rsidR="00441CCE" w:rsidRDefault="00441CCE"/>
    <w:p w14:paraId="43D7C497" w14:textId="13DDE3A6" w:rsidR="00441CCE" w:rsidRDefault="00441CCE"/>
    <w:p w14:paraId="09C4B780" w14:textId="30037851" w:rsidR="00441CCE" w:rsidRDefault="00441CCE"/>
    <w:p w14:paraId="20EC924C" w14:textId="77777777" w:rsidR="00441CCE" w:rsidRDefault="00441CCE"/>
    <w:p w14:paraId="76B1AFED" w14:textId="00411A62" w:rsidR="00441CCE" w:rsidRDefault="00441CCE"/>
    <w:p w14:paraId="207011DD" w14:textId="77777777" w:rsidR="00441CCE" w:rsidRDefault="00441CCE"/>
    <w:p w14:paraId="2B736F9C" w14:textId="77777777" w:rsidR="00441CCE" w:rsidRDefault="00441CCE"/>
    <w:p w14:paraId="7B16BED3" w14:textId="072FA8C6" w:rsidR="00441CCE" w:rsidRDefault="00441CCE"/>
    <w:p w14:paraId="181A316E" w14:textId="24135F7C" w:rsidR="00441CCE" w:rsidRDefault="00441CCE"/>
    <w:p w14:paraId="1BEAC0CD" w14:textId="2BF7E5B6" w:rsidR="00441CCE" w:rsidRDefault="00441CCE">
      <w:r w:rsidRPr="00441CCE">
        <w:lastRenderedPageBreak/>
        <w:drawing>
          <wp:anchor distT="0" distB="0" distL="114300" distR="114300" simplePos="0" relativeHeight="251659264" behindDoc="1" locked="0" layoutInCell="1" allowOverlap="1" wp14:anchorId="163A4EDA" wp14:editId="76CE10E9">
            <wp:simplePos x="0" y="0"/>
            <wp:positionH relativeFrom="column">
              <wp:posOffset>45085</wp:posOffset>
            </wp:positionH>
            <wp:positionV relativeFrom="paragraph">
              <wp:posOffset>333375</wp:posOffset>
            </wp:positionV>
            <wp:extent cx="5621655" cy="7210425"/>
            <wp:effectExtent l="0" t="0" r="0" b="9525"/>
            <wp:wrapTight wrapText="bothSides">
              <wp:wrapPolygon edited="0">
                <wp:start x="0" y="0"/>
                <wp:lineTo x="0" y="21571"/>
                <wp:lineTo x="21519" y="21571"/>
                <wp:lineTo x="21519" y="0"/>
                <wp:lineTo x="0" y="0"/>
              </wp:wrapPolygon>
            </wp:wrapTight>
            <wp:docPr id="10658150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15070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65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All B answers</w:t>
      </w:r>
    </w:p>
    <w:p w14:paraId="5DCD16AA" w14:textId="61E4EED5" w:rsidR="00441CCE" w:rsidRDefault="00441CCE"/>
    <w:p w14:paraId="0A0AE2F1" w14:textId="4A8D3A77" w:rsidR="00441CCE" w:rsidRDefault="00441CCE"/>
    <w:p w14:paraId="422A14C1" w14:textId="2708BDD9" w:rsidR="00441CCE" w:rsidRDefault="00441CCE">
      <w:r w:rsidRPr="00441CCE">
        <w:lastRenderedPageBreak/>
        <w:drawing>
          <wp:anchor distT="0" distB="0" distL="114300" distR="114300" simplePos="0" relativeHeight="251660288" behindDoc="1" locked="0" layoutInCell="1" allowOverlap="1" wp14:anchorId="5A9F0373" wp14:editId="156806C6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5569832" cy="7229475"/>
            <wp:effectExtent l="0" t="0" r="0" b="0"/>
            <wp:wrapTight wrapText="bothSides">
              <wp:wrapPolygon edited="0">
                <wp:start x="0" y="0"/>
                <wp:lineTo x="0" y="21515"/>
                <wp:lineTo x="21499" y="21515"/>
                <wp:lineTo x="21499" y="0"/>
                <wp:lineTo x="0" y="0"/>
              </wp:wrapPolygon>
            </wp:wrapTight>
            <wp:docPr id="13172233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23318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832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All C answers</w:t>
      </w:r>
    </w:p>
    <w:p w14:paraId="53A4AFE7" w14:textId="3826EE5A" w:rsidR="00441CCE" w:rsidRDefault="00441CCE"/>
    <w:p w14:paraId="6EF9E2FF" w14:textId="77777777" w:rsidR="00D51969" w:rsidRDefault="00D51969"/>
    <w:p w14:paraId="5956AE8F" w14:textId="072D4698" w:rsidR="00441CCE" w:rsidRDefault="00441CCE">
      <w:r>
        <w:lastRenderedPageBreak/>
        <w:t>All D answers</w:t>
      </w:r>
    </w:p>
    <w:p w14:paraId="5C33983B" w14:textId="52D02367" w:rsidR="00441CCE" w:rsidRDefault="00441CCE">
      <w:r w:rsidRPr="00441CCE">
        <w:drawing>
          <wp:inline distT="0" distB="0" distL="0" distR="0" wp14:anchorId="15EB050E" wp14:editId="508CB14F">
            <wp:extent cx="5687633" cy="7562850"/>
            <wp:effectExtent l="0" t="0" r="8890" b="0"/>
            <wp:docPr id="21239764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7640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9853" cy="756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3B17" w14:textId="77777777" w:rsidR="00D51969" w:rsidRDefault="00D51969"/>
    <w:p w14:paraId="1187F74C" w14:textId="0386502B" w:rsidR="003535FC" w:rsidRDefault="003535FC">
      <w:r>
        <w:lastRenderedPageBreak/>
        <w:t>Tie-Breaker Results Examples (same answers are used for each result)</w:t>
      </w:r>
    </w:p>
    <w:p w14:paraId="3CB7D721" w14:textId="100437FA" w:rsidR="003535FC" w:rsidRDefault="003535FC">
      <w:r w:rsidRPr="003535FC">
        <w:drawing>
          <wp:inline distT="0" distB="0" distL="0" distR="0" wp14:anchorId="0CE4370F" wp14:editId="31E70F4D">
            <wp:extent cx="5219700" cy="7355367"/>
            <wp:effectExtent l="0" t="0" r="0" b="0"/>
            <wp:docPr id="11978678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6783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1442" cy="735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1D1D" w14:textId="77777777" w:rsidR="003535FC" w:rsidRDefault="003535FC"/>
    <w:p w14:paraId="604598E3" w14:textId="2E16DF6B" w:rsidR="003535FC" w:rsidRDefault="003535FC">
      <w:r w:rsidRPr="003535FC">
        <w:lastRenderedPageBreak/>
        <w:drawing>
          <wp:inline distT="0" distB="0" distL="0" distR="0" wp14:anchorId="3E85E03E" wp14:editId="464314C1">
            <wp:extent cx="5806440" cy="8229600"/>
            <wp:effectExtent l="0" t="0" r="3810" b="0"/>
            <wp:docPr id="18225413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4130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6B5F" w14:textId="6B05E309" w:rsidR="003535FC" w:rsidRDefault="003535FC">
      <w:r w:rsidRPr="003535FC">
        <w:lastRenderedPageBreak/>
        <w:drawing>
          <wp:inline distT="0" distB="0" distL="0" distR="0" wp14:anchorId="5BE3B87E" wp14:editId="3BE213BD">
            <wp:extent cx="5532120" cy="8229600"/>
            <wp:effectExtent l="0" t="0" r="0" b="0"/>
            <wp:docPr id="88058318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583189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8F01" w14:textId="77D06BBF" w:rsidR="00FE2A50" w:rsidRDefault="003535FC">
      <w:r w:rsidRPr="003535FC">
        <w:lastRenderedPageBreak/>
        <w:drawing>
          <wp:inline distT="0" distB="0" distL="0" distR="0" wp14:anchorId="3BA6FFEA" wp14:editId="789E9BEB">
            <wp:extent cx="5597525" cy="8229600"/>
            <wp:effectExtent l="0" t="0" r="3175" b="0"/>
            <wp:docPr id="587821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218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A50">
        <w:lastRenderedPageBreak/>
        <w:t>Example of “Help!” button window, text scrolls for further instructions</w:t>
      </w:r>
    </w:p>
    <w:p w14:paraId="344947A3" w14:textId="12ADFBA4" w:rsidR="00FE2A50" w:rsidRDefault="00FE2A50">
      <w:r w:rsidRPr="00FE2A50">
        <w:drawing>
          <wp:inline distT="0" distB="0" distL="0" distR="0" wp14:anchorId="4E0A97F7" wp14:editId="261870D9">
            <wp:extent cx="3753374" cy="2943636"/>
            <wp:effectExtent l="0" t="0" r="0" b="9525"/>
            <wp:docPr id="13482899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8996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73"/>
    <w:rsid w:val="003535FC"/>
    <w:rsid w:val="00441CCE"/>
    <w:rsid w:val="00494CA9"/>
    <w:rsid w:val="007645BE"/>
    <w:rsid w:val="009A4573"/>
    <w:rsid w:val="00BA4E0A"/>
    <w:rsid w:val="00D51969"/>
    <w:rsid w:val="00DB160F"/>
    <w:rsid w:val="00FE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2AA9D"/>
  <w15:chartTrackingRefBased/>
  <w15:docId w15:val="{6BD4BF18-30F6-4352-9E2D-CC5041D0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5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5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5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5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5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5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Breanna Kellermann</dc:creator>
  <cp:keywords/>
  <dc:description/>
  <cp:lastModifiedBy>Breanna Kellermann</cp:lastModifiedBy>
  <cp:revision>4</cp:revision>
  <dcterms:created xsi:type="dcterms:W3CDTF">2025-03-05T18:15:00Z</dcterms:created>
  <dcterms:modified xsi:type="dcterms:W3CDTF">2025-03-05T19:05:00Z</dcterms:modified>
</cp:coreProperties>
</file>