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3F5" w:rsidRPr="00677C16" w:rsidRDefault="001E0DF9" w:rsidP="002C220B">
      <w:pPr>
        <w:spacing w:after="0"/>
        <w:ind w:right="43"/>
        <w:rPr>
          <w:lang w:val="es-CR"/>
        </w:rPr>
      </w:pPr>
      <w:r w:rsidRPr="002C220B">
        <w:rPr>
          <w:b/>
          <w:lang w:val="es-CR"/>
        </w:rPr>
        <w:t>Elaborado por:</w:t>
      </w:r>
      <w:r w:rsidRPr="00677C16">
        <w:rPr>
          <w:lang w:val="es-CR"/>
        </w:rPr>
        <w:t xml:space="preserve"> </w:t>
      </w:r>
      <w:r w:rsidR="0012747C">
        <w:rPr>
          <w:lang w:val="es-CR"/>
        </w:rPr>
        <w:t xml:space="preserve"> </w:t>
      </w:r>
      <w:r w:rsidRPr="00677C16">
        <w:rPr>
          <w:lang w:val="es-CR"/>
        </w:rPr>
        <w:t>Prof. M.</w:t>
      </w:r>
      <w:r w:rsidR="002B2724">
        <w:rPr>
          <w:lang w:val="es-CR"/>
        </w:rPr>
        <w:t>s</w:t>
      </w:r>
      <w:r w:rsidRPr="00677C16">
        <w:rPr>
          <w:lang w:val="es-CR"/>
        </w:rPr>
        <w:t>c. Georges E. Alfaro S.</w:t>
      </w:r>
    </w:p>
    <w:p w:rsidR="008243F5" w:rsidRPr="00677C16" w:rsidRDefault="001E0DF9" w:rsidP="002C220B">
      <w:pPr>
        <w:spacing w:after="0"/>
        <w:ind w:right="43" w:firstLine="360"/>
        <w:rPr>
          <w:lang w:val="es-CR"/>
        </w:rPr>
      </w:pPr>
      <w:r w:rsidRPr="00677C16">
        <w:rPr>
          <w:lang w:val="es-CR"/>
        </w:rPr>
        <w:tab/>
      </w:r>
      <w:r w:rsidRPr="00677C16">
        <w:rPr>
          <w:lang w:val="es-CR"/>
        </w:rPr>
        <w:tab/>
      </w:r>
      <w:r w:rsidR="0012747C">
        <w:rPr>
          <w:lang w:val="es-CR"/>
        </w:rPr>
        <w:t xml:space="preserve"> </w:t>
      </w:r>
      <w:r w:rsidR="00C462CF">
        <w:rPr>
          <w:lang w:val="es-CR"/>
        </w:rPr>
        <w:t xml:space="preserve">   </w:t>
      </w:r>
      <w:r w:rsidRPr="00677C16">
        <w:rPr>
          <w:lang w:val="es-CR"/>
        </w:rPr>
        <w:t>Prof. Mag. Jennifer V. Fuentes Bustos.</w:t>
      </w:r>
    </w:p>
    <w:p w:rsidR="008243F5" w:rsidRPr="002C220B" w:rsidRDefault="001E0DF9" w:rsidP="002C220B">
      <w:pPr>
        <w:spacing w:after="0"/>
        <w:ind w:right="43" w:firstLine="360"/>
        <w:rPr>
          <w:lang w:val="es-CR"/>
        </w:rPr>
      </w:pPr>
      <w:r w:rsidRPr="00677C16">
        <w:rPr>
          <w:lang w:val="es-CR"/>
        </w:rPr>
        <w:tab/>
      </w:r>
      <w:r w:rsidRPr="00677C16">
        <w:rPr>
          <w:lang w:val="es-CR"/>
        </w:rPr>
        <w:tab/>
      </w:r>
      <w:r w:rsidR="00C462CF">
        <w:rPr>
          <w:lang w:val="es-CR"/>
        </w:rPr>
        <w:t xml:space="preserve">   </w:t>
      </w:r>
      <w:r w:rsidR="0012747C">
        <w:rPr>
          <w:lang w:val="es-CR"/>
        </w:rPr>
        <w:t xml:space="preserve"> </w:t>
      </w:r>
      <w:r w:rsidRPr="002C220B">
        <w:rPr>
          <w:lang w:val="es-CR"/>
        </w:rPr>
        <w:t>Prof. Mag. Karol Leitón Arrieta.</w:t>
      </w:r>
    </w:p>
    <w:p w:rsidR="00A1018C" w:rsidRPr="002C220B" w:rsidRDefault="00A1018C" w:rsidP="002C220B">
      <w:pPr>
        <w:spacing w:after="0"/>
        <w:ind w:right="43"/>
        <w:rPr>
          <w:b/>
          <w:sz w:val="24"/>
          <w:lang w:val="es-CR"/>
        </w:rPr>
      </w:pPr>
    </w:p>
    <w:p w:rsidR="002C220B" w:rsidRDefault="00677C16" w:rsidP="002C220B">
      <w:pPr>
        <w:spacing w:after="0"/>
        <w:ind w:right="43"/>
        <w:jc w:val="center"/>
        <w:rPr>
          <w:b/>
          <w:color w:val="000000" w:themeColor="text1"/>
          <w:sz w:val="24"/>
          <w:lang w:val="es-CR"/>
        </w:rPr>
      </w:pPr>
      <w:r w:rsidRPr="002C220B">
        <w:rPr>
          <w:b/>
          <w:color w:val="000000" w:themeColor="text1"/>
          <w:sz w:val="24"/>
          <w:lang w:val="es-CR"/>
        </w:rPr>
        <w:t xml:space="preserve">Laboratorio  </w:t>
      </w:r>
      <w:r w:rsidR="00A1018C" w:rsidRPr="002C220B">
        <w:rPr>
          <w:b/>
          <w:color w:val="000000" w:themeColor="text1"/>
          <w:sz w:val="24"/>
          <w:lang w:val="es-CR"/>
        </w:rPr>
        <w:t>C</w:t>
      </w:r>
      <w:r w:rsidR="00D560B9">
        <w:rPr>
          <w:b/>
          <w:color w:val="000000" w:themeColor="text1"/>
          <w:sz w:val="24"/>
          <w:lang w:val="es-CR"/>
        </w:rPr>
        <w:t xml:space="preserve">lase </w:t>
      </w:r>
      <w:r w:rsidRPr="002C220B">
        <w:rPr>
          <w:b/>
          <w:color w:val="000000" w:themeColor="text1"/>
          <w:sz w:val="24"/>
          <w:lang w:val="es-CR"/>
        </w:rPr>
        <w:t>Racional</w:t>
      </w:r>
    </w:p>
    <w:p w:rsidR="00991D1C" w:rsidRDefault="00991D1C" w:rsidP="002C220B">
      <w:pPr>
        <w:spacing w:after="0"/>
        <w:rPr>
          <w:rFonts w:cs="Arial"/>
          <w:b/>
          <w:lang w:val="es-CR"/>
        </w:rPr>
      </w:pPr>
    </w:p>
    <w:p w:rsidR="00991D1C" w:rsidRPr="002C220B" w:rsidRDefault="00A1018C" w:rsidP="002C220B">
      <w:pPr>
        <w:spacing w:after="0"/>
        <w:rPr>
          <w:rFonts w:cs="Arial"/>
          <w:lang w:val="es-CR"/>
        </w:rPr>
      </w:pPr>
      <w:r w:rsidRPr="002C220B">
        <w:rPr>
          <w:rFonts w:cs="Arial"/>
          <w:b/>
          <w:lang w:val="es-CR"/>
        </w:rPr>
        <w:t>Contenidos</w:t>
      </w:r>
      <w:r w:rsidR="00991D1C">
        <w:rPr>
          <w:rFonts w:cs="Arial"/>
          <w:b/>
          <w:lang w:val="es-CR"/>
        </w:rPr>
        <w:t>:</w:t>
      </w:r>
    </w:p>
    <w:p w:rsidR="008243F5" w:rsidRDefault="0012747C" w:rsidP="002C220B">
      <w:pPr>
        <w:pStyle w:val="Prrafodelista"/>
        <w:numPr>
          <w:ilvl w:val="0"/>
          <w:numId w:val="5"/>
        </w:numPr>
        <w:spacing w:after="0"/>
        <w:rPr>
          <w:rFonts w:cs="Arial"/>
          <w:lang w:val="es-CR"/>
        </w:rPr>
      </w:pPr>
      <w:r w:rsidRPr="002C220B">
        <w:rPr>
          <w:rFonts w:cs="Arial"/>
          <w:lang w:val="es-CR"/>
        </w:rPr>
        <w:t xml:space="preserve">Encapsulamiento y </w:t>
      </w:r>
      <w:r w:rsidR="002C220B" w:rsidRPr="002C220B">
        <w:rPr>
          <w:rFonts w:cs="Arial"/>
          <w:lang w:val="es-CR"/>
        </w:rPr>
        <w:t xml:space="preserve">abstracción </w:t>
      </w:r>
    </w:p>
    <w:p w:rsidR="0009277A" w:rsidRDefault="0009277A" w:rsidP="002C220B">
      <w:pPr>
        <w:pStyle w:val="Prrafodelista"/>
        <w:numPr>
          <w:ilvl w:val="0"/>
          <w:numId w:val="5"/>
        </w:numPr>
        <w:spacing w:after="0"/>
        <w:rPr>
          <w:rFonts w:cs="Arial"/>
          <w:lang w:val="es-CR"/>
        </w:rPr>
      </w:pPr>
      <w:r>
        <w:rPr>
          <w:rFonts w:cs="Arial"/>
          <w:lang w:val="es-CR"/>
        </w:rPr>
        <w:t xml:space="preserve">Uso adecuado de métodos mutadores y accesores </w:t>
      </w:r>
    </w:p>
    <w:p w:rsidR="00110358" w:rsidRPr="00110358" w:rsidRDefault="00110358" w:rsidP="00110358">
      <w:pPr>
        <w:pStyle w:val="Prrafodelista"/>
        <w:spacing w:after="0"/>
        <w:rPr>
          <w:rFonts w:cs="Arial"/>
          <w:lang w:val="es-CR"/>
        </w:rPr>
      </w:pPr>
    </w:p>
    <w:p w:rsidR="00690B2D" w:rsidRPr="00690B2D" w:rsidRDefault="002C220B" w:rsidP="00690B2D">
      <w:pPr>
        <w:jc w:val="both"/>
        <w:rPr>
          <w:b/>
          <w:lang w:val="es-CR"/>
        </w:rPr>
      </w:pPr>
      <w:r>
        <w:rPr>
          <w:b/>
          <w:noProof/>
          <w:lang w:val="es-CR" w:eastAsia="es-CR"/>
        </w:rPr>
        <mc:AlternateContent>
          <mc:Choice Requires="wps">
            <w:drawing>
              <wp:anchor distT="0" distB="0" distL="114300" distR="114300" simplePos="0" relativeHeight="251641856" behindDoc="0" locked="0" layoutInCell="1" allowOverlap="1">
                <wp:simplePos x="0" y="0"/>
                <wp:positionH relativeFrom="column">
                  <wp:posOffset>-1270</wp:posOffset>
                </wp:positionH>
                <wp:positionV relativeFrom="paragraph">
                  <wp:posOffset>143180</wp:posOffset>
                </wp:positionV>
                <wp:extent cx="1821485" cy="0"/>
                <wp:effectExtent l="38100" t="38100" r="64770" b="95250"/>
                <wp:wrapNone/>
                <wp:docPr id="6" name="Conector recto 6"/>
                <wp:cNvGraphicFramePr/>
                <a:graphic xmlns:a="http://schemas.openxmlformats.org/drawingml/2006/main">
                  <a:graphicData uri="http://schemas.microsoft.com/office/word/2010/wordprocessingShape">
                    <wps:wsp>
                      <wps:cNvCnPr/>
                      <wps:spPr>
                        <a:xfrm>
                          <a:off x="0" y="0"/>
                          <a:ext cx="1821485" cy="0"/>
                        </a:xfrm>
                        <a:prstGeom prst="line">
                          <a:avLst/>
                        </a:prstGeom>
                        <a:ln w="9525">
                          <a:solidFill>
                            <a:schemeClr val="bg1">
                              <a:lumMod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13E160B" id="Conector recto 6" o:spid="_x0000_s1026" style="position:absolute;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1.25pt" to="14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" strokecolor="#7f7f7f [1612]">
                <v:shadow on="t" color="black" opacity="24903f" origin=",.5" offset="0,.55556mm"/>
              </v:line>
            </w:pict>
          </mc:Fallback>
        </mc:AlternateContent>
      </w:r>
      <w:r w:rsidR="00991D1C">
        <w:rPr>
          <w:b/>
          <w:lang w:val="es-CR"/>
        </w:rPr>
        <w:t>Instrucciones</w:t>
      </w:r>
      <w:r>
        <w:rPr>
          <w:lang w:val="es-CR"/>
        </w:rPr>
        <w:br/>
      </w:r>
      <w:r w:rsidR="00991D1C" w:rsidRPr="00991D1C">
        <w:rPr>
          <w:lang w:val="es-CR"/>
        </w:rPr>
        <w:t xml:space="preserve">Se necesita implementar un conjunto básico de operaciones sobre fracciones. Una fracción es una representación de un número racional, de la forma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00991D1C" w:rsidRPr="00991D1C">
        <w:rPr>
          <w:lang w:val="es-CR"/>
        </w:rPr>
        <w:t xml:space="preserve">, donde </w:t>
      </w:r>
      <w:r w:rsidR="00991D1C" w:rsidRPr="00991D1C">
        <w:rPr>
          <w:i/>
          <w:lang w:val="es-CR"/>
        </w:rPr>
        <w:t>a</w:t>
      </w:r>
      <w:r w:rsidR="00991D1C" w:rsidRPr="00991D1C">
        <w:rPr>
          <w:lang w:val="es-CR"/>
        </w:rPr>
        <w:t xml:space="preserve"> y </w:t>
      </w:r>
      <w:r w:rsidR="00991D1C" w:rsidRPr="00991D1C">
        <w:rPr>
          <w:i/>
          <w:lang w:val="es-CR"/>
        </w:rPr>
        <w:t>b</w:t>
      </w:r>
      <w:r w:rsidR="00991D1C" w:rsidRPr="00991D1C">
        <w:rPr>
          <w:lang w:val="es-CR"/>
        </w:rPr>
        <w:t xml:space="preserve"> son números enteros. El valor de </w:t>
      </w:r>
      <w:r w:rsidR="00991D1C" w:rsidRPr="00991D1C">
        <w:rPr>
          <w:i/>
          <w:lang w:val="es-CR"/>
        </w:rPr>
        <w:t>b</w:t>
      </w:r>
      <w:r w:rsidR="00690B2D">
        <w:rPr>
          <w:lang w:val="es-CR"/>
        </w:rPr>
        <w:t xml:space="preserve"> debe ser diferente de 0. </w:t>
      </w:r>
    </w:p>
    <w:p w:rsidR="00991D1C" w:rsidRDefault="00991D1C" w:rsidP="00690B2D">
      <w:pPr>
        <w:jc w:val="both"/>
        <w:rPr>
          <w:lang w:val="es-CR"/>
        </w:rPr>
      </w:pPr>
      <w:r w:rsidRPr="00991D1C">
        <w:rPr>
          <w:lang w:val="es-CR"/>
        </w:rPr>
        <w:t>La fracción debe mantenerse en su forma más simple. Simplifique la fracción utilizando una función que calcule el máximo común divisor. El máximo común divisor se puede ca</w:t>
      </w:r>
      <w:r w:rsidR="00076BAF">
        <w:rPr>
          <w:lang w:val="es-CR"/>
        </w:rPr>
        <w:t>lcular de la siguiente manera: s</w:t>
      </w:r>
      <w:r w:rsidRPr="00991D1C">
        <w:rPr>
          <w:lang w:val="es-CR"/>
        </w:rPr>
        <w:t>i la división es exacta, el máximo común divisor es el divisor. De lo contrario, se debe volver a dividir, pero el dividendo es el anterior divisor y el divisor es el residuo de la división anterior, hasta que el resultado de la división sea exacto.</w:t>
      </w:r>
    </w:p>
    <w:p w:rsidR="0057035A" w:rsidRDefault="0057035A" w:rsidP="00690B2D">
      <w:pPr>
        <w:jc w:val="both"/>
        <w:rPr>
          <w:lang w:val="es-CR"/>
        </w:rPr>
      </w:pPr>
      <w:r>
        <w:rPr>
          <w:lang w:val="es-CR"/>
        </w:rPr>
        <w:t xml:space="preserve">Se </w:t>
      </w:r>
      <w:r w:rsidR="0024398C">
        <w:rPr>
          <w:lang w:val="es-CR"/>
        </w:rPr>
        <w:t>deberá implementar</w:t>
      </w:r>
      <w:r w:rsidRPr="00991D1C">
        <w:rPr>
          <w:lang w:val="es-CR"/>
        </w:rPr>
        <w:t xml:space="preserve"> operaciones aritméticas básicas </w:t>
      </w:r>
      <w:r>
        <w:rPr>
          <w:lang w:val="es-CR"/>
        </w:rPr>
        <w:t xml:space="preserve"> tales como:</w:t>
      </w:r>
    </w:p>
    <w:p w:rsidR="00EB2F13" w:rsidRDefault="00EB2F13" w:rsidP="00EB2F13">
      <w:pPr>
        <w:jc w:val="both"/>
        <w:rPr>
          <w:lang w:val="es-CR"/>
        </w:rPr>
      </w:pPr>
      <w:r>
        <w:rPr>
          <w:noProof/>
          <w:lang w:val="es-CR" w:eastAsia="es-CR"/>
        </w:rPr>
        <mc:AlternateContent>
          <mc:Choice Requires="wps">
            <w:drawing>
              <wp:anchor distT="0" distB="0" distL="114300" distR="114300" simplePos="0" relativeHeight="251644416" behindDoc="0" locked="0" layoutInCell="1" allowOverlap="1" wp14:anchorId="748CE066" wp14:editId="5B898CDC">
                <wp:simplePos x="0" y="0"/>
                <wp:positionH relativeFrom="column">
                  <wp:posOffset>36464</wp:posOffset>
                </wp:positionH>
                <wp:positionV relativeFrom="paragraph">
                  <wp:posOffset>189394</wp:posOffset>
                </wp:positionV>
                <wp:extent cx="2372952" cy="538480"/>
                <wp:effectExtent l="0" t="0" r="27940" b="13970"/>
                <wp:wrapNone/>
                <wp:docPr id="4" name="Rectángulo 4"/>
                <wp:cNvGraphicFramePr/>
                <a:graphic xmlns:a="http://schemas.openxmlformats.org/drawingml/2006/main">
                  <a:graphicData uri="http://schemas.microsoft.com/office/word/2010/wordprocessingShape">
                    <wps:wsp>
                      <wps:cNvSpPr/>
                      <wps:spPr>
                        <a:xfrm>
                          <a:off x="0" y="0"/>
                          <a:ext cx="2372952"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(a*d)+(b*c)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8CE066" id="Rectángulo 4" o:spid="_x0000_s1026" style="position:absolute;left:0;text-align:left;margin-left:2.85pt;margin-top:14.9pt;width:186.85pt;height:42.4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" fillcolor="white [3201]" strokecolor="#d8d8d8 [2732]" strokeweight=".25pt">
                <v:textbo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(a*d)+(b*c)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57035A" w:rsidRPr="00EB2F13">
        <w:rPr>
          <w:b/>
          <w:lang w:val="es-CR"/>
        </w:rPr>
        <w:t>Suma de fracciones</w:t>
      </w:r>
    </w:p>
    <w:p w:rsidR="00EB2F13" w:rsidRDefault="00EB2F13" w:rsidP="00EB2F13">
      <w:pPr>
        <w:jc w:val="both"/>
        <w:rPr>
          <w:lang w:val="es-CR"/>
        </w:rPr>
      </w:pPr>
    </w:p>
    <w:p w:rsidR="00EB2F13" w:rsidRDefault="00EB2F13" w:rsidP="00690B2D">
      <w:pPr>
        <w:jc w:val="both"/>
        <w:rPr>
          <w:lang w:val="es-CR"/>
        </w:rPr>
      </w:pPr>
    </w:p>
    <w:p w:rsidR="00EB2F13" w:rsidRPr="00EB2F13" w:rsidRDefault="00EB2F13" w:rsidP="00690B2D">
      <w:pPr>
        <w:jc w:val="both"/>
        <w:rPr>
          <w:b/>
          <w:lang w:val="es-CR"/>
        </w:rPr>
      </w:pPr>
      <w:r>
        <w:rPr>
          <w:noProof/>
          <w:lang w:val="es-CR" w:eastAsia="es-CR"/>
        </w:rPr>
        <mc:AlternateContent>
          <mc:Choice Requires="wps">
            <w:drawing>
              <wp:anchor distT="0" distB="0" distL="114300" distR="114300" simplePos="0" relativeHeight="251640320" behindDoc="0" locked="0" layoutInCell="1" allowOverlap="1" wp14:anchorId="10F7E360" wp14:editId="10DA81F7">
                <wp:simplePos x="0" y="0"/>
                <wp:positionH relativeFrom="column">
                  <wp:posOffset>36464</wp:posOffset>
                </wp:positionH>
                <wp:positionV relativeFrom="paragraph">
                  <wp:posOffset>190862</wp:posOffset>
                </wp:positionV>
                <wp:extent cx="2384172" cy="538480"/>
                <wp:effectExtent l="0" t="0" r="16510" b="13970"/>
                <wp:wrapNone/>
                <wp:docPr id="3" name="Rectángulo 3"/>
                <wp:cNvGraphicFramePr/>
                <a:graphic xmlns:a="http://schemas.openxmlformats.org/drawingml/2006/main">
                  <a:graphicData uri="http://schemas.microsoft.com/office/word/2010/wordprocessingShape">
                    <wps:wsp>
                      <wps:cNvSpPr/>
                      <wps:spPr>
                        <a:xfrm>
                          <a:off x="0" y="0"/>
                          <a:ext cx="2384172"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F7E360" id="Rectángulo 3" o:spid="_x0000_s1027" style="position:absolute;left:0;text-align:left;margin-left:2.85pt;margin-top:15.05pt;width:187.75pt;height:42.4pt;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" fillcolor="white [3201]" strokecolor="#d8d8d8 [2732]" strokeweight=".25pt">
                <v:textbo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-(b*c)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57035A" w:rsidRPr="00EB2F13">
        <w:rPr>
          <w:b/>
          <w:lang w:val="es-CR"/>
        </w:rPr>
        <w:t>Resta de fracciones</w:t>
      </w:r>
    </w:p>
    <w:p w:rsidR="0057035A" w:rsidRDefault="0057035A" w:rsidP="00690B2D">
      <w:pPr>
        <w:jc w:val="both"/>
        <w:rPr>
          <w:lang w:val="es-CR"/>
        </w:rPr>
      </w:pPr>
    </w:p>
    <w:p w:rsidR="00EB2F13" w:rsidRDefault="00EB2F13" w:rsidP="00690B2D">
      <w:pPr>
        <w:jc w:val="both"/>
        <w:rPr>
          <w:lang w:val="es-CR"/>
        </w:rPr>
      </w:pPr>
    </w:p>
    <w:p w:rsidR="00EB2F13" w:rsidRPr="00EB2F13" w:rsidRDefault="00EB2F13" w:rsidP="00EB2F13">
      <w:pPr>
        <w:jc w:val="both"/>
        <w:rPr>
          <w:b/>
          <w:lang w:val="es-CR"/>
        </w:rPr>
      </w:pPr>
      <w:r>
        <w:rPr>
          <w:noProof/>
          <w:lang w:val="es-CR" w:eastAsia="es-CR"/>
        </w:rPr>
        <mc:AlternateContent>
          <mc:Choice Requires="wps">
            <w:drawing>
              <wp:anchor distT="0" distB="0" distL="114300" distR="114300" simplePos="0" relativeHeight="251650560" behindDoc="0" locked="0" layoutInCell="1" allowOverlap="1" wp14:anchorId="035E822B" wp14:editId="5BB4525C">
                <wp:simplePos x="0" y="0"/>
                <wp:positionH relativeFrom="column">
                  <wp:posOffset>36464</wp:posOffset>
                </wp:positionH>
                <wp:positionV relativeFrom="paragraph">
                  <wp:posOffset>191696</wp:posOffset>
                </wp:positionV>
                <wp:extent cx="2383790" cy="538480"/>
                <wp:effectExtent l="0" t="0" r="16510" b="13970"/>
                <wp:wrapNone/>
                <wp:docPr id="5" name="Rectángulo 5"/>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m:t>
                                </m:r>
                                <m:r>
                                  <w:rPr>
                                    <w:rFonts w:ascii="Cambria Math" w:hAnsi="Cambria Math"/>
                                    <w:lang w:val="es-CR"/>
                                  </w:rPr>
                                  <m:t>*</m:t>
                                </m:r>
                                <w:bookmarkStart w:id="0" w:name="_GoBack"/>
                                <w:bookmarkEnd w:id="0"/>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5E822B" id="Rectángulo 5" o:spid="_x0000_s1028" style="position:absolute;left:0;text-align:left;margin-left:2.85pt;margin-top:15.1pt;width:187.7pt;height:42.4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" fillcolor="white [3201]" strokecolor="#d8d8d8 [2732]" strokeweight=".25pt">
                <v:textbox>
                  <w:txbxContent>
                    <w:p w:rsidR="00151970" w:rsidRPr="00EB2F13" w:rsidRDefault="00080D13" w:rsidP="00EB2F13">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m:t>
                          </m:r>
                          <m:r>
                            <w:rPr>
                              <w:rFonts w:ascii="Cambria Math" w:hAnsi="Cambria Math"/>
                              <w:lang w:val="es-CR"/>
                            </w:rPr>
                            <m:t>*</m:t>
                          </m:r>
                          <w:bookmarkStart w:id="1" w:name="_GoBack"/>
                          <w:bookmarkEnd w:id="1"/>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a*c </m:t>
                              </m:r>
                            </m:num>
                            <m:den>
                              <m:r>
                                <m:rPr>
                                  <m:sty m:val="p"/>
                                </m:rPr>
                                <w:rPr>
                                  <w:rFonts w:ascii="Cambria Math" w:hAnsi="Cambria Math" w:cs="Cambria Math"/>
                                  <w:lang w:val="es-CR"/>
                                </w:rPr>
                                <m:t>b*d</m:t>
                              </m:r>
                            </m:den>
                          </m:f>
                          <m:r>
                            <w:rPr>
                              <w:rFonts w:ascii="Cambria Math" w:hAnsi="Cambria Math"/>
                              <w:lang w:val="es-CR"/>
                            </w:rPr>
                            <m:t xml:space="preserve"> </m:t>
                          </m:r>
                        </m:oMath>
                      </m:oMathPara>
                    </w:p>
                  </w:txbxContent>
                </v:textbox>
              </v:rect>
            </w:pict>
          </mc:Fallback>
        </mc:AlternateContent>
      </w:r>
      <w:r w:rsidR="007933F5">
        <w:rPr>
          <w:b/>
          <w:lang w:val="es-CR"/>
        </w:rPr>
        <w:t xml:space="preserve">Multiplicación </w:t>
      </w:r>
      <w:r w:rsidRPr="00EB2F13">
        <w:rPr>
          <w:b/>
          <w:lang w:val="es-CR"/>
        </w:rPr>
        <w:t xml:space="preserve"> de fracciones</w:t>
      </w:r>
    </w:p>
    <w:p w:rsidR="00EB2F13" w:rsidRDefault="00EB2F13" w:rsidP="00690B2D">
      <w:pPr>
        <w:jc w:val="both"/>
        <w:rPr>
          <w:lang w:val="es-CR"/>
        </w:rPr>
      </w:pPr>
    </w:p>
    <w:p w:rsidR="0044725A" w:rsidRDefault="0044725A" w:rsidP="00690B2D">
      <w:pPr>
        <w:jc w:val="both"/>
        <w:rPr>
          <w:lang w:val="es-CR"/>
        </w:rPr>
      </w:pPr>
    </w:p>
    <w:p w:rsidR="00330E35" w:rsidRPr="00EB2F13" w:rsidRDefault="00330E35" w:rsidP="00330E35">
      <w:pPr>
        <w:jc w:val="both"/>
        <w:rPr>
          <w:b/>
          <w:lang w:val="es-CR"/>
        </w:rPr>
      </w:pPr>
      <w:r>
        <w:rPr>
          <w:noProof/>
          <w:lang w:val="es-CR" w:eastAsia="es-CR"/>
        </w:rPr>
        <mc:AlternateContent>
          <mc:Choice Requires="wps">
            <w:drawing>
              <wp:anchor distT="0" distB="0" distL="114300" distR="114300" simplePos="0" relativeHeight="251687936" behindDoc="0" locked="0" layoutInCell="1" allowOverlap="1" wp14:anchorId="5009ADA2" wp14:editId="1E56FE90">
                <wp:simplePos x="0" y="0"/>
                <wp:positionH relativeFrom="column">
                  <wp:posOffset>36464</wp:posOffset>
                </wp:positionH>
                <wp:positionV relativeFrom="paragraph">
                  <wp:posOffset>191696</wp:posOffset>
                </wp:positionV>
                <wp:extent cx="2383790" cy="538480"/>
                <wp:effectExtent l="0" t="0" r="16510" b="13970"/>
                <wp:wrapNone/>
                <wp:docPr id="21" name="Rectángulo 21"/>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080D13" w:rsidP="00330E35">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 </m:t>
                                    </m:r>
                                  </m:num>
                                  <m:den>
                                    <m:r>
                                      <m:rPr>
                                        <m:sty m:val="p"/>
                                      </m:rPr>
                                      <w:rPr>
                                        <w:rFonts w:ascii="Cambria Math" w:hAnsi="Cambria Math" w:cs="Cambria Math"/>
                                        <w:lang w:val="es-CR"/>
                                      </w:rPr>
                                      <m:t>(b*c)</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09ADA2" id="Rectángulo 21" o:spid="_x0000_s1029" style="position:absolute;left:0;text-align:left;margin-left:2.85pt;margin-top:15.1pt;width:187.7pt;height:42.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" fillcolor="white [3201]" strokecolor="#d8d8d8 [2732]" strokeweight=".25pt">
                <v:textbox>
                  <w:txbxContent>
                    <w:p w:rsidR="00151970" w:rsidRPr="00EB2F13" w:rsidRDefault="00080D13" w:rsidP="00330E35">
                      <w:pPr>
                        <w:jc w:val="center"/>
                      </w:pPr>
                      <m:oMathPara>
                        <m:oMathParaPr>
                          <m:jc m:val="left"/>
                        </m:oMathParaPr>
                        <m:oMath>
                          <m:f>
                            <m:fPr>
                              <m:ctrlPr>
                                <w:rPr>
                                  <w:rFonts w:ascii="Cambria Math" w:hAnsi="Cambria Math"/>
                                  <w:lang w:val="es-CR"/>
                                </w:rPr>
                              </m:ctrlPr>
                            </m:fPr>
                            <m:num>
                              <m:r>
                                <m:rPr>
                                  <m:sty m:val="p"/>
                                </m:rPr>
                                <w:rPr>
                                  <w:rFonts w:ascii="Cambria Math" w:hAnsi="Cambria Math" w:cs="Cambria Math"/>
                                  <w:lang w:val="es-CR"/>
                                </w:rPr>
                                <m:t>a</m:t>
                              </m:r>
                            </m:num>
                            <m:den>
                              <m:r>
                                <m:rPr>
                                  <m:sty m:val="p"/>
                                </m:rPr>
                                <w:rPr>
                                  <w:rFonts w:ascii="Cambria Math" w:hAnsi="Cambria Math" w:cs="Cambria Math"/>
                                  <w:lang w:val="es-CR"/>
                                </w:rPr>
                                <m:t>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c </m:t>
                              </m:r>
                            </m:num>
                            <m:den>
                              <m:r>
                                <m:rPr>
                                  <m:sty m:val="p"/>
                                </m:rPr>
                                <w:rPr>
                                  <w:rFonts w:ascii="Cambria Math" w:hAnsi="Cambria Math" w:cs="Cambria Math"/>
                                  <w:lang w:val="es-CR"/>
                                </w:rPr>
                                <m:t>d</m:t>
                              </m:r>
                            </m:den>
                          </m:f>
                          <m:r>
                            <w:rPr>
                              <w:rFonts w:ascii="Cambria Math" w:hAnsi="Cambria Math"/>
                              <w:lang w:val="es-CR"/>
                            </w:rPr>
                            <m:t xml:space="preserve">=      </m:t>
                          </m:r>
                          <m:f>
                            <m:fPr>
                              <m:ctrlPr>
                                <w:rPr>
                                  <w:rFonts w:ascii="Cambria Math" w:hAnsi="Cambria Math"/>
                                  <w:lang w:val="es-CR"/>
                                </w:rPr>
                              </m:ctrlPr>
                            </m:fPr>
                            <m:num>
                              <m:d>
                                <m:dPr>
                                  <m:ctrlPr>
                                    <w:rPr>
                                      <w:rFonts w:ascii="Cambria Math" w:hAnsi="Cambria Math" w:cs="Cambria Math"/>
                                      <w:lang w:val="es-CR"/>
                                    </w:rPr>
                                  </m:ctrlPr>
                                </m:dPr>
                                <m:e>
                                  <m:r>
                                    <m:rPr>
                                      <m:sty m:val="p"/>
                                    </m:rPr>
                                    <w:rPr>
                                      <w:rFonts w:ascii="Cambria Math" w:hAnsi="Cambria Math" w:cs="Cambria Math"/>
                                      <w:lang w:val="es-CR"/>
                                    </w:rPr>
                                    <m:t>a*d</m:t>
                                  </m:r>
                                </m:e>
                              </m:d>
                              <m:r>
                                <m:rPr>
                                  <m:sty m:val="p"/>
                                </m:rPr>
                                <w:rPr>
                                  <w:rFonts w:ascii="Cambria Math" w:hAnsi="Cambria Math" w:cs="Cambria Math"/>
                                  <w:lang w:val="es-CR"/>
                                </w:rPr>
                                <m:t xml:space="preserve"> </m:t>
                              </m:r>
                            </m:num>
                            <m:den>
                              <m:r>
                                <m:rPr>
                                  <m:sty m:val="p"/>
                                </m:rPr>
                                <w:rPr>
                                  <w:rFonts w:ascii="Cambria Math" w:hAnsi="Cambria Math" w:cs="Cambria Math"/>
                                  <w:lang w:val="es-CR"/>
                                </w:rPr>
                                <m:t>(b*c)</m:t>
                              </m:r>
                            </m:den>
                          </m:f>
                          <m:r>
                            <w:rPr>
                              <w:rFonts w:ascii="Cambria Math" w:hAnsi="Cambria Math"/>
                              <w:lang w:val="es-CR"/>
                            </w:rPr>
                            <m:t xml:space="preserve"> </m:t>
                          </m:r>
                        </m:oMath>
                      </m:oMathPara>
                    </w:p>
                  </w:txbxContent>
                </v:textbox>
              </v:rect>
            </w:pict>
          </mc:Fallback>
        </mc:AlternateContent>
      </w:r>
      <w:r>
        <w:rPr>
          <w:b/>
          <w:lang w:val="es-CR"/>
        </w:rPr>
        <w:t xml:space="preserve">División  </w:t>
      </w:r>
      <w:r w:rsidRPr="00EB2F13">
        <w:rPr>
          <w:b/>
          <w:lang w:val="es-CR"/>
        </w:rPr>
        <w:t xml:space="preserve"> de fracciones</w:t>
      </w:r>
    </w:p>
    <w:p w:rsidR="00330E35" w:rsidRDefault="00330E35" w:rsidP="00330E35">
      <w:pPr>
        <w:jc w:val="both"/>
        <w:rPr>
          <w:lang w:val="es-CR"/>
        </w:rPr>
      </w:pPr>
    </w:p>
    <w:p w:rsidR="00330E35" w:rsidRDefault="00330E35" w:rsidP="00690B2D">
      <w:pPr>
        <w:jc w:val="both"/>
        <w:rPr>
          <w:lang w:val="es-CR"/>
        </w:rPr>
      </w:pPr>
    </w:p>
    <w:p w:rsidR="0057035A" w:rsidRPr="0044725A" w:rsidRDefault="0057035A" w:rsidP="00690B2D">
      <w:pPr>
        <w:jc w:val="both"/>
        <w:rPr>
          <w:b/>
          <w:lang w:val="es-CR"/>
        </w:rPr>
      </w:pPr>
      <w:r w:rsidRPr="0044725A">
        <w:rPr>
          <w:b/>
          <w:lang w:val="es-CR"/>
        </w:rPr>
        <w:t>Elevar fracción</w:t>
      </w:r>
    </w:p>
    <w:p w:rsidR="0057035A" w:rsidRDefault="0044725A" w:rsidP="00690B2D">
      <w:pPr>
        <w:jc w:val="both"/>
        <w:rPr>
          <w:lang w:val="es-CR"/>
        </w:rPr>
      </w:pPr>
      <w:r w:rsidRPr="0044725A">
        <w:rPr>
          <w:noProof/>
          <w:lang w:val="es-CR" w:eastAsia="es-CR"/>
        </w:rPr>
        <mc:AlternateContent>
          <mc:Choice Requires="wps">
            <w:drawing>
              <wp:anchor distT="45720" distB="45720" distL="114300" distR="114300" simplePos="0" relativeHeight="251679232" behindDoc="0" locked="0" layoutInCell="1" allowOverlap="1" wp14:anchorId="5847E8CA" wp14:editId="59BA7156">
                <wp:simplePos x="0" y="0"/>
                <wp:positionH relativeFrom="column">
                  <wp:posOffset>439985</wp:posOffset>
                </wp:positionH>
                <wp:positionV relativeFrom="paragraph">
                  <wp:posOffset>4663</wp:posOffset>
                </wp:positionV>
                <wp:extent cx="201930" cy="207010"/>
                <wp:effectExtent l="0" t="0" r="0" b="25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07010"/>
                        </a:xfrm>
                        <a:prstGeom prst="rect">
                          <a:avLst/>
                        </a:prstGeom>
                        <a:noFill/>
                        <a:ln w="9525">
                          <a:noFill/>
                          <a:miter lim="800000"/>
                          <a:headEnd/>
                          <a:tailEnd/>
                        </a:ln>
                      </wps:spPr>
                      <wps:txbx>
                        <w:txbxContent>
                          <w:p w:rsidR="00151970" w:rsidRPr="0044725A" w:rsidRDefault="00151970">
                            <w:pPr>
                              <w:rPr>
                                <w:sz w:val="16"/>
                                <w:lang w:val="es-CR"/>
                              </w:rPr>
                            </w:pPr>
                            <w:r w:rsidRPr="0044725A">
                              <w:rPr>
                                <w:sz w:val="1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7E8CA" id="_x0000_t202" coordsize="21600,21600" o:spt="202" path="m,l,21600r21600,l21600,xe">
                <v:stroke joinstyle="miter"/>
                <v:path gradientshapeok="t" o:connecttype="rect"/>
              </v:shapetype>
              <v:shape id="Cuadro de texto 2" o:spid="_x0000_s1030" type="#_x0000_t202" style="position:absolute;left:0;text-align:left;margin-left:34.65pt;margin-top:.35pt;width:15.9pt;height:16.3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" filled="f" stroked="f">
                <v:textbox>
                  <w:txbxContent>
                    <w:p w:rsidR="00151970" w:rsidRPr="0044725A" w:rsidRDefault="00151970">
                      <w:pPr>
                        <w:rPr>
                          <w:sz w:val="16"/>
                          <w:lang w:val="es-CR"/>
                        </w:rPr>
                      </w:pPr>
                      <w:r w:rsidRPr="0044725A">
                        <w:rPr>
                          <w:sz w:val="16"/>
                        </w:rPr>
                        <w:t>2</w:t>
                      </w:r>
                    </w:p>
                  </w:txbxContent>
                </v:textbox>
              </v:shape>
            </w:pict>
          </mc:Fallback>
        </mc:AlternateContent>
      </w:r>
      <w:r>
        <w:rPr>
          <w:noProof/>
          <w:lang w:val="es-CR" w:eastAsia="es-CR"/>
        </w:rPr>
        <mc:AlternateContent>
          <mc:Choice Requires="wps">
            <w:drawing>
              <wp:anchor distT="0" distB="0" distL="114300" distR="114300" simplePos="0" relativeHeight="251663872" behindDoc="0" locked="0" layoutInCell="1" allowOverlap="1" wp14:anchorId="48B79C5C" wp14:editId="46F65315">
                <wp:simplePos x="0" y="0"/>
                <wp:positionH relativeFrom="column">
                  <wp:posOffset>417195</wp:posOffset>
                </wp:positionH>
                <wp:positionV relativeFrom="paragraph">
                  <wp:posOffset>135474</wp:posOffset>
                </wp:positionV>
                <wp:extent cx="73041" cy="252442"/>
                <wp:effectExtent l="38100" t="38100" r="79375" b="90805"/>
                <wp:wrapNone/>
                <wp:docPr id="14" name="Abrir corchete 14"/>
                <wp:cNvGraphicFramePr/>
                <a:graphic xmlns:a="http://schemas.openxmlformats.org/drawingml/2006/main">
                  <a:graphicData uri="http://schemas.microsoft.com/office/word/2010/wordprocessingShape">
                    <wps:wsp>
                      <wps:cNvSpPr/>
                      <wps:spPr>
                        <a:xfrm flipH="1">
                          <a:off x="0" y="0"/>
                          <a:ext cx="73041" cy="252442"/>
                        </a:xfrm>
                        <a:prstGeom prst="leftBracket">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801A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14" o:spid="_x0000_s1026" type="#_x0000_t85" style="position:absolute;margin-left:32.85pt;margin-top:10.65pt;width:5.75pt;height:19.9pt;flip:x;z-index:251663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" adj="521" strokecolor="black [3213]" strokeweight=".25pt">
                <v:shadow on="t" color="black" opacity="24903f" origin=",.5" offset="0,.55556mm"/>
              </v:shape>
            </w:pict>
          </mc:Fallback>
        </mc:AlternateContent>
      </w:r>
      <w:r>
        <w:rPr>
          <w:noProof/>
          <w:lang w:val="es-CR" w:eastAsia="es-CR"/>
        </w:rPr>
        <mc:AlternateContent>
          <mc:Choice Requires="wps">
            <w:drawing>
              <wp:anchor distT="0" distB="0" distL="114300" distR="114300" simplePos="0" relativeHeight="251660800" behindDoc="0" locked="0" layoutInCell="1" allowOverlap="1" wp14:anchorId="153EEC89" wp14:editId="2A050FC0">
                <wp:simplePos x="0" y="0"/>
                <wp:positionH relativeFrom="column">
                  <wp:posOffset>191770</wp:posOffset>
                </wp:positionH>
                <wp:positionV relativeFrom="paragraph">
                  <wp:posOffset>129864</wp:posOffset>
                </wp:positionV>
                <wp:extent cx="61595" cy="252095"/>
                <wp:effectExtent l="57150" t="38100" r="52705" b="90805"/>
                <wp:wrapNone/>
                <wp:docPr id="13" name="Abrir corchete 13"/>
                <wp:cNvGraphicFramePr/>
                <a:graphic xmlns:a="http://schemas.openxmlformats.org/drawingml/2006/main">
                  <a:graphicData uri="http://schemas.microsoft.com/office/word/2010/wordprocessingShape">
                    <wps:wsp>
                      <wps:cNvSpPr/>
                      <wps:spPr>
                        <a:xfrm>
                          <a:off x="0" y="0"/>
                          <a:ext cx="61595" cy="252095"/>
                        </a:xfrm>
                        <a:prstGeom prst="leftBracket">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B89906" id="Abrir corchete 13" o:spid="_x0000_s1026" type="#_x0000_t85" style="position:absolute;margin-left:15.1pt;margin-top:10.25pt;width:4.85pt;height:19.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" adj="440" strokecolor="black [3213]" strokeweight=".25pt">
                <v:shadow on="t" color="black" opacity="24903f" origin=",.5" offset="0,.55556mm"/>
              </v:shape>
            </w:pict>
          </mc:Fallback>
        </mc:AlternateContent>
      </w:r>
      <w:r>
        <w:rPr>
          <w:noProof/>
          <w:lang w:val="es-CR" w:eastAsia="es-CR"/>
        </w:rPr>
        <mc:AlternateContent>
          <mc:Choice Requires="wps">
            <w:drawing>
              <wp:anchor distT="0" distB="0" distL="114300" distR="114300" simplePos="0" relativeHeight="251655680" behindDoc="0" locked="0" layoutInCell="1" allowOverlap="1" wp14:anchorId="1F39F345" wp14:editId="0D367297">
                <wp:simplePos x="0" y="0"/>
                <wp:positionH relativeFrom="column">
                  <wp:posOffset>5610</wp:posOffset>
                </wp:positionH>
                <wp:positionV relativeFrom="paragraph">
                  <wp:posOffset>66683</wp:posOffset>
                </wp:positionV>
                <wp:extent cx="2383790" cy="538480"/>
                <wp:effectExtent l="0" t="0" r="16510" b="13970"/>
                <wp:wrapNone/>
                <wp:docPr id="12" name="Rectángulo 12"/>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151970" w:rsidP="0044725A">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a</m:t>
                                    </m:r>
                                  </m:num>
                                  <m:den>
                                    <m:r>
                                      <m:rPr>
                                        <m:sty m:val="p"/>
                                      </m:rPr>
                                      <w:rPr>
                                        <w:rFonts w:ascii="Cambria Math" w:hAnsi="Cambria Math" w:cs="Cambria Math"/>
                                        <w:lang w:val="es-CR"/>
                                      </w:rPr>
                                      <m:t xml:space="preserve">  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a*a</m:t>
                                    </m:r>
                                  </m:num>
                                  <m:den>
                                    <m:r>
                                      <m:rPr>
                                        <m:sty m:val="p"/>
                                      </m:rPr>
                                      <w:rPr>
                                        <w:rFonts w:ascii="Cambria Math" w:hAnsi="Cambria Math" w:cs="Cambria Math"/>
                                        <w:lang w:val="es-CR"/>
                                      </w:rPr>
                                      <m:t xml:space="preserve">  b*b</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39F345" id="Rectángulo 12" o:spid="_x0000_s1031" style="position:absolute;left:0;text-align:left;margin-left:.45pt;margin-top:5.25pt;width:187.7pt;height:42.4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" fillcolor="white [3201]" strokecolor="#d8d8d8 [2732]" strokeweight=".25pt">
                <v:textbox>
                  <w:txbxContent>
                    <w:p w:rsidR="00151970" w:rsidRPr="00EB2F13" w:rsidRDefault="00151970" w:rsidP="0044725A">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a</m:t>
                              </m:r>
                            </m:num>
                            <m:den>
                              <m:r>
                                <m:rPr>
                                  <m:sty m:val="p"/>
                                </m:rPr>
                                <w:rPr>
                                  <w:rFonts w:ascii="Cambria Math" w:hAnsi="Cambria Math" w:cs="Cambria Math"/>
                                  <w:lang w:val="es-CR"/>
                                </w:rPr>
                                <m:t xml:space="preserve">  b</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a*a</m:t>
                              </m:r>
                            </m:num>
                            <m:den>
                              <m:r>
                                <m:rPr>
                                  <m:sty m:val="p"/>
                                </m:rPr>
                                <w:rPr>
                                  <w:rFonts w:ascii="Cambria Math" w:hAnsi="Cambria Math" w:cs="Cambria Math"/>
                                  <w:lang w:val="es-CR"/>
                                </w:rPr>
                                <m:t xml:space="preserve">  b*b</m:t>
                              </m:r>
                            </m:den>
                          </m:f>
                          <m:r>
                            <w:rPr>
                              <w:rFonts w:ascii="Cambria Math" w:hAnsi="Cambria Math"/>
                              <w:lang w:val="es-CR"/>
                            </w:rPr>
                            <m:t xml:space="preserve">     </m:t>
                          </m:r>
                        </m:oMath>
                      </m:oMathPara>
                    </w:p>
                  </w:txbxContent>
                </v:textbox>
              </v:rect>
            </w:pict>
          </mc:Fallback>
        </mc:AlternateContent>
      </w:r>
    </w:p>
    <w:p w:rsidR="0057035A" w:rsidRDefault="0057035A" w:rsidP="00690B2D">
      <w:pPr>
        <w:jc w:val="both"/>
        <w:rPr>
          <w:lang w:val="es-CR"/>
        </w:rPr>
      </w:pPr>
    </w:p>
    <w:p w:rsidR="0057035A" w:rsidRDefault="0057035A" w:rsidP="00690B2D">
      <w:pPr>
        <w:jc w:val="both"/>
        <w:rPr>
          <w:lang w:val="es-CR"/>
        </w:rPr>
      </w:pPr>
    </w:p>
    <w:p w:rsidR="001F0918" w:rsidRDefault="001F0918" w:rsidP="001F0918">
      <w:pPr>
        <w:jc w:val="both"/>
        <w:rPr>
          <w:b/>
          <w:lang w:val="es-CR"/>
        </w:rPr>
      </w:pPr>
      <w:r w:rsidRPr="0044725A">
        <w:rPr>
          <w:b/>
          <w:lang w:val="es-CR"/>
        </w:rPr>
        <w:t xml:space="preserve">Elevar </w:t>
      </w:r>
      <w:r>
        <w:rPr>
          <w:b/>
          <w:lang w:val="es-CR"/>
        </w:rPr>
        <w:t>Equivalente</w:t>
      </w:r>
    </w:p>
    <w:p w:rsidR="001F0918" w:rsidRPr="0044725A" w:rsidRDefault="001F0918" w:rsidP="001F0918">
      <w:pPr>
        <w:jc w:val="both"/>
        <w:rPr>
          <w:b/>
          <w:lang w:val="es-CR"/>
        </w:rPr>
      </w:pPr>
      <w:r w:rsidRPr="00991D1C">
        <w:rPr>
          <w:lang w:val="es-CR"/>
        </w:rPr>
        <w:t>Una fracción es equivalente a otra si tienen el mismo numerador y denominador</w:t>
      </w:r>
      <w:r>
        <w:rPr>
          <w:lang w:val="es-CR"/>
        </w:rPr>
        <w:t>, o si representan la misma cantidad</w:t>
      </w:r>
      <w:r w:rsidR="00570A1C">
        <w:rPr>
          <w:lang w:val="es-CR"/>
        </w:rPr>
        <w:t>.</w:t>
      </w:r>
      <w:r>
        <w:rPr>
          <w:lang w:val="es-CR"/>
        </w:rPr>
        <w:t xml:space="preserve"> </w:t>
      </w:r>
      <w:r w:rsidR="00570A1C">
        <w:rPr>
          <w:lang w:val="es-CR"/>
        </w:rPr>
        <w:t>P</w:t>
      </w:r>
      <w:r>
        <w:rPr>
          <w:lang w:val="es-CR"/>
        </w:rPr>
        <w:t xml:space="preserve">or ejemplo las siguientes fracciones son equivalentes, pues </w:t>
      </w:r>
      <w:r w:rsidR="00570A1C">
        <w:rPr>
          <w:lang w:val="es-CR"/>
        </w:rPr>
        <w:t xml:space="preserve">luego de la </w:t>
      </w:r>
      <w:r>
        <w:rPr>
          <w:lang w:val="es-CR"/>
        </w:rPr>
        <w:t xml:space="preserve"> simplifica</w:t>
      </w:r>
      <w:r w:rsidR="00570A1C">
        <w:rPr>
          <w:lang w:val="es-CR"/>
        </w:rPr>
        <w:t>ción</w:t>
      </w:r>
      <w:r>
        <w:rPr>
          <w:lang w:val="es-CR"/>
        </w:rPr>
        <w:t xml:space="preserve"> tendrán el mismo numerador y denominador</w:t>
      </w:r>
    </w:p>
    <w:p w:rsidR="001F0918" w:rsidRDefault="001F0918" w:rsidP="001F0918">
      <w:pPr>
        <w:jc w:val="both"/>
        <w:rPr>
          <w:lang w:val="es-CR"/>
        </w:rPr>
      </w:pPr>
      <w:r>
        <w:rPr>
          <w:noProof/>
          <w:lang w:val="es-CR" w:eastAsia="es-CR"/>
        </w:rPr>
        <mc:AlternateContent>
          <mc:Choice Requires="wps">
            <w:drawing>
              <wp:anchor distT="0" distB="0" distL="114300" distR="114300" simplePos="0" relativeHeight="251683840" behindDoc="0" locked="0" layoutInCell="1" allowOverlap="1" wp14:anchorId="3B781D3A" wp14:editId="0A05FD6F">
                <wp:simplePos x="0" y="0"/>
                <wp:positionH relativeFrom="column">
                  <wp:posOffset>5610</wp:posOffset>
                </wp:positionH>
                <wp:positionV relativeFrom="paragraph">
                  <wp:posOffset>66683</wp:posOffset>
                </wp:positionV>
                <wp:extent cx="2383790" cy="538480"/>
                <wp:effectExtent l="0" t="0" r="16510" b="13970"/>
                <wp:wrapNone/>
                <wp:docPr id="19" name="Rectángulo 19"/>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1F0918" w:rsidRDefault="00151970" w:rsidP="001F0918">
                            <w:pPr>
                              <w:jc w:val="center"/>
                              <w:rPr>
                                <w:rFonts w:asciiTheme="minorHAnsi" w:eastAsiaTheme="minorEastAsia" w:hAnsiTheme="minorHAnsi" w:cstheme="minorBidi"/>
                                <w:lang w:val="es-CR"/>
                              </w:rP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1</m:t>
                                    </m:r>
                                  </m:num>
                                  <m:den>
                                    <m:r>
                                      <m:rPr>
                                        <m:sty m:val="p"/>
                                      </m:rPr>
                                      <w:rPr>
                                        <w:rFonts w:ascii="Cambria Math" w:hAnsi="Cambria Math" w:cs="Cambria Math"/>
                                        <w:lang w:val="es-CR"/>
                                      </w:rPr>
                                      <m:t xml:space="preserve">  2</m:t>
                                    </m:r>
                                  </m:den>
                                </m:f>
                                <m:r>
                                  <w:rPr>
                                    <w:rFonts w:ascii="Cambria Math" w:hAnsi="Cambria Math"/>
                                    <w:lang w:val="es-CR"/>
                                  </w:rPr>
                                  <m:t xml:space="preserve">        y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oMath>
                            </m:oMathPara>
                          </w:p>
                          <w:p w:rsidR="00151970" w:rsidRPr="00EB2F13" w:rsidRDefault="00151970" w:rsidP="001F0918">
                            <w:pPr>
                              <w:jc w:val="center"/>
                            </w:pPr>
                            <m:oMathPara>
                              <m:oMathParaPr>
                                <m:jc m:val="left"/>
                              </m:oMathParaPr>
                              <m:oMath>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781D3A" id="Rectángulo 19" o:spid="_x0000_s1032" style="position:absolute;left:0;text-align:left;margin-left:.45pt;margin-top:5.25pt;width:187.7pt;height:42.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" fillcolor="white [3201]" strokecolor="#d8d8d8 [2732]" strokeweight=".25pt">
                <v:textbox>
                  <w:txbxContent>
                    <w:p w:rsidR="00151970" w:rsidRPr="001F0918" w:rsidRDefault="00151970" w:rsidP="001F0918">
                      <w:pPr>
                        <w:jc w:val="center"/>
                        <w:rPr>
                          <w:rFonts w:asciiTheme="minorHAnsi" w:eastAsiaTheme="minorEastAsia" w:hAnsiTheme="minorHAnsi" w:cstheme="minorBidi"/>
                          <w:lang w:val="es-CR"/>
                        </w:rP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1</m:t>
                              </m:r>
                            </m:num>
                            <m:den>
                              <m:r>
                                <m:rPr>
                                  <m:sty m:val="p"/>
                                </m:rPr>
                                <w:rPr>
                                  <w:rFonts w:ascii="Cambria Math" w:hAnsi="Cambria Math" w:cs="Cambria Math"/>
                                  <w:lang w:val="es-CR"/>
                                </w:rPr>
                                <m:t xml:space="preserve">  2</m:t>
                              </m:r>
                            </m:den>
                          </m:f>
                          <m:r>
                            <w:rPr>
                              <w:rFonts w:ascii="Cambria Math" w:hAnsi="Cambria Math"/>
                              <w:lang w:val="es-CR"/>
                            </w:rPr>
                            <m:t xml:space="preserve">        y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oMath>
                      </m:oMathPara>
                    </w:p>
                    <w:p w:rsidR="00151970" w:rsidRPr="00EB2F13" w:rsidRDefault="00151970" w:rsidP="001F0918">
                      <w:pPr>
                        <w:jc w:val="center"/>
                      </w:pPr>
                      <m:oMathPara>
                        <m:oMathParaPr>
                          <m:jc m:val="left"/>
                        </m:oMathParaPr>
                        <m:oMath>
                          <m:r>
                            <w:rPr>
                              <w:rFonts w:ascii="Cambria Math" w:hAnsi="Cambria Math"/>
                              <w:lang w:val="es-CR"/>
                            </w:rPr>
                            <m:t xml:space="preserve">     </m:t>
                          </m:r>
                        </m:oMath>
                      </m:oMathPara>
                    </w:p>
                  </w:txbxContent>
                </v:textbox>
              </v:rect>
            </w:pict>
          </mc:Fallback>
        </mc:AlternateContent>
      </w:r>
    </w:p>
    <w:p w:rsidR="001F0918" w:rsidRDefault="001F0918" w:rsidP="00690B2D">
      <w:pPr>
        <w:jc w:val="both"/>
        <w:rPr>
          <w:lang w:val="es-CR"/>
        </w:rPr>
      </w:pPr>
    </w:p>
    <w:p w:rsidR="001F0918" w:rsidRDefault="001F0918" w:rsidP="00690B2D">
      <w:pPr>
        <w:jc w:val="both"/>
        <w:rPr>
          <w:lang w:val="es-CR"/>
        </w:rPr>
      </w:pPr>
    </w:p>
    <w:p w:rsidR="000F68EE" w:rsidRDefault="000F68EE" w:rsidP="00690B2D">
      <w:pPr>
        <w:jc w:val="both"/>
        <w:rPr>
          <w:lang w:val="es-CR"/>
        </w:rPr>
      </w:pPr>
      <w:r>
        <w:rPr>
          <w:lang w:val="es-CR"/>
        </w:rPr>
        <w:t xml:space="preserve">Igualmente dos funciones son equivalentes si al multiplicar en forma cruzada </w:t>
      </w:r>
      <w:r w:rsidR="00F265BF">
        <w:rPr>
          <w:lang w:val="es-CR"/>
        </w:rPr>
        <w:t xml:space="preserve">se obtiene </w:t>
      </w:r>
      <w:r>
        <w:rPr>
          <w:lang w:val="es-CR"/>
        </w:rPr>
        <w:t xml:space="preserve"> el mismo número </w:t>
      </w:r>
      <w:r w:rsidR="00F265BF">
        <w:rPr>
          <w:lang w:val="es-CR"/>
        </w:rPr>
        <w:t xml:space="preserve">tanto en </w:t>
      </w:r>
      <w:r>
        <w:rPr>
          <w:lang w:val="es-CR"/>
        </w:rPr>
        <w:t xml:space="preserve"> numerador como el denominador:</w:t>
      </w:r>
    </w:p>
    <w:p w:rsidR="0057035A" w:rsidRDefault="000F68EE" w:rsidP="00690B2D">
      <w:pPr>
        <w:jc w:val="both"/>
        <w:rPr>
          <w:lang w:val="es-CR"/>
        </w:rPr>
      </w:pPr>
      <w:r>
        <w:rPr>
          <w:noProof/>
          <w:lang w:val="es-CR" w:eastAsia="es-CR"/>
        </w:rPr>
        <mc:AlternateContent>
          <mc:Choice Requires="wps">
            <w:drawing>
              <wp:anchor distT="0" distB="0" distL="114300" distR="114300" simplePos="0" relativeHeight="251685888" behindDoc="0" locked="0" layoutInCell="1" allowOverlap="1" wp14:anchorId="4CECE0D6" wp14:editId="367A589F">
                <wp:simplePos x="0" y="0"/>
                <wp:positionH relativeFrom="column">
                  <wp:posOffset>0</wp:posOffset>
                </wp:positionH>
                <wp:positionV relativeFrom="paragraph">
                  <wp:posOffset>-635</wp:posOffset>
                </wp:positionV>
                <wp:extent cx="2383790" cy="538480"/>
                <wp:effectExtent l="0" t="0" r="16510" b="13970"/>
                <wp:wrapNone/>
                <wp:docPr id="20" name="Rectángulo 20"/>
                <wp:cNvGraphicFramePr/>
                <a:graphic xmlns:a="http://schemas.openxmlformats.org/drawingml/2006/main">
                  <a:graphicData uri="http://schemas.microsoft.com/office/word/2010/wordprocessingShape">
                    <wps:wsp>
                      <wps:cNvSpPr/>
                      <wps:spPr>
                        <a:xfrm>
                          <a:off x="0" y="0"/>
                          <a:ext cx="2383790" cy="538480"/>
                        </a:xfrm>
                        <a:prstGeom prst="rect">
                          <a:avLst/>
                        </a:prstGeom>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51970" w:rsidRPr="00EB2F13" w:rsidRDefault="00151970" w:rsidP="000F68EE">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2</m:t>
                                    </m:r>
                                  </m:num>
                                  <m:den>
                                    <m:r>
                                      <m:rPr>
                                        <m:sty m:val="p"/>
                                      </m:rPr>
                                      <w:rPr>
                                        <w:rFonts w:ascii="Cambria Math" w:hAnsi="Cambria Math" w:cs="Cambria Math"/>
                                        <w:lang w:val="es-CR"/>
                                      </w:rPr>
                                      <m:t xml:space="preserve">  4</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4*3</m:t>
                                    </m:r>
                                  </m:num>
                                  <m:den>
                                    <m:r>
                                      <m:rPr>
                                        <m:sty m:val="p"/>
                                      </m:rPr>
                                      <w:rPr>
                                        <w:rFonts w:ascii="Cambria Math" w:hAnsi="Cambria Math" w:cs="Cambria Math"/>
                                        <w:lang w:val="es-CR"/>
                                      </w:rPr>
                                      <m:t xml:space="preserve">  2*6</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12</m:t>
                                    </m:r>
                                  </m:num>
                                  <m:den>
                                    <m:r>
                                      <m:rPr>
                                        <m:sty m:val="p"/>
                                      </m:rPr>
                                      <w:rPr>
                                        <w:rFonts w:ascii="Cambria Math" w:hAnsi="Cambria Math" w:cs="Cambria Math"/>
                                        <w:lang w:val="es-CR"/>
                                      </w:rPr>
                                      <m:t xml:space="preserve">  12</m:t>
                                    </m:r>
                                  </m:den>
                                </m:f>
                                <m:r>
                                  <w:rPr>
                                    <w:rFonts w:ascii="Cambria Math" w:hAnsi="Cambria Math"/>
                                    <w:lang w:val="es-CR"/>
                                  </w:rPr>
                                  <m:t xml:space="preserve">     </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ECE0D6" id="Rectángulo 20" o:spid="_x0000_s1033" style="position:absolute;left:0;text-align:left;margin-left:0;margin-top:-.05pt;width:187.7pt;height:42.4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" fillcolor="white [3201]" strokecolor="#d8d8d8 [2732]" strokeweight=".25pt">
                <v:textbox>
                  <w:txbxContent>
                    <w:p w:rsidR="00151970" w:rsidRPr="00EB2F13" w:rsidRDefault="00151970" w:rsidP="000F68EE">
                      <w:pPr>
                        <w:jc w:val="center"/>
                      </w:pPr>
                      <m:oMathPara>
                        <m:oMathParaPr>
                          <m:jc m:val="left"/>
                        </m:oMathParaPr>
                        <m:oMath>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2</m:t>
                              </m:r>
                            </m:num>
                            <m:den>
                              <m:r>
                                <m:rPr>
                                  <m:sty m:val="p"/>
                                </m:rPr>
                                <w:rPr>
                                  <w:rFonts w:ascii="Cambria Math" w:hAnsi="Cambria Math" w:cs="Cambria Math"/>
                                  <w:lang w:val="es-CR"/>
                                </w:rPr>
                                <m:t xml:space="preserve">  4</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3</m:t>
                              </m:r>
                            </m:num>
                            <m:den>
                              <m:r>
                                <m:rPr>
                                  <m:sty m:val="p"/>
                                </m:rPr>
                                <w:rPr>
                                  <w:rFonts w:ascii="Cambria Math" w:hAnsi="Cambria Math" w:cs="Cambria Math"/>
                                  <w:lang w:val="es-CR"/>
                                </w:rPr>
                                <m:t xml:space="preserve">  6</m:t>
                              </m:r>
                            </m:den>
                          </m:f>
                          <m:r>
                            <w:rPr>
                              <w:rFonts w:ascii="Cambria Math" w:hAnsi="Cambria Math"/>
                              <w:lang w:val="es-CR"/>
                            </w:rPr>
                            <m:t xml:space="preserve">=      </m:t>
                          </m:r>
                          <m:f>
                            <m:fPr>
                              <m:ctrlPr>
                                <w:rPr>
                                  <w:rFonts w:ascii="Cambria Math" w:hAnsi="Cambria Math"/>
                                  <w:lang w:val="es-CR"/>
                                </w:rPr>
                              </m:ctrlPr>
                            </m:fPr>
                            <m:num>
                              <m:r>
                                <m:rPr>
                                  <m:sty m:val="p"/>
                                </m:rPr>
                                <w:rPr>
                                  <w:rFonts w:ascii="Cambria Math" w:hAnsi="Cambria Math" w:cs="Cambria Math"/>
                                  <w:lang w:val="es-CR"/>
                                </w:rPr>
                                <m:t xml:space="preserve">  4*3</m:t>
                              </m:r>
                            </m:num>
                            <m:den>
                              <m:r>
                                <m:rPr>
                                  <m:sty m:val="p"/>
                                </m:rPr>
                                <w:rPr>
                                  <w:rFonts w:ascii="Cambria Math" w:hAnsi="Cambria Math" w:cs="Cambria Math"/>
                                  <w:lang w:val="es-CR"/>
                                </w:rPr>
                                <m:t xml:space="preserve">  2*6</m:t>
                              </m:r>
                            </m:den>
                          </m:f>
                          <m:r>
                            <w:rPr>
                              <w:rFonts w:ascii="Cambria Math" w:hAnsi="Cambria Math"/>
                              <w:lang w:val="es-CR"/>
                            </w:rPr>
                            <m:t xml:space="preserve">  =      </m:t>
                          </m:r>
                          <m:f>
                            <m:fPr>
                              <m:ctrlPr>
                                <w:rPr>
                                  <w:rFonts w:ascii="Cambria Math" w:hAnsi="Cambria Math"/>
                                  <w:lang w:val="es-CR"/>
                                </w:rPr>
                              </m:ctrlPr>
                            </m:fPr>
                            <m:num>
                              <m:r>
                                <m:rPr>
                                  <m:sty m:val="p"/>
                                </m:rPr>
                                <w:rPr>
                                  <w:rFonts w:ascii="Cambria Math" w:hAnsi="Cambria Math" w:cs="Cambria Math"/>
                                  <w:lang w:val="es-CR"/>
                                </w:rPr>
                                <m:t xml:space="preserve">  12</m:t>
                              </m:r>
                            </m:num>
                            <m:den>
                              <m:r>
                                <m:rPr>
                                  <m:sty m:val="p"/>
                                </m:rPr>
                                <w:rPr>
                                  <w:rFonts w:ascii="Cambria Math" w:hAnsi="Cambria Math" w:cs="Cambria Math"/>
                                  <w:lang w:val="es-CR"/>
                                </w:rPr>
                                <m:t xml:space="preserve">  12</m:t>
                              </m:r>
                            </m:den>
                          </m:f>
                          <m:r>
                            <w:rPr>
                              <w:rFonts w:ascii="Cambria Math" w:hAnsi="Cambria Math"/>
                              <w:lang w:val="es-CR"/>
                            </w:rPr>
                            <m:t xml:space="preserve">     </m:t>
                          </m:r>
                        </m:oMath>
                      </m:oMathPara>
                    </w:p>
                  </w:txbxContent>
                </v:textbox>
              </v:rect>
            </w:pict>
          </mc:Fallback>
        </mc:AlternateContent>
      </w:r>
    </w:p>
    <w:p w:rsidR="0057035A" w:rsidRDefault="0057035A" w:rsidP="00690B2D">
      <w:pPr>
        <w:jc w:val="both"/>
        <w:rPr>
          <w:lang w:val="es-CR"/>
        </w:rPr>
      </w:pPr>
    </w:p>
    <w:p w:rsidR="009A4063" w:rsidRPr="00991D1C" w:rsidRDefault="009A4063" w:rsidP="00690B2D">
      <w:pPr>
        <w:jc w:val="both"/>
        <w:rPr>
          <w:lang w:val="es-CR"/>
        </w:rPr>
      </w:pPr>
      <w:r>
        <w:rPr>
          <w:lang w:val="es-CR"/>
        </w:rPr>
        <w:t>Diseñe el UML y luego implemente la clase Racional probando cada uno de sus métodos en el main.</w:t>
      </w:r>
    </w:p>
    <w:p w:rsidR="000D6535" w:rsidRDefault="000D6535" w:rsidP="002C220B">
      <w:pPr>
        <w:rPr>
          <w:lang w:val="es-CR"/>
        </w:rPr>
      </w:pPr>
    </w:p>
    <w:p w:rsidR="00FA22B1" w:rsidRPr="00FA22B1" w:rsidRDefault="00FA22B1" w:rsidP="009F6451">
      <w:pPr>
        <w:spacing w:after="0"/>
        <w:rPr>
          <w:b/>
          <w:lang w:val="es-CR"/>
        </w:rPr>
      </w:pPr>
      <w:r w:rsidRPr="00FA22B1">
        <w:rPr>
          <w:b/>
          <w:lang w:val="es-CR"/>
        </w:rPr>
        <w:t xml:space="preserve">Preguntas generadoras </w:t>
      </w:r>
    </w:p>
    <w:p w:rsidR="00FA22B1" w:rsidRPr="00FA22B1" w:rsidRDefault="00FA22B1" w:rsidP="009F6451">
      <w:pPr>
        <w:spacing w:after="0"/>
        <w:rPr>
          <w:b/>
          <w:lang w:val="es-CR"/>
        </w:rPr>
      </w:pPr>
      <w:r>
        <w:rPr>
          <w:b/>
          <w:noProof/>
          <w:lang w:val="es-CR" w:eastAsia="es-CR"/>
        </w:rPr>
        <mc:AlternateContent>
          <mc:Choice Requires="wps">
            <w:drawing>
              <wp:anchor distT="0" distB="0" distL="114300" distR="114300" simplePos="0" relativeHeight="251635200" behindDoc="0" locked="0" layoutInCell="1" allowOverlap="1" wp14:anchorId="677DB88A" wp14:editId="5D1D733A">
                <wp:simplePos x="0" y="0"/>
                <wp:positionH relativeFrom="column">
                  <wp:posOffset>0</wp:posOffset>
                </wp:positionH>
                <wp:positionV relativeFrom="paragraph">
                  <wp:posOffset>38100</wp:posOffset>
                </wp:positionV>
                <wp:extent cx="1821485" cy="0"/>
                <wp:effectExtent l="38100" t="38100" r="64770" b="95250"/>
                <wp:wrapNone/>
                <wp:docPr id="1" name="Conector recto 1"/>
                <wp:cNvGraphicFramePr/>
                <a:graphic xmlns:a="http://schemas.openxmlformats.org/drawingml/2006/main">
                  <a:graphicData uri="http://schemas.microsoft.com/office/word/2010/wordprocessingShape">
                    <wps:wsp>
                      <wps:cNvCnPr/>
                      <wps:spPr>
                        <a:xfrm>
                          <a:off x="0" y="0"/>
                          <a:ext cx="1821485" cy="0"/>
                        </a:xfrm>
                        <a:prstGeom prst="line">
                          <a:avLst/>
                        </a:prstGeom>
                        <a:ln w="9525">
                          <a:solidFill>
                            <a:schemeClr val="bg1">
                              <a:lumMod val="5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46D147C" id="Conector recto 1" o:spid="_x0000_s1026" style="position:absolute;z-index:25163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143.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" strokecolor="#7f7f7f [1612]">
                <v:shadow on="t" color="black" opacity="24903f" origin=",.5" offset="0,.55556mm"/>
              </v:line>
            </w:pict>
          </mc:Fallback>
        </mc:AlternateContent>
      </w:r>
    </w:p>
    <w:p w:rsidR="00FA22B1" w:rsidRPr="00FA22B1" w:rsidRDefault="00FA22B1" w:rsidP="009F6451">
      <w:pPr>
        <w:pStyle w:val="Prrafodelista"/>
        <w:numPr>
          <w:ilvl w:val="0"/>
          <w:numId w:val="6"/>
        </w:numPr>
        <w:spacing w:after="0"/>
        <w:rPr>
          <w:b/>
          <w:lang w:val="es-CR"/>
        </w:rPr>
      </w:pPr>
      <w:r w:rsidRPr="00FA22B1">
        <w:rPr>
          <w:b/>
          <w:lang w:val="es-CR"/>
        </w:rPr>
        <w:t xml:space="preserve">¿La clase Racional, debe tener </w:t>
      </w:r>
      <w:r w:rsidR="00885AA9" w:rsidRPr="00FA22B1">
        <w:rPr>
          <w:b/>
          <w:lang w:val="es-CR"/>
        </w:rPr>
        <w:t xml:space="preserve">todos </w:t>
      </w:r>
      <w:r w:rsidRPr="00FA22B1">
        <w:rPr>
          <w:b/>
          <w:lang w:val="es-CR"/>
        </w:rPr>
        <w:t>métodos los  mutadores y accesores?</w:t>
      </w:r>
    </w:p>
    <w:p w:rsidR="000E29E7" w:rsidRDefault="00FA22B1" w:rsidP="009F6451">
      <w:pPr>
        <w:spacing w:after="0"/>
        <w:jc w:val="both"/>
        <w:rPr>
          <w:lang w:val="es-CR"/>
        </w:rPr>
      </w:pPr>
      <w:r>
        <w:rPr>
          <w:lang w:val="es-CR"/>
        </w:rPr>
        <w:t xml:space="preserve">Cada vez que decidamos incluir métodos  en una clase (así sean los métodos básicos como set y get), antes debemos cuestionarnos el porqué de incluir dichos métodos, no debemos  hacerlo de forma mecánica o sin analizar la situación particular.  </w:t>
      </w:r>
    </w:p>
    <w:p w:rsidR="000E29E7" w:rsidRDefault="00FA22B1" w:rsidP="009F6451">
      <w:pPr>
        <w:spacing w:after="0"/>
        <w:jc w:val="both"/>
        <w:rPr>
          <w:color w:val="FF0000"/>
          <w:sz w:val="16"/>
          <w:highlight w:val="yellow"/>
          <w:lang w:val="es-CR"/>
        </w:rPr>
      </w:pPr>
      <w:r>
        <w:rPr>
          <w:lang w:val="es-CR"/>
        </w:rPr>
        <w:t xml:space="preserve">En cuanto a los métodos accesores cuestionémonos  ¿es útil tener métodos que permita </w:t>
      </w:r>
      <w:r w:rsidR="00A258DA">
        <w:rPr>
          <w:lang w:val="es-CR"/>
        </w:rPr>
        <w:t xml:space="preserve">a otras clases </w:t>
      </w:r>
      <w:r w:rsidR="00841EF9">
        <w:rPr>
          <w:lang w:val="es-CR"/>
        </w:rPr>
        <w:t>conocer los atributos de un objeto Fraccion o  Racional</w:t>
      </w:r>
      <w:r>
        <w:rPr>
          <w:lang w:val="es-CR"/>
        </w:rPr>
        <w:t xml:space="preserve">? La respuesta es sí, es útil y necesario conocer </w:t>
      </w:r>
      <w:r w:rsidR="000E29E7">
        <w:rPr>
          <w:lang w:val="es-CR"/>
        </w:rPr>
        <w:t xml:space="preserve">el estado </w:t>
      </w:r>
      <w:r w:rsidR="00A258DA">
        <w:rPr>
          <w:lang w:val="es-CR"/>
        </w:rPr>
        <w:t xml:space="preserve">de </w:t>
      </w:r>
      <w:r w:rsidR="000E29E7">
        <w:rPr>
          <w:lang w:val="es-CR"/>
        </w:rPr>
        <w:t xml:space="preserve">un objeto Racional, ya </w:t>
      </w:r>
      <w:r w:rsidR="00A258DA">
        <w:rPr>
          <w:lang w:val="es-CR"/>
        </w:rPr>
        <w:t xml:space="preserve">pudiera requerirse para hacer algún otro calcula o realizar algún otro proceso. </w:t>
      </w:r>
    </w:p>
    <w:p w:rsidR="00777F7A" w:rsidRDefault="00777F7A" w:rsidP="009F6451">
      <w:pPr>
        <w:spacing w:after="0"/>
        <w:jc w:val="both"/>
        <w:rPr>
          <w:lang w:val="es-CR"/>
        </w:rPr>
      </w:pPr>
    </w:p>
    <w:p w:rsidR="000E29E7" w:rsidRDefault="000E29E7" w:rsidP="009F6451">
      <w:pPr>
        <w:spacing w:after="0"/>
        <w:jc w:val="both"/>
        <w:rPr>
          <w:lang w:val="es-CR"/>
        </w:rPr>
      </w:pPr>
      <w:r>
        <w:rPr>
          <w:lang w:val="es-CR"/>
        </w:rPr>
        <w:t>En cuanto a los métodos mutadores cuestionémonos</w:t>
      </w:r>
      <w:r w:rsidR="00A258DA">
        <w:rPr>
          <w:lang w:val="es-CR"/>
        </w:rPr>
        <w:t xml:space="preserve"> </w:t>
      </w:r>
      <w:r w:rsidR="00841EF9">
        <w:rPr>
          <w:lang w:val="es-CR"/>
        </w:rPr>
        <w:t>la misma pregunta</w:t>
      </w:r>
      <w:r>
        <w:rPr>
          <w:lang w:val="es-CR"/>
        </w:rPr>
        <w:t xml:space="preserve"> ¿es útil tener métodos que nos permita cambiar los atributos de la Fraccion o del Racional (métodos accesores)? La respuesta es no,  pues no hay una razón funcional o lógica del porque cambiar un</w:t>
      </w:r>
      <w:r w:rsidR="00A258DA">
        <w:rPr>
          <w:lang w:val="es-CR"/>
        </w:rPr>
        <w:t xml:space="preserve"> objeto </w:t>
      </w:r>
      <w:r>
        <w:rPr>
          <w:lang w:val="es-CR"/>
        </w:rPr>
        <w:t xml:space="preserve"> </w:t>
      </w:r>
      <w:r w:rsidR="00A258DA">
        <w:rPr>
          <w:lang w:val="es-CR"/>
        </w:rPr>
        <w:t>Fraccio</w:t>
      </w:r>
      <w:r>
        <w:rPr>
          <w:lang w:val="es-CR"/>
        </w:rPr>
        <w:t>n</w:t>
      </w:r>
      <w:r w:rsidR="00A258DA">
        <w:rPr>
          <w:lang w:val="es-CR"/>
        </w:rPr>
        <w:t xml:space="preserve"> una vez fue creado. En el momento en que se crea un objeto Fraccion lo correcto es asignar en ese momento su estado, por lo cual dicho estado solo debería cambiar a causa de una posterior operación  matemática, tal como simplificación</w:t>
      </w:r>
      <w:r w:rsidR="00841EF9">
        <w:rPr>
          <w:lang w:val="es-CR"/>
        </w:rPr>
        <w:t xml:space="preserve">, suma, resta, división ect. </w:t>
      </w:r>
    </w:p>
    <w:p w:rsidR="00FA22B1" w:rsidRDefault="00FA22B1" w:rsidP="009F6451">
      <w:pPr>
        <w:spacing w:after="0"/>
        <w:rPr>
          <w:lang w:val="es-CR"/>
        </w:rPr>
      </w:pPr>
    </w:p>
    <w:p w:rsidR="00681CB8" w:rsidRPr="00FA22B1" w:rsidRDefault="00681CB8" w:rsidP="00681CB8">
      <w:pPr>
        <w:pStyle w:val="Prrafodelista"/>
        <w:numPr>
          <w:ilvl w:val="0"/>
          <w:numId w:val="6"/>
        </w:numPr>
        <w:spacing w:after="0"/>
        <w:rPr>
          <w:b/>
          <w:lang w:val="es-CR"/>
        </w:rPr>
      </w:pPr>
      <w:r>
        <w:rPr>
          <w:b/>
          <w:lang w:val="es-CR"/>
        </w:rPr>
        <w:t xml:space="preserve">¿Por qué la operaciones de  fracciones se hacen dentro de la clase Fraccion o Racional, </w:t>
      </w:r>
      <w:r w:rsidR="00E7048E">
        <w:rPr>
          <w:b/>
          <w:lang w:val="es-CR"/>
        </w:rPr>
        <w:t xml:space="preserve">y  </w:t>
      </w:r>
      <w:r>
        <w:rPr>
          <w:b/>
          <w:lang w:val="es-CR"/>
        </w:rPr>
        <w:t>no en otra clase</w:t>
      </w:r>
      <w:r w:rsidR="00E7048E">
        <w:rPr>
          <w:b/>
          <w:lang w:val="es-CR"/>
        </w:rPr>
        <w:t xml:space="preserve"> diferente</w:t>
      </w:r>
      <w:r w:rsidRPr="00FA22B1">
        <w:rPr>
          <w:b/>
          <w:lang w:val="es-CR"/>
        </w:rPr>
        <w:t>?</w:t>
      </w:r>
    </w:p>
    <w:p w:rsidR="00681CB8" w:rsidRDefault="00681CB8" w:rsidP="001540A0">
      <w:pPr>
        <w:spacing w:after="0"/>
        <w:jc w:val="both"/>
        <w:rPr>
          <w:lang w:val="es-CR"/>
        </w:rPr>
      </w:pPr>
      <w:r>
        <w:rPr>
          <w:lang w:val="es-CR"/>
        </w:rPr>
        <w:t xml:space="preserve">Por encapsulamiento, esto ya que </w:t>
      </w:r>
      <w:r w:rsidR="001540A0">
        <w:rPr>
          <w:lang w:val="es-CR"/>
        </w:rPr>
        <w:t xml:space="preserve">gracias al encapsulamiento se le confiere a la clase la responsabilidad de crear y  administrar </w:t>
      </w:r>
      <w:r w:rsidR="00E7048E">
        <w:rPr>
          <w:lang w:val="es-CR"/>
        </w:rPr>
        <w:t xml:space="preserve">la </w:t>
      </w:r>
      <w:r w:rsidR="001540A0">
        <w:rPr>
          <w:lang w:val="es-CR"/>
        </w:rPr>
        <w:t xml:space="preserve"> implementación de sus instancias. </w:t>
      </w:r>
    </w:p>
    <w:p w:rsidR="00681CB8" w:rsidRDefault="00681CB8" w:rsidP="009F6451">
      <w:pPr>
        <w:spacing w:after="0"/>
        <w:rPr>
          <w:lang w:val="es-CR"/>
        </w:rPr>
      </w:pPr>
    </w:p>
    <w:p w:rsidR="001B4146" w:rsidRPr="001B4146" w:rsidRDefault="001B4146" w:rsidP="009F6451">
      <w:pPr>
        <w:spacing w:after="0"/>
        <w:rPr>
          <w:b/>
          <w:lang w:val="es-CR"/>
        </w:rPr>
      </w:pPr>
    </w:p>
    <w:p w:rsidR="00DC0D7B" w:rsidRPr="00DC0D7B" w:rsidRDefault="00DC0D7B" w:rsidP="00DC0D7B">
      <w:pPr>
        <w:spacing w:after="0"/>
        <w:rPr>
          <w:lang w:val="es-CR"/>
        </w:rPr>
      </w:pPr>
    </w:p>
    <w:p w:rsidR="00DC0D7B" w:rsidRPr="00DC0D7B" w:rsidRDefault="00DC0D7B" w:rsidP="00DC0D7B">
      <w:pPr>
        <w:spacing w:after="0"/>
        <w:rPr>
          <w:lang w:val="es-CR"/>
        </w:rPr>
      </w:pPr>
    </w:p>
    <w:p w:rsidR="00690B2D" w:rsidRPr="002C220B" w:rsidRDefault="00690B2D" w:rsidP="009F6451">
      <w:pPr>
        <w:spacing w:after="0"/>
        <w:rPr>
          <w:lang w:val="es-CR"/>
        </w:rPr>
      </w:pPr>
    </w:p>
    <w:sectPr w:rsidR="00690B2D" w:rsidRPr="002C220B" w:rsidSect="002C220B">
      <w:headerReference w:type="default" r:id="rId8"/>
      <w:footerReference w:type="default" r:id="rId9"/>
      <w:pgSz w:w="12240" w:h="15840"/>
      <w:pgMar w:top="720" w:right="720" w:bottom="720" w:left="720" w:header="720" w:footer="794" w:gutter="0"/>
      <w:cols w:space="720"/>
      <w:formProt w:val="0"/>
      <w:docGrid w:linePitch="272"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D13" w:rsidRDefault="00080D13">
      <w:pPr>
        <w:spacing w:after="0"/>
      </w:pPr>
      <w:r>
        <w:separator/>
      </w:r>
    </w:p>
  </w:endnote>
  <w:endnote w:type="continuationSeparator" w:id="0">
    <w:p w:rsidR="00080D13" w:rsidRDefault="00080D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Century Schoolbook">
    <w:altName w:val="Century"/>
    <w:charset w:val="00"/>
    <w:family w:val="roman"/>
    <w:pitch w:val="variable"/>
    <w:sig w:usb0="00000287" w:usb1="00000000" w:usb2="00000000" w:usb3="00000000" w:csb0="0000009F" w:csb1="00000000"/>
  </w:font>
  <w:font w:name="Lucida Grande">
    <w:charset w:val="00"/>
    <w:family w:val="roman"/>
    <w:pitch w:val="variable"/>
  </w:font>
  <w:font w:name="Courier">
    <w:panose1 w:val="02070409020205020404"/>
    <w:charset w:val="00"/>
    <w:family w:val="modern"/>
    <w:notTrueType/>
    <w:pitch w:val="fixed"/>
    <w:sig w:usb0="00000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ucida Sans">
    <w:altName w:val="Lucida Sans Unicod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970" w:rsidRPr="00826724" w:rsidRDefault="00151970">
    <w:pPr>
      <w:pStyle w:val="Piedepgina"/>
      <w:rPr>
        <w:lang w:val="es-CR"/>
      </w:rPr>
    </w:pPr>
    <w:r w:rsidRPr="00826724">
      <w:rPr>
        <w:sz w:val="16"/>
        <w:szCs w:val="16"/>
        <w:lang w:val="es-CR"/>
      </w:rPr>
      <w:t xml:space="preserve">II Ciclo 2017,  </w:t>
    </w:r>
    <w:r>
      <w:rPr>
        <w:sz w:val="16"/>
        <w:szCs w:val="16"/>
        <w:lang w:val="es-CR"/>
      </w:rPr>
      <w:t>Laboratorio</w:t>
    </w:r>
    <w:r w:rsidRPr="00826724">
      <w:rPr>
        <w:sz w:val="16"/>
        <w:szCs w:val="16"/>
        <w:lang w:val="es-CR"/>
      </w:rPr>
      <w:t xml:space="preserve"> Clase Racional</w:t>
    </w:r>
    <w:r w:rsidRPr="00826724">
      <w:rPr>
        <w:sz w:val="16"/>
        <w:szCs w:val="16"/>
        <w:lang w:val="es-CR"/>
      </w:rPr>
      <w:tab/>
    </w:r>
    <w:r w:rsidRPr="00826724">
      <w:rPr>
        <w:sz w:val="16"/>
        <w:szCs w:val="16"/>
        <w:lang w:val="es-CR"/>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D13" w:rsidRDefault="00080D13">
      <w:pPr>
        <w:spacing w:after="0"/>
      </w:pPr>
      <w:r>
        <w:separator/>
      </w:r>
    </w:p>
  </w:footnote>
  <w:footnote w:type="continuationSeparator" w:id="0">
    <w:p w:rsidR="00080D13" w:rsidRDefault="00080D13">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F7A" w:rsidRDefault="00777F7A" w:rsidP="002C220B">
    <w:pPr>
      <w:spacing w:after="0"/>
      <w:ind w:right="43"/>
      <w:rPr>
        <w:b/>
        <w:sz w:val="28"/>
        <w:szCs w:val="28"/>
        <w:lang w:val="es-CR"/>
      </w:rPr>
    </w:pPr>
  </w:p>
  <w:p w:rsidR="00151970" w:rsidRPr="00777F7A" w:rsidRDefault="00777F7A" w:rsidP="002C220B">
    <w:pPr>
      <w:spacing w:after="0"/>
      <w:ind w:right="43"/>
      <w:rPr>
        <w:sz w:val="28"/>
        <w:szCs w:val="28"/>
        <w:lang w:val="es-CR"/>
      </w:rPr>
    </w:pPr>
    <w:r w:rsidRPr="00777F7A">
      <w:rPr>
        <w:sz w:val="28"/>
        <w:szCs w:val="28"/>
        <w:lang w:val="es-CR"/>
      </w:rPr>
      <w:t>_</w:t>
    </w:r>
    <w:r w:rsidR="00151970" w:rsidRPr="00777F7A">
      <w:rPr>
        <w:noProof/>
        <w:sz w:val="16"/>
        <w:szCs w:val="16"/>
        <w:lang w:val="es-CR" w:eastAsia="es-CR"/>
      </w:rPr>
      <mc:AlternateContent>
        <mc:Choice Requires="wps">
          <w:drawing>
            <wp:anchor distT="0" distB="0" distL="114300" distR="114300" simplePos="0" relativeHeight="251681792" behindDoc="0" locked="0" layoutInCell="0" allowOverlap="1" wp14:anchorId="231CF398" wp14:editId="28B9CF7C">
              <wp:simplePos x="0" y="0"/>
              <wp:positionH relativeFrom="margin">
                <wp:posOffset>4109746</wp:posOffset>
              </wp:positionH>
              <wp:positionV relativeFrom="topMargin">
                <wp:posOffset>270662</wp:posOffset>
              </wp:positionV>
              <wp:extent cx="1975282" cy="173736"/>
              <wp:effectExtent l="0" t="0" r="0" b="317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5282"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1970" w:rsidRPr="0004272B" w:rsidRDefault="00151970" w:rsidP="0004272B">
                          <w:pPr>
                            <w:spacing w:after="0"/>
                            <w:ind w:right="43"/>
                            <w:rPr>
                              <w:b/>
                              <w:sz w:val="22"/>
                              <w:szCs w:val="28"/>
                              <w:lang w:val="es-CR"/>
                            </w:rPr>
                          </w:pPr>
                          <w:r>
                            <w:rPr>
                              <w:sz w:val="16"/>
                              <w:szCs w:val="16"/>
                              <w:lang w:val="es-CR"/>
                            </w:rPr>
                            <w:t>Escuela de Informática, UNA</w:t>
                          </w:r>
                          <w:r>
                            <w:rPr>
                              <w:sz w:val="16"/>
                              <w:szCs w:val="16"/>
                              <w:lang w:val="es-CR"/>
                            </w:rPr>
                            <w:br/>
                          </w:r>
                          <w:r w:rsidRPr="0004272B">
                            <w:rPr>
                              <w:b/>
                              <w:sz w:val="22"/>
                              <w:szCs w:val="28"/>
                              <w:lang w:val="es-CR"/>
                            </w:rPr>
                            <w:t>EIF201</w:t>
                          </w:r>
                          <w:r>
                            <w:rPr>
                              <w:b/>
                              <w:sz w:val="22"/>
                              <w:szCs w:val="28"/>
                              <w:lang w:val="es-CR"/>
                            </w:rPr>
                            <w:t xml:space="preserve"> </w:t>
                          </w:r>
                          <w:r w:rsidRPr="0004272B">
                            <w:rPr>
                              <w:b/>
                              <w:sz w:val="22"/>
                              <w:szCs w:val="28"/>
                              <w:lang w:val="es-CR"/>
                            </w:rPr>
                            <w:t>Programación 1</w:t>
                          </w:r>
                        </w:p>
                        <w:p w:rsidR="00151970" w:rsidRPr="002C220B" w:rsidRDefault="00151970">
                          <w:pPr>
                            <w:spacing w:after="0"/>
                            <w:jc w:val="right"/>
                            <w:rPr>
                              <w:lang w:val="es-CR"/>
                            </w:rPr>
                          </w:pPr>
                        </w:p>
                      </w:txbxContent>
                    </wps:txbx>
                    <wps:bodyPr rot="0" vert="horz" wrap="square" lIns="91440" tIns="0" rIns="91440" bIns="0" anchor="ctr" anchorCtr="0" upright="1">
                      <a:spAutoFit/>
                    </wps:bodyPr>
                  </wps:wsp>
                </a:graphicData>
              </a:graphic>
              <wp14:sizeRelH relativeFrom="margin">
                <wp14:pctWidth>0</wp14:pctWidth>
              </wp14:sizeRelH>
              <wp14:sizeRelV relativeFrom="page">
                <wp14:pctHeight>0</wp14:pctHeight>
              </wp14:sizeRelV>
            </wp:anchor>
          </w:drawing>
        </mc:Choice>
        <mc:Fallback>
          <w:pict>
            <v:shapetype w14:anchorId="231CF398" id="_x0000_t202" coordsize="21600,21600" o:spt="202" path="m,l,21600r21600,l21600,xe">
              <v:stroke joinstyle="miter"/>
              <v:path gradientshapeok="t" o:connecttype="rect"/>
            </v:shapetype>
            <v:shape id="Cuadro de texto 220" o:spid="_x0000_s1034" type="#_x0000_t202" style="position:absolute;margin-left:323.6pt;margin-top:21.3pt;width:155.55pt;height:13.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" o:allowincell="f" filled="f" stroked="f">
              <v:textbox style="mso-fit-shape-to-text:t" inset=",0,,0">
                <w:txbxContent>
                  <w:p w:rsidR="00151970" w:rsidRPr="0004272B" w:rsidRDefault="00151970" w:rsidP="0004272B">
                    <w:pPr>
                      <w:spacing w:after="0"/>
                      <w:ind w:right="43"/>
                      <w:rPr>
                        <w:b/>
                        <w:sz w:val="22"/>
                        <w:szCs w:val="28"/>
                        <w:lang w:val="es-CR"/>
                      </w:rPr>
                    </w:pPr>
                    <w:r>
                      <w:rPr>
                        <w:sz w:val="16"/>
                        <w:szCs w:val="16"/>
                        <w:lang w:val="es-CR"/>
                      </w:rPr>
                      <w:t>Escuela de Informática, UNA</w:t>
                    </w:r>
                    <w:r>
                      <w:rPr>
                        <w:sz w:val="16"/>
                        <w:szCs w:val="16"/>
                        <w:lang w:val="es-CR"/>
                      </w:rPr>
                      <w:br/>
                    </w:r>
                    <w:r w:rsidRPr="0004272B">
                      <w:rPr>
                        <w:b/>
                        <w:sz w:val="22"/>
                        <w:szCs w:val="28"/>
                        <w:lang w:val="es-CR"/>
                      </w:rPr>
                      <w:t>EIF201</w:t>
                    </w:r>
                    <w:r>
                      <w:rPr>
                        <w:b/>
                        <w:sz w:val="22"/>
                        <w:szCs w:val="28"/>
                        <w:lang w:val="es-CR"/>
                      </w:rPr>
                      <w:t xml:space="preserve"> </w:t>
                    </w:r>
                    <w:r w:rsidRPr="0004272B">
                      <w:rPr>
                        <w:b/>
                        <w:sz w:val="22"/>
                        <w:szCs w:val="28"/>
                        <w:lang w:val="es-CR"/>
                      </w:rPr>
                      <w:t>Programación 1</w:t>
                    </w:r>
                  </w:p>
                  <w:p w:rsidR="00151970" w:rsidRPr="002C220B" w:rsidRDefault="00151970">
                    <w:pPr>
                      <w:spacing w:after="0"/>
                      <w:jc w:val="right"/>
                      <w:rPr>
                        <w:lang w:val="es-CR"/>
                      </w:rPr>
                    </w:pPr>
                  </w:p>
                </w:txbxContent>
              </v:textbox>
              <w10:wrap anchorx="margin" anchory="margin"/>
            </v:shape>
          </w:pict>
        </mc:Fallback>
      </mc:AlternateContent>
    </w:r>
    <w:r w:rsidR="00151970" w:rsidRPr="00777F7A">
      <w:rPr>
        <w:noProof/>
        <w:sz w:val="16"/>
        <w:szCs w:val="16"/>
        <w:lang w:val="es-CR" w:eastAsia="es-CR"/>
      </w:rPr>
      <mc:AlternateContent>
        <mc:Choice Requires="wps">
          <w:drawing>
            <wp:anchor distT="0" distB="0" distL="114300" distR="114300" simplePos="0" relativeHeight="251659264" behindDoc="0" locked="0" layoutInCell="0" allowOverlap="1" wp14:anchorId="7B598389" wp14:editId="34182784">
              <wp:simplePos x="0" y="0"/>
              <wp:positionH relativeFrom="page">
                <wp:align>right</wp:align>
              </wp:positionH>
              <wp:positionV relativeFrom="topMargin">
                <wp:align>center</wp:align>
              </wp:positionV>
              <wp:extent cx="911860" cy="170815"/>
              <wp:effectExtent l="0" t="0" r="0" b="0"/>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C00000"/>
                      </a:solidFill>
                      <a:ln>
                        <a:noFill/>
                      </a:ln>
                    </wps:spPr>
                    <wps:txbx>
                      <w:txbxContent>
                        <w:p w:rsidR="00151970" w:rsidRDefault="00151970">
                          <w:pPr>
                            <w:spacing w:after="0"/>
                            <w:rPr>
                              <w:color w:val="FFFFFF" w:themeColor="background1"/>
                            </w:rPr>
                          </w:pPr>
                          <w:r>
                            <w:rPr>
                              <w:color w:val="auto"/>
                            </w:rPr>
                            <w:fldChar w:fldCharType="begin"/>
                          </w:r>
                          <w:r>
                            <w:instrText>PAGE   \* MERGEFORMAT</w:instrText>
                          </w:r>
                          <w:r>
                            <w:rPr>
                              <w:color w:val="auto"/>
                            </w:rPr>
                            <w:fldChar w:fldCharType="separate"/>
                          </w:r>
                          <w:r w:rsidR="00CF2A91" w:rsidRPr="00CF2A91">
                            <w:rPr>
                              <w:noProof/>
                              <w:color w:val="FFFFFF" w:themeColor="background1"/>
                              <w:lang w:val="es-ES"/>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B598389" id="Cuadro de texto 221" o:spid="_x0000_s1035"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" o:allowincell="f" fillcolor="#c00000" stroked="f">
              <v:textbox style="mso-fit-shape-to-text:t" inset=",0,,0">
                <w:txbxContent>
                  <w:p w:rsidR="00151970" w:rsidRDefault="00151970">
                    <w:pPr>
                      <w:spacing w:after="0"/>
                      <w:rPr>
                        <w:color w:val="FFFFFF" w:themeColor="background1"/>
                      </w:rPr>
                    </w:pPr>
                    <w:r>
                      <w:rPr>
                        <w:color w:val="auto"/>
                      </w:rPr>
                      <w:fldChar w:fldCharType="begin"/>
                    </w:r>
                    <w:r>
                      <w:instrText>PAGE   \* MERGEFORMAT</w:instrText>
                    </w:r>
                    <w:r>
                      <w:rPr>
                        <w:color w:val="auto"/>
                      </w:rPr>
                      <w:fldChar w:fldCharType="separate"/>
                    </w:r>
                    <w:r w:rsidR="00CF2A91" w:rsidRPr="00CF2A91">
                      <w:rPr>
                        <w:noProof/>
                        <w:color w:val="FFFFFF" w:themeColor="background1"/>
                        <w:lang w:val="es-ES"/>
                      </w:rPr>
                      <w:t>1</w:t>
                    </w:r>
                    <w:r>
                      <w:rPr>
                        <w:color w:val="FFFFFF" w:themeColor="background1"/>
                      </w:rPr>
                      <w:fldChar w:fldCharType="end"/>
                    </w:r>
                  </w:p>
                </w:txbxContent>
              </v:textbox>
              <w10:wrap anchorx="page" anchory="margin"/>
            </v:shape>
          </w:pict>
        </mc:Fallback>
      </mc:AlternateContent>
    </w:r>
    <w:r w:rsidRPr="00777F7A">
      <w:rPr>
        <w:sz w:val="28"/>
        <w:szCs w:val="28"/>
        <w:lang w:val="es-CR"/>
      </w:rPr>
      <w:t>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E67"/>
    <w:multiLevelType w:val="hybridMultilevel"/>
    <w:tmpl w:val="F3245E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8047B81"/>
    <w:multiLevelType w:val="hybridMultilevel"/>
    <w:tmpl w:val="B55295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5040664"/>
    <w:multiLevelType w:val="multilevel"/>
    <w:tmpl w:val="A3B4DF3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F143224"/>
    <w:multiLevelType w:val="multilevel"/>
    <w:tmpl w:val="BD2CC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D94E36"/>
    <w:multiLevelType w:val="hybridMultilevel"/>
    <w:tmpl w:val="6122E408"/>
    <w:lvl w:ilvl="0" w:tplc="140A000F">
      <w:start w:val="1"/>
      <w:numFmt w:val="decimal"/>
      <w:lvlText w:val="%1."/>
      <w:lvlJc w:val="left"/>
      <w:pPr>
        <w:ind w:left="360" w:hanging="360"/>
      </w:p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15:restartNumberingAfterBreak="0">
    <w:nsid w:val="4E7C3374"/>
    <w:multiLevelType w:val="hybridMultilevel"/>
    <w:tmpl w:val="428A2CB6"/>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3F5"/>
    <w:rsid w:val="00030E73"/>
    <w:rsid w:val="00033E24"/>
    <w:rsid w:val="0004272B"/>
    <w:rsid w:val="00050A4A"/>
    <w:rsid w:val="00076BAF"/>
    <w:rsid w:val="00080D13"/>
    <w:rsid w:val="0009277A"/>
    <w:rsid w:val="000C57A0"/>
    <w:rsid w:val="000D6535"/>
    <w:rsid w:val="000E29E7"/>
    <w:rsid w:val="000F68EE"/>
    <w:rsid w:val="001037E3"/>
    <w:rsid w:val="00110358"/>
    <w:rsid w:val="0012747C"/>
    <w:rsid w:val="00151970"/>
    <w:rsid w:val="001540A0"/>
    <w:rsid w:val="001B4146"/>
    <w:rsid w:val="001E0DF9"/>
    <w:rsid w:val="001F0918"/>
    <w:rsid w:val="00205282"/>
    <w:rsid w:val="0024398C"/>
    <w:rsid w:val="002B2724"/>
    <w:rsid w:val="002C220B"/>
    <w:rsid w:val="0031607C"/>
    <w:rsid w:val="003235EB"/>
    <w:rsid w:val="00330E35"/>
    <w:rsid w:val="0044725A"/>
    <w:rsid w:val="005011DF"/>
    <w:rsid w:val="0057035A"/>
    <w:rsid w:val="00570A1C"/>
    <w:rsid w:val="005C3B38"/>
    <w:rsid w:val="0060224A"/>
    <w:rsid w:val="00677C16"/>
    <w:rsid w:val="00681CB8"/>
    <w:rsid w:val="00690B2D"/>
    <w:rsid w:val="00696B2A"/>
    <w:rsid w:val="00733627"/>
    <w:rsid w:val="00777F7A"/>
    <w:rsid w:val="007933F5"/>
    <w:rsid w:val="007A3E58"/>
    <w:rsid w:val="008243F5"/>
    <w:rsid w:val="00826724"/>
    <w:rsid w:val="00841EF9"/>
    <w:rsid w:val="00885AA9"/>
    <w:rsid w:val="0091063F"/>
    <w:rsid w:val="009355C6"/>
    <w:rsid w:val="0095757F"/>
    <w:rsid w:val="00991D1C"/>
    <w:rsid w:val="009A4063"/>
    <w:rsid w:val="009D0F36"/>
    <w:rsid w:val="009F6451"/>
    <w:rsid w:val="00A1018C"/>
    <w:rsid w:val="00A258DA"/>
    <w:rsid w:val="00AC15CF"/>
    <w:rsid w:val="00AD1427"/>
    <w:rsid w:val="00B40EA5"/>
    <w:rsid w:val="00BB17C1"/>
    <w:rsid w:val="00C33075"/>
    <w:rsid w:val="00C462CF"/>
    <w:rsid w:val="00C83C95"/>
    <w:rsid w:val="00CD4E3E"/>
    <w:rsid w:val="00CF2A91"/>
    <w:rsid w:val="00D560B9"/>
    <w:rsid w:val="00DC0D7B"/>
    <w:rsid w:val="00E17F0C"/>
    <w:rsid w:val="00E63009"/>
    <w:rsid w:val="00E7048E"/>
    <w:rsid w:val="00EB2F13"/>
    <w:rsid w:val="00F265BF"/>
    <w:rsid w:val="00F821CB"/>
    <w:rsid w:val="00FA22B1"/>
    <w:rsid w:val="00FA5D51"/>
    <w:rsid w:val="00FB2DD0"/>
    <w:rsid w:val="00FE041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95C0"/>
  <w15:docId w15:val="{FC58D046-2B54-4612-9852-E61F215E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qFormat="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59A"/>
    <w:pPr>
      <w:widowControl w:val="0"/>
      <w:spacing w:after="180"/>
    </w:pPr>
    <w:rPr>
      <w:rFonts w:ascii="Century Schoolbook" w:hAnsi="Century Schoolbook"/>
      <w:color w:val="00000A"/>
    </w:rPr>
  </w:style>
  <w:style w:type="paragraph" w:styleId="Ttulo1">
    <w:name w:val="heading 1"/>
    <w:basedOn w:val="Normal"/>
    <w:next w:val="Normal"/>
    <w:qFormat/>
    <w:rsid w:val="00BC2D4A"/>
    <w:pPr>
      <w:pBdr>
        <w:bottom w:val="single" w:sz="4" w:space="1" w:color="00000A"/>
      </w:pBdr>
      <w:spacing w:before="240" w:after="240"/>
      <w:outlineLvl w:val="0"/>
    </w:pPr>
    <w:rPr>
      <w:b/>
      <w:smallCaps/>
      <w:sz w:val="24"/>
    </w:rPr>
  </w:style>
  <w:style w:type="paragraph" w:styleId="Ttulo2">
    <w:name w:val="heading 2"/>
    <w:basedOn w:val="Normal"/>
    <w:next w:val="Normal"/>
    <w:qFormat/>
    <w:pPr>
      <w:spacing w:before="240" w:after="60"/>
      <w:outlineLvl w:val="1"/>
    </w:pPr>
    <w:rPr>
      <w:b/>
    </w:rPr>
  </w:style>
  <w:style w:type="paragraph" w:styleId="Ttulo3">
    <w:name w:val="heading 3"/>
    <w:basedOn w:val="Normal"/>
    <w:next w:val="Normal"/>
    <w:qFormat/>
    <w:pPr>
      <w:spacing w:after="0"/>
      <w:ind w:left="288"/>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TextodegloboCar">
    <w:name w:val="Texto de globo Car"/>
    <w:basedOn w:val="Fuentedeprrafopredeter"/>
    <w:link w:val="Textodeglobo"/>
    <w:qFormat/>
    <w:rsid w:val="00304627"/>
    <w:rPr>
      <w:rFonts w:ascii="Lucida Grande" w:hAnsi="Lucida Grande" w:cs="Lucida Grande"/>
      <w:sz w:val="18"/>
      <w:szCs w:val="18"/>
      <w:lang w:val="en-US"/>
    </w:rPr>
  </w:style>
  <w:style w:type="character" w:customStyle="1" w:styleId="HTMLconformatoprevioCar">
    <w:name w:val="HTML con formato previo Car"/>
    <w:basedOn w:val="Fuentedeprrafopredeter"/>
    <w:link w:val="HTMLconformatoprevio"/>
    <w:uiPriority w:val="99"/>
    <w:qFormat/>
    <w:rsid w:val="00C5631E"/>
    <w:rPr>
      <w:rFonts w:ascii="Courier" w:hAnsi="Courier" w:cs="Courier"/>
    </w:rPr>
  </w:style>
  <w:style w:type="character" w:customStyle="1" w:styleId="EnlacedeInternet">
    <w:name w:val="Enlace de Internet"/>
    <w:basedOn w:val="Fuentedeprrafopredeter"/>
    <w:rsid w:val="007C2FCF"/>
    <w:rPr>
      <w:color w:val="0000FF" w:themeColor="hyperlink"/>
      <w:u w:val="single"/>
    </w:rPr>
  </w:style>
  <w:style w:type="character" w:styleId="Textodelmarcadordeposicin">
    <w:name w:val="Placeholder Text"/>
    <w:basedOn w:val="Fuentedeprrafopredeter"/>
    <w:uiPriority w:val="67"/>
    <w:qFormat/>
    <w:rsid w:val="00751479"/>
    <w:rPr>
      <w:color w:val="808080"/>
    </w:rPr>
  </w:style>
  <w:style w:type="character" w:customStyle="1" w:styleId="ListLabel1">
    <w:name w:val="ListLabel 1"/>
    <w:qFormat/>
    <w:rPr>
      <w:b w:val="0"/>
      <w:i w:val="0"/>
      <w:color w:val="00000A"/>
      <w:u w:val="none"/>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ietas">
    <w:name w:val="Viñetas"/>
    <w:qFormat/>
    <w:rPr>
      <w:rFonts w:ascii="OpenSymbol" w:eastAsia="OpenSymbol" w:hAnsi="OpenSymbol" w:cs="OpenSymbol"/>
    </w:rPr>
  </w:style>
  <w:style w:type="character" w:customStyle="1" w:styleId="ListLabel4">
    <w:name w:val="ListLabel 4"/>
    <w:qFormat/>
    <w:rPr>
      <w:rFonts w:ascii="Century Schoolbook" w:hAnsi="Century Schoolbook"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paragraph" w:customStyle="1" w:styleId="Ttulo10">
    <w:name w:val="Título1"/>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Encabezado">
    <w:name w:val="header"/>
    <w:basedOn w:val="Normal"/>
    <w:pPr>
      <w:tabs>
        <w:tab w:val="center" w:pos="4320"/>
        <w:tab w:val="right" w:pos="8640"/>
      </w:tabs>
      <w:spacing w:after="0"/>
    </w:pPr>
  </w:style>
  <w:style w:type="paragraph" w:styleId="Piedepgina">
    <w:name w:val="footer"/>
    <w:basedOn w:val="Normal"/>
    <w:pPr>
      <w:tabs>
        <w:tab w:val="center" w:pos="4320"/>
        <w:tab w:val="right" w:pos="8640"/>
      </w:tabs>
      <w:spacing w:after="0"/>
    </w:pPr>
  </w:style>
  <w:style w:type="paragraph" w:styleId="Textosinformato">
    <w:name w:val="Plain Text"/>
    <w:basedOn w:val="Normal"/>
    <w:qFormat/>
    <w:pPr>
      <w:widowControl/>
      <w:spacing w:after="0"/>
    </w:pPr>
    <w:rPr>
      <w:rFonts w:ascii="Courier New" w:hAnsi="Courier New"/>
    </w:rPr>
  </w:style>
  <w:style w:type="paragraph" w:styleId="Textodeglobo">
    <w:name w:val="Balloon Text"/>
    <w:basedOn w:val="Normal"/>
    <w:link w:val="TextodegloboCar"/>
    <w:qFormat/>
    <w:rsid w:val="00304627"/>
    <w:pPr>
      <w:spacing w:after="0"/>
    </w:pPr>
    <w:rPr>
      <w:rFonts w:ascii="Lucida Grande" w:hAnsi="Lucida Grande" w:cs="Lucida Grande"/>
      <w:sz w:val="18"/>
      <w:szCs w:val="18"/>
    </w:rPr>
  </w:style>
  <w:style w:type="paragraph" w:styleId="Prrafodelista">
    <w:name w:val="List Paragraph"/>
    <w:basedOn w:val="Normal"/>
    <w:uiPriority w:val="72"/>
    <w:qFormat/>
    <w:rsid w:val="00C5631E"/>
    <w:pPr>
      <w:ind w:left="720"/>
      <w:contextualSpacing/>
    </w:pPr>
  </w:style>
  <w:style w:type="paragraph" w:styleId="HTMLconformatoprevio">
    <w:name w:val="HTML Preformatted"/>
    <w:basedOn w:val="Normal"/>
    <w:link w:val="HTMLconformatoprevioCar"/>
    <w:uiPriority w:val="99"/>
    <w:unhideWhenUsed/>
    <w:qFormat/>
    <w:rsid w:val="00C563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rPr>
  </w:style>
  <w:style w:type="paragraph" w:customStyle="1" w:styleId="Codelisting">
    <w:name w:val="Code listing"/>
    <w:basedOn w:val="Normal"/>
    <w:qFormat/>
    <w:rsid w:val="00DD4FCF"/>
    <w:pPr>
      <w:pBdr>
        <w:top w:val="single" w:sz="4" w:space="1" w:color="00000A"/>
        <w:left w:val="single" w:sz="4" w:space="4" w:color="00000A"/>
        <w:bottom w:val="single" w:sz="4" w:space="1" w:color="00000A"/>
        <w:right w:val="single" w:sz="4" w:space="4" w:color="00000A"/>
      </w:pBdr>
      <w:spacing w:after="0"/>
    </w:pPr>
    <w:rPr>
      <w:rFonts w:ascii="Lucida Sans" w:hAnsi="Lucida Sans" w:cs="Arial"/>
      <w:sz w:val="16"/>
      <w:szCs w:val="18"/>
    </w:rPr>
  </w:style>
  <w:style w:type="paragraph" w:styleId="NormalWeb">
    <w:name w:val="Normal (Web)"/>
    <w:basedOn w:val="Normal"/>
    <w:uiPriority w:val="99"/>
    <w:unhideWhenUsed/>
    <w:rsid w:val="00DC0D7B"/>
    <w:pPr>
      <w:widowControl/>
      <w:spacing w:before="100" w:beforeAutospacing="1" w:after="100" w:afterAutospacing="1"/>
    </w:pPr>
    <w:rPr>
      <w:rFonts w:ascii="Times New Roman" w:eastAsia="Times New Roman" w:hAnsi="Times New Roman"/>
      <w:color w:val="auto"/>
      <w:sz w:val="24"/>
      <w:szCs w:val="24"/>
      <w:lang w:val="es-CR" w:eastAsia="es-CR"/>
    </w:rPr>
  </w:style>
  <w:style w:type="character" w:styleId="Hipervnculo">
    <w:name w:val="Hyperlink"/>
    <w:basedOn w:val="Fuentedeprrafopredeter"/>
    <w:uiPriority w:val="99"/>
    <w:unhideWhenUsed/>
    <w:rsid w:val="00DC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768952">
      <w:bodyDiv w:val="1"/>
      <w:marLeft w:val="0"/>
      <w:marRight w:val="0"/>
      <w:marTop w:val="0"/>
      <w:marBottom w:val="0"/>
      <w:divBdr>
        <w:top w:val="none" w:sz="0" w:space="0" w:color="auto"/>
        <w:left w:val="none" w:sz="0" w:space="0" w:color="auto"/>
        <w:bottom w:val="none" w:sz="0" w:space="0" w:color="auto"/>
        <w:right w:val="none" w:sz="0" w:space="0" w:color="auto"/>
      </w:divBdr>
      <w:divsChild>
        <w:div w:id="727580826">
          <w:marLeft w:val="0"/>
          <w:marRight w:val="0"/>
          <w:marTop w:val="0"/>
          <w:marBottom w:val="0"/>
          <w:divBdr>
            <w:top w:val="none" w:sz="0" w:space="0" w:color="auto"/>
            <w:left w:val="none" w:sz="0" w:space="0" w:color="auto"/>
            <w:bottom w:val="none" w:sz="0" w:space="0" w:color="auto"/>
            <w:right w:val="none" w:sz="0" w:space="0" w:color="auto"/>
          </w:divBdr>
        </w:div>
      </w:divsChild>
    </w:div>
    <w:div w:id="1297881729">
      <w:bodyDiv w:val="1"/>
      <w:marLeft w:val="0"/>
      <w:marRight w:val="0"/>
      <w:marTop w:val="0"/>
      <w:marBottom w:val="0"/>
      <w:divBdr>
        <w:top w:val="none" w:sz="0" w:space="0" w:color="auto"/>
        <w:left w:val="none" w:sz="0" w:space="0" w:color="auto"/>
        <w:bottom w:val="none" w:sz="0" w:space="0" w:color="auto"/>
        <w:right w:val="none" w:sz="0" w:space="0" w:color="auto"/>
      </w:divBdr>
      <w:divsChild>
        <w:div w:id="130223215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07556146">
      <w:bodyDiv w:val="1"/>
      <w:marLeft w:val="0"/>
      <w:marRight w:val="0"/>
      <w:marTop w:val="0"/>
      <w:marBottom w:val="0"/>
      <w:divBdr>
        <w:top w:val="none" w:sz="0" w:space="0" w:color="auto"/>
        <w:left w:val="none" w:sz="0" w:space="0" w:color="auto"/>
        <w:bottom w:val="none" w:sz="0" w:space="0" w:color="auto"/>
        <w:right w:val="none" w:sz="0" w:space="0" w:color="auto"/>
      </w:divBdr>
    </w:div>
    <w:div w:id="1608149699">
      <w:bodyDiv w:val="1"/>
      <w:marLeft w:val="0"/>
      <w:marRight w:val="0"/>
      <w:marTop w:val="0"/>
      <w:marBottom w:val="0"/>
      <w:divBdr>
        <w:top w:val="none" w:sz="0" w:space="0" w:color="auto"/>
        <w:left w:val="none" w:sz="0" w:space="0" w:color="auto"/>
        <w:bottom w:val="none" w:sz="0" w:space="0" w:color="auto"/>
        <w:right w:val="none" w:sz="0" w:space="0" w:color="auto"/>
      </w:divBdr>
    </w:div>
    <w:div w:id="1920169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6B84FA91636E074982F2B9F74ECBC95D" ma:contentTypeVersion="6" ma:contentTypeDescription="Crear nuevo documento." ma:contentTypeScope="" ma:versionID="122e6b120bda739c3db20eb0ec6e813f">
  <xsd:schema xmlns:xsd="http://www.w3.org/2001/XMLSchema" xmlns:xs="http://www.w3.org/2001/XMLSchema" xmlns:p="http://schemas.microsoft.com/office/2006/metadata/properties" xmlns:ns2="b91a9e90-dc8e-4be2-b8fd-0c3a1891255b" targetNamespace="http://schemas.microsoft.com/office/2006/metadata/properties" ma:root="true" ma:fieldsID="7f1ac2e22cde8b573ba9e1f3ae344faf" ns2:_="">
    <xsd:import namespace="b91a9e90-dc8e-4be2-b8fd-0c3a1891255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1a9e90-dc8e-4be2-b8fd-0c3a189125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55941E-BCF8-471E-8FCD-EFE7B65B467A}">
  <ds:schemaRefs>
    <ds:schemaRef ds:uri="http://schemas.openxmlformats.org/officeDocument/2006/bibliography"/>
  </ds:schemaRefs>
</ds:datastoreItem>
</file>

<file path=customXml/itemProps2.xml><?xml version="1.0" encoding="utf-8"?>
<ds:datastoreItem xmlns:ds="http://schemas.openxmlformats.org/officeDocument/2006/customXml" ds:itemID="{7BE406E4-CFA5-4025-A791-EAAEF4A3B0BC}"/>
</file>

<file path=customXml/itemProps3.xml><?xml version="1.0" encoding="utf-8"?>
<ds:datastoreItem xmlns:ds="http://schemas.openxmlformats.org/officeDocument/2006/customXml" ds:itemID="{7D3C0FEE-9252-4752-B9CB-F2771FCC19E2}"/>
</file>

<file path=customXml/itemProps4.xml><?xml version="1.0" encoding="utf-8"?>
<ds:datastoreItem xmlns:ds="http://schemas.openxmlformats.org/officeDocument/2006/customXml" ds:itemID="{E2851765-50BC-4D8F-9480-8576CFD0CD0A}"/>
</file>

<file path=docProps/app.xml><?xml version="1.0" encoding="utf-8"?>
<Properties xmlns="http://schemas.openxmlformats.org/officeDocument/2006/extended-properties" xmlns:vt="http://schemas.openxmlformats.org/officeDocument/2006/docPropsVTypes">
  <Template>Normal.dotm</Template>
  <TotalTime>566</TotalTime>
  <Pages>2</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Parcial EIF-400</vt:lpstr>
    </vt:vector>
  </TitlesOfParts>
  <Company>Microsoft</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EIF-400</dc:title>
  <dc:subject/>
  <dc:creator>Georges E. Alfaro S.</dc:creator>
  <dc:description/>
  <cp:lastModifiedBy>MSusana</cp:lastModifiedBy>
  <cp:revision>222</cp:revision>
  <cp:lastPrinted>2017-07-26T02:18:00Z</cp:lastPrinted>
  <dcterms:created xsi:type="dcterms:W3CDTF">2016-02-22T20:44:00Z</dcterms:created>
  <dcterms:modified xsi:type="dcterms:W3CDTF">2020-11-30T18:15:00Z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0x0101006B84FA91636E074982F2B9F74ECBC95D</vt:lpwstr>
  </property>
</Properties>
</file>