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Questions</w:t>
      </w:r>
    </w:p>
    <w:p>
      <w:r>
        <w:t>1. What are the main challenges faced by exam setters when creating new exams?</w:t>
        <w:br/>
        <w:t>2. How can the automatic question generation website address the challenges faced by exam setters?</w:t>
        <w:br/>
        <w:t>3. What is the main objective of the automatic question generation website?</w:t>
        <w:br/>
        <w:t>4. How will the automatic question generation website enhance the quality of exams for students?</w:t>
        <w:br/>
        <w:t>5. What is the scope of the automatic question generation website project?</w:t>
        <w:br/>
        <w:t>6. What is the methodology for the automatic question generation website project?</w:t>
        <w:br/>
        <w:t>7. What AI and machine learning technologies will be utilized in the automatic question generation website project?</w:t>
        <w:br/>
        <w:t>8. How will the machine learning models be trained for the automatic question generation website project?</w:t>
        <w:br/>
        <w:t>9. What sources will be used to select the dataset for the automatic question generation website project?</w:t>
        <w:br/>
        <w:t>10. How will user feedback and results be used to continuously improve the machine learning models for the automatic question generation website project?</w:t>
        <w:br/>
      </w:r>
    </w:p>
    <w:p>
      <w:pPr>
        <w:pStyle w:val="Title"/>
      </w:pPr>
      <w:r>
        <w:t>Answers</w:t>
      </w:r>
    </w:p>
    <w:p>
      <w:r>
        <w:t>1. The main challenges faced by exam setters when creating new exams include content development, question diversity, question quality, difficulty level, fairness, and time constraints.</w:t>
        <w:br/>
        <w:t>2. The automatic question generation website can address the challenges faced by exam setters by automating the question creation process, improving question quality, and increasing question diversity. This will save exam setters time and effort while also enhancing the quality of exams for students.</w:t>
        <w:br/>
        <w:t>3. The main objective of the automatic question generation website is to generate questions based on submitted material, generate questions based on a specified topic, and generate answers based on the generated questions.</w:t>
        <w:br/>
        <w:t>4. The automatic question generation website can enhance the quality of exams for students by automating the question creation process, improving question quality, and increasing question diversity.</w:t>
        <w:br/>
        <w:t>5. The scope of the automatic question generation website project is limited to the website that generates questions and answers off of submitted data. The website will include the ability to input learning objectives and question parameters, and will generate a range of questions in response. The generated questions will be reviewed and edited by exam setters before being used in exams.</w:t>
        <w:br/>
        <w:t>6. The methodology for the automatic question generation website project will involve research into AI and machine learning technologies, as well as a review of existing automatic question generation systems.</w:t>
        <w:br/>
        <w:t>7. The automatic question generation website project will utilize OpenAI API for the creation of questions and machine learning algorithms for question quality evaluation.</w:t>
        <w:br/>
        <w:t>8. The machine learning models for the automatic question generation website project will be trained on a large dataset of exam questions and answers, and will be continuously improved based on user feedback and results.</w:t>
        <w:br/>
        <w:t>9. For the purpose of training and assessing the machine learning models, the automatic question generation website project will make use of a sizable dataset of exam questions and responses. The dataset will be selected for quality and relevance from a number of sources, such as question banks and published tests.</w:t>
        <w:br/>
        <w:t>10. User feedback and results will be used to continuously improve the machine learning models for the automatic question generation website project. This will ensure that the generated questions and answers are of high quality and relevance.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