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9B2D" w14:textId="60D2DBB0" w:rsidR="00313245" w:rsidRPr="001A1748" w:rsidRDefault="00E95168" w:rsidP="00E95168">
      <w:pPr>
        <w:spacing w:line="480" w:lineRule="auto"/>
        <w:jc w:val="center"/>
        <w:rPr>
          <w:rFonts w:ascii="黑体" w:eastAsia="黑体" w:hAnsi="黑体"/>
          <w:b/>
          <w:bCs/>
          <w:sz w:val="40"/>
          <w:szCs w:val="40"/>
        </w:rPr>
      </w:pPr>
      <w:r w:rsidRPr="001A1748">
        <w:rPr>
          <w:rFonts w:ascii="黑体" w:eastAsia="黑体" w:hAnsi="黑体" w:hint="eastAsia"/>
          <w:b/>
          <w:bCs/>
          <w:sz w:val="40"/>
          <w:szCs w:val="40"/>
        </w:rPr>
        <w:t>2</w:t>
      </w:r>
      <w:r w:rsidRPr="001A1748">
        <w:rPr>
          <w:rFonts w:ascii="黑体" w:eastAsia="黑体" w:hAnsi="黑体"/>
          <w:b/>
          <w:bCs/>
          <w:sz w:val="40"/>
          <w:szCs w:val="40"/>
        </w:rPr>
        <w:t>022</w:t>
      </w:r>
      <w:r w:rsidRPr="001A1748">
        <w:rPr>
          <w:rFonts w:ascii="黑体" w:eastAsia="黑体" w:hAnsi="黑体" w:hint="eastAsia"/>
          <w:b/>
          <w:bCs/>
          <w:sz w:val="40"/>
          <w:szCs w:val="40"/>
        </w:rPr>
        <w:t>年卡塔尔世界杯</w:t>
      </w:r>
      <w:r w:rsidR="001A1748">
        <w:rPr>
          <w:rFonts w:ascii="黑体" w:eastAsia="黑体" w:hAnsi="黑体" w:hint="eastAsia"/>
          <w:b/>
          <w:bCs/>
          <w:sz w:val="40"/>
          <w:szCs w:val="40"/>
        </w:rPr>
        <w:t>各国球队</w:t>
      </w:r>
      <w:r w:rsidRPr="001A1748">
        <w:rPr>
          <w:rFonts w:ascii="黑体" w:eastAsia="黑体" w:hAnsi="黑体" w:hint="eastAsia"/>
          <w:b/>
          <w:bCs/>
          <w:sz w:val="40"/>
          <w:szCs w:val="40"/>
        </w:rPr>
        <w:t>分析及胜率预测</w:t>
      </w:r>
    </w:p>
    <w:p w14:paraId="2BEA9210" w14:textId="7ABD143C" w:rsidR="00E95168" w:rsidRPr="001A1748" w:rsidRDefault="00E95168" w:rsidP="00E95168">
      <w:pPr>
        <w:spacing w:line="480" w:lineRule="auto"/>
        <w:jc w:val="center"/>
        <w:rPr>
          <w:rFonts w:ascii="楷体" w:eastAsia="楷体" w:hAnsi="楷体"/>
          <w:sz w:val="30"/>
          <w:szCs w:val="30"/>
        </w:rPr>
      </w:pPr>
      <w:r w:rsidRPr="001A1748">
        <w:rPr>
          <w:rFonts w:ascii="楷体" w:eastAsia="楷体" w:hAnsi="楷体" w:hint="eastAsia"/>
          <w:sz w:val="30"/>
          <w:szCs w:val="30"/>
        </w:rPr>
        <w:t xml:space="preserve">符亦铭 </w:t>
      </w:r>
      <w:r w:rsidRPr="001A1748">
        <w:rPr>
          <w:rFonts w:ascii="楷体" w:eastAsia="楷体" w:hAnsi="楷体"/>
          <w:sz w:val="30"/>
          <w:szCs w:val="30"/>
        </w:rPr>
        <w:t xml:space="preserve">2020012851 </w:t>
      </w:r>
      <w:r w:rsidRPr="001A1748">
        <w:rPr>
          <w:rFonts w:ascii="楷体" w:eastAsia="楷体" w:hAnsi="楷体" w:hint="eastAsia"/>
          <w:sz w:val="30"/>
          <w:szCs w:val="30"/>
        </w:rPr>
        <w:t>未央水木0</w:t>
      </w:r>
      <w:r w:rsidRPr="001A1748">
        <w:rPr>
          <w:rFonts w:ascii="楷体" w:eastAsia="楷体" w:hAnsi="楷体"/>
          <w:sz w:val="30"/>
          <w:szCs w:val="30"/>
        </w:rPr>
        <w:t>1</w:t>
      </w:r>
    </w:p>
    <w:p w14:paraId="08E6025D" w14:textId="74271A52" w:rsidR="00E95168" w:rsidRDefault="00E95168" w:rsidP="00E95168">
      <w:pPr>
        <w:pStyle w:val="1"/>
        <w:rPr>
          <w:rFonts w:ascii="黑体" w:eastAsia="黑体" w:hAnsi="黑体" w:cstheme="majorBidi"/>
          <w:kern w:val="0"/>
          <w:sz w:val="36"/>
          <w:szCs w:val="36"/>
          <w:lang w:val="zh-CN"/>
        </w:rPr>
      </w:pPr>
      <w:bookmarkStart w:id="0" w:name="_Toc138546533"/>
      <w:r w:rsidRPr="001A174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摘要</w:t>
      </w:r>
      <w:bookmarkEnd w:id="0"/>
    </w:p>
    <w:p w14:paraId="3C7096C4" w14:textId="31620EDC" w:rsidR="00A8726F" w:rsidRPr="00A8726F" w:rsidRDefault="00A8726F" w:rsidP="00A8726F">
      <w:pPr>
        <w:spacing w:line="360" w:lineRule="auto"/>
        <w:rPr>
          <w:rFonts w:ascii="宋体" w:eastAsia="宋体" w:hAnsi="宋体" w:hint="eastAsia"/>
          <w:sz w:val="24"/>
          <w:szCs w:val="28"/>
          <w:lang w:val="zh-CN"/>
        </w:rPr>
      </w:pPr>
      <w:r>
        <w:rPr>
          <w:rFonts w:ascii="宋体" w:eastAsia="宋体" w:hAnsi="宋体"/>
          <w:sz w:val="24"/>
          <w:szCs w:val="28"/>
          <w:lang w:val="zh-CN"/>
        </w:rPr>
        <w:tab/>
      </w:r>
      <w:r>
        <w:rPr>
          <w:rFonts w:ascii="宋体" w:eastAsia="宋体" w:hAnsi="宋体" w:hint="eastAsia"/>
          <w:sz w:val="24"/>
          <w:szCs w:val="28"/>
          <w:lang w:val="zh-CN"/>
        </w:rPr>
        <w:t>本研究首先在原数据集中选择反映球队表现的核心变量，对数据集进行预处理，得到所有球队整体表现数据。对于球队水平，采用因子分析，探究影响球队表现的潜在因素；采用典型相关性分析，探究球队不同阵线间的联系；采用聚类分析，探究表现相似的球队。对于比赛水平，采用回归分析，探究影响比赛结果的主要因素，并结合实际案例，对比赛胜率进行预测</w:t>
      </w:r>
      <w:r w:rsidR="0093695A">
        <w:rPr>
          <w:rFonts w:ascii="宋体" w:eastAsia="宋体" w:hAnsi="宋体" w:hint="eastAsia"/>
          <w:sz w:val="24"/>
          <w:szCs w:val="28"/>
          <w:lang w:val="zh-CN"/>
        </w:rPr>
        <w:t>，最终得到较为合理的结果。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6079214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  <w:sz w:val="22"/>
        </w:rPr>
      </w:sdtEndPr>
      <w:sdtContent>
        <w:p w14:paraId="47EF3FB6" w14:textId="7981453B" w:rsidR="00E95168" w:rsidRPr="001A1748" w:rsidRDefault="00E95168">
          <w:pPr>
            <w:pStyle w:val="TOC"/>
            <w:rPr>
              <w:rFonts w:ascii="黑体" w:eastAsia="黑体" w:hAnsi="黑体"/>
              <w:b/>
              <w:bCs/>
              <w:color w:val="auto"/>
              <w:sz w:val="36"/>
              <w:szCs w:val="36"/>
            </w:rPr>
          </w:pPr>
          <w:r w:rsidRPr="001A1748"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>目录</w:t>
          </w:r>
        </w:p>
        <w:p w14:paraId="6AEB3679" w14:textId="1DD493A3" w:rsidR="004B782F" w:rsidRDefault="00E951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 w:rsidRPr="00E95168">
            <w:rPr>
              <w:rFonts w:ascii="宋体" w:eastAsia="宋体" w:hAnsi="宋体"/>
            </w:rPr>
            <w:fldChar w:fldCharType="begin"/>
          </w:r>
          <w:r w:rsidRPr="00E95168">
            <w:rPr>
              <w:rFonts w:ascii="宋体" w:eastAsia="宋体" w:hAnsi="宋体"/>
            </w:rPr>
            <w:instrText xml:space="preserve"> TOC \o "1-3" \h \z \u </w:instrText>
          </w:r>
          <w:r w:rsidRPr="00E95168">
            <w:rPr>
              <w:rFonts w:ascii="宋体" w:eastAsia="宋体" w:hAnsi="宋体"/>
            </w:rPr>
            <w:fldChar w:fldCharType="separate"/>
          </w:r>
          <w:hyperlink w:anchor="_Toc138546533" w:history="1">
            <w:r w:rsidR="004B782F" w:rsidRPr="00886BC4">
              <w:rPr>
                <w:rStyle w:val="a5"/>
                <w:rFonts w:ascii="黑体" w:eastAsia="黑体" w:hAnsi="黑体" w:cstheme="majorBidi"/>
                <w:noProof/>
                <w:lang w:val="zh-CN"/>
              </w:rPr>
              <w:t>摘要</w:t>
            </w:r>
            <w:r w:rsidR="004B782F">
              <w:rPr>
                <w:noProof/>
                <w:webHidden/>
              </w:rPr>
              <w:tab/>
            </w:r>
            <w:r w:rsidR="004B782F">
              <w:rPr>
                <w:noProof/>
                <w:webHidden/>
              </w:rPr>
              <w:fldChar w:fldCharType="begin"/>
            </w:r>
            <w:r w:rsidR="004B782F">
              <w:rPr>
                <w:noProof/>
                <w:webHidden/>
              </w:rPr>
              <w:instrText xml:space="preserve"> PAGEREF _Toc138546533 \h </w:instrText>
            </w:r>
            <w:r w:rsidR="004B782F">
              <w:rPr>
                <w:noProof/>
                <w:webHidden/>
              </w:rPr>
            </w:r>
            <w:r w:rsidR="004B782F">
              <w:rPr>
                <w:noProof/>
                <w:webHidden/>
              </w:rPr>
              <w:fldChar w:fldCharType="separate"/>
            </w:r>
            <w:r w:rsidR="004B782F">
              <w:rPr>
                <w:noProof/>
                <w:webHidden/>
              </w:rPr>
              <w:t>1</w:t>
            </w:r>
            <w:r w:rsidR="004B782F">
              <w:rPr>
                <w:noProof/>
                <w:webHidden/>
              </w:rPr>
              <w:fldChar w:fldCharType="end"/>
            </w:r>
          </w:hyperlink>
        </w:p>
        <w:p w14:paraId="5C95A017" w14:textId="667EBBC7" w:rsidR="004B782F" w:rsidRDefault="004B78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34" w:history="1">
            <w:r w:rsidRPr="00886BC4">
              <w:rPr>
                <w:rStyle w:val="a5"/>
                <w:rFonts w:ascii="黑体" w:eastAsia="黑体" w:hAnsi="黑体" w:cstheme="majorBidi"/>
                <w:noProof/>
                <w:lang w:val="zh-CN"/>
              </w:rPr>
              <w:t>1 研究背景及问题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6DFD" w14:textId="6730BC6A" w:rsidR="004B782F" w:rsidRDefault="004B782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35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1.1</w:t>
            </w:r>
            <w:r w:rsidR="00872DCC">
              <w:rPr>
                <w:rFonts w:cstheme="minorBidi"/>
                <w:noProof/>
                <w:kern w:val="2"/>
                <w:sz w:val="21"/>
                <w14:ligatures w14:val="standardContextual"/>
              </w:rPr>
              <w:t xml:space="preserve"> </w:t>
            </w:r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88BB" w14:textId="7D6805A8" w:rsidR="004B782F" w:rsidRDefault="004B782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36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1.2</w:t>
            </w:r>
            <w:r w:rsidR="00872DCC">
              <w:rPr>
                <w:rFonts w:cstheme="minorBidi"/>
                <w:noProof/>
                <w:kern w:val="2"/>
                <w:sz w:val="21"/>
                <w14:ligatures w14:val="standardContextual"/>
              </w:rPr>
              <w:t xml:space="preserve"> </w:t>
            </w:r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研究问题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57A8" w14:textId="4B4CA904" w:rsidR="004B782F" w:rsidRDefault="004B78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37" w:history="1">
            <w:r w:rsidRPr="00886BC4">
              <w:rPr>
                <w:rStyle w:val="a5"/>
                <w:rFonts w:ascii="黑体" w:eastAsia="黑体" w:hAnsi="黑体" w:cstheme="majorBidi"/>
                <w:noProof/>
                <w:lang w:val="zh-CN"/>
              </w:rPr>
              <w:t>2 数据集介绍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AD2F" w14:textId="567CD611" w:rsidR="004B782F" w:rsidRDefault="004B78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38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2.1 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C627" w14:textId="0A54AF8A" w:rsidR="004B782F" w:rsidRDefault="004B78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39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2.2 变量选择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BD74" w14:textId="4A603BD4" w:rsidR="004B782F" w:rsidRDefault="004B78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0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2.3 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EB92" w14:textId="1CEEA4FE" w:rsidR="004B782F" w:rsidRDefault="004B78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1" w:history="1">
            <w:r w:rsidRPr="00886BC4">
              <w:rPr>
                <w:rStyle w:val="a5"/>
                <w:rFonts w:ascii="黑体" w:eastAsia="黑体" w:hAnsi="黑体" w:cstheme="majorBidi"/>
                <w:noProof/>
                <w:lang w:val="zh-CN"/>
              </w:rPr>
              <w:t>3 球队水平分析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378C" w14:textId="2B5D4E74" w:rsidR="004B782F" w:rsidRDefault="004B78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2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3.1 因子分析FA：影响球队表现的潜在变量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EB32" w14:textId="4D8BC7F5" w:rsidR="004B782F" w:rsidRDefault="004B78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3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3.2 典型相关分析CCA：球队不同阵线间的联系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C83E" w14:textId="7C629A7E" w:rsidR="004B782F" w:rsidRDefault="004B78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4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3.3 聚类分析CA：表现较为相似的球队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954B" w14:textId="4069D618" w:rsidR="004B782F" w:rsidRDefault="004B78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5" w:history="1">
            <w:r w:rsidRPr="00886BC4">
              <w:rPr>
                <w:rStyle w:val="a5"/>
                <w:rFonts w:ascii="黑体" w:eastAsia="黑体" w:hAnsi="黑体" w:cstheme="majorBidi"/>
                <w:noProof/>
              </w:rPr>
              <w:t xml:space="preserve">4 </w:t>
            </w:r>
            <w:r w:rsidRPr="00886BC4">
              <w:rPr>
                <w:rStyle w:val="a5"/>
                <w:rFonts w:ascii="黑体" w:eastAsia="黑体" w:hAnsi="黑体" w:cstheme="majorBidi"/>
                <w:noProof/>
                <w:lang w:val="zh-CN"/>
              </w:rPr>
              <w:t>比赛水平分析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1C83" w14:textId="35C9FB82" w:rsidR="004B782F" w:rsidRDefault="004B78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6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4.1 回归Regression：影响比赛结果的主要因素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B0C1" w14:textId="468C1EFA" w:rsidR="004B782F" w:rsidRDefault="004B78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7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4.2 回归Regression：比赛胜率预测及实例分析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D87F" w14:textId="4BB7FA44" w:rsidR="004B782F" w:rsidRDefault="004B78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8" w:history="1">
            <w:r w:rsidRPr="00886BC4">
              <w:rPr>
                <w:rStyle w:val="a5"/>
                <w:rFonts w:ascii="黑体" w:eastAsia="黑体" w:hAnsi="黑体" w:cstheme="majorBidi"/>
                <w:noProof/>
                <w:lang w:val="zh-CN"/>
              </w:rPr>
              <w:t>5 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47B1" w14:textId="495BB479" w:rsidR="004B782F" w:rsidRDefault="004B78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546549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5.1 研究结论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828F" w14:textId="79F5754C" w:rsidR="00C41B93" w:rsidRPr="00D36064" w:rsidRDefault="004B782F" w:rsidP="004B782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lang w:val="zh-CN"/>
            </w:rPr>
          </w:pPr>
          <w:hyperlink w:anchor="_Toc138546550" w:history="1">
            <w:r w:rsidRPr="00886BC4">
              <w:rPr>
                <w:rStyle w:val="a5"/>
                <w:rFonts w:ascii="宋体" w:eastAsia="宋体" w:hAnsi="宋体"/>
                <w:noProof/>
                <w:kern w:val="44"/>
              </w:rPr>
              <w:t>5.2 限制及改进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r w:rsidR="00E95168" w:rsidRPr="00E95168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7F24999" w14:textId="2F457FE7" w:rsidR="001A1748" w:rsidRPr="001A1748" w:rsidRDefault="001A1748" w:rsidP="001A1748">
      <w:pPr>
        <w:pStyle w:val="1"/>
        <w:rPr>
          <w:rFonts w:ascii="黑体" w:eastAsia="黑体" w:hAnsi="黑体" w:cstheme="majorBidi"/>
          <w:kern w:val="0"/>
          <w:sz w:val="36"/>
          <w:szCs w:val="36"/>
          <w:lang w:val="zh-CN"/>
        </w:rPr>
      </w:pPr>
      <w:bookmarkStart w:id="1" w:name="_Toc138546534"/>
      <w:r w:rsidRPr="001A174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lastRenderedPageBreak/>
        <w:t>1</w:t>
      </w:r>
      <w:r w:rsidRPr="001A1748">
        <w:rPr>
          <w:rFonts w:ascii="黑体" w:eastAsia="黑体" w:hAnsi="黑体" w:cstheme="majorBidi"/>
          <w:kern w:val="0"/>
          <w:sz w:val="36"/>
          <w:szCs w:val="36"/>
          <w:lang w:val="zh-CN"/>
        </w:rPr>
        <w:t xml:space="preserve"> </w:t>
      </w:r>
      <w:r w:rsidR="00E95168" w:rsidRPr="001A174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研究背景</w:t>
      </w:r>
      <w:r w:rsidRPr="001A174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及问题</w:t>
      </w:r>
      <w:bookmarkEnd w:id="1"/>
    </w:p>
    <w:p w14:paraId="76F3AFBF" w14:textId="4EFFC7BE" w:rsidR="001A1748" w:rsidRDefault="001A1748" w:rsidP="00C41B93">
      <w:pPr>
        <w:pStyle w:val="2"/>
        <w:numPr>
          <w:ilvl w:val="1"/>
          <w:numId w:val="2"/>
        </w:numPr>
        <w:rPr>
          <w:rFonts w:ascii="宋体" w:eastAsia="宋体" w:hAnsi="宋体" w:cstheme="minorBidi"/>
          <w:kern w:val="44"/>
          <w:sz w:val="30"/>
          <w:szCs w:val="30"/>
        </w:rPr>
      </w:pPr>
      <w:bookmarkStart w:id="2" w:name="_Toc138546535"/>
      <w:r>
        <w:rPr>
          <w:rFonts w:ascii="宋体" w:eastAsia="宋体" w:hAnsi="宋体" w:cstheme="minorBidi" w:hint="eastAsia"/>
          <w:kern w:val="44"/>
          <w:sz w:val="30"/>
          <w:szCs w:val="30"/>
        </w:rPr>
        <w:t>背景介绍</w:t>
      </w:r>
      <w:bookmarkEnd w:id="2"/>
    </w:p>
    <w:p w14:paraId="0DB40A67" w14:textId="1918B73F" w:rsidR="00C41B93" w:rsidRPr="00C41B93" w:rsidRDefault="00C41B93" w:rsidP="00C41B93">
      <w:pPr>
        <w:spacing w:line="360" w:lineRule="auto"/>
        <w:rPr>
          <w:rFonts w:ascii="宋体" w:eastAsia="宋体" w:hAnsi="宋体"/>
          <w:sz w:val="24"/>
          <w:szCs w:val="24"/>
        </w:rPr>
      </w:pPr>
      <w:r w:rsidRPr="00C41B93">
        <w:rPr>
          <w:rFonts w:ascii="宋体" w:eastAsia="宋体" w:hAnsi="宋体" w:hint="eastAsia"/>
          <w:sz w:val="24"/>
          <w:szCs w:val="24"/>
        </w:rPr>
        <w:tab/>
        <w:t>在2</w:t>
      </w:r>
      <w:r w:rsidRPr="00C41B93">
        <w:rPr>
          <w:rFonts w:ascii="宋体" w:eastAsia="宋体" w:hAnsi="宋体"/>
          <w:sz w:val="24"/>
          <w:szCs w:val="24"/>
        </w:rPr>
        <w:t>022</w:t>
      </w:r>
      <w:r w:rsidRPr="00C41B93">
        <w:rPr>
          <w:rFonts w:ascii="宋体" w:eastAsia="宋体" w:hAnsi="宋体" w:hint="eastAsia"/>
          <w:sz w:val="24"/>
          <w:szCs w:val="24"/>
        </w:rPr>
        <w:t>年冬季，来自不同地区、不同大洲的共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支球队，在卡塔尔开启了世界杯正赛的征程。最终阿根廷队在首战爆冷负于沙特阿拉伯队后，全队都激发出昂扬斗志，一路力克强敌过关斩将，在决赛中点球大战击败法国队，夺得2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年卡塔尔世界杯冠军。阿根廷队长梅西也一战封王，举起大力神杯的同时也梅开二度，再次获得世界杯金球奖，得到国际足联FIFA官方认证的球王封号。此外，本届世界杯也不乏精彩赛事，例如</w:t>
      </w:r>
      <w:r w:rsidR="00836C17">
        <w:rPr>
          <w:rFonts w:ascii="宋体" w:eastAsia="宋体" w:hAnsi="宋体" w:hint="eastAsia"/>
          <w:sz w:val="24"/>
          <w:szCs w:val="24"/>
        </w:rPr>
        <w:t>亚洲劲旅日本队爆冷连克德国队与西班牙队，上届亚军克罗地亚队点球大战接连取胜，欧洲黑马摩洛哥队一路逆袭闯进四强等。</w:t>
      </w:r>
      <w:r w:rsidR="00431E70">
        <w:rPr>
          <w:rFonts w:ascii="宋体" w:eastAsia="宋体" w:hAnsi="宋体" w:hint="eastAsia"/>
          <w:sz w:val="24"/>
          <w:szCs w:val="24"/>
        </w:rPr>
        <w:t>而这届精彩纷呈的大赛背后，</w:t>
      </w:r>
      <w:r w:rsidR="0040554C">
        <w:rPr>
          <w:rFonts w:ascii="宋体" w:eastAsia="宋体" w:hAnsi="宋体" w:hint="eastAsia"/>
          <w:sz w:val="24"/>
          <w:szCs w:val="24"/>
        </w:rPr>
        <w:t>又</w:t>
      </w:r>
      <w:r w:rsidR="00431E70">
        <w:rPr>
          <w:rFonts w:ascii="宋体" w:eastAsia="宋体" w:hAnsi="宋体" w:hint="eastAsia"/>
          <w:sz w:val="24"/>
          <w:szCs w:val="24"/>
        </w:rPr>
        <w:t>体现出怎样的数据规律，这有待</w:t>
      </w:r>
      <w:r w:rsidR="0040554C">
        <w:rPr>
          <w:rFonts w:ascii="宋体" w:eastAsia="宋体" w:hAnsi="宋体" w:hint="eastAsia"/>
          <w:sz w:val="24"/>
          <w:szCs w:val="24"/>
        </w:rPr>
        <w:t>我们</w:t>
      </w:r>
      <w:r w:rsidR="00431E70">
        <w:rPr>
          <w:rFonts w:ascii="宋体" w:eastAsia="宋体" w:hAnsi="宋体" w:hint="eastAsia"/>
          <w:sz w:val="24"/>
          <w:szCs w:val="24"/>
        </w:rPr>
        <w:t>深入探索。</w:t>
      </w:r>
    </w:p>
    <w:p w14:paraId="4C78CF6A" w14:textId="4B1CA919" w:rsidR="00265E1A" w:rsidRDefault="001A1748" w:rsidP="00265E1A">
      <w:pPr>
        <w:pStyle w:val="2"/>
        <w:numPr>
          <w:ilvl w:val="1"/>
          <w:numId w:val="2"/>
        </w:numPr>
        <w:rPr>
          <w:rFonts w:ascii="宋体" w:eastAsia="宋体" w:hAnsi="宋体" w:cstheme="minorBidi"/>
          <w:kern w:val="44"/>
          <w:sz w:val="30"/>
          <w:szCs w:val="30"/>
        </w:rPr>
      </w:pPr>
      <w:bookmarkStart w:id="3" w:name="_Toc138546536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研究问题</w:t>
      </w:r>
      <w:bookmarkEnd w:id="3"/>
    </w:p>
    <w:p w14:paraId="22CA78DA" w14:textId="0AABF898" w:rsidR="00265E1A" w:rsidRDefault="00265E1A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基于集合逻辑的视角，足球等体育赛事具有其独特之处：足球比赛可以看作一个二元联系集（此处的比赛指两队之间的比赛），分别对应两支球队（实体）和一场比赛（联系）</w:t>
      </w:r>
      <w:r w:rsidR="00C10E96">
        <w:rPr>
          <w:rFonts w:ascii="宋体" w:eastAsia="宋体" w:hAnsi="宋体" w:hint="eastAsia"/>
          <w:sz w:val="24"/>
          <w:szCs w:val="24"/>
        </w:rPr>
        <w:t>，因此对于足球比赛的分析可以从如下两个维度/水平进行：</w:t>
      </w:r>
    </w:p>
    <w:p w14:paraId="1AE58119" w14:textId="42980B88" w:rsidR="00C10E96" w:rsidRDefault="00C10E96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>1.</w:t>
      </w:r>
      <w:r>
        <w:rPr>
          <w:rFonts w:ascii="宋体" w:eastAsia="宋体" w:hAnsi="宋体" w:hint="eastAsia"/>
          <w:b/>
          <w:bCs/>
          <w:sz w:val="24"/>
          <w:szCs w:val="24"/>
        </w:rPr>
        <w:t>球队水平：</w:t>
      </w:r>
      <w:r>
        <w:rPr>
          <w:rFonts w:ascii="宋体" w:eastAsia="宋体" w:hAnsi="宋体" w:hint="eastAsia"/>
          <w:sz w:val="24"/>
          <w:szCs w:val="24"/>
        </w:rPr>
        <w:t>每支球队在比赛中都有对应的技术统计，将一支球队所进行过的每场比赛的技术统计进行综合，可以得到该球队在这届赛事中的</w:t>
      </w:r>
      <w:r w:rsidRPr="00C92AD8">
        <w:rPr>
          <w:rFonts w:ascii="宋体" w:eastAsia="宋体" w:hAnsi="宋体" w:hint="eastAsia"/>
          <w:b/>
          <w:bCs/>
          <w:sz w:val="24"/>
          <w:szCs w:val="24"/>
        </w:rPr>
        <w:t>总体表现</w:t>
      </w:r>
      <w:r>
        <w:rPr>
          <w:rFonts w:ascii="宋体" w:eastAsia="宋体" w:hAnsi="宋体" w:hint="eastAsia"/>
          <w:sz w:val="24"/>
          <w:szCs w:val="24"/>
        </w:rPr>
        <w:t>。对每支球队都进行如上所述的操作，即可得到所有参赛球队各自的表现。</w:t>
      </w:r>
    </w:p>
    <w:p w14:paraId="21790AEF" w14:textId="77D159D0" w:rsidR="0054288E" w:rsidRDefault="0054288E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（注：本研究中将以“表现”来指代球队核心数据统计的指标，包括原始的统计数据与经处理得到的数据；而“水平”则指代考虑的维度/level，使用方法类似于“总体水平”，</w:t>
      </w:r>
      <w:r w:rsidR="00BA29C8">
        <w:rPr>
          <w:rFonts w:ascii="宋体" w:eastAsia="宋体" w:hAnsi="宋体" w:hint="eastAsia"/>
          <w:sz w:val="24"/>
          <w:szCs w:val="24"/>
        </w:rPr>
        <w:t>而非球队的技术能力及表现，</w:t>
      </w:r>
      <w:r>
        <w:rPr>
          <w:rFonts w:ascii="宋体" w:eastAsia="宋体" w:hAnsi="宋体" w:hint="eastAsia"/>
          <w:sz w:val="24"/>
          <w:szCs w:val="24"/>
        </w:rPr>
        <w:t>此处加以说明，避免引起混淆。）</w:t>
      </w:r>
    </w:p>
    <w:p w14:paraId="46EC1B3B" w14:textId="4FE1BCCC" w:rsidR="00C10E96" w:rsidRDefault="00C10E96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>2.</w:t>
      </w:r>
      <w:r>
        <w:rPr>
          <w:rFonts w:ascii="宋体" w:eastAsia="宋体" w:hAnsi="宋体" w:hint="eastAsia"/>
          <w:b/>
          <w:bCs/>
          <w:sz w:val="24"/>
          <w:szCs w:val="24"/>
        </w:rPr>
        <w:t>比赛水平：</w:t>
      </w:r>
      <w:r>
        <w:rPr>
          <w:rFonts w:ascii="宋体" w:eastAsia="宋体" w:hAnsi="宋体" w:hint="eastAsia"/>
          <w:sz w:val="24"/>
          <w:szCs w:val="24"/>
        </w:rPr>
        <w:t>由于比赛本身是一个二元联系集，因此比赛双方各自的表现与球队特点都将会影响比赛结果。为建立实际的预测模型，并且结合足球比赛的现实意义（足球比赛中强调</w:t>
      </w:r>
      <w:r w:rsidR="0054288E">
        <w:rPr>
          <w:rFonts w:ascii="宋体" w:eastAsia="宋体" w:hAnsi="宋体" w:hint="eastAsia"/>
          <w:sz w:val="24"/>
          <w:szCs w:val="24"/>
        </w:rPr>
        <w:t>发挥己方优势与针对敌方劣势</w:t>
      </w:r>
      <w:r>
        <w:rPr>
          <w:rFonts w:ascii="宋体" w:eastAsia="宋体" w:hAnsi="宋体" w:hint="eastAsia"/>
          <w:sz w:val="24"/>
          <w:szCs w:val="24"/>
        </w:rPr>
        <w:t>）</w:t>
      </w:r>
      <w:r w:rsidR="0054288E">
        <w:rPr>
          <w:rFonts w:ascii="宋体" w:eastAsia="宋体" w:hAnsi="宋体" w:hint="eastAsia"/>
          <w:sz w:val="24"/>
          <w:szCs w:val="24"/>
        </w:rPr>
        <w:t>，本研究中以比赛双方球队的</w:t>
      </w:r>
      <w:r w:rsidR="0054288E" w:rsidRPr="00C92AD8">
        <w:rPr>
          <w:rFonts w:ascii="宋体" w:eastAsia="宋体" w:hAnsi="宋体" w:hint="eastAsia"/>
          <w:b/>
          <w:bCs/>
          <w:sz w:val="24"/>
          <w:szCs w:val="24"/>
        </w:rPr>
        <w:t>表现差异</w:t>
      </w:r>
      <w:r w:rsidR="0054288E">
        <w:rPr>
          <w:rFonts w:ascii="宋体" w:eastAsia="宋体" w:hAnsi="宋体" w:hint="eastAsia"/>
          <w:sz w:val="24"/>
          <w:szCs w:val="24"/>
        </w:rPr>
        <w:t>来作为衡量比赛结果的因素，也即是回归模型中的自变量。</w:t>
      </w:r>
    </w:p>
    <w:p w14:paraId="1106E9C3" w14:textId="6B21DA7C" w:rsidR="0054288E" w:rsidRDefault="0054288E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针对上述两个研究水平，本研究提出了5个主要的研究问题，并将通过如下对应的方法进行研究：</w:t>
      </w:r>
    </w:p>
    <w:p w14:paraId="64A46C77" w14:textId="77777777" w:rsidR="0054288E" w:rsidRDefault="0054288E" w:rsidP="00265E1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球队水平：</w:t>
      </w:r>
    </w:p>
    <w:p w14:paraId="1682907F" w14:textId="687AC1D7" w:rsidR="0054288E" w:rsidRDefault="0054288E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因子分析FA：是否存在影响球队表现的潜在变量？</w:t>
      </w:r>
    </w:p>
    <w:p w14:paraId="58025163" w14:textId="03EC6B7C" w:rsidR="0054288E" w:rsidRDefault="0054288E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典型相关分析CCA：球队不同阵线间存在什么样的联系？</w:t>
      </w:r>
    </w:p>
    <w:p w14:paraId="519692F8" w14:textId="6800AF12" w:rsidR="0054288E" w:rsidRDefault="0054288E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>
        <w:rPr>
          <w:rFonts w:ascii="宋体" w:eastAsia="宋体" w:hAnsi="宋体" w:hint="eastAsia"/>
          <w:sz w:val="24"/>
          <w:szCs w:val="24"/>
        </w:rPr>
        <w:t>聚类分析CA：那些球队的表现较为相似</w:t>
      </w:r>
    </w:p>
    <w:p w14:paraId="24CE28EA" w14:textId="1ACE0806" w:rsidR="0054288E" w:rsidRDefault="0054288E" w:rsidP="00265E1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比赛水平：</w:t>
      </w:r>
    </w:p>
    <w:p w14:paraId="15954365" w14:textId="3642172F" w:rsidR="0054288E" w:rsidRDefault="0054288E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回归Regression：影响比赛结果的主要因素有哪些？</w:t>
      </w:r>
    </w:p>
    <w:p w14:paraId="7479B628" w14:textId="60D1AE8C" w:rsidR="0054288E" w:rsidRPr="0054288E" w:rsidRDefault="0054288E" w:rsidP="00265E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5.</w:t>
      </w:r>
      <w:r>
        <w:rPr>
          <w:rFonts w:ascii="宋体" w:eastAsia="宋体" w:hAnsi="宋体" w:hint="eastAsia"/>
          <w:sz w:val="24"/>
          <w:szCs w:val="24"/>
        </w:rPr>
        <w:t>回归Regression：如何进行比赛胜率预测（并结合实例进行分析）</w:t>
      </w:r>
    </w:p>
    <w:p w14:paraId="6E786747" w14:textId="025FE304" w:rsidR="001A1748" w:rsidRPr="001A1748" w:rsidRDefault="001A1748" w:rsidP="001A1748">
      <w:pPr>
        <w:pStyle w:val="1"/>
        <w:rPr>
          <w:rFonts w:ascii="黑体" w:eastAsia="黑体" w:hAnsi="黑体" w:cstheme="majorBidi"/>
          <w:kern w:val="0"/>
          <w:sz w:val="36"/>
          <w:szCs w:val="36"/>
          <w:lang w:val="zh-CN"/>
        </w:rPr>
      </w:pPr>
      <w:bookmarkStart w:id="4" w:name="_Toc138546537"/>
      <w:r w:rsidRPr="001A174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2</w:t>
      </w:r>
      <w:r w:rsidRPr="001A1748">
        <w:rPr>
          <w:rFonts w:ascii="黑体" w:eastAsia="黑体" w:hAnsi="黑体" w:cstheme="majorBidi"/>
          <w:kern w:val="0"/>
          <w:sz w:val="36"/>
          <w:szCs w:val="36"/>
          <w:lang w:val="zh-CN"/>
        </w:rPr>
        <w:t xml:space="preserve"> </w:t>
      </w:r>
      <w:r w:rsidRPr="001A174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数据集介绍</w:t>
      </w:r>
      <w:bookmarkEnd w:id="4"/>
    </w:p>
    <w:p w14:paraId="20E6FB79" w14:textId="0E486821" w:rsidR="001A1748" w:rsidRDefault="001A1748" w:rsidP="001A174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5" w:name="_Toc138546538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2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.1 </w:t>
      </w:r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总体介绍</w:t>
      </w:r>
      <w:bookmarkEnd w:id="5"/>
    </w:p>
    <w:p w14:paraId="2357004B" w14:textId="44E8F6B6" w:rsidR="0054288E" w:rsidRPr="009B4D09" w:rsidRDefault="009B4D09" w:rsidP="009B4D09">
      <w:pPr>
        <w:spacing w:line="360" w:lineRule="auto"/>
        <w:rPr>
          <w:rFonts w:ascii="宋体" w:eastAsia="宋体" w:hAnsi="宋体"/>
          <w:sz w:val="24"/>
          <w:szCs w:val="24"/>
        </w:rPr>
      </w:pPr>
      <w:r w:rsidRPr="009B4D09">
        <w:rPr>
          <w:rFonts w:ascii="宋体" w:eastAsia="宋体" w:hAnsi="宋体"/>
          <w:sz w:val="24"/>
          <w:szCs w:val="24"/>
        </w:rPr>
        <w:tab/>
      </w:r>
      <w:r w:rsidRPr="009B4D09">
        <w:rPr>
          <w:rFonts w:ascii="宋体" w:eastAsia="宋体" w:hAnsi="宋体" w:hint="eastAsia"/>
          <w:sz w:val="24"/>
          <w:szCs w:val="24"/>
        </w:rPr>
        <w:t>本研究</w:t>
      </w:r>
      <w:r>
        <w:rPr>
          <w:rFonts w:ascii="宋体" w:eastAsia="宋体" w:hAnsi="宋体" w:hint="eastAsia"/>
          <w:sz w:val="24"/>
          <w:szCs w:val="24"/>
        </w:rPr>
        <w:t>的数据集来自网络学堂的备选数据集二，数据</w:t>
      </w:r>
      <w:r w:rsidR="00836782">
        <w:rPr>
          <w:rFonts w:ascii="宋体" w:eastAsia="宋体" w:hAnsi="宋体" w:hint="eastAsia"/>
          <w:sz w:val="24"/>
          <w:szCs w:val="24"/>
        </w:rPr>
        <w:t>集</w:t>
      </w:r>
      <w:r>
        <w:rPr>
          <w:rFonts w:ascii="宋体" w:eastAsia="宋体" w:hAnsi="宋体" w:hint="eastAsia"/>
          <w:sz w:val="24"/>
          <w:szCs w:val="24"/>
        </w:rPr>
        <w:t>中并没有缺失值，也不存在重复值/异常值，无需再进行合理化处理。数据集中的每个样本为一场比赛的信息，记录了比赛的对阵双方、时间、比赛性质（小组赛/淘汰赛）</w:t>
      </w:r>
      <w:r w:rsidR="00836782">
        <w:rPr>
          <w:rFonts w:ascii="宋体" w:eastAsia="宋体" w:hAnsi="宋体" w:hint="eastAsia"/>
          <w:sz w:val="24"/>
          <w:szCs w:val="24"/>
        </w:rPr>
        <w:t>、比赛结果以及两支球队的技术统计，共有6</w:t>
      </w:r>
      <w:r w:rsidR="00836782">
        <w:rPr>
          <w:rFonts w:ascii="宋体" w:eastAsia="宋体" w:hAnsi="宋体"/>
          <w:sz w:val="24"/>
          <w:szCs w:val="24"/>
        </w:rPr>
        <w:t>4</w:t>
      </w:r>
      <w:r w:rsidR="00836782">
        <w:rPr>
          <w:rFonts w:ascii="宋体" w:eastAsia="宋体" w:hAnsi="宋体" w:hint="eastAsia"/>
          <w:sz w:val="24"/>
          <w:szCs w:val="24"/>
        </w:rPr>
        <w:t>个样本（对应4</w:t>
      </w:r>
      <w:r w:rsidR="00836782">
        <w:rPr>
          <w:rFonts w:ascii="宋体" w:eastAsia="宋体" w:hAnsi="宋体"/>
          <w:sz w:val="24"/>
          <w:szCs w:val="24"/>
        </w:rPr>
        <w:t>8</w:t>
      </w:r>
      <w:r w:rsidR="00836782">
        <w:rPr>
          <w:rFonts w:ascii="宋体" w:eastAsia="宋体" w:hAnsi="宋体" w:hint="eastAsia"/>
          <w:sz w:val="24"/>
          <w:szCs w:val="24"/>
        </w:rPr>
        <w:t>场小组赛与1</w:t>
      </w:r>
      <w:r w:rsidR="00836782">
        <w:rPr>
          <w:rFonts w:ascii="宋体" w:eastAsia="宋体" w:hAnsi="宋体"/>
          <w:sz w:val="24"/>
          <w:szCs w:val="24"/>
        </w:rPr>
        <w:t>6</w:t>
      </w:r>
      <w:r w:rsidR="00836782">
        <w:rPr>
          <w:rFonts w:ascii="宋体" w:eastAsia="宋体" w:hAnsi="宋体" w:hint="eastAsia"/>
          <w:sz w:val="24"/>
          <w:szCs w:val="24"/>
        </w:rPr>
        <w:t>场淘汰赛）和</w:t>
      </w:r>
      <w:r w:rsidR="00C63D6C">
        <w:rPr>
          <w:rFonts w:ascii="宋体" w:eastAsia="宋体" w:hAnsi="宋体" w:hint="eastAsia"/>
          <w:sz w:val="24"/>
          <w:szCs w:val="24"/>
        </w:rPr>
        <w:t>8</w:t>
      </w:r>
      <w:r w:rsidR="00C63D6C">
        <w:rPr>
          <w:rFonts w:ascii="宋体" w:eastAsia="宋体" w:hAnsi="宋体"/>
          <w:sz w:val="24"/>
          <w:szCs w:val="24"/>
        </w:rPr>
        <w:t>8</w:t>
      </w:r>
      <w:r w:rsidR="00C63D6C">
        <w:rPr>
          <w:rFonts w:ascii="宋体" w:eastAsia="宋体" w:hAnsi="宋体" w:hint="eastAsia"/>
          <w:sz w:val="24"/>
          <w:szCs w:val="24"/>
        </w:rPr>
        <w:t>个</w:t>
      </w:r>
      <w:r w:rsidR="00771AE8">
        <w:rPr>
          <w:rFonts w:ascii="宋体" w:eastAsia="宋体" w:hAnsi="宋体" w:hint="eastAsia"/>
          <w:sz w:val="24"/>
          <w:szCs w:val="24"/>
        </w:rPr>
        <w:t>变量</w:t>
      </w:r>
      <w:r w:rsidR="00043A6E">
        <w:rPr>
          <w:rFonts w:ascii="宋体" w:eastAsia="宋体" w:hAnsi="宋体" w:hint="eastAsia"/>
          <w:sz w:val="24"/>
          <w:szCs w:val="24"/>
        </w:rPr>
        <w:t>。值得注意的是，csv文件最后两行是对于变量的描述，在代码中需要注意取前6</w:t>
      </w:r>
      <w:r w:rsidR="00043A6E">
        <w:rPr>
          <w:rFonts w:ascii="宋体" w:eastAsia="宋体" w:hAnsi="宋体"/>
          <w:sz w:val="24"/>
          <w:szCs w:val="24"/>
        </w:rPr>
        <w:t>4</w:t>
      </w:r>
      <w:r w:rsidR="00043A6E">
        <w:rPr>
          <w:rFonts w:ascii="宋体" w:eastAsia="宋体" w:hAnsi="宋体" w:hint="eastAsia"/>
          <w:sz w:val="24"/>
          <w:szCs w:val="24"/>
        </w:rPr>
        <w:t>行，不要将最后两行读入。</w:t>
      </w:r>
    </w:p>
    <w:p w14:paraId="517C4D5A" w14:textId="460D6A8B" w:rsidR="001A1748" w:rsidRDefault="001A1748" w:rsidP="001A174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6" w:name="_Toc138546539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2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.2 </w:t>
      </w:r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变量选择</w:t>
      </w:r>
      <w:bookmarkEnd w:id="6"/>
    </w:p>
    <w:p w14:paraId="70793E78" w14:textId="4D8D36A6" w:rsidR="00D66AD4" w:rsidRDefault="00D66AD4" w:rsidP="00D66AD4">
      <w:pPr>
        <w:spacing w:line="360" w:lineRule="auto"/>
        <w:rPr>
          <w:rFonts w:ascii="宋体" w:eastAsia="宋体" w:hAnsi="宋体"/>
          <w:sz w:val="24"/>
          <w:szCs w:val="28"/>
        </w:rPr>
      </w:pPr>
      <w:r>
        <w:tab/>
      </w:r>
      <w:r>
        <w:rPr>
          <w:rFonts w:ascii="宋体" w:eastAsia="宋体" w:hAnsi="宋体" w:hint="eastAsia"/>
          <w:sz w:val="24"/>
          <w:szCs w:val="28"/>
        </w:rPr>
        <w:t>考虑到此处变量个数8</w:t>
      </w:r>
      <w:r>
        <w:rPr>
          <w:rFonts w:ascii="宋体" w:eastAsia="宋体" w:hAnsi="宋体"/>
          <w:sz w:val="24"/>
          <w:szCs w:val="28"/>
        </w:rPr>
        <w:t>8</w:t>
      </w:r>
      <w:r>
        <w:rPr>
          <w:rFonts w:ascii="宋体" w:eastAsia="宋体" w:hAnsi="宋体" w:hint="eastAsia"/>
          <w:sz w:val="24"/>
          <w:szCs w:val="28"/>
        </w:rPr>
        <w:t>大于样本数量6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，且变量中存在大量平行变量（左/中/右路数据</w:t>
      </w:r>
      <w:r w:rsidR="00C4518B">
        <w:rPr>
          <w:rFonts w:ascii="宋体" w:eastAsia="宋体" w:hAnsi="宋体" w:hint="eastAsia"/>
          <w:sz w:val="24"/>
          <w:szCs w:val="28"/>
        </w:rPr>
        <w:t>“left</w:t>
      </w:r>
      <w:r w:rsidR="00C4518B">
        <w:rPr>
          <w:rFonts w:ascii="宋体" w:eastAsia="宋体" w:hAnsi="宋体"/>
          <w:sz w:val="24"/>
          <w:szCs w:val="28"/>
        </w:rPr>
        <w:t>/central/right channel team1/2</w:t>
      </w:r>
      <w:r w:rsidR="00C4518B">
        <w:rPr>
          <w:rFonts w:ascii="宋体" w:eastAsia="宋体" w:hAnsi="宋体" w:hint="eastAsia"/>
          <w:sz w:val="24"/>
          <w:szCs w:val="28"/>
        </w:rPr>
        <w:t>”等）、无用变量（比赛日期“d</w:t>
      </w:r>
      <w:r w:rsidR="00C4518B">
        <w:rPr>
          <w:rFonts w:ascii="宋体" w:eastAsia="宋体" w:hAnsi="宋体"/>
          <w:sz w:val="24"/>
          <w:szCs w:val="28"/>
        </w:rPr>
        <w:t>ate</w:t>
      </w:r>
      <w:r w:rsidR="00C4518B">
        <w:rPr>
          <w:rFonts w:ascii="宋体" w:eastAsia="宋体" w:hAnsi="宋体" w:hint="eastAsia"/>
          <w:sz w:val="24"/>
          <w:szCs w:val="28"/>
        </w:rPr>
        <w:t>”等），且许多次要变量（较为细化的数据统计，例如尝试打破阵线次数“a</w:t>
      </w:r>
      <w:r w:rsidR="00C4518B">
        <w:rPr>
          <w:rFonts w:ascii="宋体" w:eastAsia="宋体" w:hAnsi="宋体"/>
          <w:sz w:val="24"/>
          <w:szCs w:val="28"/>
        </w:rPr>
        <w:t>ttempted line breaks team1/2</w:t>
      </w:r>
      <w:r w:rsidR="00C4518B">
        <w:rPr>
          <w:rFonts w:ascii="宋体" w:eastAsia="宋体" w:hAnsi="宋体" w:hint="eastAsia"/>
          <w:sz w:val="24"/>
          <w:szCs w:val="28"/>
        </w:rPr>
        <w:t>”等）只是描述球队在某一具体细节方面的表现，难以直观体现球队的表现，因此需要对变量进行选择。</w:t>
      </w:r>
    </w:p>
    <w:p w14:paraId="7FBE9982" w14:textId="240936A9" w:rsidR="00C4518B" w:rsidRDefault="00C4518B" w:rsidP="00D66AD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结合足球比赛常用的技术统计，从数据集中提取如下</w:t>
      </w:r>
      <w:r w:rsidR="00165865">
        <w:rPr>
          <w:rFonts w:ascii="宋体" w:eastAsia="宋体" w:hAnsi="宋体"/>
          <w:sz w:val="24"/>
          <w:szCs w:val="28"/>
        </w:rPr>
        <w:t>13</w:t>
      </w:r>
      <w:r>
        <w:rPr>
          <w:rFonts w:ascii="宋体" w:eastAsia="宋体" w:hAnsi="宋体" w:hint="eastAsia"/>
          <w:sz w:val="24"/>
          <w:szCs w:val="28"/>
        </w:rPr>
        <w:t>个变量作为分析考虑的核心变量：控球率、进球数、射门数、射正率（射正数/射门数）、失球数、助攻数、犯规数、传球数、传球成功率（传球成功数/传球数）、扑救率（扑救数/对方射门数）、</w:t>
      </w:r>
      <w:r w:rsidR="00165865">
        <w:rPr>
          <w:rFonts w:ascii="宋体" w:eastAsia="宋体" w:hAnsi="宋体" w:hint="eastAsia"/>
          <w:sz w:val="24"/>
          <w:szCs w:val="28"/>
        </w:rPr>
        <w:t>造成失误数、压迫数、净胜球（进球数-失球数）。其中由于净胜</w:t>
      </w:r>
      <w:r w:rsidR="00165865">
        <w:rPr>
          <w:rFonts w:ascii="宋体" w:eastAsia="宋体" w:hAnsi="宋体" w:hint="eastAsia"/>
          <w:sz w:val="24"/>
          <w:szCs w:val="28"/>
        </w:rPr>
        <w:lastRenderedPageBreak/>
        <w:t>球数能够直接反应比赛结果（净胜球</w:t>
      </w:r>
      <w:r w:rsidR="00B737A0">
        <w:rPr>
          <w:rFonts w:ascii="宋体" w:eastAsia="宋体" w:hAnsi="宋体" w:hint="eastAsia"/>
          <w:sz w:val="24"/>
          <w:szCs w:val="28"/>
        </w:rPr>
        <w:t>＞</w:t>
      </w:r>
      <w:r w:rsidR="00165865">
        <w:rPr>
          <w:rFonts w:ascii="宋体" w:eastAsia="宋体" w:hAnsi="宋体"/>
          <w:sz w:val="24"/>
          <w:szCs w:val="28"/>
        </w:rPr>
        <w:t>0</w:t>
      </w:r>
      <w:r w:rsidR="00165865">
        <w:rPr>
          <w:rFonts w:ascii="宋体" w:eastAsia="宋体" w:hAnsi="宋体" w:hint="eastAsia"/>
          <w:sz w:val="24"/>
          <w:szCs w:val="28"/>
        </w:rPr>
        <w:t>表示获胜，净胜球=</w:t>
      </w:r>
      <w:r w:rsidR="00165865">
        <w:rPr>
          <w:rFonts w:ascii="宋体" w:eastAsia="宋体" w:hAnsi="宋体"/>
          <w:sz w:val="24"/>
          <w:szCs w:val="28"/>
        </w:rPr>
        <w:t>0</w:t>
      </w:r>
      <w:r w:rsidR="00165865">
        <w:rPr>
          <w:rFonts w:ascii="宋体" w:eastAsia="宋体" w:hAnsi="宋体" w:hint="eastAsia"/>
          <w:sz w:val="24"/>
          <w:szCs w:val="28"/>
        </w:rPr>
        <w:t>表示平局，净胜球</w:t>
      </w:r>
      <w:r w:rsidR="0089632F">
        <w:rPr>
          <w:rFonts w:ascii="宋体" w:eastAsia="宋体" w:hAnsi="宋体" w:hint="eastAsia"/>
          <w:sz w:val="24"/>
          <w:szCs w:val="28"/>
        </w:rPr>
        <w:t>＜</w:t>
      </w:r>
      <w:r w:rsidR="00165865">
        <w:rPr>
          <w:rFonts w:ascii="宋体" w:eastAsia="宋体" w:hAnsi="宋体"/>
          <w:sz w:val="24"/>
          <w:szCs w:val="28"/>
        </w:rPr>
        <w:t>0</w:t>
      </w:r>
      <w:r w:rsidR="00165865">
        <w:rPr>
          <w:rFonts w:ascii="宋体" w:eastAsia="宋体" w:hAnsi="宋体" w:hint="eastAsia"/>
          <w:sz w:val="24"/>
          <w:szCs w:val="28"/>
        </w:rPr>
        <w:t>表示落败），因此将净胜球作为结果变量考虑，与其他变量进行区分。</w:t>
      </w:r>
    </w:p>
    <w:p w14:paraId="67BD2C0D" w14:textId="4DEC3C89" w:rsidR="00165865" w:rsidRDefault="00165865" w:rsidP="00D66AD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注1：此处的扑救数包括防守方在进攻方射门前进行的破坏，导致进攻方并未形成射门，因此扑救数通常会大于对方射门数，也即扑救率通常会大于1。此处将扑救率理解为球队对于对方射门的化解能力，其值越大表示化解能力越强。</w:t>
      </w:r>
    </w:p>
    <w:p w14:paraId="4668C039" w14:textId="5DD47D8F" w:rsidR="00165865" w:rsidRDefault="00165865" w:rsidP="00D66AD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注2</w:t>
      </w:r>
      <w:r w:rsidR="00ED07AC">
        <w:rPr>
          <w:rFonts w:ascii="宋体" w:eastAsia="宋体" w:hAnsi="宋体" w:hint="eastAsia"/>
          <w:sz w:val="24"/>
          <w:szCs w:val="28"/>
        </w:rPr>
        <w:t>：原数据中的“fouls</w:t>
      </w:r>
      <w:r w:rsidR="00ED07AC">
        <w:rPr>
          <w:rFonts w:ascii="宋体" w:eastAsia="宋体" w:hAnsi="宋体"/>
          <w:sz w:val="24"/>
          <w:szCs w:val="28"/>
        </w:rPr>
        <w:t xml:space="preserve"> </w:t>
      </w:r>
      <w:r w:rsidR="00ED07AC">
        <w:rPr>
          <w:rFonts w:ascii="宋体" w:eastAsia="宋体" w:hAnsi="宋体" w:hint="eastAsia"/>
          <w:sz w:val="24"/>
          <w:szCs w:val="28"/>
        </w:rPr>
        <w:t>against</w:t>
      </w:r>
      <w:r w:rsidR="00ED07AC">
        <w:rPr>
          <w:rFonts w:ascii="宋体" w:eastAsia="宋体" w:hAnsi="宋体"/>
          <w:sz w:val="24"/>
          <w:szCs w:val="28"/>
        </w:rPr>
        <w:t xml:space="preserve"> </w:t>
      </w:r>
      <w:r w:rsidR="00ED07AC">
        <w:rPr>
          <w:rFonts w:ascii="宋体" w:eastAsia="宋体" w:hAnsi="宋体" w:hint="eastAsia"/>
          <w:sz w:val="24"/>
          <w:szCs w:val="28"/>
        </w:rPr>
        <w:t>team</w:t>
      </w:r>
      <w:r w:rsidR="00ED07AC">
        <w:rPr>
          <w:rFonts w:ascii="宋体" w:eastAsia="宋体" w:hAnsi="宋体"/>
          <w:sz w:val="24"/>
          <w:szCs w:val="28"/>
        </w:rPr>
        <w:t>1/2</w:t>
      </w:r>
      <w:r w:rsidR="00ED07AC">
        <w:rPr>
          <w:rFonts w:ascii="宋体" w:eastAsia="宋体" w:hAnsi="宋体" w:hint="eastAsia"/>
          <w:sz w:val="24"/>
          <w:szCs w:val="28"/>
        </w:rPr>
        <w:t>”变量表示球队受到的犯规，转化为球队犯规数时需要使用对方对应的变量。</w:t>
      </w:r>
    </w:p>
    <w:p w14:paraId="1F786464" w14:textId="3B3D8C2C" w:rsidR="00165865" w:rsidRDefault="00165865" w:rsidP="00D66AD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研究中选择的变量如下表1所示，其中还加上了球队名称。</w:t>
      </w:r>
    </w:p>
    <w:p w14:paraId="0FEEE73E" w14:textId="199F81A8" w:rsidR="00ED07AC" w:rsidRPr="00ED07AC" w:rsidRDefault="00ED07AC" w:rsidP="00ED07AC">
      <w:pPr>
        <w:pStyle w:val="af"/>
        <w:keepNext/>
        <w:jc w:val="center"/>
        <w:rPr>
          <w:rFonts w:ascii="宋体" w:eastAsia="宋体" w:hAnsi="宋体"/>
          <w:sz w:val="21"/>
          <w:szCs w:val="21"/>
        </w:rPr>
      </w:pPr>
      <w:r w:rsidRPr="00ED07AC">
        <w:rPr>
          <w:rFonts w:ascii="宋体" w:eastAsia="宋体" w:hAnsi="宋体"/>
          <w:sz w:val="21"/>
          <w:szCs w:val="21"/>
        </w:rPr>
        <w:t>表</w:t>
      </w:r>
      <w:r w:rsidR="00FF30D3">
        <w:rPr>
          <w:rFonts w:ascii="宋体" w:eastAsia="宋体" w:hAnsi="宋体" w:hint="eastAsia"/>
          <w:sz w:val="21"/>
          <w:szCs w:val="21"/>
        </w:rPr>
        <w:t xml:space="preserve"> </w:t>
      </w:r>
      <w:r w:rsidRPr="00ED07AC">
        <w:rPr>
          <w:rFonts w:ascii="宋体" w:eastAsia="宋体" w:hAnsi="宋体"/>
          <w:sz w:val="21"/>
          <w:szCs w:val="21"/>
        </w:rPr>
        <w:fldChar w:fldCharType="begin"/>
      </w:r>
      <w:r w:rsidRPr="00ED07AC">
        <w:rPr>
          <w:rFonts w:ascii="宋体" w:eastAsia="宋体" w:hAnsi="宋体"/>
          <w:sz w:val="21"/>
          <w:szCs w:val="21"/>
        </w:rPr>
        <w:instrText xml:space="preserve"> SEQ 表 \* ARABIC </w:instrText>
      </w:r>
      <w:r w:rsidRPr="00ED07AC">
        <w:rPr>
          <w:rFonts w:ascii="宋体" w:eastAsia="宋体" w:hAnsi="宋体"/>
          <w:sz w:val="21"/>
          <w:szCs w:val="21"/>
        </w:rPr>
        <w:fldChar w:fldCharType="separate"/>
      </w:r>
      <w:r w:rsidRPr="00ED07AC">
        <w:rPr>
          <w:rFonts w:ascii="宋体" w:eastAsia="宋体" w:hAnsi="宋体"/>
          <w:noProof/>
          <w:sz w:val="21"/>
          <w:szCs w:val="21"/>
        </w:rPr>
        <w:t>1</w:t>
      </w:r>
      <w:r w:rsidRPr="00ED07AC">
        <w:rPr>
          <w:rFonts w:ascii="宋体" w:eastAsia="宋体" w:hAnsi="宋体"/>
          <w:sz w:val="21"/>
          <w:szCs w:val="21"/>
        </w:rPr>
        <w:fldChar w:fldCharType="end"/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变量选择表</w:t>
      </w:r>
      <w:r>
        <w:rPr>
          <w:rFonts w:ascii="宋体" w:eastAsia="宋体" w:hAnsi="宋体"/>
          <w:sz w:val="21"/>
          <w:szCs w:val="21"/>
        </w:rPr>
        <w:t xml:space="preserve"> 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536"/>
        <w:gridCol w:w="1985"/>
      </w:tblGrid>
      <w:tr w:rsidR="00165865" w14:paraId="7CAF21AD" w14:textId="77777777" w:rsidTr="00ED07AC"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1BD2F177" w14:textId="12A1264B" w:rsidR="00165865" w:rsidRP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变量名称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</w:tcPr>
          <w:p w14:paraId="06862033" w14:textId="1FA8E28D" w:rsidR="00165865" w:rsidRP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6586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原变量名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628E0051" w14:textId="1B2DC202" w:rsidR="00165865" w:rsidRP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6586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取值类型</w:t>
            </w:r>
          </w:p>
        </w:tc>
      </w:tr>
      <w:tr w:rsidR="00165865" w14:paraId="12F04C8C" w14:textId="77777777" w:rsidTr="00ED07AC">
        <w:tc>
          <w:tcPr>
            <w:tcW w:w="1701" w:type="dxa"/>
            <w:tcBorders>
              <w:top w:val="single" w:sz="12" w:space="0" w:color="auto"/>
            </w:tcBorders>
          </w:tcPr>
          <w:p w14:paraId="65ABEC85" w14:textId="603C3BBD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球队</w:t>
            </w:r>
          </w:p>
        </w:tc>
        <w:tc>
          <w:tcPr>
            <w:tcW w:w="4536" w:type="dxa"/>
            <w:tcBorders>
              <w:top w:val="single" w:sz="12" w:space="0" w:color="auto"/>
            </w:tcBorders>
          </w:tcPr>
          <w:p w14:paraId="0F9DA221" w14:textId="6F737391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eam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2D619079" w14:textId="6FA27B51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字符型</w:t>
            </w:r>
          </w:p>
        </w:tc>
      </w:tr>
      <w:tr w:rsidR="00165865" w14:paraId="06C9AE17" w14:textId="77777777" w:rsidTr="00ED07AC">
        <w:tc>
          <w:tcPr>
            <w:tcW w:w="1701" w:type="dxa"/>
          </w:tcPr>
          <w:p w14:paraId="27B5617D" w14:textId="34BC09A3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控球率</w:t>
            </w:r>
          </w:p>
        </w:tc>
        <w:tc>
          <w:tcPr>
            <w:tcW w:w="4536" w:type="dxa"/>
          </w:tcPr>
          <w:p w14:paraId="7469CEF3" w14:textId="45F67C32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ossession</w:t>
            </w:r>
          </w:p>
        </w:tc>
        <w:tc>
          <w:tcPr>
            <w:tcW w:w="1985" w:type="dxa"/>
          </w:tcPr>
          <w:p w14:paraId="1A35389D" w14:textId="198AC800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数值型（0～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）</w:t>
            </w:r>
          </w:p>
        </w:tc>
      </w:tr>
      <w:tr w:rsidR="00165865" w14:paraId="25ED4F71" w14:textId="77777777" w:rsidTr="00ED07AC">
        <w:tc>
          <w:tcPr>
            <w:tcW w:w="1701" w:type="dxa"/>
          </w:tcPr>
          <w:p w14:paraId="02284DAD" w14:textId="24E91748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进球数</w:t>
            </w:r>
          </w:p>
        </w:tc>
        <w:tc>
          <w:tcPr>
            <w:tcW w:w="4536" w:type="dxa"/>
          </w:tcPr>
          <w:p w14:paraId="5F38847E" w14:textId="60A30268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number of goals</w:t>
            </w:r>
          </w:p>
        </w:tc>
        <w:tc>
          <w:tcPr>
            <w:tcW w:w="1985" w:type="dxa"/>
          </w:tcPr>
          <w:p w14:paraId="163FBAC8" w14:textId="49CB04F4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整数型</w:t>
            </w:r>
          </w:p>
        </w:tc>
      </w:tr>
      <w:tr w:rsidR="00165865" w14:paraId="0B660CB2" w14:textId="77777777" w:rsidTr="00ED07AC">
        <w:tc>
          <w:tcPr>
            <w:tcW w:w="1701" w:type="dxa"/>
          </w:tcPr>
          <w:p w14:paraId="1C0D7227" w14:textId="11D18EF2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射门数</w:t>
            </w:r>
          </w:p>
        </w:tc>
        <w:tc>
          <w:tcPr>
            <w:tcW w:w="4536" w:type="dxa"/>
          </w:tcPr>
          <w:p w14:paraId="4AE0FC50" w14:textId="76FB67AE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r>
              <w:rPr>
                <w:rFonts w:ascii="宋体" w:eastAsia="宋体" w:hAnsi="宋体"/>
                <w:sz w:val="24"/>
                <w:szCs w:val="28"/>
              </w:rPr>
              <w:t>otal attempts</w:t>
            </w:r>
          </w:p>
        </w:tc>
        <w:tc>
          <w:tcPr>
            <w:tcW w:w="1985" w:type="dxa"/>
          </w:tcPr>
          <w:p w14:paraId="343C611B" w14:textId="40977736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整数型</w:t>
            </w:r>
          </w:p>
        </w:tc>
      </w:tr>
      <w:tr w:rsidR="00165865" w14:paraId="2850E31B" w14:textId="77777777" w:rsidTr="00ED07AC">
        <w:tc>
          <w:tcPr>
            <w:tcW w:w="1701" w:type="dxa"/>
          </w:tcPr>
          <w:p w14:paraId="6501D1DE" w14:textId="17B6457E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射正率</w:t>
            </w:r>
          </w:p>
        </w:tc>
        <w:tc>
          <w:tcPr>
            <w:tcW w:w="4536" w:type="dxa"/>
          </w:tcPr>
          <w:p w14:paraId="11DD1D40" w14:textId="4BD28EE4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o</w:t>
            </w:r>
            <w:r>
              <w:rPr>
                <w:rFonts w:ascii="宋体" w:eastAsia="宋体" w:hAnsi="宋体"/>
                <w:sz w:val="24"/>
                <w:szCs w:val="28"/>
              </w:rPr>
              <w:t>n target attempts/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r>
              <w:rPr>
                <w:rFonts w:ascii="宋体" w:eastAsia="宋体" w:hAnsi="宋体"/>
                <w:sz w:val="24"/>
                <w:szCs w:val="28"/>
              </w:rPr>
              <w:t>otal attempts</w:t>
            </w:r>
          </w:p>
        </w:tc>
        <w:tc>
          <w:tcPr>
            <w:tcW w:w="1985" w:type="dxa"/>
          </w:tcPr>
          <w:p w14:paraId="6AB7CD6E" w14:textId="6B811BA7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数值型（0～1）</w:t>
            </w:r>
          </w:p>
        </w:tc>
      </w:tr>
      <w:tr w:rsidR="00165865" w14:paraId="09E59C10" w14:textId="77777777" w:rsidTr="00ED07AC">
        <w:tc>
          <w:tcPr>
            <w:tcW w:w="1701" w:type="dxa"/>
          </w:tcPr>
          <w:p w14:paraId="42255D19" w14:textId="6E2F3496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失球数</w:t>
            </w:r>
          </w:p>
        </w:tc>
        <w:tc>
          <w:tcPr>
            <w:tcW w:w="4536" w:type="dxa"/>
          </w:tcPr>
          <w:p w14:paraId="2E715D34" w14:textId="3CFD6307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conceded</w:t>
            </w:r>
          </w:p>
        </w:tc>
        <w:tc>
          <w:tcPr>
            <w:tcW w:w="1985" w:type="dxa"/>
          </w:tcPr>
          <w:p w14:paraId="4E11548E" w14:textId="52D0F768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整数型</w:t>
            </w:r>
          </w:p>
        </w:tc>
      </w:tr>
      <w:tr w:rsidR="00165865" w14:paraId="79F60E8F" w14:textId="77777777" w:rsidTr="00ED07AC">
        <w:tc>
          <w:tcPr>
            <w:tcW w:w="1701" w:type="dxa"/>
          </w:tcPr>
          <w:p w14:paraId="48A0C86F" w14:textId="0A55E035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助攻数</w:t>
            </w:r>
          </w:p>
        </w:tc>
        <w:tc>
          <w:tcPr>
            <w:tcW w:w="4536" w:type="dxa"/>
          </w:tcPr>
          <w:p w14:paraId="5B36341F" w14:textId="7875AFA5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</w:t>
            </w:r>
            <w:r>
              <w:rPr>
                <w:rFonts w:ascii="宋体" w:eastAsia="宋体" w:hAnsi="宋体"/>
                <w:sz w:val="24"/>
                <w:szCs w:val="28"/>
              </w:rPr>
              <w:t>ssists</w:t>
            </w:r>
          </w:p>
        </w:tc>
        <w:tc>
          <w:tcPr>
            <w:tcW w:w="1985" w:type="dxa"/>
          </w:tcPr>
          <w:p w14:paraId="497A7562" w14:textId="73B7E411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整数型</w:t>
            </w:r>
          </w:p>
        </w:tc>
      </w:tr>
      <w:tr w:rsidR="00165865" w14:paraId="29DDDB16" w14:textId="77777777" w:rsidTr="00ED07AC">
        <w:tc>
          <w:tcPr>
            <w:tcW w:w="1701" w:type="dxa"/>
          </w:tcPr>
          <w:p w14:paraId="6F997B9B" w14:textId="2A06A093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犯规数</w:t>
            </w:r>
          </w:p>
        </w:tc>
        <w:tc>
          <w:tcPr>
            <w:tcW w:w="4536" w:type="dxa"/>
          </w:tcPr>
          <w:p w14:paraId="6E27ECA8" w14:textId="63E275D0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ouls</w:t>
            </w:r>
            <w:r w:rsidR="00ED07AC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r>
              <w:rPr>
                <w:rFonts w:ascii="宋体" w:eastAsia="宋体" w:hAnsi="宋体"/>
                <w:sz w:val="24"/>
                <w:szCs w:val="28"/>
              </w:rPr>
              <w:t>against</w:t>
            </w:r>
            <w:r w:rsidR="00ED07AC">
              <w:rPr>
                <w:rFonts w:ascii="宋体" w:eastAsia="宋体" w:hAnsi="宋体"/>
                <w:sz w:val="24"/>
                <w:szCs w:val="28"/>
              </w:rPr>
              <w:t>)</w:t>
            </w:r>
          </w:p>
        </w:tc>
        <w:tc>
          <w:tcPr>
            <w:tcW w:w="1985" w:type="dxa"/>
          </w:tcPr>
          <w:p w14:paraId="0CAED2E9" w14:textId="5045F84D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整数型</w:t>
            </w:r>
          </w:p>
        </w:tc>
      </w:tr>
      <w:tr w:rsidR="00165865" w14:paraId="10F0E6CE" w14:textId="77777777" w:rsidTr="00ED07AC">
        <w:tc>
          <w:tcPr>
            <w:tcW w:w="1701" w:type="dxa"/>
          </w:tcPr>
          <w:p w14:paraId="3F2A9570" w14:textId="4330D8D8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传球数</w:t>
            </w:r>
          </w:p>
        </w:tc>
        <w:tc>
          <w:tcPr>
            <w:tcW w:w="4536" w:type="dxa"/>
          </w:tcPr>
          <w:p w14:paraId="5FB3B73D" w14:textId="1BB23CED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asses</w:t>
            </w:r>
          </w:p>
        </w:tc>
        <w:tc>
          <w:tcPr>
            <w:tcW w:w="1985" w:type="dxa"/>
          </w:tcPr>
          <w:p w14:paraId="0C8978ED" w14:textId="1A48F3AB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整数型</w:t>
            </w:r>
          </w:p>
        </w:tc>
      </w:tr>
      <w:tr w:rsidR="00165865" w14:paraId="6316B719" w14:textId="77777777" w:rsidTr="00ED07AC">
        <w:tc>
          <w:tcPr>
            <w:tcW w:w="1701" w:type="dxa"/>
          </w:tcPr>
          <w:p w14:paraId="04D323FD" w14:textId="49B356A3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传球成功率</w:t>
            </w:r>
          </w:p>
        </w:tc>
        <w:tc>
          <w:tcPr>
            <w:tcW w:w="4536" w:type="dxa"/>
          </w:tcPr>
          <w:p w14:paraId="33184866" w14:textId="1C0D1EB5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</w:t>
            </w:r>
            <w:r>
              <w:rPr>
                <w:rFonts w:ascii="宋体" w:eastAsia="宋体" w:hAnsi="宋体"/>
                <w:sz w:val="24"/>
                <w:szCs w:val="28"/>
              </w:rPr>
              <w:t>asses completed/passes</w:t>
            </w:r>
          </w:p>
        </w:tc>
        <w:tc>
          <w:tcPr>
            <w:tcW w:w="1985" w:type="dxa"/>
          </w:tcPr>
          <w:p w14:paraId="459E4054" w14:textId="04E4F646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数值型（0～1）</w:t>
            </w:r>
          </w:p>
        </w:tc>
      </w:tr>
      <w:tr w:rsidR="00165865" w14:paraId="3C3D7D13" w14:textId="77777777" w:rsidTr="00ED07AC">
        <w:tc>
          <w:tcPr>
            <w:tcW w:w="1701" w:type="dxa"/>
          </w:tcPr>
          <w:p w14:paraId="797B1917" w14:textId="0E8A66C7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扑救率</w:t>
            </w:r>
          </w:p>
        </w:tc>
        <w:tc>
          <w:tcPr>
            <w:tcW w:w="4536" w:type="dxa"/>
          </w:tcPr>
          <w:p w14:paraId="027E6D7D" w14:textId="300AC2AB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g</w:t>
            </w:r>
            <w:r>
              <w:rPr>
                <w:rFonts w:ascii="宋体" w:eastAsia="宋体" w:hAnsi="宋体"/>
                <w:sz w:val="24"/>
                <w:szCs w:val="28"/>
              </w:rPr>
              <w:t>oal preventions/total attempts</w:t>
            </w:r>
          </w:p>
        </w:tc>
        <w:tc>
          <w:tcPr>
            <w:tcW w:w="1985" w:type="dxa"/>
          </w:tcPr>
          <w:p w14:paraId="473AF7B4" w14:textId="74975886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数值型</w:t>
            </w:r>
          </w:p>
        </w:tc>
      </w:tr>
      <w:tr w:rsidR="00165865" w14:paraId="0652B09E" w14:textId="77777777" w:rsidTr="00ED07AC">
        <w:tc>
          <w:tcPr>
            <w:tcW w:w="1701" w:type="dxa"/>
          </w:tcPr>
          <w:p w14:paraId="1DF413BA" w14:textId="294176D0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造成失误数</w:t>
            </w:r>
          </w:p>
        </w:tc>
        <w:tc>
          <w:tcPr>
            <w:tcW w:w="4536" w:type="dxa"/>
          </w:tcPr>
          <w:p w14:paraId="37A58789" w14:textId="65A095CB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orced turnovers</w:t>
            </w:r>
          </w:p>
        </w:tc>
        <w:tc>
          <w:tcPr>
            <w:tcW w:w="1985" w:type="dxa"/>
          </w:tcPr>
          <w:p w14:paraId="644D58C0" w14:textId="3B66CE2C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整数型</w:t>
            </w:r>
          </w:p>
        </w:tc>
      </w:tr>
      <w:tr w:rsidR="00165865" w14:paraId="10F8CF39" w14:textId="77777777" w:rsidTr="00ED07AC">
        <w:tc>
          <w:tcPr>
            <w:tcW w:w="1701" w:type="dxa"/>
          </w:tcPr>
          <w:p w14:paraId="2D4E6255" w14:textId="6766A04D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压迫数</w:t>
            </w:r>
          </w:p>
        </w:tc>
        <w:tc>
          <w:tcPr>
            <w:tcW w:w="4536" w:type="dxa"/>
          </w:tcPr>
          <w:p w14:paraId="331F34EA" w14:textId="05422FCF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  <w:r>
              <w:rPr>
                <w:rFonts w:ascii="宋体" w:eastAsia="宋体" w:hAnsi="宋体"/>
                <w:sz w:val="24"/>
                <w:szCs w:val="28"/>
              </w:rPr>
              <w:t>efensive pressures applied</w:t>
            </w:r>
          </w:p>
        </w:tc>
        <w:tc>
          <w:tcPr>
            <w:tcW w:w="1985" w:type="dxa"/>
          </w:tcPr>
          <w:p w14:paraId="4F3DCD46" w14:textId="4953694F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整数型</w:t>
            </w:r>
          </w:p>
        </w:tc>
      </w:tr>
      <w:tr w:rsidR="00165865" w14:paraId="5D9652DD" w14:textId="77777777" w:rsidTr="00ED07AC">
        <w:tc>
          <w:tcPr>
            <w:tcW w:w="1701" w:type="dxa"/>
          </w:tcPr>
          <w:p w14:paraId="34327A8D" w14:textId="58F4579B" w:rsidR="00165865" w:rsidRDefault="00165865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净胜球</w:t>
            </w:r>
          </w:p>
        </w:tc>
        <w:tc>
          <w:tcPr>
            <w:tcW w:w="4536" w:type="dxa"/>
          </w:tcPr>
          <w:p w14:paraId="0F943995" w14:textId="3ED3A1E1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n</w:t>
            </w:r>
            <w:r>
              <w:rPr>
                <w:rFonts w:ascii="宋体" w:eastAsia="宋体" w:hAnsi="宋体"/>
                <w:sz w:val="24"/>
                <w:szCs w:val="28"/>
              </w:rPr>
              <w:t>umber of goals-conceded</w:t>
            </w:r>
          </w:p>
        </w:tc>
        <w:tc>
          <w:tcPr>
            <w:tcW w:w="1985" w:type="dxa"/>
          </w:tcPr>
          <w:p w14:paraId="4471D21C" w14:textId="6C75391D" w:rsidR="00165865" w:rsidRDefault="00ED07AC" w:rsidP="0016586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整数型</w:t>
            </w:r>
          </w:p>
        </w:tc>
      </w:tr>
    </w:tbl>
    <w:p w14:paraId="7205BB28" w14:textId="0FEC85BD" w:rsidR="001A1748" w:rsidRDefault="001A1748" w:rsidP="001A174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7" w:name="_Toc138546540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2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.3 </w:t>
      </w:r>
      <w:r w:rsidR="00BF1134">
        <w:rPr>
          <w:rFonts w:ascii="宋体" w:eastAsia="宋体" w:hAnsi="宋体" w:cstheme="minorBidi" w:hint="eastAsia"/>
          <w:kern w:val="44"/>
          <w:sz w:val="30"/>
          <w:szCs w:val="30"/>
        </w:rPr>
        <w:t>数据预处理</w:t>
      </w:r>
      <w:bookmarkEnd w:id="7"/>
    </w:p>
    <w:p w14:paraId="59AD99F3" w14:textId="42A02B0F" w:rsidR="00BF1134" w:rsidRDefault="00BF1134" w:rsidP="00BF1134">
      <w:pPr>
        <w:spacing w:line="360" w:lineRule="auto"/>
        <w:rPr>
          <w:rFonts w:ascii="宋体" w:eastAsia="宋体" w:hAnsi="宋体"/>
          <w:sz w:val="24"/>
          <w:szCs w:val="28"/>
        </w:rPr>
      </w:pPr>
      <w:r>
        <w:tab/>
      </w:r>
      <w:r>
        <w:rPr>
          <w:rFonts w:ascii="宋体" w:eastAsia="宋体" w:hAnsi="宋体" w:hint="eastAsia"/>
          <w:sz w:val="24"/>
          <w:szCs w:val="28"/>
        </w:rPr>
        <w:t>根据上述变量选择，从原数据集中提取核心变量（需要包括t</w:t>
      </w:r>
      <w:r>
        <w:rPr>
          <w:rFonts w:ascii="宋体" w:eastAsia="宋体" w:hAnsi="宋体"/>
          <w:sz w:val="24"/>
          <w:szCs w:val="28"/>
        </w:rPr>
        <w:t>eam 1</w:t>
      </w:r>
      <w:r>
        <w:rPr>
          <w:rFonts w:ascii="宋体" w:eastAsia="宋体" w:hAnsi="宋体" w:hint="eastAsia"/>
          <w:sz w:val="24"/>
          <w:szCs w:val="28"/>
        </w:rPr>
        <w:t>和team</w:t>
      </w:r>
      <w:r>
        <w:rPr>
          <w:rFonts w:ascii="宋体" w:eastAsia="宋体" w:hAnsi="宋体"/>
          <w:sz w:val="24"/>
          <w:szCs w:val="28"/>
        </w:rPr>
        <w:t xml:space="preserve"> 2</w:t>
      </w:r>
      <w:r>
        <w:rPr>
          <w:rFonts w:ascii="宋体" w:eastAsia="宋体" w:hAnsi="宋体" w:hint="eastAsia"/>
          <w:sz w:val="24"/>
          <w:szCs w:val="28"/>
        </w:rPr>
        <w:t>的对应变量），得到简化后的数据集。此处的每个样本仍然是一场比赛的信息，为获取每支球队的总体表现水平，需要对每场比赛信息进行处理。</w:t>
      </w:r>
      <w:r w:rsidR="00F12A00">
        <w:rPr>
          <w:rFonts w:ascii="宋体" w:eastAsia="宋体" w:hAnsi="宋体" w:hint="eastAsia"/>
          <w:sz w:val="24"/>
          <w:szCs w:val="28"/>
        </w:rPr>
        <w:t>对于每场比赛，</w:t>
      </w:r>
      <w:r w:rsidR="00F12A00">
        <w:rPr>
          <w:rFonts w:ascii="宋体" w:eastAsia="宋体" w:hAnsi="宋体" w:hint="eastAsia"/>
          <w:sz w:val="24"/>
          <w:szCs w:val="28"/>
        </w:rPr>
        <w:lastRenderedPageBreak/>
        <w:t>需要分别提取参赛两球队的核心数据，记录在数据框（python代码中为data_df）中。随后对于数据框按照球队名称进行分组（python代码中为groupby），对结果求平均值（由于每支球队的比赛场数不尽相同，因此取平均值以便球队间进行比较）,即可得到每支球队在本届世界杯中各项核心数据的平均值</w:t>
      </w:r>
      <w:r w:rsidR="00FF30D3">
        <w:rPr>
          <w:rFonts w:ascii="宋体" w:eastAsia="宋体" w:hAnsi="宋体" w:hint="eastAsia"/>
          <w:sz w:val="24"/>
          <w:szCs w:val="28"/>
        </w:rPr>
        <w:t>，代码结果展示的前</w:t>
      </w:r>
      <w:r w:rsidR="00FF30D3">
        <w:rPr>
          <w:rFonts w:ascii="宋体" w:eastAsia="宋体" w:hAnsi="宋体"/>
          <w:sz w:val="24"/>
          <w:szCs w:val="28"/>
        </w:rPr>
        <w:t>10</w:t>
      </w:r>
      <w:r w:rsidR="00FF30D3">
        <w:rPr>
          <w:rFonts w:ascii="宋体" w:eastAsia="宋体" w:hAnsi="宋体" w:hint="eastAsia"/>
          <w:sz w:val="24"/>
          <w:szCs w:val="28"/>
        </w:rPr>
        <w:t>支球队（按照球队名称排序）数据如下图1所示。</w:t>
      </w:r>
    </w:p>
    <w:p w14:paraId="35E54CFF" w14:textId="77777777" w:rsidR="00FF30D3" w:rsidRDefault="00FF30D3" w:rsidP="00FF30D3">
      <w:pPr>
        <w:keepNext/>
        <w:spacing w:line="360" w:lineRule="auto"/>
        <w:jc w:val="center"/>
      </w:pPr>
      <w:r w:rsidRPr="00FF30D3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067C190" wp14:editId="1C5C39B6">
            <wp:extent cx="5274310" cy="1530350"/>
            <wp:effectExtent l="0" t="0" r="2540" b="0"/>
            <wp:docPr id="473481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1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3187" w14:textId="059D4FB0" w:rsidR="00FF30D3" w:rsidRPr="00C35186" w:rsidRDefault="00FF30D3" w:rsidP="00FF30D3">
      <w:pPr>
        <w:pStyle w:val="af"/>
        <w:jc w:val="center"/>
        <w:rPr>
          <w:rFonts w:ascii="宋体" w:eastAsia="宋体" w:hAnsi="宋体"/>
          <w:sz w:val="21"/>
          <w:szCs w:val="21"/>
        </w:rPr>
      </w:pPr>
      <w:r w:rsidRPr="00C35186">
        <w:rPr>
          <w:rFonts w:ascii="宋体" w:eastAsia="宋体" w:hAnsi="宋体"/>
          <w:sz w:val="21"/>
          <w:szCs w:val="21"/>
        </w:rPr>
        <w:t>图</w:t>
      </w:r>
      <w:r w:rsidRPr="00C35186">
        <w:rPr>
          <w:rFonts w:ascii="宋体" w:eastAsia="宋体" w:hAnsi="宋体" w:hint="eastAsia"/>
          <w:sz w:val="21"/>
          <w:szCs w:val="21"/>
        </w:rPr>
        <w:t xml:space="preserve"> </w:t>
      </w:r>
      <w:r w:rsidRPr="00C35186">
        <w:rPr>
          <w:rFonts w:ascii="宋体" w:eastAsia="宋体" w:hAnsi="宋体"/>
          <w:sz w:val="21"/>
          <w:szCs w:val="21"/>
        </w:rPr>
        <w:fldChar w:fldCharType="begin"/>
      </w:r>
      <w:r w:rsidRPr="00C35186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C35186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1</w:t>
      </w:r>
      <w:r w:rsidRPr="00C35186">
        <w:rPr>
          <w:rFonts w:ascii="宋体" w:eastAsia="宋体" w:hAnsi="宋体"/>
          <w:sz w:val="21"/>
          <w:szCs w:val="21"/>
        </w:rPr>
        <w:fldChar w:fldCharType="end"/>
      </w:r>
      <w:r w:rsidRPr="00C35186">
        <w:rPr>
          <w:rFonts w:ascii="宋体" w:eastAsia="宋体" w:hAnsi="宋体"/>
          <w:sz w:val="21"/>
          <w:szCs w:val="21"/>
        </w:rPr>
        <w:t xml:space="preserve"> </w:t>
      </w:r>
      <w:r w:rsidRPr="00C35186">
        <w:rPr>
          <w:rFonts w:ascii="宋体" w:eastAsia="宋体" w:hAnsi="宋体" w:hint="eastAsia"/>
          <w:sz w:val="21"/>
          <w:szCs w:val="21"/>
        </w:rPr>
        <w:t>前1</w:t>
      </w:r>
      <w:r w:rsidRPr="00C35186">
        <w:rPr>
          <w:rFonts w:ascii="宋体" w:eastAsia="宋体" w:hAnsi="宋体"/>
          <w:sz w:val="21"/>
          <w:szCs w:val="21"/>
        </w:rPr>
        <w:t>0</w:t>
      </w:r>
      <w:r w:rsidRPr="00C35186">
        <w:rPr>
          <w:rFonts w:ascii="宋体" w:eastAsia="宋体" w:hAnsi="宋体" w:hint="eastAsia"/>
          <w:sz w:val="21"/>
          <w:szCs w:val="21"/>
        </w:rPr>
        <w:t>支球队数据展示图</w:t>
      </w:r>
    </w:p>
    <w:p w14:paraId="038BDCA2" w14:textId="6300CA3E" w:rsidR="00FF30D3" w:rsidRDefault="00FF30D3" w:rsidP="00FF30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E1C6E">
        <w:rPr>
          <w:rFonts w:ascii="宋体" w:eastAsia="宋体" w:hAnsi="宋体" w:hint="eastAsia"/>
          <w:sz w:val="24"/>
          <w:szCs w:val="24"/>
        </w:rPr>
        <w:t>对球队数据进行描述（python代码中为describe），结果如下图2所示。</w:t>
      </w:r>
    </w:p>
    <w:p w14:paraId="4917E3E4" w14:textId="77777777" w:rsidR="00C35186" w:rsidRDefault="00C35186" w:rsidP="00C35186">
      <w:pPr>
        <w:keepNext/>
        <w:spacing w:line="360" w:lineRule="auto"/>
        <w:jc w:val="center"/>
      </w:pPr>
      <w:r w:rsidRPr="00C3518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596E541" wp14:editId="73FC3A82">
            <wp:extent cx="5274310" cy="1144270"/>
            <wp:effectExtent l="0" t="0" r="2540" b="0"/>
            <wp:docPr id="1465819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9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E056" w14:textId="77FFB0D4" w:rsidR="00C35186" w:rsidRPr="00C35186" w:rsidRDefault="00C35186" w:rsidP="00C35186">
      <w:pPr>
        <w:pStyle w:val="af"/>
        <w:jc w:val="center"/>
        <w:rPr>
          <w:rFonts w:ascii="宋体" w:eastAsia="宋体" w:hAnsi="宋体"/>
          <w:sz w:val="21"/>
          <w:szCs w:val="21"/>
        </w:rPr>
      </w:pPr>
      <w:r w:rsidRPr="00C35186">
        <w:rPr>
          <w:rFonts w:ascii="宋体" w:eastAsia="宋体" w:hAnsi="宋体"/>
          <w:sz w:val="21"/>
          <w:szCs w:val="21"/>
        </w:rPr>
        <w:t xml:space="preserve">图 </w:t>
      </w:r>
      <w:r w:rsidRPr="00C35186">
        <w:rPr>
          <w:rFonts w:ascii="宋体" w:eastAsia="宋体" w:hAnsi="宋体"/>
          <w:sz w:val="21"/>
          <w:szCs w:val="21"/>
        </w:rPr>
        <w:fldChar w:fldCharType="begin"/>
      </w:r>
      <w:r w:rsidRPr="00C35186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C35186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2</w:t>
      </w:r>
      <w:r w:rsidRPr="00C35186">
        <w:rPr>
          <w:rFonts w:ascii="宋体" w:eastAsia="宋体" w:hAnsi="宋体"/>
          <w:sz w:val="21"/>
          <w:szCs w:val="21"/>
        </w:rPr>
        <w:fldChar w:fldCharType="end"/>
      </w:r>
      <w:r w:rsidRPr="00C35186">
        <w:rPr>
          <w:rFonts w:ascii="宋体" w:eastAsia="宋体" w:hAnsi="宋体"/>
          <w:sz w:val="21"/>
          <w:szCs w:val="21"/>
        </w:rPr>
        <w:t xml:space="preserve"> </w:t>
      </w:r>
      <w:r w:rsidRPr="00C35186">
        <w:rPr>
          <w:rFonts w:ascii="宋体" w:eastAsia="宋体" w:hAnsi="宋体" w:hint="eastAsia"/>
          <w:sz w:val="21"/>
          <w:szCs w:val="21"/>
        </w:rPr>
        <w:t>球队数据描述统计结果图</w:t>
      </w:r>
    </w:p>
    <w:p w14:paraId="5E515C17" w14:textId="7D15BE46" w:rsidR="001A1748" w:rsidRPr="003245D8" w:rsidRDefault="001A1748" w:rsidP="001A1748">
      <w:pPr>
        <w:pStyle w:val="1"/>
        <w:rPr>
          <w:rFonts w:ascii="黑体" w:eastAsia="黑体" w:hAnsi="黑体" w:cstheme="majorBidi"/>
          <w:kern w:val="0"/>
          <w:sz w:val="36"/>
          <w:szCs w:val="36"/>
          <w:lang w:val="zh-CN"/>
        </w:rPr>
      </w:pPr>
      <w:bookmarkStart w:id="8" w:name="_Toc138546541"/>
      <w:r w:rsidRPr="003245D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3</w:t>
      </w:r>
      <w:r w:rsidRPr="003245D8">
        <w:rPr>
          <w:rFonts w:ascii="黑体" w:eastAsia="黑体" w:hAnsi="黑体" w:cstheme="majorBidi"/>
          <w:kern w:val="0"/>
          <w:sz w:val="36"/>
          <w:szCs w:val="36"/>
          <w:lang w:val="zh-CN"/>
        </w:rPr>
        <w:t xml:space="preserve"> </w:t>
      </w:r>
      <w:r w:rsidRPr="003245D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球队水平分析</w:t>
      </w:r>
      <w:bookmarkEnd w:id="8"/>
    </w:p>
    <w:p w14:paraId="6125EB93" w14:textId="3E5AD653" w:rsidR="001A1748" w:rsidRDefault="001A1748" w:rsidP="001A174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9" w:name="_Toc138546542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3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.1 </w:t>
      </w:r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因子分析FA：影响球队表现的潜在变量</w:t>
      </w:r>
      <w:bookmarkEnd w:id="9"/>
    </w:p>
    <w:p w14:paraId="03FBD029" w14:textId="25377492" w:rsidR="00C35186" w:rsidRDefault="005F1EEC" w:rsidP="00C3518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21D81">
        <w:rPr>
          <w:rFonts w:ascii="宋体" w:eastAsia="宋体" w:hAnsi="宋体" w:hint="eastAsia"/>
          <w:sz w:val="24"/>
          <w:szCs w:val="24"/>
        </w:rPr>
        <w:t>为探究有哪些潜在变量会影响球队表现，</w:t>
      </w:r>
      <w:r w:rsidR="000550CF">
        <w:rPr>
          <w:rFonts w:ascii="宋体" w:eastAsia="宋体" w:hAnsi="宋体" w:hint="eastAsia"/>
          <w:sz w:val="24"/>
          <w:szCs w:val="24"/>
        </w:rPr>
        <w:t>此处</w:t>
      </w:r>
      <w:r w:rsidR="00A21D81">
        <w:rPr>
          <w:rFonts w:ascii="宋体" w:eastAsia="宋体" w:hAnsi="宋体" w:hint="eastAsia"/>
          <w:sz w:val="24"/>
          <w:szCs w:val="24"/>
        </w:rPr>
        <w:t>进行因子分析。</w:t>
      </w:r>
    </w:p>
    <w:p w14:paraId="2A751209" w14:textId="708FCCB7" w:rsidR="00A21D81" w:rsidRPr="00A21D81" w:rsidRDefault="00A21D81" w:rsidP="00C35186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21D81">
        <w:rPr>
          <w:rFonts w:ascii="宋体" w:eastAsia="宋体" w:hAnsi="宋体" w:hint="eastAsia"/>
          <w:b/>
          <w:bCs/>
          <w:sz w:val="28"/>
          <w:szCs w:val="28"/>
        </w:rPr>
        <w:t>因子个数确定</w:t>
      </w:r>
    </w:p>
    <w:p w14:paraId="34AF925C" w14:textId="748395C6" w:rsidR="00A21D81" w:rsidRDefault="00A21D81" w:rsidP="00C3518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利用python中的factor_analyzer库，可得到如下图3所示的崖底碎石图</w:t>
      </w:r>
      <w:r w:rsidR="0059787F">
        <w:rPr>
          <w:rFonts w:ascii="宋体" w:eastAsia="宋体" w:hAnsi="宋体" w:hint="eastAsia"/>
          <w:sz w:val="24"/>
          <w:szCs w:val="24"/>
        </w:rPr>
        <w:t>。经计算可得（python代码中的get</w:t>
      </w:r>
      <w:r w:rsidR="0059787F">
        <w:rPr>
          <w:rFonts w:ascii="宋体" w:eastAsia="宋体" w:hAnsi="宋体"/>
          <w:sz w:val="24"/>
          <w:szCs w:val="24"/>
        </w:rPr>
        <w:t>_factor_variance</w:t>
      </w:r>
      <w:r w:rsidR="0059787F">
        <w:rPr>
          <w:rFonts w:ascii="宋体" w:eastAsia="宋体" w:hAnsi="宋体" w:hint="eastAsia"/>
          <w:sz w:val="24"/>
          <w:szCs w:val="24"/>
        </w:rPr>
        <w:t>，返回结果的第三个数组即为各因子累计解释方差），三个因子可以解释6</w:t>
      </w:r>
      <w:r w:rsidR="0059787F">
        <w:rPr>
          <w:rFonts w:ascii="宋体" w:eastAsia="宋体" w:hAnsi="宋体"/>
          <w:sz w:val="24"/>
          <w:szCs w:val="24"/>
        </w:rPr>
        <w:t>4.16%</w:t>
      </w:r>
      <w:r w:rsidR="0059787F">
        <w:rPr>
          <w:rFonts w:ascii="宋体" w:eastAsia="宋体" w:hAnsi="宋体" w:hint="eastAsia"/>
          <w:sz w:val="24"/>
          <w:szCs w:val="24"/>
        </w:rPr>
        <w:t>的方差（这个结果可以接受）。考虑到因子的解释性，如果因子个数太多，则难以对球队进行解释，如果因子个数太少，则只能解释至多5</w:t>
      </w:r>
      <w:r w:rsidR="0059787F">
        <w:rPr>
          <w:rFonts w:ascii="宋体" w:eastAsia="宋体" w:hAnsi="宋体"/>
          <w:sz w:val="24"/>
          <w:szCs w:val="24"/>
        </w:rPr>
        <w:t>4.57%</w:t>
      </w:r>
      <w:r w:rsidR="0059787F">
        <w:rPr>
          <w:rFonts w:ascii="宋体" w:eastAsia="宋体" w:hAnsi="宋体" w:hint="eastAsia"/>
          <w:sz w:val="24"/>
          <w:szCs w:val="24"/>
        </w:rPr>
        <w:t>的方差（两个因子的情况），因此选用三个因子进行因子分析，后续会说明三个因子具有较好的解释性。</w:t>
      </w:r>
    </w:p>
    <w:p w14:paraId="43FF5240" w14:textId="77777777" w:rsidR="0059787F" w:rsidRDefault="0059787F" w:rsidP="0059787F">
      <w:pPr>
        <w:keepNext/>
        <w:spacing w:line="360" w:lineRule="auto"/>
        <w:jc w:val="center"/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F774248" wp14:editId="5940014A">
            <wp:extent cx="2701905" cy="1997685"/>
            <wp:effectExtent l="0" t="0" r="3810" b="3175"/>
            <wp:docPr id="3399643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4335" name="图片 3399643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05" cy="19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5CCE" w14:textId="0BD3C3D4" w:rsidR="00A21D81" w:rsidRDefault="0059787F" w:rsidP="0059787F">
      <w:pPr>
        <w:pStyle w:val="af"/>
        <w:jc w:val="center"/>
        <w:rPr>
          <w:rFonts w:ascii="宋体" w:eastAsia="宋体" w:hAnsi="宋体"/>
          <w:sz w:val="21"/>
          <w:szCs w:val="21"/>
        </w:rPr>
      </w:pPr>
      <w:r w:rsidRPr="0059787F">
        <w:rPr>
          <w:rFonts w:ascii="宋体" w:eastAsia="宋体" w:hAnsi="宋体"/>
          <w:sz w:val="21"/>
          <w:szCs w:val="21"/>
        </w:rPr>
        <w:t xml:space="preserve">图 </w:t>
      </w:r>
      <w:r w:rsidRPr="0059787F">
        <w:rPr>
          <w:rFonts w:ascii="宋体" w:eastAsia="宋体" w:hAnsi="宋体"/>
          <w:sz w:val="21"/>
          <w:szCs w:val="21"/>
        </w:rPr>
        <w:fldChar w:fldCharType="begin"/>
      </w:r>
      <w:r w:rsidRPr="0059787F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59787F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3</w:t>
      </w:r>
      <w:r w:rsidRPr="0059787F">
        <w:rPr>
          <w:rFonts w:ascii="宋体" w:eastAsia="宋体" w:hAnsi="宋体"/>
          <w:sz w:val="21"/>
          <w:szCs w:val="21"/>
        </w:rPr>
        <w:fldChar w:fldCharType="end"/>
      </w:r>
      <w:r w:rsidRPr="0059787F">
        <w:rPr>
          <w:rFonts w:ascii="宋体" w:eastAsia="宋体" w:hAnsi="宋体"/>
          <w:sz w:val="21"/>
          <w:szCs w:val="21"/>
        </w:rPr>
        <w:t xml:space="preserve"> </w:t>
      </w:r>
      <w:r w:rsidRPr="0059787F">
        <w:rPr>
          <w:rFonts w:ascii="宋体" w:eastAsia="宋体" w:hAnsi="宋体" w:hint="eastAsia"/>
          <w:sz w:val="21"/>
          <w:szCs w:val="21"/>
        </w:rPr>
        <w:t>因子分析的崖底碎石图</w:t>
      </w:r>
    </w:p>
    <w:p w14:paraId="00F907C8" w14:textId="52F1D462" w:rsidR="0059787F" w:rsidRDefault="0059787F" w:rsidP="0059787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因子载荷可视化</w:t>
      </w:r>
    </w:p>
    <w:p w14:paraId="62395E4E" w14:textId="09C9C2C8" w:rsidR="0059787F" w:rsidRDefault="0059787F" w:rsidP="0059787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为获得更好的可解释性，对因子载荷矩阵进行旋转，此处主要考虑两种旋转方式：正交方差极大旋转（varimax）与斜交方差极大旋转（oblimax），使用seaborn库中的heatmap函数，可以将因子载荷可视化，如下图4与图5所示。</w:t>
      </w:r>
    </w:p>
    <w:p w14:paraId="3CA9D395" w14:textId="77777777" w:rsidR="0059787F" w:rsidRDefault="0059787F" w:rsidP="0059787F">
      <w:pPr>
        <w:keepNext/>
        <w:spacing w:line="360" w:lineRule="auto"/>
        <w:jc w:val="center"/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18EB6D1" wp14:editId="1299A583">
            <wp:extent cx="4320000" cy="2340000"/>
            <wp:effectExtent l="0" t="0" r="4445" b="3175"/>
            <wp:docPr id="143570770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7705" name="图片 14357077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7F8D" w14:textId="574DE59D" w:rsidR="0059787F" w:rsidRPr="0059787F" w:rsidRDefault="0059787F" w:rsidP="0059787F">
      <w:pPr>
        <w:pStyle w:val="af"/>
        <w:jc w:val="center"/>
        <w:rPr>
          <w:rFonts w:ascii="宋体" w:eastAsia="宋体" w:hAnsi="宋体"/>
          <w:sz w:val="28"/>
          <w:szCs w:val="28"/>
        </w:rPr>
      </w:pPr>
      <w:r w:rsidRPr="0059787F">
        <w:rPr>
          <w:rFonts w:ascii="宋体" w:eastAsia="宋体" w:hAnsi="宋体"/>
          <w:sz w:val="21"/>
          <w:szCs w:val="21"/>
        </w:rPr>
        <w:t xml:space="preserve">图 </w:t>
      </w:r>
      <w:r w:rsidRPr="0059787F">
        <w:rPr>
          <w:rFonts w:ascii="宋体" w:eastAsia="宋体" w:hAnsi="宋体"/>
          <w:sz w:val="21"/>
          <w:szCs w:val="21"/>
        </w:rPr>
        <w:fldChar w:fldCharType="begin"/>
      </w:r>
      <w:r w:rsidRPr="0059787F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59787F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4</w:t>
      </w:r>
      <w:r w:rsidRPr="0059787F">
        <w:rPr>
          <w:rFonts w:ascii="宋体" w:eastAsia="宋体" w:hAnsi="宋体"/>
          <w:sz w:val="21"/>
          <w:szCs w:val="21"/>
        </w:rPr>
        <w:fldChar w:fldCharType="end"/>
      </w:r>
      <w:r w:rsidRPr="0059787F">
        <w:rPr>
          <w:rFonts w:ascii="宋体" w:eastAsia="宋体" w:hAnsi="宋体"/>
          <w:sz w:val="21"/>
          <w:szCs w:val="21"/>
        </w:rPr>
        <w:t xml:space="preserve"> </w:t>
      </w:r>
      <w:r w:rsidRPr="0059787F">
        <w:rPr>
          <w:rFonts w:ascii="宋体" w:eastAsia="宋体" w:hAnsi="宋体" w:hint="eastAsia"/>
          <w:sz w:val="21"/>
          <w:szCs w:val="21"/>
        </w:rPr>
        <w:t>varimax旋转法的因子载荷可视化示意图</w:t>
      </w:r>
    </w:p>
    <w:p w14:paraId="72C9571B" w14:textId="77777777" w:rsidR="002B58F0" w:rsidRDefault="002B58F0" w:rsidP="002B58F0">
      <w:pPr>
        <w:keepNext/>
        <w:spacing w:line="360" w:lineRule="auto"/>
        <w:jc w:val="center"/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AD4E360" wp14:editId="67BA4204">
            <wp:extent cx="4320000" cy="2340000"/>
            <wp:effectExtent l="0" t="0" r="4445" b="3175"/>
            <wp:docPr id="1900875531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75531" name="图片 19008755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4B89" w14:textId="29BC6941" w:rsidR="0059787F" w:rsidRPr="002B58F0" w:rsidRDefault="002B58F0" w:rsidP="002B58F0">
      <w:pPr>
        <w:pStyle w:val="af"/>
        <w:jc w:val="center"/>
        <w:rPr>
          <w:rFonts w:ascii="宋体" w:eastAsia="宋体" w:hAnsi="宋体"/>
          <w:sz w:val="28"/>
          <w:szCs w:val="28"/>
        </w:rPr>
      </w:pPr>
      <w:r w:rsidRPr="002B58F0">
        <w:rPr>
          <w:rFonts w:ascii="宋体" w:eastAsia="宋体" w:hAnsi="宋体"/>
          <w:sz w:val="21"/>
          <w:szCs w:val="21"/>
        </w:rPr>
        <w:t xml:space="preserve">图 </w:t>
      </w:r>
      <w:r w:rsidRPr="002B58F0">
        <w:rPr>
          <w:rFonts w:ascii="宋体" w:eastAsia="宋体" w:hAnsi="宋体"/>
          <w:sz w:val="21"/>
          <w:szCs w:val="21"/>
        </w:rPr>
        <w:fldChar w:fldCharType="begin"/>
      </w:r>
      <w:r w:rsidRPr="002B58F0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2B58F0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5</w:t>
      </w:r>
      <w:r w:rsidRPr="002B58F0">
        <w:rPr>
          <w:rFonts w:ascii="宋体" w:eastAsia="宋体" w:hAnsi="宋体"/>
          <w:sz w:val="21"/>
          <w:szCs w:val="21"/>
        </w:rPr>
        <w:fldChar w:fldCharType="end"/>
      </w:r>
      <w:r w:rsidRPr="002B58F0">
        <w:rPr>
          <w:rFonts w:ascii="宋体" w:eastAsia="宋体" w:hAnsi="宋体"/>
          <w:sz w:val="21"/>
          <w:szCs w:val="21"/>
        </w:rPr>
        <w:t xml:space="preserve"> </w:t>
      </w:r>
      <w:r w:rsidRPr="002B58F0">
        <w:rPr>
          <w:rFonts w:ascii="宋体" w:eastAsia="宋体" w:hAnsi="宋体" w:hint="eastAsia"/>
          <w:sz w:val="21"/>
          <w:szCs w:val="21"/>
        </w:rPr>
        <w:t>oblimax旋转法的因子载荷可视化示意图</w:t>
      </w:r>
    </w:p>
    <w:p w14:paraId="02CBA8B9" w14:textId="239847D0" w:rsidR="002B58F0" w:rsidRDefault="002B58F0" w:rsidP="002B58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通过对比上图4与上图5可以发现，相较于oblimax方法的结果而言，varimax方法的结果更好，体现在第一个因子（因子0）的组内差异较大，而第二、三个因子（因子1、2）的共性较大，因此选择varimax方法得到的结果。</w:t>
      </w:r>
    </w:p>
    <w:p w14:paraId="5A45F76D" w14:textId="674DEDF0" w:rsidR="002B58F0" w:rsidRDefault="002B58F0" w:rsidP="002B58F0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因子结果解释</w:t>
      </w:r>
    </w:p>
    <w:p w14:paraId="34E61E76" w14:textId="62EE1DCD" w:rsidR="002B58F0" w:rsidRDefault="002B58F0" w:rsidP="002B58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结合实际足球比赛的知识，从上图4中可以发现，因子0中主要的变量为控球率、传球数、传球成功率、造成失误数、压迫数，可以解释为球队的</w:t>
      </w:r>
      <w:r w:rsidRPr="000550CF">
        <w:rPr>
          <w:rFonts w:ascii="宋体" w:eastAsia="宋体" w:hAnsi="宋体" w:hint="eastAsia"/>
          <w:b/>
          <w:bCs/>
          <w:sz w:val="24"/>
          <w:szCs w:val="24"/>
        </w:rPr>
        <w:t>中场能力</w:t>
      </w:r>
      <w:r>
        <w:rPr>
          <w:rFonts w:ascii="宋体" w:eastAsia="宋体" w:hAnsi="宋体" w:hint="eastAsia"/>
          <w:sz w:val="24"/>
          <w:szCs w:val="24"/>
        </w:rPr>
        <w:t>（组织、拦截能力）；因子1中主要的变量为进球数、射正率、助攻数，可以解释为球队的</w:t>
      </w:r>
      <w:r w:rsidRPr="000550CF">
        <w:rPr>
          <w:rFonts w:ascii="宋体" w:eastAsia="宋体" w:hAnsi="宋体" w:hint="eastAsia"/>
          <w:b/>
          <w:bCs/>
          <w:sz w:val="24"/>
          <w:szCs w:val="24"/>
        </w:rPr>
        <w:t>前场能力</w:t>
      </w:r>
      <w:r>
        <w:rPr>
          <w:rFonts w:ascii="宋体" w:eastAsia="宋体" w:hAnsi="宋体" w:hint="eastAsia"/>
          <w:sz w:val="24"/>
          <w:szCs w:val="24"/>
        </w:rPr>
        <w:t>（进攻能力）；因子2中主要的变量为失球数、扑救率，可以解释为球队的</w:t>
      </w:r>
      <w:r w:rsidRPr="000550CF">
        <w:rPr>
          <w:rFonts w:ascii="宋体" w:eastAsia="宋体" w:hAnsi="宋体" w:hint="eastAsia"/>
          <w:b/>
          <w:bCs/>
          <w:sz w:val="24"/>
          <w:szCs w:val="24"/>
        </w:rPr>
        <w:t>后场能力</w:t>
      </w:r>
      <w:r>
        <w:rPr>
          <w:rFonts w:ascii="宋体" w:eastAsia="宋体" w:hAnsi="宋体" w:hint="eastAsia"/>
          <w:sz w:val="24"/>
          <w:szCs w:val="24"/>
        </w:rPr>
        <w:t>（防守能力）。</w:t>
      </w:r>
    </w:p>
    <w:p w14:paraId="0F917FBC" w14:textId="03F32C71" w:rsidR="002B58F0" w:rsidRPr="002B58F0" w:rsidRDefault="002B58F0" w:rsidP="002B58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注：因子2中扑救率的载荷实际为负数（绘图结果取绝对值进行展示，其余</w:t>
      </w:r>
      <w:r w:rsidR="00573A35">
        <w:rPr>
          <w:rFonts w:ascii="宋体" w:eastAsia="宋体" w:hAnsi="宋体" w:hint="eastAsia"/>
          <w:sz w:val="24"/>
          <w:szCs w:val="24"/>
        </w:rPr>
        <w:t>参与因子解释的载荷</w:t>
      </w:r>
      <w:r>
        <w:rPr>
          <w:rFonts w:ascii="宋体" w:eastAsia="宋体" w:hAnsi="宋体" w:hint="eastAsia"/>
          <w:sz w:val="24"/>
          <w:szCs w:val="24"/>
        </w:rPr>
        <w:t>均为正数），因此</w:t>
      </w:r>
      <w:r w:rsidR="00625BDF">
        <w:rPr>
          <w:rFonts w:ascii="宋体" w:eastAsia="宋体" w:hAnsi="宋体" w:hint="eastAsia"/>
          <w:sz w:val="24"/>
          <w:szCs w:val="24"/>
        </w:rPr>
        <w:t>失球率与扑救率反相关，故可以解释为球队的防守能力。而由于失球率越高防守能力应该越差，因此</w:t>
      </w:r>
      <w:r w:rsidR="002D05E2">
        <w:rPr>
          <w:rFonts w:ascii="宋体" w:eastAsia="宋体" w:hAnsi="宋体" w:hint="eastAsia"/>
          <w:sz w:val="24"/>
          <w:szCs w:val="24"/>
        </w:rPr>
        <w:t>这里的防守能力是相反的，</w:t>
      </w:r>
      <w:r w:rsidR="00625BDF">
        <w:rPr>
          <w:rFonts w:ascii="宋体" w:eastAsia="宋体" w:hAnsi="宋体" w:hint="eastAsia"/>
          <w:sz w:val="24"/>
          <w:szCs w:val="24"/>
        </w:rPr>
        <w:t>实际衡量防守能力（因子2得分）时，应当取相反数进行考虑与分析。</w:t>
      </w:r>
    </w:p>
    <w:p w14:paraId="606967E6" w14:textId="24520EA1" w:rsidR="001A1748" w:rsidRDefault="001A1748" w:rsidP="001A174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10" w:name="_Toc138546543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3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.2 </w:t>
      </w:r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典型相关分析CCA：球队</w:t>
      </w:r>
      <w:r w:rsidR="003245D8" w:rsidRPr="003245D8">
        <w:rPr>
          <w:rFonts w:ascii="宋体" w:eastAsia="宋体" w:hAnsi="宋体" w:cstheme="minorBidi" w:hint="eastAsia"/>
          <w:kern w:val="44"/>
          <w:sz w:val="30"/>
          <w:szCs w:val="30"/>
        </w:rPr>
        <w:t>不同阵线间的联系</w:t>
      </w:r>
      <w:bookmarkEnd w:id="10"/>
    </w:p>
    <w:p w14:paraId="6E499E37" w14:textId="5CDE3F44" w:rsidR="000550CF" w:rsidRDefault="000550CF" w:rsidP="000550C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根据因子分析结果，可以将球队的数据变量大致分出三类，分别对应球队的前场、中场、后场能力。为考虑球队不同阵线间的联系，此处进行典型相关分析。</w:t>
      </w:r>
      <w:r w:rsidR="008A31FC">
        <w:rPr>
          <w:rFonts w:ascii="宋体" w:eastAsia="宋体" w:hAnsi="宋体" w:hint="eastAsia"/>
          <w:sz w:val="24"/>
          <w:szCs w:val="28"/>
        </w:rPr>
        <w:t>考虑到实际足球比赛中，前场与后场的直接联系较少，因此主要考虑前场与中场、中场与后场的联系。</w:t>
      </w:r>
    </w:p>
    <w:p w14:paraId="61F85163" w14:textId="480DFD7D" w:rsidR="008A31FC" w:rsidRDefault="008A31FC" w:rsidP="000550CF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前场与中场联系</w:t>
      </w:r>
    </w:p>
    <w:p w14:paraId="4F0D9373" w14:textId="5BC2902D" w:rsidR="008A31FC" w:rsidRDefault="008A31FC" w:rsidP="000550CF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560010">
        <w:rPr>
          <w:rFonts w:ascii="宋体" w:eastAsia="宋体" w:hAnsi="宋体" w:hint="eastAsia"/>
          <w:sz w:val="24"/>
          <w:szCs w:val="28"/>
        </w:rPr>
        <w:t>对所有球队的前场与中场数据进行CCA分析，得到Helio图如下图6所示。</w:t>
      </w:r>
    </w:p>
    <w:p w14:paraId="72B7C41C" w14:textId="77777777" w:rsidR="00560010" w:rsidRDefault="00560010" w:rsidP="00560010">
      <w:pPr>
        <w:keepNext/>
        <w:spacing w:line="360" w:lineRule="auto"/>
        <w:jc w:val="center"/>
      </w:pPr>
      <w:r w:rsidRPr="00560010">
        <w:rPr>
          <w:rFonts w:ascii="宋体" w:eastAsia="宋体" w:hAnsi="宋体"/>
          <w:sz w:val="24"/>
          <w:szCs w:val="28"/>
        </w:rPr>
        <w:drawing>
          <wp:inline distT="0" distB="0" distL="0" distR="0" wp14:anchorId="67F9EBC1" wp14:editId="20DF6C2E">
            <wp:extent cx="3297096" cy="1934459"/>
            <wp:effectExtent l="0" t="0" r="0" b="8890"/>
            <wp:docPr id="598199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9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488" cy="19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F80" w14:textId="2E25D12B" w:rsidR="00560010" w:rsidRPr="00560010" w:rsidRDefault="00560010" w:rsidP="00560010">
      <w:pPr>
        <w:pStyle w:val="af"/>
        <w:jc w:val="center"/>
        <w:rPr>
          <w:rFonts w:ascii="宋体" w:eastAsia="宋体" w:hAnsi="宋体"/>
          <w:sz w:val="28"/>
          <w:szCs w:val="32"/>
        </w:rPr>
      </w:pPr>
      <w:r w:rsidRPr="00560010">
        <w:rPr>
          <w:rFonts w:ascii="宋体" w:eastAsia="宋体" w:hAnsi="宋体"/>
          <w:sz w:val="21"/>
          <w:szCs w:val="21"/>
        </w:rPr>
        <w:t xml:space="preserve">图 </w:t>
      </w:r>
      <w:r w:rsidRPr="00560010">
        <w:rPr>
          <w:rFonts w:ascii="宋体" w:eastAsia="宋体" w:hAnsi="宋体"/>
          <w:sz w:val="21"/>
          <w:szCs w:val="21"/>
        </w:rPr>
        <w:fldChar w:fldCharType="begin"/>
      </w:r>
      <w:r w:rsidRPr="00560010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560010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6</w:t>
      </w:r>
      <w:r w:rsidRPr="00560010">
        <w:rPr>
          <w:rFonts w:ascii="宋体" w:eastAsia="宋体" w:hAnsi="宋体"/>
          <w:sz w:val="21"/>
          <w:szCs w:val="21"/>
        </w:rPr>
        <w:fldChar w:fldCharType="end"/>
      </w:r>
      <w:r w:rsidRPr="00560010">
        <w:rPr>
          <w:rFonts w:ascii="宋体" w:eastAsia="宋体" w:hAnsi="宋体"/>
          <w:sz w:val="21"/>
          <w:szCs w:val="21"/>
        </w:rPr>
        <w:t xml:space="preserve"> </w:t>
      </w:r>
      <w:r w:rsidRPr="00560010">
        <w:rPr>
          <w:rFonts w:ascii="宋体" w:eastAsia="宋体" w:hAnsi="宋体" w:hint="eastAsia"/>
          <w:sz w:val="21"/>
          <w:szCs w:val="21"/>
        </w:rPr>
        <w:t>前场与中场CCA结果示意图</w:t>
      </w:r>
    </w:p>
    <w:p w14:paraId="12F0A4F6" w14:textId="1E5FE96A" w:rsidR="00560010" w:rsidRPr="00560010" w:rsidRDefault="00560010" w:rsidP="0056001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lastRenderedPageBreak/>
        <w:tab/>
      </w:r>
      <w:r>
        <w:rPr>
          <w:rFonts w:ascii="宋体" w:eastAsia="宋体" w:hAnsi="宋体" w:hint="eastAsia"/>
          <w:sz w:val="24"/>
          <w:szCs w:val="28"/>
        </w:rPr>
        <w:t>从上图6中</w:t>
      </w:r>
      <w:r w:rsidR="00EA5E6F">
        <w:rPr>
          <w:rFonts w:ascii="宋体" w:eastAsia="宋体" w:hAnsi="宋体" w:hint="eastAsia"/>
          <w:sz w:val="24"/>
          <w:szCs w:val="28"/>
        </w:rPr>
        <w:t>可以</w:t>
      </w:r>
      <w:r>
        <w:rPr>
          <w:rFonts w:ascii="宋体" w:eastAsia="宋体" w:hAnsi="宋体" w:hint="eastAsia"/>
          <w:sz w:val="24"/>
          <w:szCs w:val="28"/>
        </w:rPr>
        <w:t>发现，前场数据可解释为进球能力（进球数、助攻数），中场数据可解释为综合支配球能力（控球率、传球数、传球成功率、压迫数）</w:t>
      </w:r>
      <w:r w:rsidR="00B87F1E">
        <w:rPr>
          <w:rFonts w:ascii="宋体" w:eastAsia="宋体" w:hAnsi="宋体" w:hint="eastAsia"/>
          <w:sz w:val="24"/>
          <w:szCs w:val="28"/>
        </w:rPr>
        <w:t>，说明前场的</w:t>
      </w:r>
      <w:r w:rsidR="00B87F1E" w:rsidRPr="00EA5E6F">
        <w:rPr>
          <w:rFonts w:ascii="宋体" w:eastAsia="宋体" w:hAnsi="宋体" w:hint="eastAsia"/>
          <w:b/>
          <w:bCs/>
          <w:sz w:val="24"/>
          <w:szCs w:val="28"/>
        </w:rPr>
        <w:t>进球能力</w:t>
      </w:r>
      <w:r w:rsidR="00B87F1E">
        <w:rPr>
          <w:rFonts w:ascii="宋体" w:eastAsia="宋体" w:hAnsi="宋体" w:hint="eastAsia"/>
          <w:sz w:val="24"/>
          <w:szCs w:val="28"/>
        </w:rPr>
        <w:t>和中场的</w:t>
      </w:r>
      <w:r w:rsidR="00B87F1E" w:rsidRPr="00EA5E6F">
        <w:rPr>
          <w:rFonts w:ascii="宋体" w:eastAsia="宋体" w:hAnsi="宋体" w:hint="eastAsia"/>
          <w:b/>
          <w:bCs/>
          <w:sz w:val="24"/>
          <w:szCs w:val="28"/>
        </w:rPr>
        <w:t>综合支配球能力</w:t>
      </w:r>
      <w:r w:rsidR="00B87F1E">
        <w:rPr>
          <w:rFonts w:ascii="宋体" w:eastAsia="宋体" w:hAnsi="宋体" w:hint="eastAsia"/>
          <w:sz w:val="24"/>
          <w:szCs w:val="28"/>
        </w:rPr>
        <w:t>有很强相关性，相关系数约为0</w:t>
      </w:r>
      <w:r w:rsidR="00B87F1E">
        <w:rPr>
          <w:rFonts w:ascii="宋体" w:eastAsia="宋体" w:hAnsi="宋体"/>
          <w:sz w:val="24"/>
          <w:szCs w:val="28"/>
        </w:rPr>
        <w:t>.5856</w:t>
      </w:r>
      <w:r w:rsidR="00B87F1E">
        <w:rPr>
          <w:rFonts w:ascii="宋体" w:eastAsia="宋体" w:hAnsi="宋体" w:hint="eastAsia"/>
          <w:sz w:val="24"/>
          <w:szCs w:val="28"/>
        </w:rPr>
        <w:t>。</w:t>
      </w:r>
    </w:p>
    <w:p w14:paraId="752B3EFB" w14:textId="0B01FEFD" w:rsidR="00560010" w:rsidRDefault="00560010" w:rsidP="00560010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中场与后场联系</w:t>
      </w:r>
    </w:p>
    <w:p w14:paraId="1E1FA76F" w14:textId="4D23237A" w:rsidR="00B87F1E" w:rsidRPr="00B87F1E" w:rsidRDefault="00B87F1E" w:rsidP="0056001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对所有球队的中场与后场数据进行CCA分析，得到Helio图如下图7所示。</w:t>
      </w:r>
    </w:p>
    <w:p w14:paraId="74C67F3B" w14:textId="77777777" w:rsidR="00B87F1E" w:rsidRDefault="00560010" w:rsidP="00B87F1E">
      <w:pPr>
        <w:keepNext/>
        <w:spacing w:line="360" w:lineRule="auto"/>
        <w:jc w:val="center"/>
      </w:pPr>
      <w:r w:rsidRPr="00560010">
        <w:rPr>
          <w:rFonts w:ascii="宋体" w:eastAsia="宋体" w:hAnsi="宋体"/>
          <w:sz w:val="24"/>
          <w:szCs w:val="28"/>
        </w:rPr>
        <w:drawing>
          <wp:inline distT="0" distB="0" distL="0" distR="0" wp14:anchorId="4C0B6A22" wp14:editId="0CEA13B0">
            <wp:extent cx="3297600" cy="1933200"/>
            <wp:effectExtent l="0" t="0" r="0" b="0"/>
            <wp:docPr id="135260034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00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1420" w14:textId="03657407" w:rsidR="00560010" w:rsidRDefault="00B87F1E" w:rsidP="00B87F1E">
      <w:pPr>
        <w:pStyle w:val="af"/>
        <w:jc w:val="center"/>
        <w:rPr>
          <w:rFonts w:ascii="宋体" w:eastAsia="宋体" w:hAnsi="宋体"/>
          <w:sz w:val="21"/>
          <w:szCs w:val="21"/>
        </w:rPr>
      </w:pPr>
      <w:r w:rsidRPr="00B87F1E">
        <w:rPr>
          <w:rFonts w:ascii="宋体" w:eastAsia="宋体" w:hAnsi="宋体"/>
          <w:sz w:val="21"/>
          <w:szCs w:val="21"/>
        </w:rPr>
        <w:t xml:space="preserve">图 </w:t>
      </w:r>
      <w:r w:rsidRPr="00B87F1E">
        <w:rPr>
          <w:rFonts w:ascii="宋体" w:eastAsia="宋体" w:hAnsi="宋体"/>
          <w:sz w:val="21"/>
          <w:szCs w:val="21"/>
        </w:rPr>
        <w:fldChar w:fldCharType="begin"/>
      </w:r>
      <w:r w:rsidRPr="00B87F1E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B87F1E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7</w:t>
      </w:r>
      <w:r w:rsidRPr="00B87F1E">
        <w:rPr>
          <w:rFonts w:ascii="宋体" w:eastAsia="宋体" w:hAnsi="宋体"/>
          <w:sz w:val="21"/>
          <w:szCs w:val="21"/>
        </w:rPr>
        <w:fldChar w:fldCharType="end"/>
      </w:r>
      <w:r w:rsidRPr="00B87F1E">
        <w:rPr>
          <w:rFonts w:ascii="宋体" w:eastAsia="宋体" w:hAnsi="宋体"/>
          <w:sz w:val="21"/>
          <w:szCs w:val="21"/>
        </w:rPr>
        <w:t xml:space="preserve"> </w:t>
      </w:r>
      <w:r w:rsidRPr="00B87F1E">
        <w:rPr>
          <w:rFonts w:ascii="宋体" w:eastAsia="宋体" w:hAnsi="宋体" w:hint="eastAsia"/>
          <w:sz w:val="21"/>
          <w:szCs w:val="21"/>
        </w:rPr>
        <w:t>中场与后场CCA结果示意图</w:t>
      </w:r>
    </w:p>
    <w:p w14:paraId="246BA812" w14:textId="511B88C3" w:rsidR="00EA5E6F" w:rsidRPr="00B87F1E" w:rsidRDefault="00B87F1E" w:rsidP="00B87F1E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从上图7中</w:t>
      </w:r>
      <w:r w:rsidR="00EA5E6F">
        <w:rPr>
          <w:rFonts w:ascii="宋体" w:eastAsia="宋体" w:hAnsi="宋体" w:hint="eastAsia"/>
          <w:sz w:val="24"/>
          <w:szCs w:val="28"/>
        </w:rPr>
        <w:t>可以</w:t>
      </w:r>
      <w:r>
        <w:rPr>
          <w:rFonts w:ascii="宋体" w:eastAsia="宋体" w:hAnsi="宋体" w:hint="eastAsia"/>
          <w:sz w:val="24"/>
          <w:szCs w:val="28"/>
        </w:rPr>
        <w:t>发现，中场数据可解释为控球能力（控球率、传球数、传球成功率），后场数据可解释为</w:t>
      </w:r>
      <w:r w:rsidR="00EA5E6F">
        <w:rPr>
          <w:rFonts w:ascii="宋体" w:eastAsia="宋体" w:hAnsi="宋体" w:hint="eastAsia"/>
          <w:sz w:val="24"/>
          <w:szCs w:val="28"/>
        </w:rPr>
        <w:t>防</w:t>
      </w:r>
      <w:r>
        <w:rPr>
          <w:rFonts w:ascii="宋体" w:eastAsia="宋体" w:hAnsi="宋体" w:hint="eastAsia"/>
          <w:sz w:val="24"/>
          <w:szCs w:val="28"/>
        </w:rPr>
        <w:t>失球能力（失球数</w:t>
      </w:r>
      <w:r w:rsidR="00EA5E6F">
        <w:rPr>
          <w:rFonts w:ascii="宋体" w:eastAsia="宋体" w:hAnsi="宋体" w:hint="eastAsia"/>
          <w:sz w:val="24"/>
          <w:szCs w:val="28"/>
        </w:rPr>
        <w:t>，此处为反相关</w:t>
      </w:r>
      <w:r>
        <w:rPr>
          <w:rFonts w:ascii="宋体" w:eastAsia="宋体" w:hAnsi="宋体" w:hint="eastAsia"/>
          <w:sz w:val="24"/>
          <w:szCs w:val="28"/>
        </w:rPr>
        <w:t>），说明中场的</w:t>
      </w:r>
      <w:r w:rsidRPr="00EA5E6F">
        <w:rPr>
          <w:rFonts w:ascii="宋体" w:eastAsia="宋体" w:hAnsi="宋体" w:hint="eastAsia"/>
          <w:b/>
          <w:bCs/>
          <w:sz w:val="24"/>
          <w:szCs w:val="28"/>
        </w:rPr>
        <w:t>控球能力</w:t>
      </w:r>
      <w:r>
        <w:rPr>
          <w:rFonts w:ascii="宋体" w:eastAsia="宋体" w:hAnsi="宋体" w:hint="eastAsia"/>
          <w:sz w:val="24"/>
          <w:szCs w:val="28"/>
        </w:rPr>
        <w:t>和后场的</w:t>
      </w:r>
      <w:r w:rsidR="00EA5E6F" w:rsidRPr="00EA5E6F">
        <w:rPr>
          <w:rFonts w:ascii="宋体" w:eastAsia="宋体" w:hAnsi="宋体" w:hint="eastAsia"/>
          <w:b/>
          <w:bCs/>
          <w:sz w:val="24"/>
          <w:szCs w:val="28"/>
        </w:rPr>
        <w:t>防</w:t>
      </w:r>
      <w:r w:rsidRPr="00EA5E6F">
        <w:rPr>
          <w:rFonts w:ascii="宋体" w:eastAsia="宋体" w:hAnsi="宋体" w:hint="eastAsia"/>
          <w:b/>
          <w:bCs/>
          <w:sz w:val="24"/>
          <w:szCs w:val="28"/>
        </w:rPr>
        <w:t>失球能力</w:t>
      </w:r>
      <w:r w:rsidR="00107947">
        <w:rPr>
          <w:rFonts w:ascii="宋体" w:eastAsia="宋体" w:hAnsi="宋体" w:hint="eastAsia"/>
          <w:sz w:val="24"/>
          <w:szCs w:val="28"/>
        </w:rPr>
        <w:t>有很强相关性，相关系数约为</w:t>
      </w:r>
      <w:r w:rsidR="00EA5E6F">
        <w:rPr>
          <w:rFonts w:ascii="宋体" w:eastAsia="宋体" w:hAnsi="宋体" w:hint="eastAsia"/>
          <w:sz w:val="24"/>
          <w:szCs w:val="28"/>
        </w:rPr>
        <w:t>0</w:t>
      </w:r>
      <w:r w:rsidR="00EA5E6F">
        <w:rPr>
          <w:rFonts w:ascii="宋体" w:eastAsia="宋体" w:hAnsi="宋体"/>
          <w:sz w:val="24"/>
          <w:szCs w:val="28"/>
        </w:rPr>
        <w:t>.6724</w:t>
      </w:r>
      <w:r w:rsidR="00EA5E6F">
        <w:rPr>
          <w:rFonts w:ascii="宋体" w:eastAsia="宋体" w:hAnsi="宋体" w:hint="eastAsia"/>
          <w:sz w:val="24"/>
          <w:szCs w:val="28"/>
        </w:rPr>
        <w:t>。</w:t>
      </w:r>
    </w:p>
    <w:p w14:paraId="34C7ACE9" w14:textId="66A94715" w:rsidR="003245D8" w:rsidRDefault="003245D8" w:rsidP="003245D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11" w:name="_Toc138546544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3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.3 </w:t>
      </w:r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聚类分析CA：表现较为相似的球队</w:t>
      </w:r>
      <w:bookmarkEnd w:id="11"/>
    </w:p>
    <w:p w14:paraId="31D0A728" w14:textId="2DBB8CA3" w:rsidR="002B7BC0" w:rsidRDefault="002B7BC0" w:rsidP="002B7BC0">
      <w:pPr>
        <w:spacing w:line="360" w:lineRule="auto"/>
        <w:rPr>
          <w:rFonts w:ascii="宋体" w:eastAsia="宋体" w:hAnsi="宋体"/>
          <w:sz w:val="24"/>
          <w:szCs w:val="28"/>
        </w:rPr>
      </w:pPr>
      <w:r>
        <w:tab/>
      </w:r>
      <w:r>
        <w:rPr>
          <w:rFonts w:ascii="宋体" w:eastAsia="宋体" w:hAnsi="宋体" w:hint="eastAsia"/>
          <w:sz w:val="24"/>
          <w:szCs w:val="28"/>
        </w:rPr>
        <w:t>为探究球队表现较为相似的球队，此处进行聚类分析，使用因子分析后的得分作为球队表现数据，分别对应球队的中场、前场、后场（取相反数）能力。</w:t>
      </w:r>
    </w:p>
    <w:p w14:paraId="085F5EB1" w14:textId="70F489FC" w:rsidR="00864FB6" w:rsidRDefault="00864FB6" w:rsidP="002B7BC0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聚类数目</w:t>
      </w:r>
    </w:p>
    <w:p w14:paraId="75CDBE33" w14:textId="5D36A643" w:rsidR="00864FB6" w:rsidRDefault="00864FB6" w:rsidP="00864FB6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从下图8中可以看出，当聚类数目k</w:t>
      </w:r>
      <w:r>
        <w:rPr>
          <w:rFonts w:ascii="宋体" w:eastAsia="宋体" w:hAnsi="宋体"/>
          <w:sz w:val="24"/>
          <w:szCs w:val="28"/>
        </w:rPr>
        <w:t>=4</w:t>
      </w:r>
      <w:r>
        <w:rPr>
          <w:rFonts w:ascii="宋体" w:eastAsia="宋体" w:hAnsi="宋体" w:hint="eastAsia"/>
          <w:sz w:val="24"/>
          <w:szCs w:val="28"/>
        </w:rPr>
        <w:t>时，总残差平方和</w:t>
      </w:r>
      <w:r w:rsidR="00583A03">
        <w:rPr>
          <w:rFonts w:ascii="宋体" w:eastAsia="宋体" w:hAnsi="宋体" w:hint="eastAsia"/>
          <w:sz w:val="24"/>
          <w:szCs w:val="28"/>
        </w:rPr>
        <w:t>已经</w:t>
      </w:r>
      <w:r>
        <w:rPr>
          <w:rFonts w:ascii="宋体" w:eastAsia="宋体" w:hAnsi="宋体" w:hint="eastAsia"/>
          <w:sz w:val="24"/>
          <w:szCs w:val="28"/>
        </w:rPr>
        <w:t>较小。</w:t>
      </w:r>
    </w:p>
    <w:p w14:paraId="68E6206E" w14:textId="77777777" w:rsidR="00864FB6" w:rsidRDefault="00864FB6" w:rsidP="00864FB6">
      <w:pPr>
        <w:keepNext/>
        <w:spacing w:line="360" w:lineRule="auto"/>
        <w:jc w:val="center"/>
      </w:pPr>
      <w:r w:rsidRPr="00864FB6">
        <w:rPr>
          <w:rFonts w:ascii="宋体" w:eastAsia="宋体" w:hAnsi="宋体"/>
          <w:sz w:val="24"/>
          <w:szCs w:val="28"/>
        </w:rPr>
        <w:drawing>
          <wp:inline distT="0" distB="0" distL="0" distR="0" wp14:anchorId="63E4D0B6" wp14:editId="76B5DE29">
            <wp:extent cx="2576985" cy="1577340"/>
            <wp:effectExtent l="0" t="0" r="0" b="3810"/>
            <wp:docPr id="603299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99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479" cy="15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AB3E" w14:textId="1DDF0E01" w:rsidR="00864FB6" w:rsidRDefault="00864FB6" w:rsidP="00864FB6">
      <w:pPr>
        <w:pStyle w:val="af"/>
        <w:jc w:val="center"/>
        <w:rPr>
          <w:rFonts w:ascii="宋体" w:eastAsia="宋体" w:hAnsi="宋体"/>
          <w:sz w:val="21"/>
          <w:szCs w:val="21"/>
        </w:rPr>
      </w:pPr>
      <w:r w:rsidRPr="00864FB6">
        <w:rPr>
          <w:rFonts w:ascii="宋体" w:eastAsia="宋体" w:hAnsi="宋体"/>
          <w:sz w:val="21"/>
          <w:szCs w:val="21"/>
        </w:rPr>
        <w:t xml:space="preserve">图 </w:t>
      </w:r>
      <w:r w:rsidRPr="00864FB6">
        <w:rPr>
          <w:rFonts w:ascii="宋体" w:eastAsia="宋体" w:hAnsi="宋体"/>
          <w:sz w:val="21"/>
          <w:szCs w:val="21"/>
        </w:rPr>
        <w:fldChar w:fldCharType="begin"/>
      </w:r>
      <w:r w:rsidRPr="00864FB6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864FB6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8</w:t>
      </w:r>
      <w:r w:rsidRPr="00864FB6">
        <w:rPr>
          <w:rFonts w:ascii="宋体" w:eastAsia="宋体" w:hAnsi="宋体"/>
          <w:sz w:val="21"/>
          <w:szCs w:val="21"/>
        </w:rPr>
        <w:fldChar w:fldCharType="end"/>
      </w:r>
      <w:r w:rsidRPr="00864FB6">
        <w:rPr>
          <w:rFonts w:ascii="宋体" w:eastAsia="宋体" w:hAnsi="宋体"/>
          <w:sz w:val="21"/>
          <w:szCs w:val="21"/>
        </w:rPr>
        <w:t xml:space="preserve"> </w:t>
      </w:r>
      <w:r w:rsidRPr="00864FB6">
        <w:rPr>
          <w:rFonts w:ascii="宋体" w:eastAsia="宋体" w:hAnsi="宋体" w:hint="eastAsia"/>
          <w:sz w:val="21"/>
          <w:szCs w:val="21"/>
        </w:rPr>
        <w:t>总残差平方和与聚类数目关系</w:t>
      </w:r>
    </w:p>
    <w:p w14:paraId="4A3776EA" w14:textId="742E30CF" w:rsidR="00864FB6" w:rsidRDefault="00864FB6" w:rsidP="00864FB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先聚类再降维</w:t>
      </w:r>
    </w:p>
    <w:p w14:paraId="242A0690" w14:textId="08F7AFAC" w:rsidR="00864FB6" w:rsidRDefault="00864FB6" w:rsidP="00864FB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8"/>
          <w:szCs w:val="32"/>
        </w:rPr>
        <w:lastRenderedPageBreak/>
        <w:tab/>
      </w:r>
      <w:r w:rsidRPr="00864FB6">
        <w:rPr>
          <w:rFonts w:ascii="宋体" w:eastAsia="宋体" w:hAnsi="宋体" w:hint="eastAsia"/>
          <w:sz w:val="24"/>
          <w:szCs w:val="28"/>
        </w:rPr>
        <w:t>先对三维数据进行</w:t>
      </w:r>
      <w:r>
        <w:rPr>
          <w:rFonts w:ascii="宋体" w:eastAsia="宋体" w:hAnsi="宋体" w:hint="eastAsia"/>
          <w:sz w:val="24"/>
          <w:szCs w:val="28"/>
        </w:rPr>
        <w:t>Kmeans聚类，再用PCA降维成二维数据，如下图9所示。</w:t>
      </w:r>
    </w:p>
    <w:p w14:paraId="15000874" w14:textId="77777777" w:rsidR="00864FB6" w:rsidRDefault="00864FB6" w:rsidP="00864FB6">
      <w:pPr>
        <w:keepNext/>
        <w:jc w:val="center"/>
      </w:pPr>
      <w:r w:rsidRPr="00864FB6">
        <w:rPr>
          <w:rFonts w:ascii="宋体" w:eastAsia="宋体" w:hAnsi="宋体"/>
          <w:sz w:val="28"/>
          <w:szCs w:val="32"/>
        </w:rPr>
        <w:drawing>
          <wp:inline distT="0" distB="0" distL="0" distR="0" wp14:anchorId="68EA5A3D" wp14:editId="3549D1BB">
            <wp:extent cx="4680000" cy="2880000"/>
            <wp:effectExtent l="0" t="0" r="6350" b="0"/>
            <wp:docPr id="9351770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77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E082" w14:textId="713CBA6E" w:rsidR="00864FB6" w:rsidRDefault="00864FB6" w:rsidP="00864FB6">
      <w:pPr>
        <w:pStyle w:val="af"/>
        <w:jc w:val="center"/>
        <w:rPr>
          <w:rFonts w:ascii="宋体" w:eastAsia="宋体" w:hAnsi="宋体"/>
          <w:sz w:val="21"/>
          <w:szCs w:val="21"/>
        </w:rPr>
      </w:pPr>
      <w:r w:rsidRPr="00864FB6">
        <w:rPr>
          <w:rFonts w:ascii="宋体" w:eastAsia="宋体" w:hAnsi="宋体"/>
          <w:sz w:val="21"/>
          <w:szCs w:val="21"/>
        </w:rPr>
        <w:t xml:space="preserve">图 </w:t>
      </w:r>
      <w:r w:rsidRPr="00864FB6">
        <w:rPr>
          <w:rFonts w:ascii="宋体" w:eastAsia="宋体" w:hAnsi="宋体"/>
          <w:sz w:val="21"/>
          <w:szCs w:val="21"/>
        </w:rPr>
        <w:fldChar w:fldCharType="begin"/>
      </w:r>
      <w:r w:rsidRPr="00864FB6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864FB6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9</w:t>
      </w:r>
      <w:r w:rsidRPr="00864FB6">
        <w:rPr>
          <w:rFonts w:ascii="宋体" w:eastAsia="宋体" w:hAnsi="宋体"/>
          <w:sz w:val="21"/>
          <w:szCs w:val="21"/>
        </w:rPr>
        <w:fldChar w:fldCharType="end"/>
      </w:r>
      <w:r w:rsidRPr="00864FB6">
        <w:rPr>
          <w:rFonts w:ascii="宋体" w:eastAsia="宋体" w:hAnsi="宋体"/>
          <w:sz w:val="21"/>
          <w:szCs w:val="21"/>
        </w:rPr>
        <w:t xml:space="preserve"> </w:t>
      </w:r>
      <w:r w:rsidRPr="00864FB6">
        <w:rPr>
          <w:rFonts w:ascii="宋体" w:eastAsia="宋体" w:hAnsi="宋体" w:hint="eastAsia"/>
          <w:sz w:val="21"/>
          <w:szCs w:val="21"/>
        </w:rPr>
        <w:t>先聚类再降维结果示意图</w:t>
      </w:r>
    </w:p>
    <w:p w14:paraId="1942E06F" w14:textId="37FF9D86" w:rsidR="00864FB6" w:rsidRDefault="00864FB6" w:rsidP="00864FB6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从上图9中可发现，左上角的国家（如阿根廷、法国等）为实力较强且表现好的球队，右上角的国家（如德国、西班牙等）为实力较强但表现较差的球队，左下角的国家（如日本、摩洛哥等）为实力</w:t>
      </w:r>
      <w:r w:rsidR="00583A03">
        <w:rPr>
          <w:rFonts w:ascii="宋体" w:eastAsia="宋体" w:hAnsi="宋体" w:hint="eastAsia"/>
          <w:sz w:val="24"/>
          <w:szCs w:val="28"/>
        </w:rPr>
        <w:t>较弱</w:t>
      </w:r>
      <w:r>
        <w:rPr>
          <w:rFonts w:ascii="宋体" w:eastAsia="宋体" w:hAnsi="宋体" w:hint="eastAsia"/>
          <w:sz w:val="24"/>
          <w:szCs w:val="28"/>
        </w:rPr>
        <w:t>但表现较好的</w:t>
      </w:r>
      <w:r w:rsidR="00583A03">
        <w:rPr>
          <w:rFonts w:ascii="宋体" w:eastAsia="宋体" w:hAnsi="宋体" w:hint="eastAsia"/>
          <w:sz w:val="24"/>
          <w:szCs w:val="28"/>
        </w:rPr>
        <w:t>球队，右下角的国家（如加拿大、卡塔尔等）为实力较弱且表现较差的球队。聚类结果整体合理且有较好解释性，但左上角类中混有加纳（不准确项），因此考虑不同的聚类过程。</w:t>
      </w:r>
    </w:p>
    <w:p w14:paraId="637CFBF3" w14:textId="1BC513CC" w:rsidR="00583A03" w:rsidRDefault="00583A03" w:rsidP="00864FB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先降维再聚类</w:t>
      </w:r>
    </w:p>
    <w:p w14:paraId="02A96056" w14:textId="2EDA680A" w:rsidR="00583A03" w:rsidRDefault="00583A03" w:rsidP="00864FB6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先对三维数据用PCA降维成二维数据，再进行K</w:t>
      </w:r>
      <w:r>
        <w:rPr>
          <w:rFonts w:ascii="宋体" w:eastAsia="宋体" w:hAnsi="宋体"/>
          <w:sz w:val="24"/>
          <w:szCs w:val="28"/>
        </w:rPr>
        <w:t>means</w:t>
      </w:r>
      <w:r>
        <w:rPr>
          <w:rFonts w:ascii="宋体" w:eastAsia="宋体" w:hAnsi="宋体" w:hint="eastAsia"/>
          <w:sz w:val="24"/>
          <w:szCs w:val="28"/>
        </w:rPr>
        <w:t>聚类，如下图1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所示。</w:t>
      </w:r>
    </w:p>
    <w:p w14:paraId="38B95CCA" w14:textId="77777777" w:rsidR="00583A03" w:rsidRDefault="00583A03" w:rsidP="00583A03">
      <w:pPr>
        <w:keepNext/>
        <w:spacing w:line="360" w:lineRule="auto"/>
        <w:jc w:val="center"/>
      </w:pPr>
      <w:r w:rsidRPr="00583A03">
        <w:rPr>
          <w:rFonts w:ascii="宋体" w:eastAsia="宋体" w:hAnsi="宋体"/>
          <w:sz w:val="24"/>
          <w:szCs w:val="28"/>
        </w:rPr>
        <w:drawing>
          <wp:inline distT="0" distB="0" distL="0" distR="0" wp14:anchorId="408203AC" wp14:editId="4D8B0EAE">
            <wp:extent cx="4680000" cy="2880000"/>
            <wp:effectExtent l="0" t="0" r="6350" b="0"/>
            <wp:docPr id="155123813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38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F19C" w14:textId="78C3F31F" w:rsidR="00583A03" w:rsidRDefault="00583A03" w:rsidP="00583A03">
      <w:pPr>
        <w:pStyle w:val="af"/>
        <w:jc w:val="center"/>
        <w:rPr>
          <w:rFonts w:ascii="宋体" w:eastAsia="宋体" w:hAnsi="宋体"/>
          <w:sz w:val="21"/>
          <w:szCs w:val="21"/>
        </w:rPr>
      </w:pPr>
      <w:r w:rsidRPr="00583A03">
        <w:rPr>
          <w:rFonts w:ascii="宋体" w:eastAsia="宋体" w:hAnsi="宋体"/>
          <w:sz w:val="21"/>
          <w:szCs w:val="21"/>
        </w:rPr>
        <w:t xml:space="preserve">图 </w:t>
      </w:r>
      <w:r w:rsidRPr="00583A03">
        <w:rPr>
          <w:rFonts w:ascii="宋体" w:eastAsia="宋体" w:hAnsi="宋体"/>
          <w:sz w:val="21"/>
          <w:szCs w:val="21"/>
        </w:rPr>
        <w:fldChar w:fldCharType="begin"/>
      </w:r>
      <w:r w:rsidRPr="00583A03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583A03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10</w:t>
      </w:r>
      <w:r w:rsidRPr="00583A03">
        <w:rPr>
          <w:rFonts w:ascii="宋体" w:eastAsia="宋体" w:hAnsi="宋体"/>
          <w:sz w:val="21"/>
          <w:szCs w:val="21"/>
        </w:rPr>
        <w:fldChar w:fldCharType="end"/>
      </w:r>
      <w:r w:rsidRPr="00583A03">
        <w:rPr>
          <w:rFonts w:ascii="宋体" w:eastAsia="宋体" w:hAnsi="宋体"/>
          <w:sz w:val="21"/>
          <w:szCs w:val="21"/>
        </w:rPr>
        <w:t xml:space="preserve"> </w:t>
      </w:r>
      <w:r w:rsidRPr="00583A03">
        <w:rPr>
          <w:rFonts w:ascii="宋体" w:eastAsia="宋体" w:hAnsi="宋体" w:hint="eastAsia"/>
          <w:sz w:val="21"/>
          <w:szCs w:val="21"/>
        </w:rPr>
        <w:t>先降维再聚类结果示意图</w:t>
      </w:r>
    </w:p>
    <w:p w14:paraId="4AF12EAE" w14:textId="091E6130" w:rsidR="00583A03" w:rsidRPr="00583A03" w:rsidRDefault="00583A03" w:rsidP="00583A0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上图1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的结果仍可用</w:t>
      </w:r>
      <w:r w:rsidR="00796BDF">
        <w:rPr>
          <w:rFonts w:ascii="宋体" w:eastAsia="宋体" w:hAnsi="宋体" w:hint="eastAsia"/>
          <w:sz w:val="24"/>
          <w:szCs w:val="24"/>
        </w:rPr>
        <w:t>相同</w:t>
      </w:r>
      <w:r>
        <w:rPr>
          <w:rFonts w:ascii="宋体" w:eastAsia="宋体" w:hAnsi="宋体" w:hint="eastAsia"/>
          <w:sz w:val="24"/>
          <w:szCs w:val="24"/>
        </w:rPr>
        <w:t>的方式对四类进行解释，</w:t>
      </w:r>
      <w:r w:rsidR="00796BDF">
        <w:rPr>
          <w:rFonts w:ascii="宋体" w:eastAsia="宋体" w:hAnsi="宋体" w:hint="eastAsia"/>
          <w:sz w:val="24"/>
          <w:szCs w:val="24"/>
        </w:rPr>
        <w:t>同时不准确项加纳的问题也得以解决，</w:t>
      </w:r>
      <w:r w:rsidR="00796BDF">
        <w:rPr>
          <w:rFonts w:ascii="宋体" w:eastAsia="宋体" w:hAnsi="宋体" w:hint="eastAsia"/>
          <w:sz w:val="24"/>
          <w:szCs w:val="24"/>
        </w:rPr>
        <w:t>整体结果与之前结果类似，具有良好的可解释性。（注：由于大部分弱队的表现优劣难以衡量，此处最主要考虑强队的表现优劣与分类情况。）</w:t>
      </w:r>
    </w:p>
    <w:p w14:paraId="32EE81B7" w14:textId="4ACE8E1C" w:rsidR="003245D8" w:rsidRPr="002A2E30" w:rsidRDefault="003245D8" w:rsidP="003245D8">
      <w:pPr>
        <w:pStyle w:val="1"/>
        <w:rPr>
          <w:rFonts w:ascii="黑体" w:eastAsia="黑体" w:hAnsi="黑体" w:cstheme="majorBidi"/>
          <w:kern w:val="0"/>
          <w:sz w:val="36"/>
          <w:szCs w:val="36"/>
        </w:rPr>
      </w:pPr>
      <w:bookmarkStart w:id="12" w:name="_Toc138546545"/>
      <w:r w:rsidRPr="002A2E30">
        <w:rPr>
          <w:rFonts w:ascii="黑体" w:eastAsia="黑体" w:hAnsi="黑体" w:cstheme="majorBidi" w:hint="eastAsia"/>
          <w:kern w:val="0"/>
          <w:sz w:val="36"/>
          <w:szCs w:val="36"/>
        </w:rPr>
        <w:t>4</w:t>
      </w:r>
      <w:r w:rsidRPr="002A2E30">
        <w:rPr>
          <w:rFonts w:ascii="黑体" w:eastAsia="黑体" w:hAnsi="黑体" w:cstheme="majorBidi"/>
          <w:kern w:val="0"/>
          <w:sz w:val="36"/>
          <w:szCs w:val="36"/>
        </w:rPr>
        <w:t xml:space="preserve"> </w:t>
      </w:r>
      <w:r w:rsidRPr="003245D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比赛水平分析</w:t>
      </w:r>
      <w:bookmarkEnd w:id="12"/>
    </w:p>
    <w:p w14:paraId="24D940F6" w14:textId="57AD2B5B" w:rsidR="003245D8" w:rsidRDefault="003245D8" w:rsidP="003245D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13" w:name="_Toc138546546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4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.1 </w:t>
      </w:r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回归Regression：影响比赛结果的主要因素</w:t>
      </w:r>
      <w:bookmarkEnd w:id="13"/>
    </w:p>
    <w:p w14:paraId="6F1ED6FA" w14:textId="38826121" w:rsidR="00802B2B" w:rsidRDefault="00802B2B" w:rsidP="00256E7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56E7E">
        <w:rPr>
          <w:rFonts w:ascii="宋体" w:eastAsia="宋体" w:hAnsi="宋体" w:hint="eastAsia"/>
          <w:sz w:val="24"/>
          <w:szCs w:val="24"/>
        </w:rPr>
        <w:t>为探究影响比赛结果的主要因素并对比赛胜率进行预测，此处进行回归分析。比赛中净胜球可完全确定比赛结果，其大小可以相对反映两队实力差距，从而近似给出比赛胜率，此处对净胜球数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 w:rsidR="00256E7E">
        <w:rPr>
          <w:rFonts w:ascii="宋体" w:eastAsia="宋体" w:hAnsi="宋体" w:hint="eastAsia"/>
          <w:sz w:val="24"/>
          <w:szCs w:val="24"/>
        </w:rPr>
        <w:t>进行Sigmoid变换，得到相对胜率（可以解读为获胜的概率）：</w:t>
      </w:r>
      <m:oMath>
        <m:r>
          <w:rPr>
            <w:rFonts w:ascii="Cambria Math" w:eastAsia="宋体" w:hAnsi="Cambria Math" w:hint="eastAsia"/>
            <w:sz w:val="24"/>
            <w:szCs w:val="24"/>
          </w:rPr>
          <m:t>Y</m:t>
        </m:r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-0.8x</m:t>
                </m:r>
              </m:sup>
            </m:sSup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256E7E">
        <w:rPr>
          <w:rFonts w:ascii="宋体" w:eastAsia="宋体" w:hAnsi="宋体" w:hint="eastAsia"/>
          <w:sz w:val="24"/>
          <w:szCs w:val="24"/>
        </w:rPr>
        <w:t>。（系数</w:t>
      </w:r>
      <m:oMath>
        <m:r>
          <w:rPr>
            <w:rFonts w:ascii="Cambria Math" w:eastAsia="宋体" w:hAnsi="Cambria Math"/>
            <w:sz w:val="24"/>
            <w:szCs w:val="24"/>
          </w:rPr>
          <m:t>0.8</m:t>
        </m:r>
      </m:oMath>
      <w:r w:rsidR="00256E7E">
        <w:rPr>
          <w:rFonts w:ascii="宋体" w:eastAsia="宋体" w:hAnsi="宋体" w:hint="eastAsia"/>
          <w:sz w:val="24"/>
          <w:szCs w:val="24"/>
        </w:rPr>
        <w:t>防止胜率随净胜球变化太快。）</w:t>
      </w:r>
    </w:p>
    <w:p w14:paraId="13984080" w14:textId="4609748A" w:rsidR="00A875CF" w:rsidRDefault="00A875CF" w:rsidP="00256E7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考虑到比赛为两球队之间的一种对比，因此使用两球队在前/中/后场的能力差值（分别对应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）作为决定获胜概率的因素，对因子得分数据做差并标准化，得到对应数据表格，进行线性拟合得到的公式为：</w:t>
      </w:r>
      <m:oMath>
        <m:r>
          <w:rPr>
            <w:rFonts w:ascii="Cambria Math" w:eastAsia="宋体" w:hAnsi="Cambria Math" w:hint="eastAsia"/>
            <w:sz w:val="24"/>
            <w:szCs w:val="24"/>
          </w:rPr>
          <m:t>Y</m:t>
        </m:r>
        <m:r>
          <w:rPr>
            <w:rFonts w:ascii="Cambria Math" w:eastAsia="宋体" w:hAnsi="Cambria Math"/>
            <w:sz w:val="24"/>
            <w:szCs w:val="24"/>
          </w:rPr>
          <m:t>=0.5+0.12653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+0.03860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+0.08299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，回归诊断图如下图1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7FDD6C77" w14:textId="77777777" w:rsidR="00A875CF" w:rsidRDefault="00A875CF" w:rsidP="00A875CF">
      <w:pPr>
        <w:keepNext/>
        <w:spacing w:line="360" w:lineRule="auto"/>
        <w:jc w:val="center"/>
      </w:pPr>
      <w:r w:rsidRPr="00A875CF">
        <w:rPr>
          <w:rFonts w:ascii="宋体" w:eastAsia="宋体" w:hAnsi="宋体"/>
          <w:sz w:val="24"/>
          <w:szCs w:val="24"/>
        </w:rPr>
        <w:drawing>
          <wp:inline distT="0" distB="0" distL="0" distR="0" wp14:anchorId="43C5B35E" wp14:editId="761A1D34">
            <wp:extent cx="4113496" cy="2346960"/>
            <wp:effectExtent l="0" t="0" r="1905" b="0"/>
            <wp:docPr id="687344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44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250" cy="23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066C" w14:textId="565EF176" w:rsidR="00A875CF" w:rsidRDefault="00A875CF" w:rsidP="00A875CF">
      <w:pPr>
        <w:pStyle w:val="af"/>
        <w:jc w:val="center"/>
        <w:rPr>
          <w:rFonts w:ascii="宋体" w:eastAsia="宋体" w:hAnsi="宋体"/>
          <w:sz w:val="21"/>
          <w:szCs w:val="21"/>
        </w:rPr>
      </w:pPr>
      <w:r w:rsidRPr="00A875CF">
        <w:rPr>
          <w:rFonts w:ascii="宋体" w:eastAsia="宋体" w:hAnsi="宋体"/>
          <w:sz w:val="21"/>
          <w:szCs w:val="21"/>
        </w:rPr>
        <w:t xml:space="preserve">图 </w:t>
      </w:r>
      <w:r w:rsidRPr="00A875CF">
        <w:rPr>
          <w:rFonts w:ascii="宋体" w:eastAsia="宋体" w:hAnsi="宋体"/>
          <w:sz w:val="21"/>
          <w:szCs w:val="21"/>
        </w:rPr>
        <w:fldChar w:fldCharType="begin"/>
      </w:r>
      <w:r w:rsidRPr="00A875CF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A875CF">
        <w:rPr>
          <w:rFonts w:ascii="宋体" w:eastAsia="宋体" w:hAnsi="宋体"/>
          <w:sz w:val="21"/>
          <w:szCs w:val="21"/>
        </w:rPr>
        <w:fldChar w:fldCharType="separate"/>
      </w:r>
      <w:r w:rsidR="00EA076D">
        <w:rPr>
          <w:rFonts w:ascii="宋体" w:eastAsia="宋体" w:hAnsi="宋体"/>
          <w:noProof/>
          <w:sz w:val="21"/>
          <w:szCs w:val="21"/>
        </w:rPr>
        <w:t>11</w:t>
      </w:r>
      <w:r w:rsidRPr="00A875CF">
        <w:rPr>
          <w:rFonts w:ascii="宋体" w:eastAsia="宋体" w:hAnsi="宋体"/>
          <w:sz w:val="21"/>
          <w:szCs w:val="21"/>
        </w:rPr>
        <w:fldChar w:fldCharType="end"/>
      </w:r>
      <w:r w:rsidRPr="00A875CF">
        <w:rPr>
          <w:rFonts w:ascii="宋体" w:eastAsia="宋体" w:hAnsi="宋体"/>
          <w:sz w:val="21"/>
          <w:szCs w:val="21"/>
        </w:rPr>
        <w:t xml:space="preserve"> </w:t>
      </w:r>
      <w:r w:rsidRPr="00A875CF">
        <w:rPr>
          <w:rFonts w:ascii="宋体" w:eastAsia="宋体" w:hAnsi="宋体" w:hint="eastAsia"/>
          <w:sz w:val="21"/>
          <w:szCs w:val="21"/>
        </w:rPr>
        <w:t>线性回归诊断图</w:t>
      </w:r>
    </w:p>
    <w:p w14:paraId="24B88E8B" w14:textId="0FEC95D9" w:rsidR="00964869" w:rsidRPr="00A875CF" w:rsidRDefault="00A875CF" w:rsidP="00A875CF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从上图1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中可发现，残差</w:t>
      </w:r>
      <w:r w:rsidR="00964869">
        <w:rPr>
          <w:rFonts w:ascii="宋体" w:eastAsia="宋体" w:hAnsi="宋体" w:hint="eastAsia"/>
          <w:sz w:val="24"/>
          <w:szCs w:val="28"/>
        </w:rPr>
        <w:t>拟合</w:t>
      </w:r>
      <w:r>
        <w:rPr>
          <w:rFonts w:ascii="宋体" w:eastAsia="宋体" w:hAnsi="宋体" w:hint="eastAsia"/>
          <w:sz w:val="24"/>
          <w:szCs w:val="28"/>
        </w:rPr>
        <w:t>图近似直线，Q</w:t>
      </w:r>
      <w:r>
        <w:rPr>
          <w:rFonts w:ascii="宋体" w:eastAsia="宋体" w:hAnsi="宋体"/>
          <w:sz w:val="24"/>
          <w:szCs w:val="28"/>
        </w:rPr>
        <w:t>-</w:t>
      </w:r>
      <w:r>
        <w:rPr>
          <w:rFonts w:ascii="宋体" w:eastAsia="宋体" w:hAnsi="宋体" w:hint="eastAsia"/>
          <w:sz w:val="24"/>
          <w:szCs w:val="28"/>
        </w:rPr>
        <w:t>Q图近似线性，位置尺度图两侧点不太符合随机分布，残差杠杆图无明显离群点，因此</w:t>
      </w:r>
      <w:r w:rsidR="00964869">
        <w:rPr>
          <w:rFonts w:ascii="宋体" w:eastAsia="宋体" w:hAnsi="宋体" w:hint="eastAsia"/>
          <w:sz w:val="24"/>
          <w:szCs w:val="28"/>
        </w:rPr>
        <w:t>可以</w:t>
      </w:r>
      <w:r>
        <w:rPr>
          <w:rFonts w:ascii="宋体" w:eastAsia="宋体" w:hAnsi="宋体" w:hint="eastAsia"/>
          <w:sz w:val="24"/>
          <w:szCs w:val="28"/>
        </w:rPr>
        <w:t>判断拟合满足线性、正态性</w:t>
      </w:r>
      <w:r w:rsidR="00A6727B">
        <w:rPr>
          <w:rFonts w:ascii="宋体" w:eastAsia="宋体" w:hAnsi="宋体" w:hint="eastAsia"/>
          <w:sz w:val="24"/>
          <w:szCs w:val="28"/>
        </w:rPr>
        <w:t>假设（较为合理）</w:t>
      </w:r>
      <w:r>
        <w:rPr>
          <w:rFonts w:ascii="宋体" w:eastAsia="宋体" w:hAnsi="宋体" w:hint="eastAsia"/>
          <w:sz w:val="24"/>
          <w:szCs w:val="28"/>
        </w:rPr>
        <w:t>，但不太满足同方差性。从回归表达式</w:t>
      </w:r>
      <w:r w:rsidR="00964869">
        <w:rPr>
          <w:rFonts w:ascii="宋体" w:eastAsia="宋体" w:hAnsi="宋体" w:hint="eastAsia"/>
          <w:sz w:val="24"/>
          <w:szCs w:val="28"/>
        </w:rPr>
        <w:t>可以</w:t>
      </w:r>
      <w:r>
        <w:rPr>
          <w:rFonts w:ascii="宋体" w:eastAsia="宋体" w:hAnsi="宋体" w:hint="eastAsia"/>
          <w:sz w:val="24"/>
          <w:szCs w:val="28"/>
        </w:rPr>
        <w:t>发现，</w:t>
      </w:r>
      <w:r w:rsidRPr="00A6727B">
        <w:rPr>
          <w:rFonts w:ascii="宋体" w:eastAsia="宋体" w:hAnsi="宋体" w:hint="eastAsia"/>
          <w:b/>
          <w:bCs/>
          <w:sz w:val="24"/>
          <w:szCs w:val="28"/>
        </w:rPr>
        <w:t>影响</w:t>
      </w:r>
      <w:r w:rsidR="00D3440E" w:rsidRPr="00A6727B">
        <w:rPr>
          <w:rFonts w:ascii="宋体" w:eastAsia="宋体" w:hAnsi="宋体" w:hint="eastAsia"/>
          <w:b/>
          <w:bCs/>
          <w:sz w:val="24"/>
          <w:szCs w:val="28"/>
        </w:rPr>
        <w:t>比赛结果</w:t>
      </w:r>
      <w:r w:rsidR="00D3440E">
        <w:rPr>
          <w:rFonts w:ascii="宋体" w:eastAsia="宋体" w:hAnsi="宋体" w:hint="eastAsia"/>
          <w:sz w:val="24"/>
          <w:szCs w:val="28"/>
        </w:rPr>
        <w:t>的最主要因素为前场差距，随后为后场差距，最后为中场差距。</w:t>
      </w:r>
      <w:r w:rsidR="00964869">
        <w:rPr>
          <w:rFonts w:ascii="宋体" w:eastAsia="宋体" w:hAnsi="宋体" w:hint="eastAsia"/>
          <w:sz w:val="24"/>
          <w:szCs w:val="28"/>
        </w:rPr>
        <w:t>（注：此处使用全部比赛数据，也可使用小组赛/淘汰赛数据分别</w:t>
      </w:r>
      <w:r w:rsidR="00752E64">
        <w:rPr>
          <w:rFonts w:ascii="宋体" w:eastAsia="宋体" w:hAnsi="宋体" w:hint="eastAsia"/>
          <w:sz w:val="24"/>
          <w:szCs w:val="28"/>
        </w:rPr>
        <w:t>拟合</w:t>
      </w:r>
      <w:r w:rsidR="00964869">
        <w:rPr>
          <w:rFonts w:ascii="宋体" w:eastAsia="宋体" w:hAnsi="宋体" w:hint="eastAsia"/>
          <w:sz w:val="24"/>
          <w:szCs w:val="28"/>
        </w:rPr>
        <w:t>，结果相似。）</w:t>
      </w:r>
    </w:p>
    <w:p w14:paraId="299279B5" w14:textId="25EB8D85" w:rsidR="003245D8" w:rsidRDefault="003245D8" w:rsidP="003245D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14" w:name="_Toc138546547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lastRenderedPageBreak/>
        <w:t>4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.2 </w:t>
      </w:r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回归Regression：比赛胜率预测及实例分析</w:t>
      </w:r>
      <w:bookmarkEnd w:id="14"/>
    </w:p>
    <w:p w14:paraId="50D40897" w14:textId="47754C8E" w:rsidR="00CC0072" w:rsidRDefault="00964869" w:rsidP="00CC0072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752E64">
        <w:rPr>
          <w:rFonts w:ascii="宋体" w:eastAsia="宋体" w:hAnsi="宋体" w:hint="eastAsia"/>
          <w:sz w:val="24"/>
          <w:szCs w:val="28"/>
        </w:rPr>
        <w:t>使用之前的到的回归表达式，可以对比赛胜率进行预测。此处考虑阿根廷队经历的四场比赛（1</w:t>
      </w:r>
      <w:r w:rsidR="00752E64">
        <w:rPr>
          <w:rFonts w:ascii="宋体" w:eastAsia="宋体" w:hAnsi="宋体"/>
          <w:sz w:val="24"/>
          <w:szCs w:val="28"/>
        </w:rPr>
        <w:t>:2</w:t>
      </w:r>
      <w:r w:rsidR="00752E64">
        <w:rPr>
          <w:rFonts w:ascii="宋体" w:eastAsia="宋体" w:hAnsi="宋体" w:hint="eastAsia"/>
          <w:sz w:val="24"/>
          <w:szCs w:val="28"/>
        </w:rPr>
        <w:t>爆冷沙特、</w:t>
      </w:r>
      <w:r w:rsidR="00752E64">
        <w:rPr>
          <w:rFonts w:ascii="宋体" w:eastAsia="宋体" w:hAnsi="宋体"/>
          <w:sz w:val="24"/>
          <w:szCs w:val="28"/>
        </w:rPr>
        <w:t>2:2</w:t>
      </w:r>
      <w:r w:rsidR="00752E64">
        <w:rPr>
          <w:rFonts w:ascii="宋体" w:eastAsia="宋体" w:hAnsi="宋体" w:hint="eastAsia"/>
          <w:sz w:val="24"/>
          <w:szCs w:val="28"/>
        </w:rPr>
        <w:t>点球大战力克荷兰、3</w:t>
      </w:r>
      <w:r w:rsidR="00752E64">
        <w:rPr>
          <w:rFonts w:ascii="宋体" w:eastAsia="宋体" w:hAnsi="宋体"/>
          <w:sz w:val="24"/>
          <w:szCs w:val="28"/>
        </w:rPr>
        <w:t>:0</w:t>
      </w:r>
      <w:r w:rsidR="00752E64">
        <w:rPr>
          <w:rFonts w:ascii="宋体" w:eastAsia="宋体" w:hAnsi="宋体" w:hint="eastAsia"/>
          <w:sz w:val="24"/>
          <w:szCs w:val="28"/>
        </w:rPr>
        <w:t>轻取克罗地亚、3</w:t>
      </w:r>
      <w:r w:rsidR="00752E64">
        <w:rPr>
          <w:rFonts w:ascii="宋体" w:eastAsia="宋体" w:hAnsi="宋体"/>
          <w:sz w:val="24"/>
          <w:szCs w:val="28"/>
        </w:rPr>
        <w:t>:3</w:t>
      </w:r>
      <w:r w:rsidR="00752E64">
        <w:rPr>
          <w:rFonts w:ascii="宋体" w:eastAsia="宋体" w:hAnsi="宋体" w:hint="eastAsia"/>
          <w:sz w:val="24"/>
          <w:szCs w:val="28"/>
        </w:rPr>
        <w:t>点球险胜法国），预测得到的比赛胜率如下图1</w:t>
      </w:r>
      <w:r w:rsidR="00752E64">
        <w:rPr>
          <w:rFonts w:ascii="宋体" w:eastAsia="宋体" w:hAnsi="宋体"/>
          <w:sz w:val="24"/>
          <w:szCs w:val="28"/>
        </w:rPr>
        <w:t>2</w:t>
      </w:r>
      <w:r w:rsidR="00752E64">
        <w:rPr>
          <w:rFonts w:ascii="宋体" w:eastAsia="宋体" w:hAnsi="宋体" w:hint="eastAsia"/>
          <w:sz w:val="24"/>
          <w:szCs w:val="28"/>
        </w:rPr>
        <w:t>所示。</w:t>
      </w:r>
    </w:p>
    <w:p w14:paraId="42FDBCD0" w14:textId="77777777" w:rsidR="00EA076D" w:rsidRDefault="00EA076D" w:rsidP="00EA076D">
      <w:pPr>
        <w:keepNext/>
        <w:spacing w:line="360" w:lineRule="auto"/>
        <w:jc w:val="center"/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g">
            <w:drawing>
              <wp:inline distT="0" distB="0" distL="0" distR="0" wp14:anchorId="3556F801" wp14:editId="49ED2D53">
                <wp:extent cx="5248448" cy="727364"/>
                <wp:effectExtent l="0" t="0" r="28575" b="34925"/>
                <wp:docPr id="130707353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448" cy="727364"/>
                          <a:chOff x="0" y="0"/>
                          <a:chExt cx="5345430" cy="811743"/>
                        </a:xfrm>
                      </wpg:grpSpPr>
                      <wpg:grpSp>
                        <wpg:cNvPr id="54440375" name="组合 5"/>
                        <wpg:cNvGrpSpPr/>
                        <wpg:grpSpPr>
                          <a:xfrm>
                            <a:off x="0" y="9525"/>
                            <a:ext cx="5334000" cy="796290"/>
                            <a:chOff x="0" y="0"/>
                            <a:chExt cx="5334000" cy="796290"/>
                          </a:xfrm>
                        </wpg:grpSpPr>
                        <pic:pic xmlns:pic="http://schemas.openxmlformats.org/drawingml/2006/picture">
                          <pic:nvPicPr>
                            <pic:cNvPr id="959730310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81300" cy="3981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76716160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96240"/>
                              <a:ext cx="2788920" cy="4000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18056160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1300" y="0"/>
                              <a:ext cx="2552700" cy="4006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6746748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27960" y="361526"/>
                              <a:ext cx="2606040" cy="434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05737741" name="直接连接符 6"/>
                        <wps:cNvCnPr/>
                        <wps:spPr>
                          <a:xfrm>
                            <a:off x="0" y="395288"/>
                            <a:ext cx="53454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9305625" name="直接连接符 7"/>
                        <wps:cNvCnPr/>
                        <wps:spPr>
                          <a:xfrm>
                            <a:off x="2747963" y="0"/>
                            <a:ext cx="0" cy="8117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39C97" id="组合 8" o:spid="_x0000_s1026" style="width:413.25pt;height:57.25pt;mso-position-horizontal-relative:char;mso-position-vertical-relative:line" coordsize="53454,8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">
                <v:group id="组合 5" o:spid="_x0000_s1027" style="position:absolute;top:95;width:53340;height:7963" coordsize="53340,7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28" type="#_x0000_t75" style="position:absolute;width:27813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">
                    <v:imagedata r:id="rId24" o:title=""/>
                  </v:shape>
                  <v:shape id="图片 1" o:spid="_x0000_s1029" type="#_x0000_t75" style="position:absolute;top:3962;width:27889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">
                    <v:imagedata r:id="rId25" o:title=""/>
                  </v:shape>
                  <v:shape id="图片 1" o:spid="_x0000_s1030" type="#_x0000_t75" style="position:absolute;left:27813;width:25527;height:4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">
                    <v:imagedata r:id="rId26" o:title=""/>
                  </v:shape>
                  <v:shape id="图片 1" o:spid="_x0000_s1031" type="#_x0000_t75" style="position:absolute;left:27279;top:3615;width:26061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">
                    <v:imagedata r:id="rId27" o:title=""/>
                  </v:shape>
                </v:group>
                <v:line id="直接连接符 6" o:spid="_x0000_s1032" style="position:absolute;visibility:visible;mso-wrap-style:square" from="0,3952" to="53454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" strokecolor="white [3212]" strokeweight="1.5pt">
                  <v:stroke joinstyle="miter"/>
                </v:line>
                <v:line id="直接连接符 7" o:spid="_x0000_s1033" style="position:absolute;visibility:visible;mso-wrap-style:square" from="27479,0" to="27479,8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" strokecolor="white [3212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249BC577" w14:textId="745E7DE2" w:rsidR="00752E64" w:rsidRDefault="00EA076D" w:rsidP="00EA076D">
      <w:pPr>
        <w:pStyle w:val="af"/>
        <w:jc w:val="center"/>
        <w:rPr>
          <w:rFonts w:ascii="宋体" w:eastAsia="宋体" w:hAnsi="宋体"/>
          <w:sz w:val="21"/>
          <w:szCs w:val="21"/>
        </w:rPr>
      </w:pPr>
      <w:r w:rsidRPr="00EA076D">
        <w:rPr>
          <w:rFonts w:ascii="宋体" w:eastAsia="宋体" w:hAnsi="宋体"/>
          <w:sz w:val="21"/>
          <w:szCs w:val="21"/>
        </w:rPr>
        <w:t xml:space="preserve">图 </w:t>
      </w:r>
      <w:r w:rsidRPr="00EA076D">
        <w:rPr>
          <w:rFonts w:ascii="宋体" w:eastAsia="宋体" w:hAnsi="宋体"/>
          <w:sz w:val="21"/>
          <w:szCs w:val="21"/>
        </w:rPr>
        <w:fldChar w:fldCharType="begin"/>
      </w:r>
      <w:r w:rsidRPr="00EA076D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EA076D">
        <w:rPr>
          <w:rFonts w:ascii="宋体" w:eastAsia="宋体" w:hAnsi="宋体"/>
          <w:sz w:val="21"/>
          <w:szCs w:val="21"/>
        </w:rPr>
        <w:fldChar w:fldCharType="separate"/>
      </w:r>
      <w:r w:rsidRPr="00EA076D">
        <w:rPr>
          <w:rFonts w:ascii="宋体" w:eastAsia="宋体" w:hAnsi="宋体"/>
          <w:noProof/>
          <w:sz w:val="21"/>
          <w:szCs w:val="21"/>
        </w:rPr>
        <w:t>12</w:t>
      </w:r>
      <w:r w:rsidRPr="00EA076D">
        <w:rPr>
          <w:rFonts w:ascii="宋体" w:eastAsia="宋体" w:hAnsi="宋体"/>
          <w:sz w:val="21"/>
          <w:szCs w:val="21"/>
        </w:rPr>
        <w:fldChar w:fldCharType="end"/>
      </w:r>
      <w:r w:rsidRPr="00EA076D">
        <w:rPr>
          <w:rFonts w:ascii="宋体" w:eastAsia="宋体" w:hAnsi="宋体"/>
          <w:sz w:val="21"/>
          <w:szCs w:val="21"/>
        </w:rPr>
        <w:t>阿根廷队</w:t>
      </w:r>
      <w:r w:rsidRPr="00EA076D">
        <w:rPr>
          <w:rFonts w:ascii="宋体" w:eastAsia="宋体" w:hAnsi="宋体" w:hint="eastAsia"/>
          <w:sz w:val="21"/>
          <w:szCs w:val="21"/>
        </w:rPr>
        <w:t>四场比赛胜率预测</w:t>
      </w:r>
    </w:p>
    <w:p w14:paraId="5438C552" w14:textId="34CFF07B" w:rsidR="00EA076D" w:rsidRPr="00EA076D" w:rsidRDefault="00EA076D" w:rsidP="00EA076D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从上图1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中可发现，阿根廷队对沙特的胜率很高，对荷兰略有优势，对克罗地亚优势较大，对法国稍显劣势，与实际比赛情况相符合，说明回归模型较为合理（由篇幅限制，其它比赛胜率预测的实例分析此处省略</w:t>
      </w:r>
      <w:r w:rsidR="004B2584">
        <w:rPr>
          <w:rFonts w:ascii="宋体" w:eastAsia="宋体" w:hAnsi="宋体" w:hint="eastAsia"/>
          <w:sz w:val="24"/>
          <w:szCs w:val="28"/>
        </w:rPr>
        <w:t>，</w:t>
      </w:r>
      <w:r w:rsidR="00B737A0">
        <w:rPr>
          <w:rFonts w:ascii="宋体" w:eastAsia="宋体" w:hAnsi="宋体" w:hint="eastAsia"/>
          <w:sz w:val="24"/>
          <w:szCs w:val="28"/>
        </w:rPr>
        <w:t>几乎全部</w:t>
      </w:r>
      <w:r>
        <w:rPr>
          <w:rFonts w:ascii="宋体" w:eastAsia="宋体" w:hAnsi="宋体" w:hint="eastAsia"/>
          <w:sz w:val="24"/>
          <w:szCs w:val="28"/>
        </w:rPr>
        <w:t>符合实际。）</w:t>
      </w:r>
    </w:p>
    <w:p w14:paraId="2FC25ABA" w14:textId="5409AD31" w:rsidR="003245D8" w:rsidRPr="003245D8" w:rsidRDefault="003245D8" w:rsidP="003245D8">
      <w:pPr>
        <w:pStyle w:val="1"/>
        <w:rPr>
          <w:rFonts w:ascii="黑体" w:eastAsia="黑体" w:hAnsi="黑体" w:cstheme="majorBidi"/>
          <w:kern w:val="0"/>
          <w:sz w:val="36"/>
          <w:szCs w:val="36"/>
          <w:lang w:val="zh-CN"/>
        </w:rPr>
      </w:pPr>
      <w:bookmarkStart w:id="15" w:name="_Toc138546548"/>
      <w:r w:rsidRPr="003245D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5</w:t>
      </w:r>
      <w:r w:rsidRPr="003245D8">
        <w:rPr>
          <w:rFonts w:ascii="黑体" w:eastAsia="黑体" w:hAnsi="黑体" w:cstheme="majorBidi"/>
          <w:kern w:val="0"/>
          <w:sz w:val="36"/>
          <w:szCs w:val="36"/>
          <w:lang w:val="zh-CN"/>
        </w:rPr>
        <w:t xml:space="preserve"> </w:t>
      </w:r>
      <w:r w:rsidRPr="003245D8">
        <w:rPr>
          <w:rFonts w:ascii="黑体" w:eastAsia="黑体" w:hAnsi="黑体" w:cstheme="majorBidi" w:hint="eastAsia"/>
          <w:kern w:val="0"/>
          <w:sz w:val="36"/>
          <w:szCs w:val="36"/>
          <w:lang w:val="zh-CN"/>
        </w:rPr>
        <w:t>总结与展望</w:t>
      </w:r>
      <w:bookmarkEnd w:id="15"/>
    </w:p>
    <w:p w14:paraId="24CDDED9" w14:textId="49D9FE23" w:rsidR="003245D8" w:rsidRDefault="003245D8" w:rsidP="003245D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16" w:name="_Toc138546549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5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.1 </w:t>
      </w:r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研究结论</w:t>
      </w:r>
      <w:bookmarkEnd w:id="16"/>
    </w:p>
    <w:p w14:paraId="26597614" w14:textId="1B66266C" w:rsidR="00B737A0" w:rsidRDefault="00B737A0" w:rsidP="00B737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问题1：</w:t>
      </w:r>
      <w:r>
        <w:rPr>
          <w:rFonts w:ascii="宋体" w:eastAsia="宋体" w:hAnsi="宋体" w:hint="eastAsia"/>
          <w:sz w:val="24"/>
          <w:szCs w:val="24"/>
        </w:rPr>
        <w:t>存在影响球队表现的潜在变量，可以理解为球队前/中/后场能力。</w:t>
      </w:r>
    </w:p>
    <w:p w14:paraId="7E5AAB42" w14:textId="73FBEFB9" w:rsidR="00B737A0" w:rsidRPr="00B737A0" w:rsidRDefault="00B737A0" w:rsidP="00B737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问题2：</w:t>
      </w:r>
      <w:r>
        <w:rPr>
          <w:rFonts w:ascii="宋体" w:eastAsia="宋体" w:hAnsi="宋体" w:hint="eastAsia"/>
          <w:sz w:val="24"/>
          <w:szCs w:val="24"/>
        </w:rPr>
        <w:t>球队前场的进球能力与中场的综合支配球能力、中场的综合支配球能力与后场的防失球能力之间存在较强的相关性。</w:t>
      </w:r>
    </w:p>
    <w:p w14:paraId="25EF7A9B" w14:textId="3B0F492B" w:rsidR="00B737A0" w:rsidRPr="00B737A0" w:rsidRDefault="004E2EF3" w:rsidP="00B737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="00B737A0">
        <w:rPr>
          <w:rFonts w:ascii="宋体" w:eastAsia="宋体" w:hAnsi="宋体" w:hint="eastAsia"/>
          <w:b/>
          <w:bCs/>
          <w:sz w:val="24"/>
          <w:szCs w:val="24"/>
        </w:rPr>
        <w:t>3：</w:t>
      </w:r>
      <w:r w:rsidR="00B737A0">
        <w:rPr>
          <w:rFonts w:ascii="宋体" w:eastAsia="宋体" w:hAnsi="宋体" w:hint="eastAsia"/>
          <w:sz w:val="24"/>
          <w:szCs w:val="24"/>
        </w:rPr>
        <w:t>球队按照实力与表现大致分为四类，可解释性较好，尤其对于强队。</w:t>
      </w:r>
    </w:p>
    <w:p w14:paraId="6748A298" w14:textId="45229B9D" w:rsidR="00B737A0" w:rsidRPr="00B737A0" w:rsidRDefault="00B737A0" w:rsidP="00B737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问题4：</w:t>
      </w:r>
      <w:r>
        <w:rPr>
          <w:rFonts w:ascii="宋体" w:eastAsia="宋体" w:hAnsi="宋体" w:hint="eastAsia"/>
          <w:sz w:val="24"/>
          <w:szCs w:val="24"/>
        </w:rPr>
        <w:t>对比赛胜率的影响程度依次为：前场差距＞后场差距＞</w:t>
      </w:r>
      <w:r w:rsidR="00D4636E">
        <w:rPr>
          <w:rFonts w:ascii="宋体" w:eastAsia="宋体" w:hAnsi="宋体" w:hint="eastAsia"/>
          <w:sz w:val="24"/>
          <w:szCs w:val="24"/>
        </w:rPr>
        <w:t>中场差距。</w:t>
      </w:r>
    </w:p>
    <w:p w14:paraId="5C6C4083" w14:textId="073C59A4" w:rsidR="00B737A0" w:rsidRPr="00D4636E" w:rsidRDefault="00B737A0" w:rsidP="00B737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问题5：</w:t>
      </w:r>
      <w:r w:rsidR="00D4636E">
        <w:rPr>
          <w:rFonts w:ascii="宋体" w:eastAsia="宋体" w:hAnsi="宋体" w:hint="eastAsia"/>
          <w:sz w:val="24"/>
          <w:szCs w:val="24"/>
        </w:rPr>
        <w:t>基于回归模型可以预测比赛胜率，与实际案例具有极强的一致性。</w:t>
      </w:r>
    </w:p>
    <w:p w14:paraId="0E8BC3EB" w14:textId="3E489DBB" w:rsidR="003245D8" w:rsidRDefault="003245D8" w:rsidP="003245D8">
      <w:pPr>
        <w:pStyle w:val="2"/>
        <w:rPr>
          <w:rFonts w:ascii="宋体" w:eastAsia="宋体" w:hAnsi="宋体" w:cstheme="minorBidi"/>
          <w:kern w:val="44"/>
          <w:sz w:val="30"/>
          <w:szCs w:val="30"/>
        </w:rPr>
      </w:pPr>
      <w:bookmarkStart w:id="17" w:name="_Toc138546550"/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5</w:t>
      </w:r>
      <w:r w:rsidRPr="003245D8">
        <w:rPr>
          <w:rFonts w:ascii="宋体" w:eastAsia="宋体" w:hAnsi="宋体" w:cstheme="minorBidi"/>
          <w:kern w:val="44"/>
          <w:sz w:val="30"/>
          <w:szCs w:val="30"/>
        </w:rPr>
        <w:t xml:space="preserve">.2 </w:t>
      </w:r>
      <w:r w:rsidRPr="003245D8">
        <w:rPr>
          <w:rFonts w:ascii="宋体" w:eastAsia="宋体" w:hAnsi="宋体" w:cstheme="minorBidi" w:hint="eastAsia"/>
          <w:kern w:val="44"/>
          <w:sz w:val="30"/>
          <w:szCs w:val="30"/>
        </w:rPr>
        <w:t>限制</w:t>
      </w:r>
      <w:r w:rsidR="008F5476">
        <w:rPr>
          <w:rFonts w:ascii="宋体" w:eastAsia="宋体" w:hAnsi="宋体" w:cstheme="minorBidi" w:hint="eastAsia"/>
          <w:kern w:val="44"/>
          <w:sz w:val="30"/>
          <w:szCs w:val="30"/>
        </w:rPr>
        <w:t>及改进</w:t>
      </w:r>
      <w:bookmarkEnd w:id="17"/>
    </w:p>
    <w:p w14:paraId="5613A1A5" w14:textId="35393D1C" w:rsidR="003245D8" w:rsidRDefault="008F5476" w:rsidP="008F54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限制：</w:t>
      </w:r>
      <w:r>
        <w:rPr>
          <w:rFonts w:ascii="宋体" w:eastAsia="宋体" w:hAnsi="宋体" w:hint="eastAsia"/>
          <w:sz w:val="24"/>
          <w:szCs w:val="24"/>
        </w:rPr>
        <w:t>足球比赛的数据集中样本较少而变量很多，因此对于偶然性可能较为敏感（相对权重较大），同时许多变量并未实际参与数据分析的过程。</w:t>
      </w:r>
    </w:p>
    <w:p w14:paraId="06B2E942" w14:textId="70B8C79C" w:rsidR="008F5476" w:rsidRPr="008F5476" w:rsidRDefault="008F5476" w:rsidP="008F547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改进：</w:t>
      </w:r>
      <w:r>
        <w:rPr>
          <w:rFonts w:ascii="宋体" w:eastAsia="宋体" w:hAnsi="宋体" w:hint="eastAsia"/>
          <w:sz w:val="24"/>
          <w:szCs w:val="24"/>
        </w:rPr>
        <w:t>可以结合往届世界杯数据，对参赛国家进行纵向分析，相当于增加样本数量；可以考虑如何处理未使用的变量，将其组合为新的变量反映球队表现，从而更好地利用所有数据，呈现出更为全面的球队表现及更为准确的比赛胜率预测。</w:t>
      </w:r>
    </w:p>
    <w:sectPr w:rsidR="008F5476" w:rsidRPr="008F5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2468" w14:textId="77777777" w:rsidR="009D24D4" w:rsidRDefault="009D24D4" w:rsidP="002A2E30">
      <w:r>
        <w:separator/>
      </w:r>
    </w:p>
  </w:endnote>
  <w:endnote w:type="continuationSeparator" w:id="0">
    <w:p w14:paraId="7A599577" w14:textId="77777777" w:rsidR="009D24D4" w:rsidRDefault="009D24D4" w:rsidP="002A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840D" w14:textId="77777777" w:rsidR="009D24D4" w:rsidRDefault="009D24D4" w:rsidP="002A2E30">
      <w:r>
        <w:separator/>
      </w:r>
    </w:p>
  </w:footnote>
  <w:footnote w:type="continuationSeparator" w:id="0">
    <w:p w14:paraId="506DF530" w14:textId="77777777" w:rsidR="009D24D4" w:rsidRDefault="009D24D4" w:rsidP="002A2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0A5C"/>
    <w:multiLevelType w:val="multilevel"/>
    <w:tmpl w:val="192C36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4E4D31"/>
    <w:multiLevelType w:val="multilevel"/>
    <w:tmpl w:val="4A947C8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1651593826">
    <w:abstractNumId w:val="1"/>
  </w:num>
  <w:num w:numId="2" w16cid:durableId="21982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3C"/>
    <w:rsid w:val="00043A6E"/>
    <w:rsid w:val="000550CF"/>
    <w:rsid w:val="000E1422"/>
    <w:rsid w:val="00107947"/>
    <w:rsid w:val="00165865"/>
    <w:rsid w:val="001A1748"/>
    <w:rsid w:val="00256E7E"/>
    <w:rsid w:val="00265E1A"/>
    <w:rsid w:val="002A2E30"/>
    <w:rsid w:val="002B58F0"/>
    <w:rsid w:val="002B7BC0"/>
    <w:rsid w:val="002D05E2"/>
    <w:rsid w:val="003245D8"/>
    <w:rsid w:val="0040554C"/>
    <w:rsid w:val="00431E70"/>
    <w:rsid w:val="004B2584"/>
    <w:rsid w:val="004B782F"/>
    <w:rsid w:val="004E2EF3"/>
    <w:rsid w:val="0054288E"/>
    <w:rsid w:val="00560010"/>
    <w:rsid w:val="00573A35"/>
    <w:rsid w:val="00583A03"/>
    <w:rsid w:val="0059787F"/>
    <w:rsid w:val="005F1EEC"/>
    <w:rsid w:val="00615340"/>
    <w:rsid w:val="00625BDF"/>
    <w:rsid w:val="00700161"/>
    <w:rsid w:val="00752E64"/>
    <w:rsid w:val="00771AE8"/>
    <w:rsid w:val="00796BDF"/>
    <w:rsid w:val="007E6811"/>
    <w:rsid w:val="00802B2B"/>
    <w:rsid w:val="00836782"/>
    <w:rsid w:val="00836C17"/>
    <w:rsid w:val="00864FB6"/>
    <w:rsid w:val="00872DCC"/>
    <w:rsid w:val="0089632F"/>
    <w:rsid w:val="008A31FC"/>
    <w:rsid w:val="008F5476"/>
    <w:rsid w:val="0093695A"/>
    <w:rsid w:val="00964869"/>
    <w:rsid w:val="009B4D09"/>
    <w:rsid w:val="009D24D4"/>
    <w:rsid w:val="00A21D81"/>
    <w:rsid w:val="00A569DA"/>
    <w:rsid w:val="00A6727B"/>
    <w:rsid w:val="00A8726F"/>
    <w:rsid w:val="00A875CF"/>
    <w:rsid w:val="00AD188C"/>
    <w:rsid w:val="00AE7F34"/>
    <w:rsid w:val="00B737A0"/>
    <w:rsid w:val="00B87F1E"/>
    <w:rsid w:val="00BA29C8"/>
    <w:rsid w:val="00BF1134"/>
    <w:rsid w:val="00C10E96"/>
    <w:rsid w:val="00C16580"/>
    <w:rsid w:val="00C35186"/>
    <w:rsid w:val="00C41B93"/>
    <w:rsid w:val="00C4518B"/>
    <w:rsid w:val="00C63D6C"/>
    <w:rsid w:val="00C92AD8"/>
    <w:rsid w:val="00CB2C3C"/>
    <w:rsid w:val="00CC0072"/>
    <w:rsid w:val="00D3440E"/>
    <w:rsid w:val="00D36064"/>
    <w:rsid w:val="00D4636E"/>
    <w:rsid w:val="00D66AD4"/>
    <w:rsid w:val="00E95168"/>
    <w:rsid w:val="00EA076D"/>
    <w:rsid w:val="00EA5E6F"/>
    <w:rsid w:val="00ED07AC"/>
    <w:rsid w:val="00EE1C6E"/>
    <w:rsid w:val="00F12A00"/>
    <w:rsid w:val="00FE4B45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C769D"/>
  <w15:chartTrackingRefBased/>
  <w15:docId w15:val="{6406B656-59AA-43E8-ACA1-DEE8A5CD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51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9516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95168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951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51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9516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9516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9516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E95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9516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65E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A2E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A2E3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A2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A2E30"/>
    <w:rPr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C4518B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C4518B"/>
  </w:style>
  <w:style w:type="character" w:styleId="ad">
    <w:name w:val="endnote reference"/>
    <w:basedOn w:val="a0"/>
    <w:uiPriority w:val="99"/>
    <w:semiHidden/>
    <w:unhideWhenUsed/>
    <w:rsid w:val="00C4518B"/>
    <w:rPr>
      <w:vertAlign w:val="superscript"/>
    </w:rPr>
  </w:style>
  <w:style w:type="table" w:styleId="ae">
    <w:name w:val="Table Grid"/>
    <w:basedOn w:val="a1"/>
    <w:uiPriority w:val="39"/>
    <w:rsid w:val="00165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ED07AC"/>
    <w:rPr>
      <w:rFonts w:asciiTheme="majorHAnsi" w:eastAsia="黑体" w:hAnsiTheme="majorHAnsi" w:cstheme="majorBidi"/>
      <w:sz w:val="20"/>
      <w:szCs w:val="20"/>
    </w:rPr>
  </w:style>
  <w:style w:type="character" w:styleId="af0">
    <w:name w:val="Placeholder Text"/>
    <w:basedOn w:val="a0"/>
    <w:uiPriority w:val="99"/>
    <w:semiHidden/>
    <w:rsid w:val="00256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8339D-2ACC-47E8-9081-6400CFEF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11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亦铭</dc:creator>
  <cp:keywords/>
  <dc:description/>
  <cp:lastModifiedBy>亦铭</cp:lastModifiedBy>
  <cp:revision>52</cp:revision>
  <dcterms:created xsi:type="dcterms:W3CDTF">2023-06-18T01:28:00Z</dcterms:created>
  <dcterms:modified xsi:type="dcterms:W3CDTF">2023-06-24T17:17:00Z</dcterms:modified>
</cp:coreProperties>
</file>