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</w:t>
      </w:r>
      <w:r>
        <w:rPr>
          <w:rFonts w:ascii="Times New Roman" w:hAnsi="Times New Roman"/>
          <w:color w:val="000000"/>
          <w:sz w:val="26"/>
          <w:lang w:val="ru-RU"/>
        </w:rPr>
        <w:t>3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за 5 семестр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«ОСиСП»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Студент 2 курса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Группы ПО-4(1)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Иваненко И. Л.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Дряпко А. В.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2021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Доработать программу, разработанную в лабораторной работе No1-2, внеся следующие изменения: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1) Выбрать 3 вспомогательные функции и вынести их описание и реализацию в динамическую библиотеку helper.dll. В основном приложении осуществить загрузку реализованных функций во время работы программы (at run-time, с использованием объекта QLibrary) и их вызов.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2) Выбрать вспомогательный класс и вынести его описание и реализацию в динамическую библиотеку helper_class.dll. В основном приложении осуществить загрузку реализованного класса во время компиляции (at compile-time).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3) Реализовать окно «О программе» в виде объекта динамической библиотеки about.dll с указанием автора программы, группы, курса и краткого описания разработанного приложения.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Осуществить импорт указанной библиотеки и отображение соответствующего окна при выборе пункта меню «О программе».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4) Реализовать расширения для приложения, позволяющие изменять оформление пунктов меню(шрифт, размер, начертание и т.д.). Соответствующие изменения должны происходить при выборе специального пункта меню. Создать как минимум три расширения такого типа.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Код программы:</w:t>
      </w:r>
    </w:p>
    <w:p>
      <w:pPr>
        <w:pStyle w:val="Normal"/>
        <w:pBdr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namespace </w:t>
      </w:r>
      <w:r>
        <w:rPr>
          <w:rFonts w:ascii="JetBrains Mono" w:hAnsi="JetBrains Mono"/>
          <w:b w:val="false"/>
          <w:i w:val="false"/>
          <w:color w:val="39CC8F"/>
          <w:sz w:val="20"/>
          <w:lang w:val="ru-RU"/>
        </w:rPr>
        <w:t>AboutWindowApi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{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public class </w:t>
      </w:r>
      <w:r>
        <w:rPr>
          <w:rFonts w:ascii="JetBrains Mono" w:hAnsi="JetBrains Mono"/>
          <w:b w:val="false"/>
          <w:i w:val="false"/>
          <w:color w:val="787878"/>
          <w:sz w:val="20"/>
          <w:lang w:val="ru-RU"/>
        </w:rPr>
        <w:t>AboutWindowData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 w:val="false"/>
          <w:i w:val="false"/>
          <w:color w:val="787878"/>
          <w:sz w:val="20"/>
          <w:lang w:val="ru-RU"/>
        </w:rPr>
        <w:t xml:space="preserve">    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{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public static string </w:t>
      </w:r>
      <w:r>
        <w:rPr>
          <w:rFonts w:ascii="JetBrains Mono" w:hAnsi="JetBrains Mono"/>
          <w:b w:val="false"/>
          <w:i w:val="false"/>
          <w:color w:val="787878"/>
          <w:sz w:val="20"/>
          <w:lang w:val="ru-RU"/>
        </w:rPr>
        <w:t xml:space="preserve">AboutInfoText 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{ </w:t>
      </w:r>
      <w:r>
        <w:rPr>
          <w:rFonts w:ascii="JetBrains Mono" w:hAnsi="JetBrains Mono"/>
          <w:b w:val="false"/>
          <w:i w:val="false"/>
          <w:color w:val="C191FF"/>
          <w:sz w:val="20"/>
          <w:lang w:val="ru-RU"/>
        </w:rPr>
        <w:t>get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; </w:t>
      </w:r>
      <w:r>
        <w:rPr>
          <w:rFonts w:ascii="JetBrains Mono" w:hAnsi="JetBrains Mono"/>
          <w:b w:val="false"/>
          <w:i w:val="false"/>
          <w:color w:val="C191FF"/>
          <w:sz w:val="20"/>
          <w:lang w:val="ru-RU"/>
        </w:rPr>
        <w:t>set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; } </w:t>
      </w:r>
      <w:r>
        <w:rPr>
          <w:rFonts w:ascii="JetBrains Mono" w:hAnsi="JetBrains Mono"/>
          <w:b w:val="false"/>
          <w:i w:val="false"/>
          <w:color w:val="BDBDBD"/>
          <w:sz w:val="20"/>
          <w:lang w:val="ru-RU"/>
        </w:rPr>
        <w:t xml:space="preserve">= </w:t>
      </w:r>
      <w:r>
        <w:rPr>
          <w:rFonts w:ascii="JetBrains Mono" w:hAnsi="JetBrains Mono"/>
          <w:b w:val="false"/>
          <w:i w:val="false"/>
          <w:color w:val="66C3CC"/>
          <w:sz w:val="20"/>
          <w:lang w:val="ru-RU"/>
        </w:rPr>
        <w:t>"Some Info"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;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}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}</w:t>
      </w:r>
      <w:r>
        <w:rPr>
          <w:rFonts w:ascii="Times New Roman" w:hAnsi="Times New Roman"/>
          <w:color w:val="000000"/>
          <w:sz w:val="26"/>
          <w:lang w:val="ru-RU"/>
        </w:rPr>
        <w:b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Normal"/>
        <w:pBdr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namespace </w:t>
      </w:r>
      <w:r>
        <w:rPr>
          <w:rFonts w:ascii="JetBrains Mono" w:hAnsi="JetBrains Mono"/>
          <w:b w:val="false"/>
          <w:i w:val="false"/>
          <w:color w:val="39CC8F"/>
          <w:sz w:val="20"/>
          <w:lang w:val="ru-RU"/>
        </w:rPr>
        <w:t>AboutWindowApi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  <w:lang w:val="ru-RU"/>
        </w:rPr>
        <w:t>{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public class </w:t>
      </w:r>
      <w:r>
        <w:rPr>
          <w:rFonts w:ascii="JetBrains Mono" w:hAnsi="JetBrains Mono"/>
          <w:b w:val="false"/>
          <w:i w:val="false"/>
          <w:color w:val="787878"/>
          <w:sz w:val="20"/>
          <w:lang w:val="ru-RU"/>
        </w:rPr>
        <w:t>Helper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 w:val="false"/>
          <w:i w:val="false"/>
          <w:color w:val="787878"/>
          <w:sz w:val="20"/>
          <w:lang w:val="ru-RU"/>
        </w:rPr>
        <w:t xml:space="preserve">    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{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public static bool </w:t>
      </w:r>
      <w:r>
        <w:rPr>
          <w:rFonts w:ascii="JetBrains Mono" w:hAnsi="JetBrains Mono"/>
          <w:b w:val="false"/>
          <w:i w:val="false"/>
          <w:color w:val="787878"/>
          <w:sz w:val="20"/>
          <w:lang w:val="ru-RU"/>
        </w:rPr>
        <w:t>ReadyToKill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int </w:t>
      </w:r>
      <w:r>
        <w:rPr>
          <w:rFonts w:ascii="JetBrains Mono" w:hAnsi="JetBrains Mono"/>
          <w:b w:val="false"/>
          <w:i w:val="false"/>
          <w:color w:val="ADEB96"/>
          <w:sz w:val="20"/>
          <w:lang w:val="ru-RU"/>
        </w:rPr>
        <w:t>hitPoints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bool </w:t>
      </w:r>
      <w:r>
        <w:rPr>
          <w:rFonts w:ascii="JetBrains Mono" w:hAnsi="JetBrains Mono"/>
          <w:b w:val="false"/>
          <w:i w:val="false"/>
          <w:color w:val="ADEB96"/>
          <w:sz w:val="20"/>
          <w:lang w:val="ru-RU"/>
        </w:rPr>
        <w:t>instantKill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)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    {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DEB96"/>
          <w:sz w:val="20"/>
          <w:lang w:val="ru-RU"/>
        </w:rPr>
        <w:t xml:space="preserve">hitPoints </w:t>
      </w:r>
      <w:r>
        <w:rPr>
          <w:rFonts w:ascii="JetBrains Mono" w:hAnsi="JetBrains Mono"/>
          <w:b w:val="false"/>
          <w:i w:val="false"/>
          <w:color w:val="BDBDBD"/>
          <w:sz w:val="20"/>
          <w:lang w:val="ru-RU"/>
        </w:rPr>
        <w:t xml:space="preserve">&lt;= </w:t>
      </w:r>
      <w:r>
        <w:rPr>
          <w:rFonts w:ascii="JetBrains Mono" w:hAnsi="JetBrains Mono"/>
          <w:b w:val="false"/>
          <w:i w:val="false"/>
          <w:color w:val="ED94C0"/>
          <w:sz w:val="20"/>
          <w:lang w:val="ru-RU"/>
        </w:rPr>
        <w:t xml:space="preserve">0 </w:t>
      </w:r>
      <w:r>
        <w:rPr>
          <w:rFonts w:ascii="JetBrains Mono" w:hAnsi="JetBrains Mono"/>
          <w:b w:val="false"/>
          <w:i w:val="false"/>
          <w:color w:val="BDBDBD"/>
          <w:sz w:val="20"/>
          <w:lang w:val="ru-RU"/>
        </w:rPr>
        <w:t xml:space="preserve">|| </w:t>
      </w:r>
      <w:r>
        <w:rPr>
          <w:rFonts w:ascii="JetBrains Mono" w:hAnsi="JetBrains Mono"/>
          <w:b w:val="false"/>
          <w:i w:val="false"/>
          <w:color w:val="ADEB96"/>
          <w:sz w:val="20"/>
          <w:lang w:val="ru-RU"/>
        </w:rPr>
        <w:t>instantKill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;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    }</w:t>
      </w:r>
      <w:r>
        <w:rPr>
          <w:rFonts w:ascii="Times New Roman" w:hAnsi="Times New Roman"/>
          <w:color w:val="000000"/>
          <w:sz w:val="26"/>
          <w:lang w:val="ru-RU"/>
        </w:rPr>
        <w:br/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public static bool </w:t>
      </w:r>
      <w:r>
        <w:rPr>
          <w:rFonts w:ascii="JetBrains Mono" w:hAnsi="JetBrains Mono"/>
          <w:b w:val="false"/>
          <w:i w:val="false"/>
          <w:color w:val="787878"/>
          <w:sz w:val="20"/>
          <w:lang w:val="ru-RU"/>
        </w:rPr>
        <w:t>NoRemainingBricks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int </w:t>
      </w:r>
      <w:r>
        <w:rPr>
          <w:rFonts w:ascii="JetBrains Mono" w:hAnsi="JetBrains Mono"/>
          <w:b w:val="false"/>
          <w:i w:val="false"/>
          <w:color w:val="ADEB96"/>
          <w:sz w:val="20"/>
          <w:lang w:val="ru-RU"/>
        </w:rPr>
        <w:t>bricksCount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)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    {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DEB96"/>
          <w:sz w:val="20"/>
          <w:lang w:val="ru-RU"/>
        </w:rPr>
        <w:t xml:space="preserve">bricksCount </w:t>
      </w:r>
      <w:r>
        <w:rPr>
          <w:rFonts w:ascii="JetBrains Mono" w:hAnsi="JetBrains Mono"/>
          <w:b w:val="false"/>
          <w:i w:val="false"/>
          <w:color w:val="BDBDBD"/>
          <w:sz w:val="20"/>
          <w:lang w:val="ru-RU"/>
        </w:rPr>
        <w:t xml:space="preserve">&lt;= </w:t>
      </w:r>
      <w:r>
        <w:rPr>
          <w:rFonts w:ascii="JetBrains Mono" w:hAnsi="JetBrains Mono"/>
          <w:b w:val="false"/>
          <w:i w:val="false"/>
          <w:color w:val="ED94C0"/>
          <w:sz w:val="20"/>
          <w:lang w:val="ru-RU"/>
        </w:rPr>
        <w:t>0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;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    }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}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  <w:lang w:val="ru-RU"/>
        </w:rPr>
        <w:t>}</w:t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Normal"/>
        <w:pBdr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using </w:t>
      </w:r>
      <w:r>
        <w:rPr>
          <w:rFonts w:ascii="JetBrains Mono" w:hAnsi="JetBrains Mono"/>
          <w:b w:val="false"/>
          <w:i w:val="false"/>
          <w:color w:val="D0D0D0"/>
          <w:sz w:val="20"/>
        </w:rPr>
        <w:t>UnityEditor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D0D0D0"/>
          <w:sz w:val="20"/>
        </w:rPr>
        <w:t>UnityEngine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D0D0D0"/>
          <w:sz w:val="20"/>
        </w:rPr>
        <w:t>AboutWindowApi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D0D0D0"/>
          <w:sz w:val="20"/>
        </w:rPr>
        <w:t>AboutWindow : EditorWindow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[</w:t>
      </w:r>
      <w:r>
        <w:rPr>
          <w:rFonts w:ascii="JetBrains Mono" w:hAnsi="JetBrains Mono"/>
          <w:b w:val="false"/>
          <w:i w:val="false"/>
          <w:color w:val="D0D0D0"/>
          <w:sz w:val="20"/>
        </w:rPr>
        <w:t>MenuItem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</w:rPr>
        <w:t>"Window/About"</w:t>
      </w:r>
      <w:r>
        <w:rPr>
          <w:rFonts w:ascii="JetBrains Mono" w:hAnsi="JetBrains Mono"/>
          <w:b/>
          <w:i w:val="false"/>
          <w:color w:val="BDBDBD"/>
          <w:sz w:val="20"/>
        </w:rPr>
        <w:t>)]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D0D0D0"/>
          <w:sz w:val="20"/>
        </w:rPr>
        <w:t>ShowWindow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GetWindow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D0D0D0"/>
          <w:sz w:val="20"/>
        </w:rPr>
        <w:t>AboutWindow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</w:rPr>
        <w:t>"About window"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D0D0D0"/>
          <w:sz w:val="20"/>
        </w:rPr>
        <w:t>OnGUI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GUILayout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Label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AboutWindowData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AboutInfoText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0D0D0"/>
          <w:sz w:val="20"/>
        </w:rPr>
        <w:t>EditorStyles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boldLabel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AboutWindowData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AboutInfoText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0D0D0"/>
          <w:sz w:val="20"/>
        </w:rPr>
        <w:t>EditorGUILayout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TextField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</w:rPr>
        <w:t>"Enter some info: "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0D0D0"/>
          <w:sz w:val="20"/>
        </w:rPr>
        <w:t>AboutWindowData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AboutInfoText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Repaint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}</w:t>
      </w:r>
      <w:r>
        <w:rPr/>
        <w:b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Результат выполнения:</w:t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94615</wp:posOffset>
            </wp:positionH>
            <wp:positionV relativeFrom="paragraph">
              <wp:posOffset>-2540</wp:posOffset>
            </wp:positionV>
            <wp:extent cx="1976755" cy="3611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Вывод: познакомился с основами разработки и проектирования игр с графическим пользовательским интерфейсом.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LibreOffice/7.1.5.2$Linux_X86_64 LibreOffice_project/10$Build-2</Application>
  <AppVersion>15.0000</AppVersion>
  <Pages>4</Pages>
  <Words>280</Words>
  <Characters>2044</Characters>
  <CharactersWithSpaces>2493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2021-12-18T09:27:13Z</dcterms:created>
  <dc:creator/>
  <dc:description/>
  <dc:language>en-US</dc:language>
  <cp:lastModifiedBy/>
  <dcterms:modified xsi:type="dcterms:W3CDTF">2021-12-18T11:17:12Z</dcterms:modified>
  <cp:revision>1</cp:revision>
  <dc:subject/>
  <dc:title/>
</cp:coreProperties>
</file>