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6"/>
          <w:lang w:val="ru-RU"/>
        </w:rPr>
        <w:t>5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5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«ОСиСП»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Дряпко А. В.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1) Основное задание заключается в доработке функционала обновления, разработка которого производилась в ЛР No4. Нужно интегрировать указанную функцию в само приложение, без использования стороннего клиента. При этом серверная часть приложения остается без изменений (возможны некоторые доработки сервера, без изменения общей клиент-серверной архитектуры);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2) Проверка обновления должна осуществляться автоматически по таймеру (QTimer) либо по непосредственному запросу пользователя. Предусмотреть выбор из меню политики обновления (с пользовательским подтверждением, без подтверждения/автоматически);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3) Сам процесс обновления должен осуществляться с использованием отдельного потока (Qthread) с минимальной вовлечённостью пользователя;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4) Необходимо отображать прогресс обновления (для этого можно использовать строку состояния – QStatusBar);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5) Для демонстрации процесса обновления и независимой работы основного и вспомогательного потоков приложения осуществлять передачу с сервера обновления помимо основных обновляемых компонентов (в соответствии с вариантом задания) одного-двух крупных файлов с произвольным содержимым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Код программы:</w:t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  <w:shd w:fill="472B63" w:val="clear"/>
          <w:lang w:val="ru-RU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LevelUpdaterService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Services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Microsoft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Extensions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DependencyInjection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Microsoft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Extensions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Hosting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namespace </w:t>
      </w:r>
      <w:r>
        <w:rPr>
          <w:rFonts w:ascii="JetBrains Mono" w:hAnsi="JetBrains Mono"/>
          <w:b w:val="false"/>
          <w:i w:val="false"/>
          <w:color w:val="39CC8F"/>
          <w:sz w:val="20"/>
        </w:rPr>
        <w:t>LevelUpdaterService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C9A26D"/>
          <w:sz w:val="20"/>
        </w:rPr>
        <w:t>Program</w:t>
      </w:r>
      <w:r>
        <w:rPr/>
        <w:br/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Main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string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ADEB96"/>
          <w:sz w:val="20"/>
        </w:rPr>
        <w:t>args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CreateHostBuilder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args</w:t>
      </w:r>
      <w:r>
        <w:rPr>
          <w:rFonts w:ascii="JetBrains Mono" w:hAnsi="JetBrains Mono"/>
          <w:b/>
          <w:i w:val="false"/>
          <w:color w:val="BDBDBD"/>
          <w:sz w:val="20"/>
        </w:rPr>
        <w:t>).</w:t>
      </w:r>
      <w:r>
        <w:rPr>
          <w:rFonts w:ascii="JetBrains Mono" w:hAnsi="JetBrains Mono"/>
          <w:b w:val="false"/>
          <w:i w:val="false"/>
          <w:color w:val="C191FF"/>
          <w:sz w:val="20"/>
        </w:rPr>
        <w:t>Build</w:t>
      </w:r>
      <w:r>
        <w:rPr>
          <w:rFonts w:ascii="JetBrains Mono" w:hAnsi="JetBrains Mono"/>
          <w:b/>
          <w:i w:val="false"/>
          <w:color w:val="BDBDBD"/>
          <w:sz w:val="20"/>
        </w:rPr>
        <w:t>().</w:t>
      </w:r>
      <w:r>
        <w:rPr>
          <w:rFonts w:ascii="JetBrains Mono" w:hAnsi="JetBrains Mono"/>
          <w:b w:val="false"/>
          <w:i w:val="false"/>
          <w:color w:val="C191FF"/>
          <w:sz w:val="20"/>
        </w:rPr>
        <w:t>Run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IHostBuilder </w:t>
      </w:r>
      <w:r>
        <w:rPr>
          <w:rFonts w:ascii="JetBrains Mono" w:hAnsi="JetBrains Mono"/>
          <w:b w:val="false"/>
          <w:i w:val="false"/>
          <w:color w:val="C191FF"/>
          <w:sz w:val="20"/>
        </w:rPr>
        <w:t>CreateHostBuilder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string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ADEB96"/>
          <w:sz w:val="20"/>
        </w:rPr>
        <w:t>args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D0D0D0"/>
          <w:sz w:val="20"/>
        </w:rPr>
        <w:t>=&gt;</w:t>
      </w:r>
      <w:r>
        <w:rP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Host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CreateDefaultBuilder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args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.</w:t>
      </w:r>
      <w:r>
        <w:rPr>
          <w:rFonts w:ascii="JetBrains Mono" w:hAnsi="JetBrains Mono"/>
          <w:b w:val="false"/>
          <w:i w:val="false"/>
          <w:color w:val="C191FF"/>
          <w:sz w:val="20"/>
        </w:rPr>
        <w:t>ConfigureServices</w:t>
      </w:r>
      <w:r>
        <w:rPr>
          <w:rFonts w:ascii="JetBrains Mono" w:hAnsi="JetBrains Mono"/>
          <w:b/>
          <w:i w:val="false"/>
          <w:color w:val="BDBDBD"/>
          <w:sz w:val="20"/>
        </w:rPr>
        <w:t>((</w:t>
      </w:r>
      <w:r>
        <w:rPr>
          <w:rFonts w:ascii="JetBrains Mono" w:hAnsi="JetBrains Mono"/>
          <w:b w:val="false"/>
          <w:i w:val="false"/>
          <w:color w:val="787878"/>
          <w:sz w:val="20"/>
        </w:rPr>
        <w:t>hostContext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services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D0D0D0"/>
          <w:sz w:val="20"/>
        </w:rPr>
        <w:t>=&gt;</w:t>
      </w:r>
      <w:r>
        <w:rP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services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AddHostedService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Worker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services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AddScoped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IClientService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>ClientService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services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AddScoped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IServerService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>ServerService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});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}</w:t>
      </w:r>
    </w:p>
    <w:p>
      <w:pPr>
        <w:pStyle w:val="Normal"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Threading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Threading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Tasks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LevelUpdaterService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Services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Microsoft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Extensions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DependencyInjection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Microsoft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Extensions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Hosting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Microsoft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Extensions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Logging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namespace </w:t>
      </w:r>
      <w:r>
        <w:rPr>
          <w:rFonts w:ascii="JetBrains Mono" w:hAnsi="JetBrains Mono"/>
          <w:b w:val="false"/>
          <w:i w:val="false"/>
          <w:color w:val="39CC8F"/>
          <w:sz w:val="20"/>
        </w:rPr>
        <w:t>LevelUpdaterService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Worker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9A26D"/>
          <w:sz w:val="20"/>
        </w:rPr>
        <w:t>BackgroundService</w:t>
      </w:r>
      <w:r>
        <w:rPr/>
        <w:br/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readonly </w:t>
      </w:r>
      <w:r>
        <w:rPr>
          <w:rFonts w:ascii="JetBrains Mono" w:hAnsi="JetBrains Mono"/>
          <w:b w:val="false"/>
          <w:i w:val="false"/>
          <w:color w:val="C9A26D"/>
          <w:sz w:val="20"/>
        </w:rPr>
        <w:t>ILogger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Worker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85C46C"/>
          <w:sz w:val="20"/>
        </w:rPr>
        <w:t>_logger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readonly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IServiceScopeFactory </w:t>
      </w:r>
      <w:r>
        <w:rPr>
          <w:rFonts w:ascii="JetBrains Mono" w:hAnsi="JetBrains Mono"/>
          <w:b w:val="false"/>
          <w:i w:val="false"/>
          <w:color w:val="85C46C"/>
          <w:sz w:val="20"/>
        </w:rPr>
        <w:t>_serviceScopeFactory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9A26D"/>
          <w:sz w:val="20"/>
        </w:rPr>
        <w:t>Worker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ILogger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Worker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ADEB96"/>
          <w:sz w:val="20"/>
        </w:rPr>
        <w:t>logger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IServiceScopeFactory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serviceScopeFactory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_logger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logger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_serviceScopeFactory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serviceScopeFactory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protected override async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C191FF"/>
          <w:sz w:val="20"/>
        </w:rPr>
        <w:t>ExecuteAsync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FFD49E"/>
          <w:sz w:val="20"/>
        </w:rPr>
        <w:t xml:space="preserve">CancellationToken </w:t>
      </w:r>
      <w:r>
        <w:rPr>
          <w:rFonts w:ascii="JetBrains Mono" w:hAnsi="JetBrains Mono"/>
          <w:b w:val="false"/>
          <w:i w:val="false"/>
          <w:color w:val="ADEB96"/>
          <w:sz w:val="20"/>
        </w:rPr>
        <w:t>stoppingToken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scope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5C46C"/>
          <w:sz w:val="20"/>
        </w:rPr>
        <w:t>_serviceScopeFactory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CreateScope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server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scope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ServiceProvider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GetService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IServerService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client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scope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ServiceProvider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GetService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IClientService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 w:val="false"/>
          <w:i w:val="false"/>
          <w:color w:val="ADEB96"/>
          <w:sz w:val="20"/>
        </w:rPr>
        <w:t>stoppingToken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IsCancellationRequested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5C46C"/>
          <w:sz w:val="20"/>
        </w:rPr>
        <w:t>_logger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LogInformation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"Worker running at: </w:t>
      </w:r>
      <w:r>
        <w:rPr>
          <w:rFonts w:ascii="JetBrains Mono" w:hAnsi="JetBrains Mono"/>
          <w:b w:val="false"/>
          <w:i w:val="false"/>
          <w:color w:val="C191FF"/>
          <w:sz w:val="20"/>
        </w:rPr>
        <w:t>{time}</w:t>
      </w:r>
      <w:r>
        <w:rPr>
          <w:rFonts w:ascii="JetBrains Mono" w:hAnsi="JetBrains Mono"/>
          <w:b w:val="false"/>
          <w:i w:val="false"/>
          <w:color w:val="66C3CC"/>
          <w:sz w:val="20"/>
        </w:rPr>
        <w:t>"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49E"/>
          <w:sz w:val="20"/>
        </w:rPr>
        <w:t>DateTimeOffset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Now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serverThread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Thread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server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Up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serverThread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Thread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Sleep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3000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clientThread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Thread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client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Update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clientThread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Start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await </w:t>
      </w:r>
      <w:r>
        <w:rPr>
          <w:rFonts w:ascii="JetBrains Mono" w:hAnsi="JetBrains Mono"/>
          <w:b w:val="false"/>
          <w:i w:val="false"/>
          <w:color w:val="C9A26D"/>
          <w:sz w:val="20"/>
        </w:rPr>
        <w:t>Task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Delay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1000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stoppingToken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}</w:t>
      </w:r>
    </w:p>
    <w:p>
      <w:pPr>
        <w:pStyle w:val="Normal"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Результат выполнения:</w:t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123825</wp:posOffset>
            </wp:positionV>
            <wp:extent cx="1915160" cy="213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Вывод: познакомился с клиент-серверной архитектурой.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LibreOffice/7.1.5.2$Linux_X86_64 LibreOffice_project/10$Build-2</Application>
  <AppVersion>15.0000</AppVersion>
  <Pages>4</Pages>
  <Words>302</Words>
  <Characters>2864</Characters>
  <CharactersWithSpaces>3625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2021-12-18T09:27:13Z</dcterms:created>
  <dc:creator/>
  <dc:description/>
  <dc:language>en-US</dc:language>
  <cp:lastModifiedBy/>
  <dcterms:modified xsi:type="dcterms:W3CDTF">2021-12-20T13:38:44Z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