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41A7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EB2A3E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4573C1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176B9D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2C4110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CCE0B3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5199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6441C55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DFFDE97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C0B2E6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40026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4D8549F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A33442F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BCB928A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1C5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3C935F8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92846CF" w14:textId="5487AF8B" w:rsidR="00274951" w:rsidRPr="00D55704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D55704" w:rsidRPr="00D55704">
        <w:rPr>
          <w:rFonts w:ascii="Times New Roman" w:hAnsi="Times New Roman" w:cs="Times New Roman"/>
          <w:sz w:val="26"/>
          <w:szCs w:val="26"/>
        </w:rPr>
        <w:t>8</w:t>
      </w:r>
    </w:p>
    <w:p w14:paraId="5931334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8876CB" w14:textId="696687B6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КМиАД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>»</w:t>
      </w:r>
    </w:p>
    <w:p w14:paraId="41422156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05C70C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B1D2ED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1F5B772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A8B793E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B6F76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D3EB10B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91ABF6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22E7691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87547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C0577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AE9235C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FE6F2B" w14:textId="77777777" w:rsidR="00274951" w:rsidRPr="00E67208" w:rsidRDefault="00274951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Выполнил:</w:t>
      </w:r>
    </w:p>
    <w:p w14:paraId="17FB8A15" w14:textId="77777777" w:rsidR="00274951" w:rsidRPr="00E67208" w:rsidRDefault="00274951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27ED09B8" w14:textId="77777777" w:rsidR="00274951" w:rsidRPr="00E67208" w:rsidRDefault="00274951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Группы ПО-4(2)</w:t>
      </w:r>
    </w:p>
    <w:p w14:paraId="4B9A9343" w14:textId="74F2DF18" w:rsidR="00274951" w:rsidRPr="00E67208" w:rsidRDefault="004264E2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Юрьев</w:t>
      </w:r>
      <w:r w:rsidR="00274951" w:rsidRPr="00E67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274951" w:rsidRPr="00E6720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274951" w:rsidRPr="00E67208">
        <w:rPr>
          <w:rFonts w:ascii="Times New Roman" w:hAnsi="Times New Roman" w:cs="Times New Roman"/>
          <w:sz w:val="26"/>
          <w:szCs w:val="26"/>
        </w:rPr>
        <w:t>.</w:t>
      </w:r>
    </w:p>
    <w:p w14:paraId="04104CC2" w14:textId="77777777" w:rsidR="00274951" w:rsidRPr="00E67208" w:rsidRDefault="00274951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Проверил:</w:t>
      </w:r>
    </w:p>
    <w:p w14:paraId="005D52AC" w14:textId="0235615D" w:rsidR="00274951" w:rsidRPr="00E67208" w:rsidRDefault="00274951" w:rsidP="00BE105D">
      <w:pPr>
        <w:spacing w:after="0"/>
        <w:ind w:left="6946" w:firstLine="127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Чичурин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208">
        <w:rPr>
          <w:rFonts w:ascii="Times New Roman" w:hAnsi="Times New Roman" w:cs="Times New Roman"/>
          <w:sz w:val="26"/>
          <w:szCs w:val="26"/>
        </w:rPr>
        <w:t>В.</w:t>
      </w:r>
    </w:p>
    <w:p w14:paraId="173939B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96737C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7D2EA5E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17602D4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7575389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2C846A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DA83B4B" w14:textId="378F41BB" w:rsidR="00274951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D96852" w14:textId="6883CCE8" w:rsidR="00BE105D" w:rsidRDefault="00BE105D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58C630" w14:textId="77777777" w:rsidR="00BE105D" w:rsidRPr="00E67208" w:rsidRDefault="00BE105D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F77D6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2022</w:t>
      </w:r>
    </w:p>
    <w:p w14:paraId="7ACB5779" w14:textId="1FB7D41D" w:rsidR="00351000" w:rsidRPr="00BE105D" w:rsidRDefault="00D55704" w:rsidP="003418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базами </w:t>
      </w:r>
      <w:r w:rsidR="00294515" w:rsidRPr="00294515">
        <w:rPr>
          <w:rFonts w:ascii="Times New Roman" w:hAnsi="Times New Roman" w:cs="Times New Roman"/>
          <w:b/>
          <w:sz w:val="28"/>
          <w:szCs w:val="28"/>
        </w:rPr>
        <w:t>данных</w:t>
      </w:r>
      <w:r w:rsidRPr="00D55704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Wolfram</w:t>
      </w:r>
      <w:r w:rsidRPr="00D557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</w:p>
    <w:p w14:paraId="3679F4F1" w14:textId="6A512A9C" w:rsidR="00C437C3" w:rsidRDefault="00C437C3" w:rsidP="003418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4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C3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C437C3">
        <w:rPr>
          <w:rFonts w:ascii="Times New Roman" w:hAnsi="Times New Roman" w:cs="Times New Roman"/>
          <w:sz w:val="28"/>
          <w:szCs w:val="28"/>
        </w:rPr>
        <w:t>ожет вызывать подпрограммы и быть вызвана из программ на C, .NET, Java и других языках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E43EC" w14:textId="6A309517" w:rsidR="00C437C3" w:rsidRPr="00C437C3" w:rsidRDefault="00C437C3" w:rsidP="003418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на примере работы с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FB5D0" w14:textId="42A49CA6" w:rsidR="00C437C3" w:rsidRPr="00341856" w:rsidRDefault="00C437C3" w:rsidP="0034185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>Подробности:</w:t>
      </w:r>
      <w:r w:rsidR="00341856">
        <w:rPr>
          <w:rFonts w:ascii="Times New Roman" w:hAnsi="Times New Roman" w:cs="Times New Roman"/>
          <w:sz w:val="28"/>
          <w:szCs w:val="28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</w:rPr>
        <w:t xml:space="preserve">MySQL </w:t>
      </w:r>
      <w:r w:rsidR="00341856" w:rsidRPr="00341856">
        <w:rPr>
          <w:rFonts w:ascii="Times New Roman" w:hAnsi="Times New Roman" w:cs="Times New Roman"/>
          <w:sz w:val="28"/>
          <w:szCs w:val="28"/>
        </w:rPr>
        <w:t>— это</w:t>
      </w:r>
      <w:r w:rsidRPr="00341856">
        <w:rPr>
          <w:rFonts w:ascii="Times New Roman" w:hAnsi="Times New Roman" w:cs="Times New Roman"/>
          <w:sz w:val="28"/>
          <w:szCs w:val="28"/>
        </w:rPr>
        <w:t xml:space="preserve"> система управления реляционными базами данных с открытым исходным кодом.</w:t>
      </w:r>
    </w:p>
    <w:p w14:paraId="33006ED1" w14:textId="0D61E33D" w:rsidR="00BE105D" w:rsidRPr="00341856" w:rsidRDefault="00C437C3" w:rsidP="0034185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37C3">
        <w:rPr>
          <w:rFonts w:ascii="Times New Roman" w:hAnsi="Times New Roman" w:cs="Times New Roman"/>
          <w:sz w:val="28"/>
          <w:szCs w:val="28"/>
        </w:rPr>
        <w:t>Подключение и аутентификация:</w:t>
      </w:r>
      <w:r w:rsidR="00341856">
        <w:rPr>
          <w:rFonts w:ascii="Times New Roman" w:hAnsi="Times New Roman" w:cs="Times New Roman"/>
          <w:sz w:val="28"/>
          <w:szCs w:val="28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</w:rPr>
        <w:t>При настройке MySQL с помощью</w:t>
      </w:r>
      <w:r w:rsidR="0034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856">
        <w:rPr>
          <w:rFonts w:ascii="Times New Roman" w:hAnsi="Times New Roman" w:cs="Times New Roman"/>
          <w:sz w:val="28"/>
          <w:szCs w:val="28"/>
          <w:lang w:val="en-US"/>
        </w:rPr>
        <w:t>DatabaseReference</w:t>
      </w:r>
      <w:proofErr w:type="spellEnd"/>
      <w:r w:rsidRPr="003418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41856">
        <w:rPr>
          <w:rFonts w:ascii="Times New Roman" w:hAnsi="Times New Roman" w:cs="Times New Roman"/>
          <w:sz w:val="28"/>
          <w:szCs w:val="28"/>
          <w:lang w:val="en-US"/>
        </w:rPr>
        <w:t>URL["</w:t>
      </w:r>
      <w:proofErr w:type="spellStart"/>
      <w:r w:rsidRPr="003418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41856">
        <w:rPr>
          <w:rFonts w:ascii="Times New Roman" w:hAnsi="Times New Roman" w:cs="Times New Roman"/>
          <w:sz w:val="28"/>
          <w:szCs w:val="28"/>
          <w:lang w:val="en-US"/>
        </w:rPr>
        <w:t>"]],"</w:t>
      </w:r>
      <w:proofErr w:type="spellStart"/>
      <w:r w:rsidRPr="003418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4185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341856"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</w:rPr>
        <w:t>обычно</w:t>
      </w:r>
      <w:r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</w:rPr>
        <w:t>имеет</w:t>
      </w:r>
      <w:r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</w:rPr>
        <w:t>вид</w:t>
      </w:r>
      <w:r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4185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:// </w:t>
      </w:r>
      <w:proofErr w:type="spellStart"/>
      <w:r w:rsidRPr="00341856">
        <w:rPr>
          <w:rFonts w:ascii="Times New Roman" w:hAnsi="Times New Roman" w:cs="Times New Roman"/>
          <w:sz w:val="28"/>
          <w:szCs w:val="28"/>
          <w:lang w:val="en-US"/>
        </w:rPr>
        <w:t>user:password@host</w:t>
      </w:r>
      <w:proofErr w:type="spellEnd"/>
      <w:r w:rsidRPr="0034185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41856" w:rsidRPr="0034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856">
        <w:rPr>
          <w:rFonts w:ascii="Times New Roman" w:hAnsi="Times New Roman" w:cs="Times New Roman"/>
          <w:sz w:val="28"/>
          <w:szCs w:val="28"/>
          <w:lang w:val="en-US"/>
        </w:rPr>
        <w:t>port/name".</w:t>
      </w:r>
    </w:p>
    <w:p w14:paraId="62C1E0A5" w14:textId="5DD6C7CB" w:rsidR="00C437C3" w:rsidRPr="00C437C3" w:rsidRDefault="00C437C3" w:rsidP="0034185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DatabaseReference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] типичными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являются: </w:t>
      </w:r>
    </w:p>
    <w:p w14:paraId="7F744862" w14:textId="77EA84F3" w:rsidR="00C437C3" w:rsidRPr="00C437C3" w:rsidRDefault="00582DE6" w:rsidP="00341856">
      <w:pPr>
        <w:rPr>
          <w:rFonts w:ascii="Times New Roman" w:hAnsi="Times New Roman" w:cs="Times New Roman"/>
          <w:sz w:val="28"/>
          <w:szCs w:val="28"/>
        </w:rPr>
      </w:pPr>
      <w:r w:rsidRPr="00341856">
        <w:drawing>
          <wp:inline distT="0" distB="0" distL="0" distR="0" wp14:anchorId="699F42E7" wp14:editId="730C9364">
            <wp:extent cx="4147185" cy="100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64" cy="1058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437C3" w:rsidRPr="00C437C3">
        <w:rPr>
          <w:rFonts w:ascii="Times New Roman" w:hAnsi="Times New Roman" w:cs="Times New Roman"/>
          <w:sz w:val="28"/>
          <w:szCs w:val="28"/>
        </w:rPr>
        <w:tab/>
      </w:r>
    </w:p>
    <w:p w14:paraId="2B09D82E" w14:textId="51BEE09E" w:rsidR="00C437C3" w:rsidRPr="00C437C3" w:rsidRDefault="00C437C3" w:rsidP="00C437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>Поддерживаемые типы:</w:t>
      </w:r>
    </w:p>
    <w:p w14:paraId="14F42513" w14:textId="7AFB4E38" w:rsidR="00C437C3" w:rsidRPr="00C437C3" w:rsidRDefault="00582DE6" w:rsidP="00C437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65DD3" wp14:editId="763D38FF">
            <wp:extent cx="3977640" cy="2049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04" cy="209875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53EF3A2" w14:textId="16289715" w:rsidR="00C437C3" w:rsidRPr="00582DE6" w:rsidRDefault="00C437C3" w:rsidP="00582DE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2DE6">
        <w:rPr>
          <w:rFonts w:ascii="Times New Roman" w:hAnsi="Times New Roman" w:cs="Times New Roman"/>
          <w:sz w:val="28"/>
          <w:szCs w:val="28"/>
        </w:rPr>
        <w:t>Примечания и проблемы:</w:t>
      </w:r>
    </w:p>
    <w:p w14:paraId="18AB3D13" w14:textId="78244401" w:rsidR="00C437C3" w:rsidRDefault="00C437C3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 xml:space="preserve">Для подключений MySQL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с метками времени всегда возвращается в формате UTC.</w:t>
      </w:r>
    </w:p>
    <w:p w14:paraId="5D896FB0" w14:textId="1D60C48C" w:rsidR="00582DE6" w:rsidRPr="00582DE6" w:rsidRDefault="00582DE6" w:rsidP="00582D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DE6">
        <w:rPr>
          <w:rFonts w:ascii="Times New Roman" w:hAnsi="Times New Roman" w:cs="Times New Roman"/>
          <w:b/>
          <w:sz w:val="28"/>
          <w:szCs w:val="28"/>
        </w:rPr>
        <w:t xml:space="preserve">Создается подключение к базе данных MySQL </w:t>
      </w:r>
    </w:p>
    <w:p w14:paraId="15F86958" w14:textId="77777777" w:rsidR="00BE105D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2DE6">
        <w:rPr>
          <w:rFonts w:ascii="Times New Roman" w:hAnsi="Times New Roman" w:cs="Times New Roman"/>
          <w:sz w:val="28"/>
          <w:szCs w:val="28"/>
        </w:rPr>
        <w:t>К таблице mysql://root:root@localhost:3306/prokattovara</w:t>
      </w:r>
    </w:p>
    <w:p w14:paraId="7AB492C0" w14:textId="75EE091E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C62E3" wp14:editId="3DD8BCA7">
            <wp:extent cx="4621495" cy="13995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821" cy="142538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0CAD3EF" w14:textId="60916F0C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Проверка соединения</w:t>
      </w:r>
    </w:p>
    <w:p w14:paraId="2B17B0AC" w14:textId="313F855D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10810" wp14:editId="0D3DA890">
            <wp:extent cx="3108960" cy="9436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288" cy="95468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2D538F5" w14:textId="513786E7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lastRenderedPageBreak/>
        <w:t>Убедимся, что мы подключены</w:t>
      </w:r>
    </w:p>
    <w:p w14:paraId="3839AC17" w14:textId="6CEC1C1F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8A79D" wp14:editId="436FC484">
            <wp:extent cx="1369919" cy="5715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812" cy="57312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FB8FFF" w14:textId="3004A47E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Извлечение сразу нескольких свойств БД</w:t>
      </w:r>
    </w:p>
    <w:p w14:paraId="159CBD0D" w14:textId="38FFBB36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8036C" wp14:editId="455AF966">
            <wp:extent cx="2750820" cy="55724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081" cy="56276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5221662" w14:textId="7D6CDB4C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Создается объект БД MySQL на основе подключения</w:t>
      </w:r>
    </w:p>
    <w:p w14:paraId="5425E925" w14:textId="7712F2E0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C6420" wp14:editId="2DB9DA37">
            <wp:extent cx="2843684" cy="1902512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981" cy="191809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C3DA5F5" w14:textId="5D073FA9" w:rsidR="00582DE6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Создается поддерживаемый базой данных объект</w:t>
      </w:r>
    </w:p>
    <w:p w14:paraId="716543DE" w14:textId="4683A55C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49216" wp14:editId="1DF4F3D2">
            <wp:extent cx="3108960" cy="100561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507" cy="103878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AB633D9" w14:textId="77777777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 xml:space="preserve">При этом регистрируется в </w:t>
      </w: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EntityStore</w:t>
      </w:r>
      <w:proofErr w:type="spellEnd"/>
    </w:p>
    <w:p w14:paraId="6C9E0EF2" w14:textId="5F40CC2F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D7335">
        <w:rPr>
          <w:rFonts w:ascii="Times New Roman" w:hAnsi="Times New Roman" w:cs="Times New Roman"/>
          <w:sz w:val="28"/>
          <w:szCs w:val="28"/>
        </w:rPr>
        <w:t>олучаем список таблиц БД</w:t>
      </w:r>
    </w:p>
    <w:p w14:paraId="20F33F88" w14:textId="094C9223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3899D" wp14:editId="4988BDDF">
            <wp:extent cx="6581999" cy="9930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8918" cy="108164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D3BD54A" w14:textId="2A57ABA5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Быстрая проверка: отображается информация о таблице "</w:t>
      </w: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tovar</w:t>
      </w:r>
      <w:proofErr w:type="spellEnd"/>
      <w:r w:rsidRPr="006D7335">
        <w:rPr>
          <w:rFonts w:ascii="Times New Roman" w:hAnsi="Times New Roman" w:cs="Times New Roman"/>
          <w:b/>
          <w:sz w:val="28"/>
          <w:szCs w:val="28"/>
        </w:rPr>
        <w:t>"</w:t>
      </w:r>
    </w:p>
    <w:p w14:paraId="1DE78ECC" w14:textId="598F1045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EBA15" wp14:editId="47F4E312">
            <wp:extent cx="3009900" cy="178877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433" cy="18408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6E58C72" w14:textId="1F3ACE16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Выполнение команд SQL</w:t>
      </w:r>
    </w:p>
    <w:p w14:paraId="70994DE0" w14:textId="607012D0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FF648" wp14:editId="16480785">
            <wp:extent cx="5940425" cy="970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444" cy="97271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EEC04FF" w14:textId="2CE5D21D" w:rsidR="006D7335" w:rsidRPr="006D7335" w:rsidRDefault="006D7335" w:rsidP="006D73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D7335">
        <w:rPr>
          <w:rFonts w:ascii="Times New Roman" w:hAnsi="Times New Roman" w:cs="Times New Roman"/>
          <w:b/>
          <w:sz w:val="28"/>
          <w:szCs w:val="28"/>
        </w:rPr>
        <w:t>Отключение от БД</w:t>
      </w:r>
    </w:p>
    <w:p w14:paraId="200B610F" w14:textId="468E970B" w:rsidR="00582DE6" w:rsidRDefault="006D7335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77536" wp14:editId="1FA82849">
            <wp:extent cx="3505200" cy="93846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678" cy="96670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A63F48" w14:textId="674566E6" w:rsidR="006D7335" w:rsidRPr="00BE105D" w:rsidRDefault="006D7335" w:rsidP="006D73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WolframAlpha</w:t>
      </w:r>
      <w:proofErr w:type="spellEnd"/>
      <w:r w:rsidRPr="006D7335">
        <w:rPr>
          <w:rFonts w:ascii="Times New Roman" w:hAnsi="Times New Roman" w:cs="Times New Roman"/>
          <w:b/>
          <w:sz w:val="28"/>
          <w:szCs w:val="28"/>
        </w:rPr>
        <w:t xml:space="preserve"> API </w:t>
      </w:r>
    </w:p>
    <w:p w14:paraId="3F044A20" w14:textId="6C896097" w:rsidR="00582DE6" w:rsidRDefault="006D7335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7335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является базой знаний и набором вычислительных алгоритмов.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Alpha лежит программа компьютерной алгебры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>.</w:t>
      </w:r>
    </w:p>
    <w:p w14:paraId="3180C150" w14:textId="3384E2D2" w:rsidR="00BE105D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</w:p>
    <w:p w14:paraId="17FB79B6" w14:textId="76CD68C9" w:rsidR="006B1C41" w:rsidRPr="006B1C41" w:rsidRDefault="006B1C41" w:rsidP="006B1C4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 xml:space="preserve">Свободная форма </w:t>
      </w:r>
      <w:r w:rsidR="001D32DE" w:rsidRPr="006B1C41">
        <w:rPr>
          <w:rFonts w:ascii="Times New Roman" w:hAnsi="Times New Roman" w:cs="Times New Roman"/>
          <w:b/>
          <w:sz w:val="28"/>
          <w:szCs w:val="28"/>
        </w:rPr>
        <w:t>ввода (</w:t>
      </w:r>
      <w:r w:rsidRPr="006B1C41">
        <w:rPr>
          <w:rFonts w:ascii="Times New Roman" w:hAnsi="Times New Roman" w:cs="Times New Roman"/>
          <w:b/>
          <w:sz w:val="28"/>
          <w:szCs w:val="28"/>
        </w:rPr>
        <w:t>= в начале ячейки)</w:t>
      </w:r>
    </w:p>
    <w:p w14:paraId="2F400288" w14:textId="28D308E1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Позволяет получить ответ на запрос в свободной форме вместе с кодом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, который его вычисляет</w:t>
      </w:r>
    </w:p>
    <w:p w14:paraId="45ADFAB7" w14:textId="5CAF261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Пример:</w:t>
      </w:r>
    </w:p>
    <w:p w14:paraId="3E781A1E" w14:textId="52515B0F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xsinx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x=0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x=3pi</w:t>
      </w:r>
      <w:r w:rsidR="000F4C17"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>(построить синус(х) от 0 до 3пи)</w:t>
      </w:r>
    </w:p>
    <w:p w14:paraId="21DC1CA2" w14:textId="095503E4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A0EAB" wp14:editId="6B660F09">
            <wp:extent cx="3720591" cy="2853732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790" cy="296970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712600A" w14:textId="1C2B61FE" w:rsidR="00583FF6" w:rsidRPr="00BE105D" w:rsidRDefault="006B1C41" w:rsidP="006B1C4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 xml:space="preserve">Локальный ввод в свободной </w:t>
      </w:r>
      <w:proofErr w:type="gramStart"/>
      <w:r w:rsidRPr="006B1C41">
        <w:rPr>
          <w:rFonts w:ascii="Times New Roman" w:hAnsi="Times New Roman" w:cs="Times New Roman"/>
          <w:b/>
          <w:sz w:val="28"/>
          <w:szCs w:val="28"/>
        </w:rPr>
        <w:t>форме(</w:t>
      </w:r>
      <w:proofErr w:type="spellStart"/>
      <w:proofErr w:type="gramEnd"/>
      <w:r w:rsidRPr="006B1C41">
        <w:rPr>
          <w:rFonts w:ascii="Times New Roman" w:hAnsi="Times New Roman" w:cs="Times New Roman"/>
          <w:b/>
          <w:sz w:val="28"/>
          <w:szCs w:val="28"/>
        </w:rPr>
        <w:t>ctrl</w:t>
      </w:r>
      <w:proofErr w:type="spellEnd"/>
      <w:r w:rsidRPr="006B1C41">
        <w:rPr>
          <w:rFonts w:ascii="Times New Roman" w:hAnsi="Times New Roman" w:cs="Times New Roman"/>
          <w:b/>
          <w:sz w:val="28"/>
          <w:szCs w:val="28"/>
        </w:rPr>
        <w:t xml:space="preserve"> + =)</w:t>
      </w:r>
    </w:p>
    <w:p w14:paraId="2983590F" w14:textId="6F8EB24B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Позволяет вставить в любое место кода запрос в свободной форме</w:t>
      </w:r>
    </w:p>
    <w:p w14:paraId="07B8F6AD" w14:textId="47A51899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6B1C41">
        <w:rPr>
          <w:rFonts w:ascii="Times New Roman" w:hAnsi="Times New Roman" w:cs="Times New Roman"/>
          <w:sz w:val="28"/>
          <w:szCs w:val="28"/>
        </w:rPr>
        <w:t xml:space="preserve">есть такая фишка, когда мы не </w:t>
      </w:r>
      <w:proofErr w:type="gramStart"/>
      <w:r w:rsidRPr="006B1C41">
        <w:rPr>
          <w:rFonts w:ascii="Times New Roman" w:hAnsi="Times New Roman" w:cs="Times New Roman"/>
          <w:sz w:val="28"/>
          <w:szCs w:val="28"/>
        </w:rPr>
        <w:t>помним</w:t>
      </w:r>
      <w:proofErr w:type="gramEnd"/>
      <w:r w:rsidRPr="006B1C41">
        <w:rPr>
          <w:rFonts w:ascii="Times New Roman" w:hAnsi="Times New Roman" w:cs="Times New Roman"/>
          <w:sz w:val="28"/>
          <w:szCs w:val="28"/>
        </w:rPr>
        <w:t xml:space="preserve"> как называется функция, но помним что она из себя представляет,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 xml:space="preserve">вводим примерное название функции и как только мы отпускаем ввод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автоматические его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интерпритирует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>если нас что-то не устраивает мы можем в любой момент вернуться к нашему вводу и изменить его</w:t>
      </w:r>
    </w:p>
    <w:p w14:paraId="13DB9EED" w14:textId="468C0942" w:rsidR="006B1C41" w:rsidRPr="00583FF6" w:rsidRDefault="00583FF6" w:rsidP="00583FF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3FF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Plot[^</w:t>
      </w:r>
      <w:proofErr w:type="spell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EllipticK</w:t>
      </w:r>
      <w:proofErr w:type="spell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[x/</w:t>
      </w:r>
      <w:proofErr w:type="gram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40]^</w:t>
      </w:r>
      <w:proofErr w:type="gram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x,^Tan</w:t>
      </w:r>
      <w:proofErr w:type="spell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[30*Degree]^,^Prime[12]^}]</w:t>
      </w:r>
    </w:p>
    <w:p w14:paraId="45CB28CB" w14:textId="0938A7EC" w:rsidR="001A79C6" w:rsidRPr="0084447C" w:rsidRDefault="001A79C6" w:rsidP="001A79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график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1A7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9C6">
        <w:rPr>
          <w:rFonts w:ascii="Times New Roman" w:hAnsi="Times New Roman" w:cs="Times New Roman"/>
          <w:sz w:val="28"/>
          <w:szCs w:val="28"/>
        </w:rPr>
        <w:t xml:space="preserve">30) </w:t>
      </w:r>
      <w:r>
        <w:rPr>
          <w:rFonts w:ascii="Times New Roman" w:hAnsi="Times New Roman" w:cs="Times New Roman"/>
          <w:sz w:val="28"/>
          <w:szCs w:val="28"/>
        </w:rPr>
        <w:t>до 12-го простого числа = 37</w:t>
      </w:r>
    </w:p>
    <w:p w14:paraId="46825AF5" w14:textId="7EA502B5" w:rsidR="006B1C41" w:rsidRDefault="000F21E6" w:rsidP="00BE10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C532D" wp14:editId="54E0E226">
            <wp:extent cx="5996733" cy="3123045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505" cy="315834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82F502A" w14:textId="008974AB" w:rsidR="000F21E6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результат нас устраивает, можно нажать </w:t>
      </w:r>
      <w:r w:rsidR="001D32DE">
        <w:rPr>
          <w:rFonts w:ascii="Times New Roman" w:hAnsi="Times New Roman" w:cs="Times New Roman"/>
          <w:sz w:val="28"/>
          <w:szCs w:val="28"/>
        </w:rPr>
        <w:t>на галочку</w:t>
      </w:r>
      <w:r w:rsidR="001A79C6">
        <w:rPr>
          <w:rFonts w:ascii="Times New Roman" w:hAnsi="Times New Roman" w:cs="Times New Roman"/>
          <w:sz w:val="28"/>
          <w:szCs w:val="28"/>
        </w:rPr>
        <w:t xml:space="preserve"> рядом с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="001A79C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вставленны</w:t>
      </w:r>
      <w:r w:rsidR="001A79C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9C6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они превратятся в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0F2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4586AACA" w14:textId="51687FC0" w:rsidR="00583FF6" w:rsidRPr="006B1C41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70D16" wp14:editId="45658105">
            <wp:extent cx="5525703" cy="6324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7428" cy="64067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AB660F0" w14:textId="35A48ADE" w:rsidR="00583FF6" w:rsidRPr="00BE105D" w:rsidRDefault="006B1C41" w:rsidP="006B1C4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 xml:space="preserve">Полноценный результат запроса </w:t>
      </w:r>
      <w:proofErr w:type="spellStart"/>
      <w:proofErr w:type="gramStart"/>
      <w:r w:rsidRPr="006B1C41">
        <w:rPr>
          <w:rFonts w:ascii="Times New Roman" w:hAnsi="Times New Roman" w:cs="Times New Roman"/>
          <w:b/>
          <w:sz w:val="28"/>
          <w:szCs w:val="28"/>
        </w:rPr>
        <w:t>WolframAlpha</w:t>
      </w:r>
      <w:proofErr w:type="spellEnd"/>
      <w:r w:rsidRPr="006B1C4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B1C41">
        <w:rPr>
          <w:rFonts w:ascii="Times New Roman" w:hAnsi="Times New Roman" w:cs="Times New Roman"/>
          <w:b/>
          <w:sz w:val="28"/>
          <w:szCs w:val="28"/>
        </w:rPr>
        <w:t>== в начале ячейки)</w:t>
      </w:r>
    </w:p>
    <w:p w14:paraId="7941F686" w14:textId="047033D4" w:rsidR="00455475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Позволяет получить полный результат запроса, как в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, вместе с возможностью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выцепления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конкретных данных</w:t>
      </w:r>
    </w:p>
    <w:p w14:paraId="7C30BE2A" w14:textId="77777777" w:rsidR="00BE105D" w:rsidRDefault="006B1C41" w:rsidP="00BE10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14:paraId="2F465410" w14:textId="6D0450FF" w:rsidR="00BE105D" w:rsidRDefault="007F3ADE" w:rsidP="00BE105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105D">
        <w:rPr>
          <w:rFonts w:ascii="Times New Roman" w:hAnsi="Times New Roman" w:cs="Times New Roman"/>
          <w:sz w:val="28"/>
          <w:szCs w:val="28"/>
        </w:rPr>
        <w:t>У</w:t>
      </w:r>
      <w:r w:rsidR="006B1C41" w:rsidRPr="00BE105D">
        <w:rPr>
          <w:rFonts w:ascii="Times New Roman" w:hAnsi="Times New Roman" w:cs="Times New Roman"/>
          <w:sz w:val="28"/>
          <w:szCs w:val="28"/>
        </w:rPr>
        <w:t>простить тригонометрическое выражение</w:t>
      </w:r>
      <w:r w:rsidR="00BE105D">
        <w:rPr>
          <w:noProof/>
        </w:rPr>
        <w:drawing>
          <wp:inline distT="0" distB="0" distL="0" distR="0" wp14:anchorId="365B4BEF" wp14:editId="55B35F8E">
            <wp:extent cx="3659472" cy="3575439"/>
            <wp:effectExtent l="0" t="0" r="0" b="0"/>
            <wp:docPr id="25" name="Рисунок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984" cy="362674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6829074" w14:textId="77777777" w:rsidR="00BE105D" w:rsidRDefault="00BE105D" w:rsidP="00BE105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B1C41">
        <w:rPr>
          <w:rFonts w:ascii="Times New Roman" w:hAnsi="Times New Roman" w:cs="Times New Roman"/>
          <w:sz w:val="28"/>
          <w:szCs w:val="28"/>
        </w:rPr>
        <w:t>войства додекаэдра</w:t>
      </w:r>
    </w:p>
    <w:p w14:paraId="59A43C46" w14:textId="3C003D55" w:rsidR="00BE105D" w:rsidRPr="00BE105D" w:rsidRDefault="00BE105D" w:rsidP="00BE105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573D1" wp14:editId="469F430A">
            <wp:extent cx="2838013" cy="4135275"/>
            <wp:effectExtent l="0" t="0" r="0" b="5080"/>
            <wp:docPr id="26" name="Рисунок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775" cy="423109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A63065F" w14:textId="79F07BA8" w:rsidR="007F3ADE" w:rsidRPr="006B1C41" w:rsidRDefault="006B1C41" w:rsidP="00BE10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>Физика</w:t>
      </w:r>
    </w:p>
    <w:p w14:paraId="7D7223D1" w14:textId="445BE314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F3ADE">
        <w:rPr>
          <w:rFonts w:ascii="Times New Roman" w:hAnsi="Times New Roman" w:cs="Times New Roman"/>
          <w:sz w:val="28"/>
          <w:szCs w:val="28"/>
        </w:rPr>
        <w:t>П</w:t>
      </w:r>
      <w:r w:rsidRPr="006B1C41">
        <w:rPr>
          <w:rFonts w:ascii="Times New Roman" w:hAnsi="Times New Roman" w:cs="Times New Roman"/>
          <w:sz w:val="28"/>
          <w:szCs w:val="28"/>
        </w:rPr>
        <w:t>реломление света в призме</w:t>
      </w:r>
    </w:p>
    <w:p w14:paraId="458DED47" w14:textId="0E55D8C4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F8D55" wp14:editId="1A4D027A">
            <wp:extent cx="3359426" cy="5085196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034" cy="516180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C0841B" w14:textId="7A12AABD" w:rsidR="00455475" w:rsidRPr="006B1C41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9E2099" wp14:editId="795322A2">
            <wp:extent cx="4053840" cy="20098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690" cy="203702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D22704A" w14:textId="31139207" w:rsidR="006B1C41" w:rsidRDefault="006B1C41" w:rsidP="00BE105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>Химия</w:t>
      </w:r>
    </w:p>
    <w:p w14:paraId="034AF064" w14:textId="77777777" w:rsidR="00BE105D" w:rsidRDefault="007F3ADE" w:rsidP="00BE10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105D">
        <w:rPr>
          <w:rFonts w:ascii="Times New Roman" w:hAnsi="Times New Roman" w:cs="Times New Roman"/>
          <w:sz w:val="28"/>
          <w:szCs w:val="28"/>
        </w:rPr>
        <w:t>С</w:t>
      </w:r>
      <w:r w:rsidR="006B1C41" w:rsidRPr="00BE105D">
        <w:rPr>
          <w:rFonts w:ascii="Times New Roman" w:hAnsi="Times New Roman" w:cs="Times New Roman"/>
          <w:sz w:val="28"/>
          <w:szCs w:val="28"/>
        </w:rPr>
        <w:t>писок радиоактивных элементов</w:t>
      </w:r>
    </w:p>
    <w:p w14:paraId="19C945A0" w14:textId="395815D9" w:rsidR="00A9562F" w:rsidRPr="006B1C41" w:rsidRDefault="007F3ADE" w:rsidP="00BE10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9F7BA" wp14:editId="75405FE1">
            <wp:extent cx="6576060" cy="5053479"/>
            <wp:effectExtent l="0" t="0" r="254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5963" cy="507645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0BFFEC3" w14:textId="6CF4D589" w:rsidR="00583FF6" w:rsidRPr="00BE105D" w:rsidRDefault="006B1C41" w:rsidP="006B1C4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C41">
        <w:rPr>
          <w:rFonts w:ascii="Times New Roman" w:hAnsi="Times New Roman" w:cs="Times New Roman"/>
          <w:b/>
          <w:sz w:val="28"/>
          <w:szCs w:val="28"/>
        </w:rPr>
        <w:t>WolframAlpha</w:t>
      </w:r>
      <w:proofErr w:type="spellEnd"/>
    </w:p>
    <w:p w14:paraId="72E84217" w14:textId="4D888F07" w:rsidR="00CE60B7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Позволяет функционально обращаться к конкретным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</w:p>
    <w:p w14:paraId="12117192" w14:textId="77777777" w:rsidR="00180AA8" w:rsidRDefault="006B1C41" w:rsidP="00BE10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>Поиск ближайших именованных цветов к данному</w:t>
      </w:r>
    </w:p>
    <w:p w14:paraId="24341725" w14:textId="1764D378" w:rsidR="00BE105D" w:rsidRDefault="00BE105D" w:rsidP="00BE10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41260" wp14:editId="76E16B73">
            <wp:extent cx="3242945" cy="2851785"/>
            <wp:effectExtent l="0" t="0" r="0" b="5715"/>
            <wp:docPr id="49" name="Рисунок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5855" cy="28807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25990" wp14:editId="4C0A1A7C">
            <wp:extent cx="2491740" cy="1666071"/>
            <wp:effectExtent l="0" t="0" r="0" b="0"/>
            <wp:docPr id="53" name="Рисунок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8610" cy="171078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DA68E64" w14:textId="1B95C94E" w:rsidR="00A9562F" w:rsidRDefault="00EB3D92" w:rsidP="004264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62F">
        <w:rPr>
          <w:noProof/>
        </w:rPr>
        <w:t xml:space="preserve"> </w:t>
      </w:r>
      <w:r w:rsidR="006B1C41">
        <w:rPr>
          <w:rFonts w:ascii="Times New Roman" w:hAnsi="Times New Roman" w:cs="Times New Roman"/>
          <w:sz w:val="28"/>
          <w:szCs w:val="28"/>
        </w:rPr>
        <w:t>О</w:t>
      </w:r>
      <w:r w:rsidR="006B1C41" w:rsidRPr="006B1C41">
        <w:rPr>
          <w:rFonts w:ascii="Times New Roman" w:hAnsi="Times New Roman" w:cs="Times New Roman"/>
          <w:sz w:val="28"/>
          <w:szCs w:val="28"/>
        </w:rPr>
        <w:t xml:space="preserve">тсюда из пода ближайшие цвета </w:t>
      </w:r>
      <w:proofErr w:type="gramStart"/>
      <w:r w:rsidR="006B1C41" w:rsidRPr="006B1C41">
        <w:rPr>
          <w:rFonts w:ascii="Times New Roman" w:hAnsi="Times New Roman" w:cs="Times New Roman"/>
          <w:sz w:val="28"/>
          <w:szCs w:val="28"/>
        </w:rPr>
        <w:t>брендов(</w:t>
      </w:r>
      <w:proofErr w:type="spellStart"/>
      <w:proofErr w:type="gramEnd"/>
      <w:r w:rsidR="006B1C41" w:rsidRPr="006B1C41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="00A9562F" w:rsidRPr="00A9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выцепляем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 xml:space="preserve"> вычисляемые данные(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computable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>) и</w:t>
      </w:r>
      <w:r w:rsidR="006B1C41">
        <w:rPr>
          <w:rFonts w:ascii="Times New Roman" w:hAnsi="Times New Roman" w:cs="Times New Roman"/>
          <w:sz w:val="28"/>
          <w:szCs w:val="28"/>
        </w:rPr>
        <w:t xml:space="preserve"> </w:t>
      </w:r>
      <w:r w:rsidR="006B1C41" w:rsidRPr="006B1C41">
        <w:rPr>
          <w:rFonts w:ascii="Times New Roman" w:hAnsi="Times New Roman" w:cs="Times New Roman"/>
          <w:sz w:val="28"/>
          <w:szCs w:val="28"/>
        </w:rPr>
        <w:t xml:space="preserve">получаем запрос функции </w:t>
      </w:r>
      <w:proofErr w:type="spellStart"/>
      <w:r w:rsidR="006B1C41" w:rsidRPr="006B1C41">
        <w:rPr>
          <w:rFonts w:ascii="Times New Roman" w:hAnsi="Times New Roman" w:cs="Times New Roman"/>
          <w:sz w:val="28"/>
          <w:szCs w:val="28"/>
        </w:rPr>
        <w:t>WalframAlpha</w:t>
      </w:r>
      <w:proofErr w:type="spellEnd"/>
      <w:r w:rsidR="006B1C41" w:rsidRPr="006B1C41">
        <w:rPr>
          <w:rFonts w:ascii="Times New Roman" w:hAnsi="Times New Roman" w:cs="Times New Roman"/>
          <w:sz w:val="28"/>
          <w:szCs w:val="28"/>
        </w:rPr>
        <w:t xml:space="preserve"> который выдаёт подробные данные по ближайшим цветам к данному(красному))</w:t>
      </w:r>
      <w:r w:rsidR="004264E2" w:rsidRPr="004264E2">
        <w:rPr>
          <w:noProof/>
        </w:rPr>
        <w:t xml:space="preserve"> </w:t>
      </w:r>
      <w:r w:rsidR="004264E2">
        <w:rPr>
          <w:noProof/>
        </w:rPr>
        <w:drawing>
          <wp:inline distT="0" distB="0" distL="0" distR="0" wp14:anchorId="0BC1448F" wp14:editId="17A37C13">
            <wp:extent cx="1348740" cy="1428076"/>
            <wp:effectExtent l="0" t="0" r="0" b="0"/>
            <wp:docPr id="16" name="Рисунок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5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7934" cy="145898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A9562F">
        <w:rPr>
          <w:noProof/>
        </w:rPr>
        <w:drawing>
          <wp:inline distT="0" distB="0" distL="0" distR="0" wp14:anchorId="499213CC" wp14:editId="28ECB270">
            <wp:extent cx="6477907" cy="11734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6747" cy="120400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892526" w14:textId="69266EB1" w:rsidR="0037515C" w:rsidRPr="00351000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45617A75" w14:textId="1102E81C" w:rsidR="0037515C" w:rsidRPr="00351000" w:rsidRDefault="00294515" w:rsidP="00BE105D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проверил на практике работу с базой данных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MySQ</w:t>
      </w:r>
      <w:r w:rsidR="00582D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L</w:t>
      </w:r>
      <w:r w:rsidR="00C437C3" w:rsidRP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 базой знаний </w:t>
      </w:r>
      <w:r w:rsidR="00C437C3" w:rsidRPr="00C437C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C437C3" w:rsidRPr="00C437C3">
        <w:rPr>
          <w:rFonts w:ascii="Times New Roman" w:hAnsi="Times New Roman" w:cs="Times New Roman"/>
          <w:sz w:val="28"/>
          <w:szCs w:val="28"/>
        </w:rPr>
        <w:t xml:space="preserve"> </w:t>
      </w:r>
      <w:r w:rsidR="00C437C3" w:rsidRPr="00C437C3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Wolfram</w:t>
      </w:r>
      <w:r w:rsidRPr="0029451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sectPr w:rsidR="0037515C" w:rsidRPr="00351000" w:rsidSect="00BE1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5A5E" w14:textId="77777777" w:rsidR="006E0867" w:rsidRDefault="006E0867" w:rsidP="004264E2">
      <w:pPr>
        <w:spacing w:after="0" w:line="240" w:lineRule="auto"/>
      </w:pPr>
      <w:r>
        <w:separator/>
      </w:r>
    </w:p>
  </w:endnote>
  <w:endnote w:type="continuationSeparator" w:id="0">
    <w:p w14:paraId="00AEDE8A" w14:textId="77777777" w:rsidR="006E0867" w:rsidRDefault="006E0867" w:rsidP="0042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592E" w14:textId="77777777" w:rsidR="006E0867" w:rsidRDefault="006E0867" w:rsidP="004264E2">
      <w:pPr>
        <w:spacing w:after="0" w:line="240" w:lineRule="auto"/>
      </w:pPr>
      <w:r>
        <w:separator/>
      </w:r>
    </w:p>
  </w:footnote>
  <w:footnote w:type="continuationSeparator" w:id="0">
    <w:p w14:paraId="015D7551" w14:textId="77777777" w:rsidR="006E0867" w:rsidRDefault="006E0867" w:rsidP="0042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3BC"/>
    <w:multiLevelType w:val="hybridMultilevel"/>
    <w:tmpl w:val="F330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63C"/>
    <w:multiLevelType w:val="hybridMultilevel"/>
    <w:tmpl w:val="DC30D692"/>
    <w:lvl w:ilvl="0" w:tplc="9AD44BE4">
      <w:start w:val="1"/>
      <w:numFmt w:val="decimal"/>
      <w:lvlText w:val="%1)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660CC7"/>
    <w:multiLevelType w:val="hybridMultilevel"/>
    <w:tmpl w:val="CA18883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673"/>
    <w:multiLevelType w:val="hybridMultilevel"/>
    <w:tmpl w:val="703C20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D0D59"/>
    <w:multiLevelType w:val="hybridMultilevel"/>
    <w:tmpl w:val="3F6204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1DDA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35EC6"/>
    <w:multiLevelType w:val="hybridMultilevel"/>
    <w:tmpl w:val="D400BCA8"/>
    <w:lvl w:ilvl="0" w:tplc="D1460FB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86B51"/>
    <w:multiLevelType w:val="hybridMultilevel"/>
    <w:tmpl w:val="9780A8FA"/>
    <w:lvl w:ilvl="0" w:tplc="5DFE75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18574185">
    <w:abstractNumId w:val="9"/>
  </w:num>
  <w:num w:numId="2" w16cid:durableId="159270567">
    <w:abstractNumId w:val="13"/>
  </w:num>
  <w:num w:numId="3" w16cid:durableId="1561286708">
    <w:abstractNumId w:val="0"/>
  </w:num>
  <w:num w:numId="4" w16cid:durableId="688679296">
    <w:abstractNumId w:val="12"/>
  </w:num>
  <w:num w:numId="5" w16cid:durableId="1966306218">
    <w:abstractNumId w:val="1"/>
  </w:num>
  <w:num w:numId="6" w16cid:durableId="1377269492">
    <w:abstractNumId w:val="6"/>
  </w:num>
  <w:num w:numId="7" w16cid:durableId="992876387">
    <w:abstractNumId w:val="10"/>
  </w:num>
  <w:num w:numId="8" w16cid:durableId="237442171">
    <w:abstractNumId w:val="15"/>
  </w:num>
  <w:num w:numId="9" w16cid:durableId="1593275986">
    <w:abstractNumId w:val="5"/>
  </w:num>
  <w:num w:numId="10" w16cid:durableId="2117750473">
    <w:abstractNumId w:val="8"/>
  </w:num>
  <w:num w:numId="11" w16cid:durableId="182868764">
    <w:abstractNumId w:val="11"/>
  </w:num>
  <w:num w:numId="12" w16cid:durableId="2107653215">
    <w:abstractNumId w:val="7"/>
  </w:num>
  <w:num w:numId="13" w16cid:durableId="2091996622">
    <w:abstractNumId w:val="2"/>
  </w:num>
  <w:num w:numId="14" w16cid:durableId="1776829859">
    <w:abstractNumId w:val="3"/>
  </w:num>
  <w:num w:numId="15" w16cid:durableId="449133637">
    <w:abstractNumId w:val="16"/>
  </w:num>
  <w:num w:numId="16" w16cid:durableId="81882656">
    <w:abstractNumId w:val="14"/>
  </w:num>
  <w:num w:numId="17" w16cid:durableId="66212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0F21E6"/>
    <w:rsid w:val="000F4C17"/>
    <w:rsid w:val="001636CC"/>
    <w:rsid w:val="00180AA8"/>
    <w:rsid w:val="001853C4"/>
    <w:rsid w:val="00190817"/>
    <w:rsid w:val="001A79C6"/>
    <w:rsid w:val="001D32DE"/>
    <w:rsid w:val="00224664"/>
    <w:rsid w:val="00274951"/>
    <w:rsid w:val="00294515"/>
    <w:rsid w:val="00295024"/>
    <w:rsid w:val="00311533"/>
    <w:rsid w:val="00341856"/>
    <w:rsid w:val="00351000"/>
    <w:rsid w:val="0037515C"/>
    <w:rsid w:val="00407AF6"/>
    <w:rsid w:val="0041049A"/>
    <w:rsid w:val="004264E2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0867"/>
    <w:rsid w:val="006E62FF"/>
    <w:rsid w:val="007362CB"/>
    <w:rsid w:val="007B26BA"/>
    <w:rsid w:val="007F0FDF"/>
    <w:rsid w:val="007F3ADE"/>
    <w:rsid w:val="0084447C"/>
    <w:rsid w:val="008E3671"/>
    <w:rsid w:val="00973C70"/>
    <w:rsid w:val="00977998"/>
    <w:rsid w:val="00A1639C"/>
    <w:rsid w:val="00A71B9C"/>
    <w:rsid w:val="00A9562F"/>
    <w:rsid w:val="00AC58B6"/>
    <w:rsid w:val="00B030C6"/>
    <w:rsid w:val="00BE105D"/>
    <w:rsid w:val="00C437C3"/>
    <w:rsid w:val="00C80B8F"/>
    <w:rsid w:val="00CC3856"/>
    <w:rsid w:val="00CE60B7"/>
    <w:rsid w:val="00CF539E"/>
    <w:rsid w:val="00D55704"/>
    <w:rsid w:val="00D6584C"/>
    <w:rsid w:val="00D70D45"/>
    <w:rsid w:val="00D726F2"/>
    <w:rsid w:val="00DB679A"/>
    <w:rsid w:val="00E23771"/>
    <w:rsid w:val="00E322A7"/>
    <w:rsid w:val="00E90742"/>
    <w:rsid w:val="00EB3D92"/>
    <w:rsid w:val="00EC56CE"/>
    <w:rsid w:val="00F26C27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ListParagraph">
    <w:name w:val="List Paragraph"/>
    <w:basedOn w:val="Normal"/>
    <w:uiPriority w:val="34"/>
    <w:qFormat/>
    <w:rsid w:val="00D726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Normal"/>
    <w:next w:val="CommentText"/>
    <w:link w:val="a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1"/>
    <w:uiPriority w:val="99"/>
    <w:semiHidden/>
    <w:rsid w:val="006E62F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2F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2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3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63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E2"/>
  </w:style>
  <w:style w:type="paragraph" w:styleId="Footer">
    <w:name w:val="footer"/>
    <w:basedOn w:val="Normal"/>
    <w:link w:val="FooterChar"/>
    <w:uiPriority w:val="99"/>
    <w:unhideWhenUsed/>
    <w:rsid w:val="0042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QM23388</cp:lastModifiedBy>
  <cp:revision>3</cp:revision>
  <dcterms:created xsi:type="dcterms:W3CDTF">2022-12-03T16:50:00Z</dcterms:created>
  <dcterms:modified xsi:type="dcterms:W3CDTF">2022-12-03T16:54:00Z</dcterms:modified>
</cp:coreProperties>
</file>