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F9E79" w14:textId="77777777" w:rsidR="006F08B4" w:rsidRPr="009E1BB7" w:rsidRDefault="006F08B4" w:rsidP="006F08B4">
      <w:pPr>
        <w:ind w:left="720" w:hanging="360"/>
        <w:jc w:val="center"/>
        <w:rPr>
          <w:rFonts w:cs="Times New Roman"/>
          <w:lang w:val="ro-RO"/>
        </w:rPr>
      </w:pPr>
      <w:bookmarkStart w:id="0" w:name="_Hlk214987058"/>
      <w:bookmarkEnd w:id="0"/>
    </w:p>
    <w:p w14:paraId="682F3FED" w14:textId="77777777" w:rsidR="006F08B4" w:rsidRPr="00883C6E" w:rsidRDefault="006F08B4" w:rsidP="006F08B4">
      <w:pPr>
        <w:jc w:val="center"/>
        <w:rPr>
          <w:rFonts w:cs="Times New Roman"/>
          <w:b/>
          <w:sz w:val="32"/>
          <w:szCs w:val="32"/>
          <w:lang w:val="en-US"/>
        </w:rPr>
      </w:pPr>
      <w:r w:rsidRPr="00883C6E">
        <w:rPr>
          <w:rFonts w:cs="Times New Roman"/>
          <w:noProof/>
        </w:rPr>
        <w:drawing>
          <wp:anchor distT="0" distB="0" distL="114300" distR="114300" simplePos="0" relativeHeight="251659264" behindDoc="0" locked="0" layoutInCell="1" allowOverlap="1" wp14:anchorId="5DE64940" wp14:editId="6694FDE1">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sidRPr="00883C6E">
        <w:rPr>
          <w:rFonts w:cs="Times New Roman"/>
          <w:b/>
          <w:lang w:val="en-US"/>
        </w:rPr>
        <w:t>MINISTERUL EDUCAȚIEI ȘI CERCETĂRII AL REPUBLICII MOLDOVA</w:t>
      </w:r>
    </w:p>
    <w:p w14:paraId="77B45B3C" w14:textId="77777777" w:rsidR="006F08B4" w:rsidRPr="00883C6E" w:rsidRDefault="006F08B4" w:rsidP="006F08B4">
      <w:pPr>
        <w:jc w:val="center"/>
        <w:rPr>
          <w:rFonts w:cs="Times New Roman"/>
          <w:b/>
          <w:sz w:val="28"/>
          <w:szCs w:val="20"/>
          <w:lang w:val="en-US"/>
        </w:rPr>
      </w:pPr>
      <w:r w:rsidRPr="00883C6E">
        <w:rPr>
          <w:rFonts w:cs="Times New Roman"/>
          <w:b/>
          <w:sz w:val="28"/>
          <w:szCs w:val="20"/>
          <w:lang w:val="en-US"/>
        </w:rPr>
        <w:t>Universitatea Tehnică a Moldovei</w:t>
      </w:r>
    </w:p>
    <w:p w14:paraId="5D1CFB77" w14:textId="77777777" w:rsidR="006F08B4" w:rsidRPr="00883C6E" w:rsidRDefault="006F08B4" w:rsidP="006F08B4">
      <w:pPr>
        <w:autoSpaceDE w:val="0"/>
        <w:autoSpaceDN w:val="0"/>
        <w:adjustRightInd w:val="0"/>
        <w:jc w:val="center"/>
        <w:rPr>
          <w:rFonts w:eastAsia="Calibri" w:cs="Times New Roman"/>
          <w:b/>
          <w:bCs/>
          <w:sz w:val="28"/>
          <w:szCs w:val="28"/>
          <w:lang w:val="ro-RO"/>
        </w:rPr>
      </w:pPr>
      <w:r w:rsidRPr="00883C6E">
        <w:rPr>
          <w:rFonts w:eastAsia="Calibri" w:cs="Times New Roman"/>
          <w:b/>
          <w:bCs/>
          <w:sz w:val="28"/>
          <w:szCs w:val="28"/>
          <w:lang w:val="ro-RO"/>
        </w:rPr>
        <w:tab/>
      </w:r>
      <w:r w:rsidRPr="00883C6E">
        <w:rPr>
          <w:rFonts w:eastAsia="Calibri" w:cs="Times New Roman"/>
          <w:b/>
          <w:bCs/>
          <w:sz w:val="28"/>
          <w:szCs w:val="28"/>
          <w:lang w:val="ro-RO"/>
        </w:rPr>
        <w:tab/>
        <w:t>Facultatea Calculatoare, Informatică şi Microelectronică</w:t>
      </w:r>
    </w:p>
    <w:p w14:paraId="3BE7E902" w14:textId="77777777" w:rsidR="006F08B4" w:rsidRPr="00883C6E" w:rsidRDefault="006F08B4" w:rsidP="006F08B4">
      <w:pPr>
        <w:jc w:val="center"/>
        <w:rPr>
          <w:rFonts w:eastAsia="Calibri" w:cs="Times New Roman"/>
          <w:b/>
          <w:bCs/>
          <w:sz w:val="28"/>
          <w:szCs w:val="28"/>
          <w:lang w:val="ro-RO"/>
        </w:rPr>
      </w:pPr>
      <w:r w:rsidRPr="00883C6E">
        <w:rPr>
          <w:rFonts w:eastAsia="Calibri" w:cs="Times New Roman"/>
          <w:b/>
          <w:bCs/>
          <w:sz w:val="28"/>
          <w:szCs w:val="28"/>
          <w:lang w:val="ro-RO"/>
        </w:rPr>
        <w:tab/>
      </w:r>
      <w:r w:rsidRPr="00883C6E">
        <w:rPr>
          <w:rFonts w:eastAsia="Calibri" w:cs="Times New Roman"/>
          <w:b/>
          <w:bCs/>
          <w:sz w:val="28"/>
          <w:szCs w:val="28"/>
          <w:lang w:val="ro-RO"/>
        </w:rPr>
        <w:tab/>
        <w:t>Departamentul Informatică şi Ingineria Sistemelor</w:t>
      </w:r>
    </w:p>
    <w:p w14:paraId="4AE2D754" w14:textId="77777777" w:rsidR="006F08B4" w:rsidRPr="00883C6E" w:rsidRDefault="006F08B4" w:rsidP="006F08B4">
      <w:pPr>
        <w:rPr>
          <w:rFonts w:cs="Times New Roman"/>
          <w:b/>
          <w:sz w:val="32"/>
          <w:lang w:val="ro-RO"/>
        </w:rPr>
      </w:pPr>
    </w:p>
    <w:p w14:paraId="7B6B970A" w14:textId="77777777" w:rsidR="006F08B4" w:rsidRDefault="006F08B4" w:rsidP="006F08B4">
      <w:pPr>
        <w:jc w:val="center"/>
        <w:rPr>
          <w:rFonts w:cs="Times New Roman"/>
          <w:b/>
          <w:bCs/>
          <w:noProof/>
          <w:sz w:val="96"/>
          <w:szCs w:val="96"/>
          <w:lang w:val="ro-MD"/>
        </w:rPr>
      </w:pPr>
      <w:r w:rsidRPr="00883C6E">
        <w:rPr>
          <w:rFonts w:cs="Times New Roman"/>
          <w:b/>
          <w:bCs/>
          <w:noProof/>
          <w:sz w:val="96"/>
          <w:szCs w:val="96"/>
          <w:lang w:val="ro-MD"/>
        </w:rPr>
        <w:t>RAPORT</w:t>
      </w:r>
    </w:p>
    <w:p w14:paraId="698E5F8E" w14:textId="77777777" w:rsidR="006F08B4" w:rsidRPr="00883C6E" w:rsidRDefault="006F08B4" w:rsidP="006F08B4">
      <w:pPr>
        <w:jc w:val="center"/>
        <w:rPr>
          <w:rFonts w:cs="Times New Roman"/>
          <w:b/>
          <w:bCs/>
          <w:noProof/>
          <w:sz w:val="96"/>
          <w:szCs w:val="96"/>
          <w:lang w:val="ro-MD"/>
        </w:rPr>
      </w:pPr>
    </w:p>
    <w:p w14:paraId="15F4AD6B" w14:textId="5F2EC1AD" w:rsidR="006F08B4" w:rsidRPr="00D544C0" w:rsidRDefault="006F08B4" w:rsidP="006F08B4">
      <w:pPr>
        <w:jc w:val="center"/>
        <w:rPr>
          <w:rFonts w:cs="Times New Roman"/>
          <w:noProof/>
          <w:sz w:val="32"/>
          <w:szCs w:val="32"/>
          <w:lang w:val="ro-RO"/>
        </w:rPr>
      </w:pPr>
      <w:r w:rsidRPr="00FF7662">
        <w:rPr>
          <w:rFonts w:cs="Times New Roman"/>
          <w:noProof/>
          <w:sz w:val="32"/>
          <w:szCs w:val="32"/>
          <w:lang w:val="ro-MD"/>
        </w:rPr>
        <w:t>Raport</w:t>
      </w:r>
      <w:r w:rsidR="00E465BE">
        <w:rPr>
          <w:rFonts w:cs="Times New Roman"/>
          <w:noProof/>
          <w:sz w:val="32"/>
          <w:szCs w:val="32"/>
          <w:lang w:val="ro-MD"/>
        </w:rPr>
        <w:t xml:space="preserve"> </w:t>
      </w:r>
      <w:r w:rsidR="003B6410">
        <w:rPr>
          <w:rFonts w:cs="Times New Roman"/>
          <w:noProof/>
          <w:sz w:val="32"/>
          <w:szCs w:val="32"/>
          <w:lang w:val="ro-MD"/>
        </w:rPr>
        <w:t>Sintetizat</w:t>
      </w:r>
    </w:p>
    <w:p w14:paraId="66ADABC0" w14:textId="3F05B7FD" w:rsidR="006F08B4" w:rsidRPr="00FF7662" w:rsidRDefault="006F08B4" w:rsidP="006F08B4">
      <w:pPr>
        <w:jc w:val="center"/>
        <w:rPr>
          <w:rFonts w:cs="Times New Roman"/>
          <w:noProof/>
          <w:sz w:val="32"/>
          <w:szCs w:val="32"/>
          <w:lang w:val="en-US"/>
        </w:rPr>
      </w:pPr>
      <w:r w:rsidRPr="00FF7662">
        <w:rPr>
          <w:rFonts w:cs="Times New Roman"/>
          <w:noProof/>
          <w:sz w:val="32"/>
          <w:szCs w:val="32"/>
          <w:lang w:val="ro-MD"/>
        </w:rPr>
        <w:t>al Lucrării de Laborator Nr.</w:t>
      </w:r>
      <w:r w:rsidR="00F35C3A">
        <w:rPr>
          <w:rFonts w:cs="Times New Roman"/>
          <w:noProof/>
          <w:sz w:val="32"/>
          <w:szCs w:val="32"/>
          <w:lang w:val="ro-MD"/>
        </w:rPr>
        <w:t>3</w:t>
      </w:r>
      <w:r w:rsidRPr="00FF7662">
        <w:rPr>
          <w:rFonts w:cs="Times New Roman"/>
          <w:noProof/>
          <w:sz w:val="32"/>
          <w:szCs w:val="32"/>
          <w:lang w:val="ro-MD"/>
        </w:rPr>
        <w:t xml:space="preserve"> </w:t>
      </w:r>
    </w:p>
    <w:p w14:paraId="2FA2C256" w14:textId="77777777" w:rsidR="006F08B4" w:rsidRDefault="006F08B4" w:rsidP="006F08B4">
      <w:pPr>
        <w:jc w:val="center"/>
        <w:rPr>
          <w:rFonts w:cs="Times New Roman"/>
          <w:i/>
          <w:iCs/>
          <w:noProof/>
          <w:sz w:val="32"/>
          <w:szCs w:val="32"/>
          <w:lang w:val="ro-MD"/>
        </w:rPr>
      </w:pPr>
      <w:r w:rsidRPr="00883C6E">
        <w:rPr>
          <w:rFonts w:cs="Times New Roman"/>
          <w:noProof/>
          <w:sz w:val="32"/>
          <w:szCs w:val="32"/>
          <w:lang w:val="ro-MD"/>
        </w:rPr>
        <w:t xml:space="preserve">la cursul </w:t>
      </w:r>
      <w:r w:rsidRPr="00FF7662">
        <w:rPr>
          <w:rFonts w:cs="Times New Roman"/>
          <w:i/>
          <w:iCs/>
          <w:noProof/>
          <w:sz w:val="32"/>
          <w:szCs w:val="32"/>
          <w:lang w:val="ro-MD"/>
        </w:rPr>
        <w:t>„</w:t>
      </w:r>
      <w:r w:rsidRPr="00FF7662">
        <w:rPr>
          <w:rFonts w:cs="Times New Roman"/>
          <w:b/>
          <w:bCs/>
          <w:i/>
          <w:iCs/>
          <w:noProof/>
          <w:sz w:val="32"/>
          <w:szCs w:val="32"/>
          <w:lang w:val="en-US"/>
        </w:rPr>
        <w:t>Baze de date</w:t>
      </w:r>
      <w:r w:rsidRPr="00FF7662">
        <w:rPr>
          <w:rFonts w:cs="Times New Roman"/>
          <w:i/>
          <w:iCs/>
          <w:noProof/>
          <w:sz w:val="32"/>
          <w:szCs w:val="32"/>
          <w:lang w:val="ro-MD"/>
        </w:rPr>
        <w:t>”</w:t>
      </w:r>
    </w:p>
    <w:p w14:paraId="71596903" w14:textId="77777777" w:rsidR="00D544C0" w:rsidRDefault="00D544C0" w:rsidP="00292F2D">
      <w:pPr>
        <w:rPr>
          <w:rFonts w:cs="Times New Roman"/>
          <w:b/>
          <w:bCs/>
          <w:noProof/>
          <w:sz w:val="44"/>
          <w:szCs w:val="44"/>
          <w:lang w:val="en-US"/>
        </w:rPr>
      </w:pPr>
    </w:p>
    <w:p w14:paraId="12BB5AF8" w14:textId="6009C1B7" w:rsidR="006F08B4" w:rsidRDefault="006F08B4" w:rsidP="006F08B4">
      <w:pPr>
        <w:jc w:val="center"/>
        <w:rPr>
          <w:rFonts w:cs="Times New Roman"/>
          <w:b/>
          <w:noProof/>
          <w:color w:val="000000" w:themeColor="text1"/>
          <w:sz w:val="32"/>
          <w:lang w:val="en-US"/>
        </w:rPr>
      </w:pPr>
      <w:r w:rsidRPr="00883C6E">
        <w:rPr>
          <w:rFonts w:cs="Times New Roman"/>
          <w:b/>
          <w:noProof/>
          <w:color w:val="000000" w:themeColor="text1"/>
          <w:sz w:val="32"/>
          <w:lang w:val="ro-MD"/>
        </w:rPr>
        <w:t xml:space="preserve">Tema: </w:t>
      </w:r>
      <w:r w:rsidRPr="00664A5D">
        <w:rPr>
          <w:rFonts w:cs="Times New Roman"/>
          <w:b/>
          <w:noProof/>
          <w:color w:val="000000" w:themeColor="text1"/>
          <w:sz w:val="32"/>
          <w:lang w:val="en-US"/>
        </w:rPr>
        <w:t>Evidența și managementul articolelor</w:t>
      </w:r>
      <w:r>
        <w:rPr>
          <w:rFonts w:cs="Times New Roman"/>
          <w:b/>
          <w:noProof/>
          <w:color w:val="000000" w:themeColor="text1"/>
          <w:sz w:val="32"/>
          <w:lang w:val="en-US"/>
        </w:rPr>
        <w:t>.</w:t>
      </w:r>
    </w:p>
    <w:p w14:paraId="389D96B0" w14:textId="77777777" w:rsidR="006F08B4" w:rsidRDefault="006F08B4" w:rsidP="006F08B4">
      <w:pPr>
        <w:jc w:val="center"/>
        <w:rPr>
          <w:rFonts w:cs="Times New Roman"/>
          <w:b/>
          <w:noProof/>
          <w:color w:val="000000" w:themeColor="text1"/>
          <w:sz w:val="32"/>
          <w:lang w:val="en-US"/>
        </w:rPr>
      </w:pPr>
    </w:p>
    <w:p w14:paraId="10AAB96E" w14:textId="77777777" w:rsidR="006F08B4" w:rsidRPr="00883C6E" w:rsidRDefault="006F08B4" w:rsidP="006F08B4">
      <w:pPr>
        <w:jc w:val="center"/>
        <w:rPr>
          <w:rFonts w:cs="Times New Roman"/>
          <w:lang w:val="en-US"/>
        </w:rPr>
      </w:pPr>
    </w:p>
    <w:p w14:paraId="00985C20" w14:textId="77777777" w:rsidR="006F08B4" w:rsidRPr="00883C6E" w:rsidRDefault="006F08B4" w:rsidP="006F08B4">
      <w:pPr>
        <w:rPr>
          <w:rFonts w:cs="Times New Roman"/>
          <w:b/>
          <w:noProof/>
          <w:color w:val="000000" w:themeColor="text1"/>
          <w:sz w:val="28"/>
          <w:lang w:val="en-US"/>
        </w:rPr>
      </w:pPr>
      <w:r w:rsidRPr="00883C6E">
        <w:rPr>
          <w:rFonts w:cs="Times New Roman"/>
          <w:b/>
          <w:sz w:val="32"/>
          <w:lang w:val="en-US"/>
        </w:rPr>
        <w:t xml:space="preserve">  </w:t>
      </w:r>
      <w:r w:rsidRPr="00883C6E">
        <w:rPr>
          <w:rFonts w:cs="Times New Roman"/>
          <w:noProof/>
          <w:color w:val="000000" w:themeColor="text1"/>
          <w:sz w:val="28"/>
          <w:lang w:val="en-US"/>
        </w:rPr>
        <w:t xml:space="preserve">A efectuat :                                                         </w:t>
      </w:r>
      <w:r w:rsidRPr="00883C6E">
        <w:rPr>
          <w:rFonts w:cs="Times New Roman"/>
          <w:b/>
          <w:noProof/>
          <w:color w:val="000000" w:themeColor="text1"/>
          <w:sz w:val="28"/>
          <w:lang w:val="en-US"/>
        </w:rPr>
        <w:t>St. gr. SD-251, Brodovoi Serghei</w:t>
      </w:r>
    </w:p>
    <w:p w14:paraId="7012DCB6" w14:textId="77777777" w:rsidR="006F08B4" w:rsidRPr="00EA0A77" w:rsidRDefault="006F08B4" w:rsidP="006F08B4">
      <w:pPr>
        <w:jc w:val="left"/>
        <w:rPr>
          <w:rFonts w:cs="Times New Roman"/>
          <w:b/>
          <w:noProof/>
          <w:color w:val="000000" w:themeColor="text1"/>
          <w:sz w:val="28"/>
          <w:lang w:val="ro-RO"/>
        </w:rPr>
      </w:pPr>
      <w:r w:rsidRPr="00883C6E">
        <w:rPr>
          <w:rFonts w:cs="Times New Roman"/>
          <w:noProof/>
          <w:color w:val="000000" w:themeColor="text1"/>
          <w:sz w:val="28"/>
          <w:lang w:val="en-US"/>
        </w:rPr>
        <w:t xml:space="preserve">  A verificat:                                                           </w:t>
      </w:r>
      <w:r w:rsidRPr="00FF7662">
        <w:rPr>
          <w:rFonts w:cs="Times New Roman"/>
          <w:b/>
          <w:noProof/>
          <w:color w:val="000000" w:themeColor="text1"/>
          <w:sz w:val="28"/>
          <w:lang w:val="ro-RO"/>
        </w:rPr>
        <w:t>conf. univ., dr. Perebinos Mihail</w:t>
      </w:r>
    </w:p>
    <w:p w14:paraId="1EAA2EF4" w14:textId="77777777" w:rsidR="006F08B4" w:rsidRDefault="006F08B4" w:rsidP="006F08B4">
      <w:pPr>
        <w:jc w:val="center"/>
        <w:rPr>
          <w:rFonts w:cs="Times New Roman"/>
          <w:b/>
          <w:sz w:val="32"/>
          <w:lang w:val="en-US"/>
        </w:rPr>
      </w:pPr>
    </w:p>
    <w:p w14:paraId="01D7F6D3" w14:textId="77777777" w:rsidR="006F08B4" w:rsidRDefault="006F08B4" w:rsidP="006F08B4">
      <w:pPr>
        <w:jc w:val="center"/>
        <w:rPr>
          <w:rFonts w:cs="Times New Roman"/>
          <w:b/>
          <w:sz w:val="32"/>
          <w:lang w:val="en-US"/>
        </w:rPr>
      </w:pPr>
    </w:p>
    <w:p w14:paraId="5524A842" w14:textId="77777777" w:rsidR="006F08B4" w:rsidRDefault="006F08B4" w:rsidP="006F08B4">
      <w:pPr>
        <w:jc w:val="center"/>
        <w:rPr>
          <w:rFonts w:cs="Times New Roman"/>
          <w:b/>
          <w:sz w:val="32"/>
          <w:lang w:val="en-US"/>
        </w:rPr>
      </w:pPr>
    </w:p>
    <w:p w14:paraId="656409DB" w14:textId="77777777" w:rsidR="00F20B3F" w:rsidRPr="00883C6E" w:rsidRDefault="00F20B3F" w:rsidP="006F08B4">
      <w:pPr>
        <w:jc w:val="center"/>
        <w:rPr>
          <w:rFonts w:cs="Times New Roman"/>
          <w:b/>
          <w:sz w:val="32"/>
          <w:lang w:val="en-US"/>
        </w:rPr>
      </w:pPr>
    </w:p>
    <w:p w14:paraId="1868DC45" w14:textId="003A4014" w:rsidR="006F08B4" w:rsidRPr="0024249E" w:rsidRDefault="006F08B4" w:rsidP="0024249E">
      <w:pPr>
        <w:pStyle w:val="Title"/>
        <w:jc w:val="center"/>
        <w:rPr>
          <w:rFonts w:ascii="Times New Roman" w:hAnsi="Times New Roman" w:cs="Times New Roman"/>
          <w:b/>
          <w:bCs/>
          <w:sz w:val="28"/>
          <w:szCs w:val="28"/>
          <w:lang w:val="en-US"/>
        </w:rPr>
      </w:pPr>
      <w:r w:rsidRPr="009D13B9">
        <w:rPr>
          <w:rFonts w:ascii="Times New Roman" w:hAnsi="Times New Roman" w:cs="Times New Roman"/>
          <w:b/>
          <w:bCs/>
          <w:sz w:val="28"/>
          <w:szCs w:val="28"/>
          <w:lang w:val="en-US"/>
        </w:rPr>
        <w:t>Chișinău 2026</w:t>
      </w:r>
    </w:p>
    <w:sdt>
      <w:sdtPr>
        <w:rPr>
          <w:rFonts w:eastAsiaTheme="minorHAnsi" w:cs="Times New Roman"/>
          <w:b w:val="0"/>
          <w:kern w:val="2"/>
          <w:sz w:val="24"/>
          <w:szCs w:val="24"/>
          <w:lang w:eastAsia="en-US"/>
          <w14:ligatures w14:val="standardContextual"/>
        </w:rPr>
        <w:id w:val="268671923"/>
        <w:docPartObj>
          <w:docPartGallery w:val="Table of Contents"/>
          <w:docPartUnique/>
        </w:docPartObj>
      </w:sdtPr>
      <w:sdtEndPr>
        <w:rPr>
          <w:bCs/>
        </w:rPr>
      </w:sdtEndPr>
      <w:sdtContent>
        <w:p w14:paraId="09D70754" w14:textId="2FED7223" w:rsidR="006F08B4" w:rsidRDefault="00C45D9E" w:rsidP="006F08B4">
          <w:pPr>
            <w:pStyle w:val="TOCHeading"/>
            <w:rPr>
              <w:rFonts w:cs="Times New Roman"/>
              <w:bCs/>
              <w:color w:val="000000" w:themeColor="text1"/>
              <w:sz w:val="40"/>
              <w:szCs w:val="40"/>
              <w:lang w:val="en-US"/>
            </w:rPr>
          </w:pPr>
          <w:r w:rsidRPr="00883C6E">
            <w:rPr>
              <w:rFonts w:cs="Times New Roman"/>
              <w:bCs/>
              <w:color w:val="000000" w:themeColor="text1"/>
              <w:sz w:val="40"/>
              <w:szCs w:val="40"/>
              <w:lang w:val="en-US"/>
            </w:rPr>
            <w:t>CUPRINS</w:t>
          </w:r>
        </w:p>
        <w:p w14:paraId="2A3DDE79" w14:textId="77777777" w:rsidR="00BE77F4" w:rsidRPr="00BE77F4" w:rsidRDefault="00BE77F4" w:rsidP="00BE77F4">
          <w:pPr>
            <w:rPr>
              <w:lang w:val="en-US" w:eastAsia="ru-RU"/>
            </w:rPr>
          </w:pPr>
        </w:p>
        <w:p w14:paraId="213BF797" w14:textId="4605BD06" w:rsidR="00194191" w:rsidRDefault="006F08B4">
          <w:pPr>
            <w:pStyle w:val="TOC1"/>
            <w:tabs>
              <w:tab w:val="right" w:leader="dot" w:pos="9345"/>
            </w:tabs>
            <w:rPr>
              <w:rFonts w:asciiTheme="minorHAnsi" w:hAnsiTheme="minorHAnsi" w:cstheme="minorBidi"/>
              <w:noProof/>
              <w:kern w:val="2"/>
              <w:sz w:val="24"/>
              <w:szCs w:val="24"/>
              <w:lang w:val="en-US" w:eastAsia="en-US"/>
              <w14:ligatures w14:val="standardContextual"/>
            </w:rPr>
          </w:pPr>
          <w:r w:rsidRPr="00E53602">
            <w:rPr>
              <w:rFonts w:asciiTheme="minorHAnsi" w:hAnsiTheme="minorHAnsi" w:cstheme="minorBidi"/>
            </w:rPr>
            <w:fldChar w:fldCharType="begin"/>
          </w:r>
          <w:r w:rsidRPr="00E53602">
            <w:instrText xml:space="preserve"> TOC \o "1-3" \h \z \u </w:instrText>
          </w:r>
          <w:r w:rsidRPr="00E53602">
            <w:rPr>
              <w:rFonts w:asciiTheme="minorHAnsi" w:hAnsiTheme="minorHAnsi" w:cstheme="minorBidi"/>
            </w:rPr>
            <w:fldChar w:fldCharType="separate"/>
          </w:r>
          <w:hyperlink w:anchor="_Toc229942096" w:history="1">
            <w:r w:rsidR="00194191" w:rsidRPr="00E83BEE">
              <w:rPr>
                <w:rStyle w:val="Hyperlink"/>
                <w:b/>
                <w:bCs/>
                <w:noProof/>
                <w:lang w:val="en-US"/>
              </w:rPr>
              <w:t>INTRODUCERE</w:t>
            </w:r>
            <w:r w:rsidR="00194191">
              <w:rPr>
                <w:noProof/>
                <w:webHidden/>
              </w:rPr>
              <w:tab/>
            </w:r>
            <w:r w:rsidR="00194191">
              <w:rPr>
                <w:noProof/>
                <w:webHidden/>
              </w:rPr>
              <w:fldChar w:fldCharType="begin"/>
            </w:r>
            <w:r w:rsidR="00194191">
              <w:rPr>
                <w:noProof/>
                <w:webHidden/>
              </w:rPr>
              <w:instrText xml:space="preserve"> PAGEREF _Toc229942096 \h </w:instrText>
            </w:r>
            <w:r w:rsidR="00194191">
              <w:rPr>
                <w:noProof/>
                <w:webHidden/>
              </w:rPr>
            </w:r>
            <w:r w:rsidR="00194191">
              <w:rPr>
                <w:noProof/>
                <w:webHidden/>
              </w:rPr>
              <w:fldChar w:fldCharType="separate"/>
            </w:r>
            <w:r w:rsidR="00194191">
              <w:rPr>
                <w:noProof/>
                <w:webHidden/>
              </w:rPr>
              <w:t>6</w:t>
            </w:r>
            <w:r w:rsidR="00194191">
              <w:rPr>
                <w:noProof/>
                <w:webHidden/>
              </w:rPr>
              <w:fldChar w:fldCharType="end"/>
            </w:r>
          </w:hyperlink>
        </w:p>
        <w:p w14:paraId="14962F2E" w14:textId="2BBFABC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097" w:history="1">
            <w:r w:rsidRPr="00E83BEE">
              <w:rPr>
                <w:rStyle w:val="Hyperlink"/>
                <w:rFonts w:eastAsia="Times New Roman"/>
                <w:b/>
                <w:bCs/>
                <w:noProof/>
                <w:lang w:val="en-US" w:eastAsia="ro-RO"/>
              </w:rPr>
              <w:t>1.FORMULARE ȘI MODELARE.</w:t>
            </w:r>
            <w:r>
              <w:rPr>
                <w:noProof/>
                <w:webHidden/>
              </w:rPr>
              <w:tab/>
            </w:r>
            <w:r>
              <w:rPr>
                <w:noProof/>
                <w:webHidden/>
              </w:rPr>
              <w:fldChar w:fldCharType="begin"/>
            </w:r>
            <w:r>
              <w:rPr>
                <w:noProof/>
                <w:webHidden/>
              </w:rPr>
              <w:instrText xml:space="preserve"> PAGEREF _Toc229942097 \h </w:instrText>
            </w:r>
            <w:r>
              <w:rPr>
                <w:noProof/>
                <w:webHidden/>
              </w:rPr>
            </w:r>
            <w:r>
              <w:rPr>
                <w:noProof/>
                <w:webHidden/>
              </w:rPr>
              <w:fldChar w:fldCharType="separate"/>
            </w:r>
            <w:r>
              <w:rPr>
                <w:noProof/>
                <w:webHidden/>
              </w:rPr>
              <w:t>7</w:t>
            </w:r>
            <w:r>
              <w:rPr>
                <w:noProof/>
                <w:webHidden/>
              </w:rPr>
              <w:fldChar w:fldCharType="end"/>
            </w:r>
          </w:hyperlink>
        </w:p>
        <w:p w14:paraId="609CC197" w14:textId="3121546E"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098" w:history="1">
            <w:r w:rsidRPr="00E83BEE">
              <w:rPr>
                <w:rStyle w:val="Hyperlink"/>
                <w:rFonts w:ascii="Calibri" w:hAnsi="Calibri" w:cs="Calibri"/>
                <w:b/>
                <w:bCs/>
                <w:noProof/>
                <w:lang w:val="en-US" w:eastAsia="ro-RO"/>
              </w:rPr>
              <w:t xml:space="preserve">1.1. </w:t>
            </w:r>
            <w:r w:rsidRPr="00E83BEE">
              <w:rPr>
                <w:rStyle w:val="Hyperlink"/>
                <w:rFonts w:ascii="Calibri" w:eastAsia="Times New Roman" w:hAnsi="Calibri" w:cs="Calibri"/>
                <w:b/>
                <w:bCs/>
                <w:noProof/>
                <w:lang w:val="en-US" w:eastAsia="ro-RO"/>
              </w:rPr>
              <w:t>ARHITECTURA DEPOZITELOR DE DATE.</w:t>
            </w:r>
            <w:r>
              <w:rPr>
                <w:noProof/>
                <w:webHidden/>
              </w:rPr>
              <w:tab/>
            </w:r>
            <w:r>
              <w:rPr>
                <w:noProof/>
                <w:webHidden/>
              </w:rPr>
              <w:fldChar w:fldCharType="begin"/>
            </w:r>
            <w:r>
              <w:rPr>
                <w:noProof/>
                <w:webHidden/>
              </w:rPr>
              <w:instrText xml:space="preserve"> PAGEREF _Toc229942098 \h </w:instrText>
            </w:r>
            <w:r>
              <w:rPr>
                <w:noProof/>
                <w:webHidden/>
              </w:rPr>
            </w:r>
            <w:r>
              <w:rPr>
                <w:noProof/>
                <w:webHidden/>
              </w:rPr>
              <w:fldChar w:fldCharType="separate"/>
            </w:r>
            <w:r>
              <w:rPr>
                <w:noProof/>
                <w:webHidden/>
              </w:rPr>
              <w:t>7</w:t>
            </w:r>
            <w:r>
              <w:rPr>
                <w:noProof/>
                <w:webHidden/>
              </w:rPr>
              <w:fldChar w:fldCharType="end"/>
            </w:r>
          </w:hyperlink>
        </w:p>
        <w:p w14:paraId="78BB9B70" w14:textId="72E7899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099" w:history="1">
            <w:r w:rsidRPr="00E83BEE">
              <w:rPr>
                <w:rStyle w:val="Hyperlink"/>
                <w:b/>
                <w:bCs/>
                <w:noProof/>
                <w:lang w:val="en-US"/>
              </w:rPr>
              <w:t>STRUCTURA ARHITECTURALA PE TREI NIVELURI:</w:t>
            </w:r>
            <w:r>
              <w:rPr>
                <w:noProof/>
                <w:webHidden/>
              </w:rPr>
              <w:tab/>
            </w:r>
            <w:r>
              <w:rPr>
                <w:noProof/>
                <w:webHidden/>
              </w:rPr>
              <w:fldChar w:fldCharType="begin"/>
            </w:r>
            <w:r>
              <w:rPr>
                <w:noProof/>
                <w:webHidden/>
              </w:rPr>
              <w:instrText xml:space="preserve"> PAGEREF _Toc229942099 \h </w:instrText>
            </w:r>
            <w:r>
              <w:rPr>
                <w:noProof/>
                <w:webHidden/>
              </w:rPr>
            </w:r>
            <w:r>
              <w:rPr>
                <w:noProof/>
                <w:webHidden/>
              </w:rPr>
              <w:fldChar w:fldCharType="separate"/>
            </w:r>
            <w:r>
              <w:rPr>
                <w:noProof/>
                <w:webHidden/>
              </w:rPr>
              <w:t>7</w:t>
            </w:r>
            <w:r>
              <w:rPr>
                <w:noProof/>
                <w:webHidden/>
              </w:rPr>
              <w:fldChar w:fldCharType="end"/>
            </w:r>
          </w:hyperlink>
        </w:p>
        <w:p w14:paraId="504712DE" w14:textId="5104754D"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0" w:history="1">
            <w:r w:rsidRPr="00E83BEE">
              <w:rPr>
                <w:rStyle w:val="Hyperlink"/>
                <w:b/>
                <w:bCs/>
                <w:noProof/>
                <w:lang w:val="en-US"/>
              </w:rPr>
              <w:t>MODELAREA MULTIDIMENSIONALA: CONCEPTE FUNDAMENTALE.</w:t>
            </w:r>
            <w:r>
              <w:rPr>
                <w:noProof/>
                <w:webHidden/>
              </w:rPr>
              <w:tab/>
            </w:r>
            <w:r>
              <w:rPr>
                <w:noProof/>
                <w:webHidden/>
              </w:rPr>
              <w:fldChar w:fldCharType="begin"/>
            </w:r>
            <w:r>
              <w:rPr>
                <w:noProof/>
                <w:webHidden/>
              </w:rPr>
              <w:instrText xml:space="preserve"> PAGEREF _Toc229942100 \h </w:instrText>
            </w:r>
            <w:r>
              <w:rPr>
                <w:noProof/>
                <w:webHidden/>
              </w:rPr>
            </w:r>
            <w:r>
              <w:rPr>
                <w:noProof/>
                <w:webHidden/>
              </w:rPr>
              <w:fldChar w:fldCharType="separate"/>
            </w:r>
            <w:r>
              <w:rPr>
                <w:noProof/>
                <w:webHidden/>
              </w:rPr>
              <w:t>7</w:t>
            </w:r>
            <w:r>
              <w:rPr>
                <w:noProof/>
                <w:webHidden/>
              </w:rPr>
              <w:fldChar w:fldCharType="end"/>
            </w:r>
          </w:hyperlink>
        </w:p>
        <w:p w14:paraId="51ABC02A" w14:textId="0B2AD21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1" w:history="1">
            <w:r w:rsidRPr="00E83BEE">
              <w:rPr>
                <w:rStyle w:val="Hyperlink"/>
                <w:b/>
                <w:bCs/>
                <w:noProof/>
                <w:lang w:val="en-US"/>
              </w:rPr>
              <w:t>PROCESUL ETL:</w:t>
            </w:r>
            <w:r>
              <w:rPr>
                <w:noProof/>
                <w:webHidden/>
              </w:rPr>
              <w:tab/>
            </w:r>
            <w:r>
              <w:rPr>
                <w:noProof/>
                <w:webHidden/>
              </w:rPr>
              <w:fldChar w:fldCharType="begin"/>
            </w:r>
            <w:r>
              <w:rPr>
                <w:noProof/>
                <w:webHidden/>
              </w:rPr>
              <w:instrText xml:space="preserve"> PAGEREF _Toc229942101 \h </w:instrText>
            </w:r>
            <w:r>
              <w:rPr>
                <w:noProof/>
                <w:webHidden/>
              </w:rPr>
            </w:r>
            <w:r>
              <w:rPr>
                <w:noProof/>
                <w:webHidden/>
              </w:rPr>
              <w:fldChar w:fldCharType="separate"/>
            </w:r>
            <w:r>
              <w:rPr>
                <w:noProof/>
                <w:webHidden/>
              </w:rPr>
              <w:t>7</w:t>
            </w:r>
            <w:r>
              <w:rPr>
                <w:noProof/>
                <w:webHidden/>
              </w:rPr>
              <w:fldChar w:fldCharType="end"/>
            </w:r>
          </w:hyperlink>
        </w:p>
        <w:p w14:paraId="44F7EC37" w14:textId="11BE146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2" w:history="1">
            <w:r w:rsidRPr="00E83BEE">
              <w:rPr>
                <w:rStyle w:val="Hyperlink"/>
                <w:rFonts w:ascii="Calibri" w:hAnsi="Calibri" w:cs="Calibri"/>
                <w:b/>
                <w:bCs/>
                <w:noProof/>
                <w:lang w:val="en-US"/>
              </w:rPr>
              <w:t>1.2. FORMULAREA SARCINII STRATEGICE.</w:t>
            </w:r>
            <w:r>
              <w:rPr>
                <w:noProof/>
                <w:webHidden/>
              </w:rPr>
              <w:tab/>
            </w:r>
            <w:r>
              <w:rPr>
                <w:noProof/>
                <w:webHidden/>
              </w:rPr>
              <w:fldChar w:fldCharType="begin"/>
            </w:r>
            <w:r>
              <w:rPr>
                <w:noProof/>
                <w:webHidden/>
              </w:rPr>
              <w:instrText xml:space="preserve"> PAGEREF _Toc229942102 \h </w:instrText>
            </w:r>
            <w:r>
              <w:rPr>
                <w:noProof/>
                <w:webHidden/>
              </w:rPr>
            </w:r>
            <w:r>
              <w:rPr>
                <w:noProof/>
                <w:webHidden/>
              </w:rPr>
              <w:fldChar w:fldCharType="separate"/>
            </w:r>
            <w:r>
              <w:rPr>
                <w:noProof/>
                <w:webHidden/>
              </w:rPr>
              <w:t>8</w:t>
            </w:r>
            <w:r>
              <w:rPr>
                <w:noProof/>
                <w:webHidden/>
              </w:rPr>
              <w:fldChar w:fldCharType="end"/>
            </w:r>
          </w:hyperlink>
        </w:p>
        <w:p w14:paraId="762DD577" w14:textId="1CC63C29"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3" w:history="1">
            <w:r w:rsidRPr="00E83BEE">
              <w:rPr>
                <w:rStyle w:val="Hyperlink"/>
                <w:rFonts w:ascii="Calibri" w:hAnsi="Calibri" w:cs="Calibri"/>
                <w:b/>
                <w:bCs/>
                <w:noProof/>
                <w:lang w:val="en-US"/>
              </w:rPr>
              <w:t>1.2.1. ADAPTAREA SARCINII PENTRU PROCESUL DECIZIONAL STRATEGIC</w:t>
            </w:r>
            <w:r>
              <w:rPr>
                <w:noProof/>
                <w:webHidden/>
              </w:rPr>
              <w:tab/>
            </w:r>
            <w:r>
              <w:rPr>
                <w:noProof/>
                <w:webHidden/>
              </w:rPr>
              <w:fldChar w:fldCharType="begin"/>
            </w:r>
            <w:r>
              <w:rPr>
                <w:noProof/>
                <w:webHidden/>
              </w:rPr>
              <w:instrText xml:space="preserve"> PAGEREF _Toc229942103 \h </w:instrText>
            </w:r>
            <w:r>
              <w:rPr>
                <w:noProof/>
                <w:webHidden/>
              </w:rPr>
            </w:r>
            <w:r>
              <w:rPr>
                <w:noProof/>
                <w:webHidden/>
              </w:rPr>
              <w:fldChar w:fldCharType="separate"/>
            </w:r>
            <w:r>
              <w:rPr>
                <w:noProof/>
                <w:webHidden/>
              </w:rPr>
              <w:t>8</w:t>
            </w:r>
            <w:r>
              <w:rPr>
                <w:noProof/>
                <w:webHidden/>
              </w:rPr>
              <w:fldChar w:fldCharType="end"/>
            </w:r>
          </w:hyperlink>
        </w:p>
        <w:p w14:paraId="57632E1D" w14:textId="46D7707A"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4" w:history="1">
            <w:r w:rsidRPr="00E83BEE">
              <w:rPr>
                <w:rStyle w:val="Hyperlink"/>
                <w:rFonts w:ascii="Calibri" w:hAnsi="Calibri" w:cs="Calibri"/>
                <w:b/>
                <w:bCs/>
                <w:noProof/>
                <w:lang w:val="en-US"/>
              </w:rPr>
              <w:t>1.2.2. JUSTIFICAREA ALEGERII MICROSOFT SQL SERVER 2019.</w:t>
            </w:r>
            <w:r>
              <w:rPr>
                <w:noProof/>
                <w:webHidden/>
              </w:rPr>
              <w:tab/>
            </w:r>
            <w:r>
              <w:rPr>
                <w:noProof/>
                <w:webHidden/>
              </w:rPr>
              <w:fldChar w:fldCharType="begin"/>
            </w:r>
            <w:r>
              <w:rPr>
                <w:noProof/>
                <w:webHidden/>
              </w:rPr>
              <w:instrText xml:space="preserve"> PAGEREF _Toc229942104 \h </w:instrText>
            </w:r>
            <w:r>
              <w:rPr>
                <w:noProof/>
                <w:webHidden/>
              </w:rPr>
            </w:r>
            <w:r>
              <w:rPr>
                <w:noProof/>
                <w:webHidden/>
              </w:rPr>
              <w:fldChar w:fldCharType="separate"/>
            </w:r>
            <w:r>
              <w:rPr>
                <w:noProof/>
                <w:webHidden/>
              </w:rPr>
              <w:t>9</w:t>
            </w:r>
            <w:r>
              <w:rPr>
                <w:noProof/>
                <w:webHidden/>
              </w:rPr>
              <w:fldChar w:fldCharType="end"/>
            </w:r>
          </w:hyperlink>
        </w:p>
        <w:p w14:paraId="12ED005B" w14:textId="6AEFF25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5" w:history="1">
            <w:r w:rsidRPr="00E83BEE">
              <w:rPr>
                <w:rStyle w:val="Hyperlink"/>
                <w:rFonts w:ascii="Calibri" w:hAnsi="Calibri" w:cs="Calibri"/>
                <w:b/>
                <w:bCs/>
                <w:noProof/>
                <w:lang w:val="en-US"/>
              </w:rPr>
              <w:t>1.3. MODELAREA MULTIDIMENSIONALĂ PRIN REDEFINIREA ȘI EXTINDEREA KPI-URILOR.</w:t>
            </w:r>
            <w:r>
              <w:rPr>
                <w:noProof/>
                <w:webHidden/>
              </w:rPr>
              <w:tab/>
            </w:r>
            <w:r>
              <w:rPr>
                <w:noProof/>
                <w:webHidden/>
              </w:rPr>
              <w:fldChar w:fldCharType="begin"/>
            </w:r>
            <w:r>
              <w:rPr>
                <w:noProof/>
                <w:webHidden/>
              </w:rPr>
              <w:instrText xml:space="preserve"> PAGEREF _Toc229942105 \h </w:instrText>
            </w:r>
            <w:r>
              <w:rPr>
                <w:noProof/>
                <w:webHidden/>
              </w:rPr>
            </w:r>
            <w:r>
              <w:rPr>
                <w:noProof/>
                <w:webHidden/>
              </w:rPr>
              <w:fldChar w:fldCharType="separate"/>
            </w:r>
            <w:r>
              <w:rPr>
                <w:noProof/>
                <w:webHidden/>
              </w:rPr>
              <w:t>10</w:t>
            </w:r>
            <w:r>
              <w:rPr>
                <w:noProof/>
                <w:webHidden/>
              </w:rPr>
              <w:fldChar w:fldCharType="end"/>
            </w:r>
          </w:hyperlink>
        </w:p>
        <w:p w14:paraId="2933532A" w14:textId="07A5CF80"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6" w:history="1">
            <w:r w:rsidRPr="00E83BEE">
              <w:rPr>
                <w:rStyle w:val="Hyperlink"/>
                <w:rFonts w:ascii="Calibri" w:hAnsi="Calibri" w:cs="Calibri"/>
                <w:b/>
                <w:bCs/>
                <w:noProof/>
                <w:lang w:val="en-US" w:eastAsia="ro-RO"/>
              </w:rPr>
              <w:t>1.4. ALEGEREA ABORDĂRII DE MODELARE: KIMBALL FAȚĂ DE INMON.</w:t>
            </w:r>
            <w:r>
              <w:rPr>
                <w:noProof/>
                <w:webHidden/>
              </w:rPr>
              <w:tab/>
            </w:r>
            <w:r>
              <w:rPr>
                <w:noProof/>
                <w:webHidden/>
              </w:rPr>
              <w:fldChar w:fldCharType="begin"/>
            </w:r>
            <w:r>
              <w:rPr>
                <w:noProof/>
                <w:webHidden/>
              </w:rPr>
              <w:instrText xml:space="preserve"> PAGEREF _Toc229942106 \h </w:instrText>
            </w:r>
            <w:r>
              <w:rPr>
                <w:noProof/>
                <w:webHidden/>
              </w:rPr>
            </w:r>
            <w:r>
              <w:rPr>
                <w:noProof/>
                <w:webHidden/>
              </w:rPr>
              <w:fldChar w:fldCharType="separate"/>
            </w:r>
            <w:r>
              <w:rPr>
                <w:noProof/>
                <w:webHidden/>
              </w:rPr>
              <w:t>12</w:t>
            </w:r>
            <w:r>
              <w:rPr>
                <w:noProof/>
                <w:webHidden/>
              </w:rPr>
              <w:fldChar w:fldCharType="end"/>
            </w:r>
          </w:hyperlink>
        </w:p>
        <w:p w14:paraId="310A3D43" w14:textId="6216A9E2"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7" w:history="1">
            <w:r w:rsidRPr="00E83BEE">
              <w:rPr>
                <w:rStyle w:val="Hyperlink"/>
                <w:rFonts w:ascii="Calibri" w:hAnsi="Calibri" w:cs="Calibri"/>
                <w:b/>
                <w:bCs/>
                <w:noProof/>
                <w:lang w:val="en-US" w:eastAsia="ro-RO"/>
              </w:rPr>
              <w:t>1.4.1. ABORDAREA INMON: CARACTERISTICI ȘI LIMITĂRI ÎN CONTEXTUL ACESTUI PROIECT.</w:t>
            </w:r>
            <w:r>
              <w:rPr>
                <w:noProof/>
                <w:webHidden/>
              </w:rPr>
              <w:tab/>
            </w:r>
            <w:r>
              <w:rPr>
                <w:noProof/>
                <w:webHidden/>
              </w:rPr>
              <w:fldChar w:fldCharType="begin"/>
            </w:r>
            <w:r>
              <w:rPr>
                <w:noProof/>
                <w:webHidden/>
              </w:rPr>
              <w:instrText xml:space="preserve"> PAGEREF _Toc229942107 \h </w:instrText>
            </w:r>
            <w:r>
              <w:rPr>
                <w:noProof/>
                <w:webHidden/>
              </w:rPr>
            </w:r>
            <w:r>
              <w:rPr>
                <w:noProof/>
                <w:webHidden/>
              </w:rPr>
              <w:fldChar w:fldCharType="separate"/>
            </w:r>
            <w:r>
              <w:rPr>
                <w:noProof/>
                <w:webHidden/>
              </w:rPr>
              <w:t>12</w:t>
            </w:r>
            <w:r>
              <w:rPr>
                <w:noProof/>
                <w:webHidden/>
              </w:rPr>
              <w:fldChar w:fldCharType="end"/>
            </w:r>
          </w:hyperlink>
        </w:p>
        <w:p w14:paraId="70DD065C" w14:textId="6D04D28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8" w:history="1">
            <w:r w:rsidRPr="00E83BEE">
              <w:rPr>
                <w:rStyle w:val="Hyperlink"/>
                <w:rFonts w:ascii="Calibri" w:hAnsi="Calibri" w:cs="Calibri"/>
                <w:b/>
                <w:bCs/>
                <w:noProof/>
                <w:lang w:val="en-US" w:eastAsia="ro-RO"/>
              </w:rPr>
              <w:t>1.4.2. ABORDAREA KIMBALL: MOTIVELE ALEGERII.</w:t>
            </w:r>
            <w:r>
              <w:rPr>
                <w:noProof/>
                <w:webHidden/>
              </w:rPr>
              <w:tab/>
            </w:r>
            <w:r>
              <w:rPr>
                <w:noProof/>
                <w:webHidden/>
              </w:rPr>
              <w:fldChar w:fldCharType="begin"/>
            </w:r>
            <w:r>
              <w:rPr>
                <w:noProof/>
                <w:webHidden/>
              </w:rPr>
              <w:instrText xml:space="preserve"> PAGEREF _Toc229942108 \h </w:instrText>
            </w:r>
            <w:r>
              <w:rPr>
                <w:noProof/>
                <w:webHidden/>
              </w:rPr>
            </w:r>
            <w:r>
              <w:rPr>
                <w:noProof/>
                <w:webHidden/>
              </w:rPr>
              <w:fldChar w:fldCharType="separate"/>
            </w:r>
            <w:r>
              <w:rPr>
                <w:noProof/>
                <w:webHidden/>
              </w:rPr>
              <w:t>12</w:t>
            </w:r>
            <w:r>
              <w:rPr>
                <w:noProof/>
                <w:webHidden/>
              </w:rPr>
              <w:fldChar w:fldCharType="end"/>
            </w:r>
          </w:hyperlink>
        </w:p>
        <w:p w14:paraId="6A49DB26" w14:textId="2AD73648"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09" w:history="1">
            <w:r w:rsidRPr="00E83BEE">
              <w:rPr>
                <w:rStyle w:val="Hyperlink"/>
                <w:rFonts w:ascii="Calibri" w:hAnsi="Calibri" w:cs="Calibri"/>
                <w:b/>
                <w:bCs/>
                <w:noProof/>
                <w:lang w:val="en-US" w:eastAsia="ro-RO"/>
              </w:rPr>
              <w:t>1.4.3. TABELELE DE FAPTE ȘI DIMENSIUNILE.</w:t>
            </w:r>
            <w:r>
              <w:rPr>
                <w:noProof/>
                <w:webHidden/>
              </w:rPr>
              <w:tab/>
            </w:r>
            <w:r>
              <w:rPr>
                <w:noProof/>
                <w:webHidden/>
              </w:rPr>
              <w:fldChar w:fldCharType="begin"/>
            </w:r>
            <w:r>
              <w:rPr>
                <w:noProof/>
                <w:webHidden/>
              </w:rPr>
              <w:instrText xml:space="preserve"> PAGEREF _Toc229942109 \h </w:instrText>
            </w:r>
            <w:r>
              <w:rPr>
                <w:noProof/>
                <w:webHidden/>
              </w:rPr>
            </w:r>
            <w:r>
              <w:rPr>
                <w:noProof/>
                <w:webHidden/>
              </w:rPr>
              <w:fldChar w:fldCharType="separate"/>
            </w:r>
            <w:r>
              <w:rPr>
                <w:noProof/>
                <w:webHidden/>
              </w:rPr>
              <w:t>13</w:t>
            </w:r>
            <w:r>
              <w:rPr>
                <w:noProof/>
                <w:webHidden/>
              </w:rPr>
              <w:fldChar w:fldCharType="end"/>
            </w:r>
          </w:hyperlink>
        </w:p>
        <w:p w14:paraId="2E693804" w14:textId="3D06CC3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0" w:history="1">
            <w:r w:rsidRPr="00E83BEE">
              <w:rPr>
                <w:rStyle w:val="Hyperlink"/>
                <w:rFonts w:ascii="Calibri" w:hAnsi="Calibri" w:cs="Calibri"/>
                <w:b/>
                <w:bCs/>
                <w:noProof/>
                <w:lang w:val="en-US" w:eastAsia="ro-RO"/>
              </w:rPr>
              <w:t xml:space="preserve">DWH_KPI_1: </w:t>
            </w:r>
            <w:r w:rsidRPr="00E83BEE">
              <w:rPr>
                <w:rStyle w:val="Hyperlink"/>
                <w:rFonts w:ascii="Calibri" w:hAnsi="Calibri" w:cs="Calibri"/>
                <w:b/>
                <w:bCs/>
                <w:noProof/>
                <w:lang w:eastAsia="ro-RO"/>
              </w:rPr>
              <w:t>PERFORMANȚA ARTICOLELOR</w:t>
            </w:r>
            <w:r>
              <w:rPr>
                <w:noProof/>
                <w:webHidden/>
              </w:rPr>
              <w:tab/>
            </w:r>
            <w:r>
              <w:rPr>
                <w:noProof/>
                <w:webHidden/>
              </w:rPr>
              <w:fldChar w:fldCharType="begin"/>
            </w:r>
            <w:r>
              <w:rPr>
                <w:noProof/>
                <w:webHidden/>
              </w:rPr>
              <w:instrText xml:space="preserve"> PAGEREF _Toc229942110 \h </w:instrText>
            </w:r>
            <w:r>
              <w:rPr>
                <w:noProof/>
                <w:webHidden/>
              </w:rPr>
            </w:r>
            <w:r>
              <w:rPr>
                <w:noProof/>
                <w:webHidden/>
              </w:rPr>
              <w:fldChar w:fldCharType="separate"/>
            </w:r>
            <w:r>
              <w:rPr>
                <w:noProof/>
                <w:webHidden/>
              </w:rPr>
              <w:t>15</w:t>
            </w:r>
            <w:r>
              <w:rPr>
                <w:noProof/>
                <w:webHidden/>
              </w:rPr>
              <w:fldChar w:fldCharType="end"/>
            </w:r>
          </w:hyperlink>
        </w:p>
        <w:p w14:paraId="1596CAEC" w14:textId="08CBE12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1" w:history="1">
            <w:r w:rsidRPr="00E83BEE">
              <w:rPr>
                <w:rStyle w:val="Hyperlink"/>
                <w:rFonts w:ascii="Calibri" w:hAnsi="Calibri" w:cs="Calibri"/>
                <w:b/>
                <w:bCs/>
                <w:noProof/>
                <w:lang w:val="en-US" w:eastAsia="ro-RO"/>
              </w:rPr>
              <w:t xml:space="preserve">DWH_KPI_2: </w:t>
            </w:r>
            <w:r w:rsidRPr="00E83BEE">
              <w:rPr>
                <w:rStyle w:val="Hyperlink"/>
                <w:rFonts w:ascii="Calibri" w:hAnsi="Calibri" w:cs="Calibri"/>
                <w:b/>
                <w:bCs/>
                <w:noProof/>
                <w:lang w:eastAsia="ro-RO"/>
              </w:rPr>
              <w:t>ACTIVITATEA AUTORILOR</w:t>
            </w:r>
            <w:r>
              <w:rPr>
                <w:noProof/>
                <w:webHidden/>
              </w:rPr>
              <w:tab/>
            </w:r>
            <w:r>
              <w:rPr>
                <w:noProof/>
                <w:webHidden/>
              </w:rPr>
              <w:fldChar w:fldCharType="begin"/>
            </w:r>
            <w:r>
              <w:rPr>
                <w:noProof/>
                <w:webHidden/>
              </w:rPr>
              <w:instrText xml:space="preserve"> PAGEREF _Toc229942111 \h </w:instrText>
            </w:r>
            <w:r>
              <w:rPr>
                <w:noProof/>
                <w:webHidden/>
              </w:rPr>
            </w:r>
            <w:r>
              <w:rPr>
                <w:noProof/>
                <w:webHidden/>
              </w:rPr>
              <w:fldChar w:fldCharType="separate"/>
            </w:r>
            <w:r>
              <w:rPr>
                <w:noProof/>
                <w:webHidden/>
              </w:rPr>
              <w:t>16</w:t>
            </w:r>
            <w:r>
              <w:rPr>
                <w:noProof/>
                <w:webHidden/>
              </w:rPr>
              <w:fldChar w:fldCharType="end"/>
            </w:r>
          </w:hyperlink>
        </w:p>
        <w:p w14:paraId="54F36E90" w14:textId="760B2ED0"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2" w:history="1">
            <w:r w:rsidRPr="00E83BEE">
              <w:rPr>
                <w:rStyle w:val="Hyperlink"/>
                <w:rFonts w:ascii="Calibri" w:hAnsi="Calibri" w:cs="Calibri"/>
                <w:b/>
                <w:bCs/>
                <w:noProof/>
                <w:lang w:val="en-US" w:eastAsia="ro-RO"/>
              </w:rPr>
              <w:t>DWH_KPI_3: ENGAGEMENT-UL UTILIZATORILOR</w:t>
            </w:r>
            <w:r>
              <w:rPr>
                <w:noProof/>
                <w:webHidden/>
              </w:rPr>
              <w:tab/>
            </w:r>
            <w:r>
              <w:rPr>
                <w:noProof/>
                <w:webHidden/>
              </w:rPr>
              <w:fldChar w:fldCharType="begin"/>
            </w:r>
            <w:r>
              <w:rPr>
                <w:noProof/>
                <w:webHidden/>
              </w:rPr>
              <w:instrText xml:space="preserve"> PAGEREF _Toc229942112 \h </w:instrText>
            </w:r>
            <w:r>
              <w:rPr>
                <w:noProof/>
                <w:webHidden/>
              </w:rPr>
            </w:r>
            <w:r>
              <w:rPr>
                <w:noProof/>
                <w:webHidden/>
              </w:rPr>
              <w:fldChar w:fldCharType="separate"/>
            </w:r>
            <w:r>
              <w:rPr>
                <w:noProof/>
                <w:webHidden/>
              </w:rPr>
              <w:t>17</w:t>
            </w:r>
            <w:r>
              <w:rPr>
                <w:noProof/>
                <w:webHidden/>
              </w:rPr>
              <w:fldChar w:fldCharType="end"/>
            </w:r>
          </w:hyperlink>
        </w:p>
        <w:p w14:paraId="19E5784F" w14:textId="70CF7F9F"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3" w:history="1">
            <w:r w:rsidRPr="00E83BEE">
              <w:rPr>
                <w:rStyle w:val="Hyperlink"/>
                <w:rFonts w:ascii="Calibri" w:hAnsi="Calibri" w:cs="Calibri"/>
                <w:b/>
                <w:bCs/>
                <w:noProof/>
                <w:lang w:val="en-US" w:eastAsia="ro-RO"/>
              </w:rPr>
              <w:t>DWH_KPI_4: GESTIUNEA CONȚINUTULUI PE CATEGORII</w:t>
            </w:r>
            <w:r>
              <w:rPr>
                <w:noProof/>
                <w:webHidden/>
              </w:rPr>
              <w:tab/>
            </w:r>
            <w:r>
              <w:rPr>
                <w:noProof/>
                <w:webHidden/>
              </w:rPr>
              <w:fldChar w:fldCharType="begin"/>
            </w:r>
            <w:r>
              <w:rPr>
                <w:noProof/>
                <w:webHidden/>
              </w:rPr>
              <w:instrText xml:space="preserve"> PAGEREF _Toc229942113 \h </w:instrText>
            </w:r>
            <w:r>
              <w:rPr>
                <w:noProof/>
                <w:webHidden/>
              </w:rPr>
            </w:r>
            <w:r>
              <w:rPr>
                <w:noProof/>
                <w:webHidden/>
              </w:rPr>
              <w:fldChar w:fldCharType="separate"/>
            </w:r>
            <w:r>
              <w:rPr>
                <w:noProof/>
                <w:webHidden/>
              </w:rPr>
              <w:t>18</w:t>
            </w:r>
            <w:r>
              <w:rPr>
                <w:noProof/>
                <w:webHidden/>
              </w:rPr>
              <w:fldChar w:fldCharType="end"/>
            </w:r>
          </w:hyperlink>
        </w:p>
        <w:p w14:paraId="13453B0E" w14:textId="1B74B6A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4" w:history="1">
            <w:r w:rsidRPr="00E83BEE">
              <w:rPr>
                <w:rStyle w:val="Hyperlink"/>
                <w:rFonts w:ascii="Calibri" w:hAnsi="Calibri" w:cs="Calibri"/>
                <w:b/>
                <w:bCs/>
                <w:noProof/>
                <w:lang w:val="en-US" w:eastAsia="ro-RO"/>
              </w:rPr>
              <w:t>DWH_KPI_5: ACTIVITATEA UTILIZATORILOR PE PLATFORMĂ</w:t>
            </w:r>
            <w:r>
              <w:rPr>
                <w:noProof/>
                <w:webHidden/>
              </w:rPr>
              <w:tab/>
            </w:r>
            <w:r>
              <w:rPr>
                <w:noProof/>
                <w:webHidden/>
              </w:rPr>
              <w:fldChar w:fldCharType="begin"/>
            </w:r>
            <w:r>
              <w:rPr>
                <w:noProof/>
                <w:webHidden/>
              </w:rPr>
              <w:instrText xml:space="preserve"> PAGEREF _Toc229942114 \h </w:instrText>
            </w:r>
            <w:r>
              <w:rPr>
                <w:noProof/>
                <w:webHidden/>
              </w:rPr>
            </w:r>
            <w:r>
              <w:rPr>
                <w:noProof/>
                <w:webHidden/>
              </w:rPr>
              <w:fldChar w:fldCharType="separate"/>
            </w:r>
            <w:r>
              <w:rPr>
                <w:noProof/>
                <w:webHidden/>
              </w:rPr>
              <w:t>18</w:t>
            </w:r>
            <w:r>
              <w:rPr>
                <w:noProof/>
                <w:webHidden/>
              </w:rPr>
              <w:fldChar w:fldCharType="end"/>
            </w:r>
          </w:hyperlink>
        </w:p>
        <w:p w14:paraId="61F73F15" w14:textId="7273D8B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5" w:history="1">
            <w:r w:rsidRPr="00E83BEE">
              <w:rPr>
                <w:rStyle w:val="Hyperlink"/>
                <w:rFonts w:ascii="Calibri" w:hAnsi="Calibri" w:cs="Calibri"/>
                <w:b/>
                <w:bCs/>
                <w:noProof/>
                <w:lang w:val="en-US" w:eastAsia="ro-RO"/>
              </w:rPr>
              <w:t>DWH_FINAL: GESTIUNE ARTICOLE</w:t>
            </w:r>
            <w:r>
              <w:rPr>
                <w:noProof/>
                <w:webHidden/>
              </w:rPr>
              <w:tab/>
            </w:r>
            <w:r>
              <w:rPr>
                <w:noProof/>
                <w:webHidden/>
              </w:rPr>
              <w:fldChar w:fldCharType="begin"/>
            </w:r>
            <w:r>
              <w:rPr>
                <w:noProof/>
                <w:webHidden/>
              </w:rPr>
              <w:instrText xml:space="preserve"> PAGEREF _Toc229942115 \h </w:instrText>
            </w:r>
            <w:r>
              <w:rPr>
                <w:noProof/>
                <w:webHidden/>
              </w:rPr>
            </w:r>
            <w:r>
              <w:rPr>
                <w:noProof/>
                <w:webHidden/>
              </w:rPr>
              <w:fldChar w:fldCharType="separate"/>
            </w:r>
            <w:r>
              <w:rPr>
                <w:noProof/>
                <w:webHidden/>
              </w:rPr>
              <w:t>19</w:t>
            </w:r>
            <w:r>
              <w:rPr>
                <w:noProof/>
                <w:webHidden/>
              </w:rPr>
              <w:fldChar w:fldCharType="end"/>
            </w:r>
          </w:hyperlink>
        </w:p>
        <w:p w14:paraId="653BEEE7" w14:textId="56657563"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6" w:history="1">
            <w:r w:rsidRPr="00E83BEE">
              <w:rPr>
                <w:rStyle w:val="Hyperlink"/>
                <w:rFonts w:eastAsia="Times New Roman"/>
                <w:b/>
                <w:bCs/>
                <w:noProof/>
                <w:lang w:val="en-US" w:eastAsia="ro-RO"/>
              </w:rPr>
              <w:t>2. INTEROGĂRI ȘI EXTRAGERI EXTINSE. INTEROGĂRI BI ȘI ETL.</w:t>
            </w:r>
            <w:r>
              <w:rPr>
                <w:noProof/>
                <w:webHidden/>
              </w:rPr>
              <w:tab/>
            </w:r>
            <w:r>
              <w:rPr>
                <w:noProof/>
                <w:webHidden/>
              </w:rPr>
              <w:fldChar w:fldCharType="begin"/>
            </w:r>
            <w:r>
              <w:rPr>
                <w:noProof/>
                <w:webHidden/>
              </w:rPr>
              <w:instrText xml:space="preserve"> PAGEREF _Toc229942116 \h </w:instrText>
            </w:r>
            <w:r>
              <w:rPr>
                <w:noProof/>
                <w:webHidden/>
              </w:rPr>
            </w:r>
            <w:r>
              <w:rPr>
                <w:noProof/>
                <w:webHidden/>
              </w:rPr>
              <w:fldChar w:fldCharType="separate"/>
            </w:r>
            <w:r>
              <w:rPr>
                <w:noProof/>
                <w:webHidden/>
              </w:rPr>
              <w:t>20</w:t>
            </w:r>
            <w:r>
              <w:rPr>
                <w:noProof/>
                <w:webHidden/>
              </w:rPr>
              <w:fldChar w:fldCharType="end"/>
            </w:r>
          </w:hyperlink>
        </w:p>
        <w:p w14:paraId="474911CC" w14:textId="74FFDFA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7" w:history="1">
            <w:r w:rsidRPr="00E83BEE">
              <w:rPr>
                <w:rStyle w:val="Hyperlink"/>
                <w:rFonts w:ascii="Calibri" w:hAnsi="Calibri" w:cs="Calibri"/>
                <w:b/>
                <w:bCs/>
                <w:noProof/>
                <w:lang w:val="en-US" w:eastAsia="ro-RO"/>
              </w:rPr>
              <w:t>2.1. IDENTIFICAREA ȘI COLECTAREA DATELOR DIN SURSELE OPERAȚIONALE PENTRU DWH</w:t>
            </w:r>
            <w:r>
              <w:rPr>
                <w:noProof/>
                <w:webHidden/>
              </w:rPr>
              <w:tab/>
            </w:r>
            <w:r>
              <w:rPr>
                <w:noProof/>
                <w:webHidden/>
              </w:rPr>
              <w:fldChar w:fldCharType="begin"/>
            </w:r>
            <w:r>
              <w:rPr>
                <w:noProof/>
                <w:webHidden/>
              </w:rPr>
              <w:instrText xml:space="preserve"> PAGEREF _Toc229942117 \h </w:instrText>
            </w:r>
            <w:r>
              <w:rPr>
                <w:noProof/>
                <w:webHidden/>
              </w:rPr>
            </w:r>
            <w:r>
              <w:rPr>
                <w:noProof/>
                <w:webHidden/>
              </w:rPr>
              <w:fldChar w:fldCharType="separate"/>
            </w:r>
            <w:r>
              <w:rPr>
                <w:noProof/>
                <w:webHidden/>
              </w:rPr>
              <w:t>20</w:t>
            </w:r>
            <w:r>
              <w:rPr>
                <w:noProof/>
                <w:webHidden/>
              </w:rPr>
              <w:fldChar w:fldCharType="end"/>
            </w:r>
          </w:hyperlink>
        </w:p>
        <w:p w14:paraId="593C9EF1" w14:textId="6FDC99C8"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8" w:history="1">
            <w:r w:rsidRPr="00E83BEE">
              <w:rPr>
                <w:rStyle w:val="Hyperlink"/>
                <w:b/>
                <w:bCs/>
                <w:noProof/>
                <w:lang w:val="en-US" w:eastAsia="ro-RO"/>
              </w:rPr>
              <w:t>BD PRIVATĂ (SQLITE / MODEL LOCAL)</w:t>
            </w:r>
            <w:r>
              <w:rPr>
                <w:noProof/>
                <w:webHidden/>
              </w:rPr>
              <w:tab/>
            </w:r>
            <w:r>
              <w:rPr>
                <w:noProof/>
                <w:webHidden/>
              </w:rPr>
              <w:fldChar w:fldCharType="begin"/>
            </w:r>
            <w:r>
              <w:rPr>
                <w:noProof/>
                <w:webHidden/>
              </w:rPr>
              <w:instrText xml:space="preserve"> PAGEREF _Toc229942118 \h </w:instrText>
            </w:r>
            <w:r>
              <w:rPr>
                <w:noProof/>
                <w:webHidden/>
              </w:rPr>
            </w:r>
            <w:r>
              <w:rPr>
                <w:noProof/>
                <w:webHidden/>
              </w:rPr>
              <w:fldChar w:fldCharType="separate"/>
            </w:r>
            <w:r>
              <w:rPr>
                <w:noProof/>
                <w:webHidden/>
              </w:rPr>
              <w:t>20</w:t>
            </w:r>
            <w:r>
              <w:rPr>
                <w:noProof/>
                <w:webHidden/>
              </w:rPr>
              <w:fldChar w:fldCharType="end"/>
            </w:r>
          </w:hyperlink>
        </w:p>
        <w:p w14:paraId="05AA699B" w14:textId="7670701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19" w:history="1">
            <w:r w:rsidRPr="00E83BEE">
              <w:rPr>
                <w:rStyle w:val="Hyperlink"/>
                <w:rFonts w:ascii="Calibri" w:hAnsi="Calibri" w:cs="Calibri"/>
                <w:b/>
                <w:bCs/>
                <w:noProof/>
                <w:lang w:val="en-US" w:eastAsia="ro-RO"/>
              </w:rPr>
              <w:t>ARHITECTURA CLIENT-SERVER MULTI-USER (MYSQL)</w:t>
            </w:r>
            <w:r>
              <w:rPr>
                <w:noProof/>
                <w:webHidden/>
              </w:rPr>
              <w:tab/>
            </w:r>
            <w:r>
              <w:rPr>
                <w:noProof/>
                <w:webHidden/>
              </w:rPr>
              <w:fldChar w:fldCharType="begin"/>
            </w:r>
            <w:r>
              <w:rPr>
                <w:noProof/>
                <w:webHidden/>
              </w:rPr>
              <w:instrText xml:space="preserve"> PAGEREF _Toc229942119 \h </w:instrText>
            </w:r>
            <w:r>
              <w:rPr>
                <w:noProof/>
                <w:webHidden/>
              </w:rPr>
            </w:r>
            <w:r>
              <w:rPr>
                <w:noProof/>
                <w:webHidden/>
              </w:rPr>
              <w:fldChar w:fldCharType="separate"/>
            </w:r>
            <w:r>
              <w:rPr>
                <w:noProof/>
                <w:webHidden/>
              </w:rPr>
              <w:t>20</w:t>
            </w:r>
            <w:r>
              <w:rPr>
                <w:noProof/>
                <w:webHidden/>
              </w:rPr>
              <w:fldChar w:fldCharType="end"/>
            </w:r>
          </w:hyperlink>
        </w:p>
        <w:p w14:paraId="75A221EB" w14:textId="4E9E588F"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0" w:history="1">
            <w:r w:rsidRPr="00E83BEE">
              <w:rPr>
                <w:rStyle w:val="Hyperlink"/>
                <w:rFonts w:ascii="Calibri" w:hAnsi="Calibri" w:cs="Calibri"/>
                <w:b/>
                <w:bCs/>
                <w:noProof/>
                <w:lang w:val="en-US" w:eastAsia="ro-RO"/>
              </w:rPr>
              <w:t xml:space="preserve">DATE COLECTATE DIN </w:t>
            </w:r>
            <w:r w:rsidRPr="00E83BEE">
              <w:rPr>
                <w:rStyle w:val="Hyperlink"/>
                <w:rFonts w:ascii="Calibri" w:eastAsiaTheme="minorHAnsi" w:hAnsi="Calibri" w:cs="Calibri"/>
                <w:b/>
                <w:bCs/>
                <w:noProof/>
                <w:lang w:val="en-US" w:eastAsia="ro-RO"/>
              </w:rPr>
              <w:t>GESTIUNE_UTILIZATORI.SQL</w:t>
            </w:r>
            <w:r w:rsidRPr="00E83BEE">
              <w:rPr>
                <w:rStyle w:val="Hyperlink"/>
                <w:rFonts w:ascii="Calibri" w:hAnsi="Calibri" w:cs="Calibri"/>
                <w:b/>
                <w:bCs/>
                <w:noProof/>
                <w:lang w:val="en-US" w:eastAsia="ro-RO"/>
              </w:rPr>
              <w:t>:</w:t>
            </w:r>
            <w:r>
              <w:rPr>
                <w:noProof/>
                <w:webHidden/>
              </w:rPr>
              <w:tab/>
            </w:r>
            <w:r>
              <w:rPr>
                <w:noProof/>
                <w:webHidden/>
              </w:rPr>
              <w:fldChar w:fldCharType="begin"/>
            </w:r>
            <w:r>
              <w:rPr>
                <w:noProof/>
                <w:webHidden/>
              </w:rPr>
              <w:instrText xml:space="preserve"> PAGEREF _Toc229942120 \h </w:instrText>
            </w:r>
            <w:r>
              <w:rPr>
                <w:noProof/>
                <w:webHidden/>
              </w:rPr>
            </w:r>
            <w:r>
              <w:rPr>
                <w:noProof/>
                <w:webHidden/>
              </w:rPr>
              <w:fldChar w:fldCharType="separate"/>
            </w:r>
            <w:r>
              <w:rPr>
                <w:noProof/>
                <w:webHidden/>
              </w:rPr>
              <w:t>21</w:t>
            </w:r>
            <w:r>
              <w:rPr>
                <w:noProof/>
                <w:webHidden/>
              </w:rPr>
              <w:fldChar w:fldCharType="end"/>
            </w:r>
          </w:hyperlink>
        </w:p>
        <w:p w14:paraId="67FC2091" w14:textId="4C2577B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1" w:history="1">
            <w:r w:rsidRPr="00E83BEE">
              <w:rPr>
                <w:rStyle w:val="Hyperlink"/>
                <w:rFonts w:ascii="Calibri" w:hAnsi="Calibri" w:cs="Calibri"/>
                <w:b/>
                <w:bCs/>
                <w:noProof/>
                <w:lang w:val="en-US" w:eastAsia="ro-RO"/>
              </w:rPr>
              <w:t>DATE COLECTATE DIN GESTIUNE_CONTINUT.SQL:</w:t>
            </w:r>
            <w:r>
              <w:rPr>
                <w:noProof/>
                <w:webHidden/>
              </w:rPr>
              <w:tab/>
            </w:r>
            <w:r>
              <w:rPr>
                <w:noProof/>
                <w:webHidden/>
              </w:rPr>
              <w:fldChar w:fldCharType="begin"/>
            </w:r>
            <w:r>
              <w:rPr>
                <w:noProof/>
                <w:webHidden/>
              </w:rPr>
              <w:instrText xml:space="preserve"> PAGEREF _Toc229942121 \h </w:instrText>
            </w:r>
            <w:r>
              <w:rPr>
                <w:noProof/>
                <w:webHidden/>
              </w:rPr>
            </w:r>
            <w:r>
              <w:rPr>
                <w:noProof/>
                <w:webHidden/>
              </w:rPr>
              <w:fldChar w:fldCharType="separate"/>
            </w:r>
            <w:r>
              <w:rPr>
                <w:noProof/>
                <w:webHidden/>
              </w:rPr>
              <w:t>21</w:t>
            </w:r>
            <w:r>
              <w:rPr>
                <w:noProof/>
                <w:webHidden/>
              </w:rPr>
              <w:fldChar w:fldCharType="end"/>
            </w:r>
          </w:hyperlink>
        </w:p>
        <w:p w14:paraId="4E7A3F9B" w14:textId="20B61B3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2" w:history="1">
            <w:r w:rsidRPr="00E83BEE">
              <w:rPr>
                <w:rStyle w:val="Hyperlink"/>
                <w:rFonts w:ascii="Calibri" w:hAnsi="Calibri" w:cs="Calibri"/>
                <w:b/>
                <w:bCs/>
                <w:noProof/>
                <w:lang w:val="en-US" w:eastAsia="ro-RO"/>
              </w:rPr>
              <w:t>DATE COLECTATE DIN GESTIUNE_INTERACTIUNI.SQL:</w:t>
            </w:r>
            <w:r>
              <w:rPr>
                <w:noProof/>
                <w:webHidden/>
              </w:rPr>
              <w:tab/>
            </w:r>
            <w:r>
              <w:rPr>
                <w:noProof/>
                <w:webHidden/>
              </w:rPr>
              <w:fldChar w:fldCharType="begin"/>
            </w:r>
            <w:r>
              <w:rPr>
                <w:noProof/>
                <w:webHidden/>
              </w:rPr>
              <w:instrText xml:space="preserve"> PAGEREF _Toc229942122 \h </w:instrText>
            </w:r>
            <w:r>
              <w:rPr>
                <w:noProof/>
                <w:webHidden/>
              </w:rPr>
            </w:r>
            <w:r>
              <w:rPr>
                <w:noProof/>
                <w:webHidden/>
              </w:rPr>
              <w:fldChar w:fldCharType="separate"/>
            </w:r>
            <w:r>
              <w:rPr>
                <w:noProof/>
                <w:webHidden/>
              </w:rPr>
              <w:t>22</w:t>
            </w:r>
            <w:r>
              <w:rPr>
                <w:noProof/>
                <w:webHidden/>
              </w:rPr>
              <w:fldChar w:fldCharType="end"/>
            </w:r>
          </w:hyperlink>
        </w:p>
        <w:p w14:paraId="42E6EA7C" w14:textId="3E0413CF"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3" w:history="1">
            <w:r w:rsidRPr="00E83BEE">
              <w:rPr>
                <w:rStyle w:val="Hyperlink"/>
                <w:rFonts w:ascii="Calibri" w:hAnsi="Calibri" w:cs="Calibri"/>
                <w:b/>
                <w:bCs/>
                <w:noProof/>
                <w:lang w:val="en-US"/>
              </w:rPr>
              <w:t>2.2. SIMULAREA PROCESULUI ETL/ELT</w:t>
            </w:r>
            <w:r>
              <w:rPr>
                <w:noProof/>
                <w:webHidden/>
              </w:rPr>
              <w:tab/>
            </w:r>
            <w:r>
              <w:rPr>
                <w:noProof/>
                <w:webHidden/>
              </w:rPr>
              <w:fldChar w:fldCharType="begin"/>
            </w:r>
            <w:r>
              <w:rPr>
                <w:noProof/>
                <w:webHidden/>
              </w:rPr>
              <w:instrText xml:space="preserve"> PAGEREF _Toc229942123 \h </w:instrText>
            </w:r>
            <w:r>
              <w:rPr>
                <w:noProof/>
                <w:webHidden/>
              </w:rPr>
            </w:r>
            <w:r>
              <w:rPr>
                <w:noProof/>
                <w:webHidden/>
              </w:rPr>
              <w:fldChar w:fldCharType="separate"/>
            </w:r>
            <w:r>
              <w:rPr>
                <w:noProof/>
                <w:webHidden/>
              </w:rPr>
              <w:t>23</w:t>
            </w:r>
            <w:r>
              <w:rPr>
                <w:noProof/>
                <w:webHidden/>
              </w:rPr>
              <w:fldChar w:fldCharType="end"/>
            </w:r>
          </w:hyperlink>
        </w:p>
        <w:p w14:paraId="2FBE7455" w14:textId="5F2FF29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4" w:history="1">
            <w:r w:rsidRPr="00E83BEE">
              <w:rPr>
                <w:rStyle w:val="Hyperlink"/>
                <w:rFonts w:ascii="Calibri" w:hAnsi="Calibri" w:cs="Calibri"/>
                <w:b/>
                <w:bCs/>
                <w:noProof/>
                <w:lang w:val="en-US"/>
              </w:rPr>
              <w:t>ETL: EXTRACT (EXTRAGERE)</w:t>
            </w:r>
            <w:r>
              <w:rPr>
                <w:noProof/>
                <w:webHidden/>
              </w:rPr>
              <w:tab/>
            </w:r>
            <w:r>
              <w:rPr>
                <w:noProof/>
                <w:webHidden/>
              </w:rPr>
              <w:fldChar w:fldCharType="begin"/>
            </w:r>
            <w:r>
              <w:rPr>
                <w:noProof/>
                <w:webHidden/>
              </w:rPr>
              <w:instrText xml:space="preserve"> PAGEREF _Toc229942124 \h </w:instrText>
            </w:r>
            <w:r>
              <w:rPr>
                <w:noProof/>
                <w:webHidden/>
              </w:rPr>
            </w:r>
            <w:r>
              <w:rPr>
                <w:noProof/>
                <w:webHidden/>
              </w:rPr>
              <w:fldChar w:fldCharType="separate"/>
            </w:r>
            <w:r>
              <w:rPr>
                <w:noProof/>
                <w:webHidden/>
              </w:rPr>
              <w:t>23</w:t>
            </w:r>
            <w:r>
              <w:rPr>
                <w:noProof/>
                <w:webHidden/>
              </w:rPr>
              <w:fldChar w:fldCharType="end"/>
            </w:r>
          </w:hyperlink>
        </w:p>
        <w:p w14:paraId="3881C030" w14:textId="7E89FF1E"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5" w:history="1">
            <w:r w:rsidRPr="00E83BEE">
              <w:rPr>
                <w:rStyle w:val="Hyperlink"/>
                <w:rFonts w:ascii="Calibri" w:hAnsi="Calibri" w:cs="Calibri"/>
                <w:b/>
                <w:bCs/>
                <w:noProof/>
                <w:lang w:val="en-US"/>
              </w:rPr>
              <w:t>ETL: TRANSFORM (TRANSFORMARE)</w:t>
            </w:r>
            <w:r>
              <w:rPr>
                <w:noProof/>
                <w:webHidden/>
              </w:rPr>
              <w:tab/>
            </w:r>
            <w:r>
              <w:rPr>
                <w:noProof/>
                <w:webHidden/>
              </w:rPr>
              <w:fldChar w:fldCharType="begin"/>
            </w:r>
            <w:r>
              <w:rPr>
                <w:noProof/>
                <w:webHidden/>
              </w:rPr>
              <w:instrText xml:space="preserve"> PAGEREF _Toc229942125 \h </w:instrText>
            </w:r>
            <w:r>
              <w:rPr>
                <w:noProof/>
                <w:webHidden/>
              </w:rPr>
            </w:r>
            <w:r>
              <w:rPr>
                <w:noProof/>
                <w:webHidden/>
              </w:rPr>
              <w:fldChar w:fldCharType="separate"/>
            </w:r>
            <w:r>
              <w:rPr>
                <w:noProof/>
                <w:webHidden/>
              </w:rPr>
              <w:t>25</w:t>
            </w:r>
            <w:r>
              <w:rPr>
                <w:noProof/>
                <w:webHidden/>
              </w:rPr>
              <w:fldChar w:fldCharType="end"/>
            </w:r>
          </w:hyperlink>
        </w:p>
        <w:p w14:paraId="64B6CD13" w14:textId="490E9A02"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6" w:history="1">
            <w:r w:rsidRPr="00E83BEE">
              <w:rPr>
                <w:rStyle w:val="Hyperlink"/>
                <w:rFonts w:ascii="Calibri" w:hAnsi="Calibri" w:cs="Calibri"/>
                <w:b/>
                <w:bCs/>
                <w:noProof/>
                <w:lang w:val="en-US"/>
              </w:rPr>
              <w:t>T1 — FILTRAREA ȘI SELECȚIA ÎNREGISTRĂRILOR RELEVANTE</w:t>
            </w:r>
            <w:r>
              <w:rPr>
                <w:noProof/>
                <w:webHidden/>
              </w:rPr>
              <w:tab/>
            </w:r>
            <w:r>
              <w:rPr>
                <w:noProof/>
                <w:webHidden/>
              </w:rPr>
              <w:fldChar w:fldCharType="begin"/>
            </w:r>
            <w:r>
              <w:rPr>
                <w:noProof/>
                <w:webHidden/>
              </w:rPr>
              <w:instrText xml:space="preserve"> PAGEREF _Toc229942126 \h </w:instrText>
            </w:r>
            <w:r>
              <w:rPr>
                <w:noProof/>
                <w:webHidden/>
              </w:rPr>
            </w:r>
            <w:r>
              <w:rPr>
                <w:noProof/>
                <w:webHidden/>
              </w:rPr>
              <w:fldChar w:fldCharType="separate"/>
            </w:r>
            <w:r>
              <w:rPr>
                <w:noProof/>
                <w:webHidden/>
              </w:rPr>
              <w:t>25</w:t>
            </w:r>
            <w:r>
              <w:rPr>
                <w:noProof/>
                <w:webHidden/>
              </w:rPr>
              <w:fldChar w:fldCharType="end"/>
            </w:r>
          </w:hyperlink>
        </w:p>
        <w:p w14:paraId="53E6315C" w14:textId="07C37FA2"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7" w:history="1">
            <w:r w:rsidRPr="00E83BEE">
              <w:rPr>
                <w:rStyle w:val="Hyperlink"/>
                <w:rFonts w:ascii="Calibri" w:hAnsi="Calibri" w:cs="Calibri"/>
                <w:b/>
                <w:bCs/>
                <w:noProof/>
                <w:lang w:val="en-US"/>
              </w:rPr>
              <w:t>T2 — MAPAREA CHEILOR SURROGAT</w:t>
            </w:r>
            <w:r>
              <w:rPr>
                <w:noProof/>
                <w:webHidden/>
              </w:rPr>
              <w:tab/>
            </w:r>
            <w:r>
              <w:rPr>
                <w:noProof/>
                <w:webHidden/>
              </w:rPr>
              <w:fldChar w:fldCharType="begin"/>
            </w:r>
            <w:r>
              <w:rPr>
                <w:noProof/>
                <w:webHidden/>
              </w:rPr>
              <w:instrText xml:space="preserve"> PAGEREF _Toc229942127 \h </w:instrText>
            </w:r>
            <w:r>
              <w:rPr>
                <w:noProof/>
                <w:webHidden/>
              </w:rPr>
            </w:r>
            <w:r>
              <w:rPr>
                <w:noProof/>
                <w:webHidden/>
              </w:rPr>
              <w:fldChar w:fldCharType="separate"/>
            </w:r>
            <w:r>
              <w:rPr>
                <w:noProof/>
                <w:webHidden/>
              </w:rPr>
              <w:t>25</w:t>
            </w:r>
            <w:r>
              <w:rPr>
                <w:noProof/>
                <w:webHidden/>
              </w:rPr>
              <w:fldChar w:fldCharType="end"/>
            </w:r>
          </w:hyperlink>
        </w:p>
        <w:p w14:paraId="41007FFF" w14:textId="75CBF05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8" w:history="1">
            <w:r w:rsidRPr="00E83BEE">
              <w:rPr>
                <w:rStyle w:val="Hyperlink"/>
                <w:rFonts w:ascii="Calibri" w:hAnsi="Calibri" w:cs="Calibri"/>
                <w:b/>
                <w:bCs/>
                <w:noProof/>
                <w:lang w:val="en-US"/>
              </w:rPr>
              <w:t>T3 — CALCULUL MĂSURILOR DERIVATE PENTRU TABELA DE FAPTE</w:t>
            </w:r>
            <w:r>
              <w:rPr>
                <w:noProof/>
                <w:webHidden/>
              </w:rPr>
              <w:tab/>
            </w:r>
            <w:r>
              <w:rPr>
                <w:noProof/>
                <w:webHidden/>
              </w:rPr>
              <w:fldChar w:fldCharType="begin"/>
            </w:r>
            <w:r>
              <w:rPr>
                <w:noProof/>
                <w:webHidden/>
              </w:rPr>
              <w:instrText xml:space="preserve"> PAGEREF _Toc229942128 \h </w:instrText>
            </w:r>
            <w:r>
              <w:rPr>
                <w:noProof/>
                <w:webHidden/>
              </w:rPr>
            </w:r>
            <w:r>
              <w:rPr>
                <w:noProof/>
                <w:webHidden/>
              </w:rPr>
              <w:fldChar w:fldCharType="separate"/>
            </w:r>
            <w:r>
              <w:rPr>
                <w:noProof/>
                <w:webHidden/>
              </w:rPr>
              <w:t>25</w:t>
            </w:r>
            <w:r>
              <w:rPr>
                <w:noProof/>
                <w:webHidden/>
              </w:rPr>
              <w:fldChar w:fldCharType="end"/>
            </w:r>
          </w:hyperlink>
        </w:p>
        <w:p w14:paraId="4B3B30DA" w14:textId="50B39FB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29" w:history="1">
            <w:r w:rsidRPr="00E83BEE">
              <w:rPr>
                <w:rStyle w:val="Hyperlink"/>
                <w:rFonts w:ascii="Calibri" w:hAnsi="Calibri" w:cs="Calibri"/>
                <w:b/>
                <w:bCs/>
                <w:noProof/>
                <w:lang w:val="en-US"/>
              </w:rPr>
              <w:t>T4 — CONSTRUIREA CÂMPURILOR JSON CALITATIVE</w:t>
            </w:r>
            <w:r>
              <w:rPr>
                <w:noProof/>
                <w:webHidden/>
              </w:rPr>
              <w:tab/>
            </w:r>
            <w:r>
              <w:rPr>
                <w:noProof/>
                <w:webHidden/>
              </w:rPr>
              <w:fldChar w:fldCharType="begin"/>
            </w:r>
            <w:r>
              <w:rPr>
                <w:noProof/>
                <w:webHidden/>
              </w:rPr>
              <w:instrText xml:space="preserve"> PAGEREF _Toc229942129 \h </w:instrText>
            </w:r>
            <w:r>
              <w:rPr>
                <w:noProof/>
                <w:webHidden/>
              </w:rPr>
            </w:r>
            <w:r>
              <w:rPr>
                <w:noProof/>
                <w:webHidden/>
              </w:rPr>
              <w:fldChar w:fldCharType="separate"/>
            </w:r>
            <w:r>
              <w:rPr>
                <w:noProof/>
                <w:webHidden/>
              </w:rPr>
              <w:t>26</w:t>
            </w:r>
            <w:r>
              <w:rPr>
                <w:noProof/>
                <w:webHidden/>
              </w:rPr>
              <w:fldChar w:fldCharType="end"/>
            </w:r>
          </w:hyperlink>
        </w:p>
        <w:p w14:paraId="38CE0585" w14:textId="0B6129A2"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0" w:history="1">
            <w:r w:rsidRPr="00E83BEE">
              <w:rPr>
                <w:rStyle w:val="Hyperlink"/>
                <w:rFonts w:ascii="Calibri" w:hAnsi="Calibri" w:cs="Calibri"/>
                <w:b/>
                <w:bCs/>
                <w:noProof/>
                <w:lang w:val="en-US"/>
              </w:rPr>
              <w:t>T5 — NORMALIZAREA ȘI STANDARDIZAREA VALORILOR ENUM</w:t>
            </w:r>
            <w:r>
              <w:rPr>
                <w:noProof/>
                <w:webHidden/>
              </w:rPr>
              <w:tab/>
            </w:r>
            <w:r>
              <w:rPr>
                <w:noProof/>
                <w:webHidden/>
              </w:rPr>
              <w:fldChar w:fldCharType="begin"/>
            </w:r>
            <w:r>
              <w:rPr>
                <w:noProof/>
                <w:webHidden/>
              </w:rPr>
              <w:instrText xml:space="preserve"> PAGEREF _Toc229942130 \h </w:instrText>
            </w:r>
            <w:r>
              <w:rPr>
                <w:noProof/>
                <w:webHidden/>
              </w:rPr>
            </w:r>
            <w:r>
              <w:rPr>
                <w:noProof/>
                <w:webHidden/>
              </w:rPr>
              <w:fldChar w:fldCharType="separate"/>
            </w:r>
            <w:r>
              <w:rPr>
                <w:noProof/>
                <w:webHidden/>
              </w:rPr>
              <w:t>26</w:t>
            </w:r>
            <w:r>
              <w:rPr>
                <w:noProof/>
                <w:webHidden/>
              </w:rPr>
              <w:fldChar w:fldCharType="end"/>
            </w:r>
          </w:hyperlink>
        </w:p>
        <w:p w14:paraId="52B68F7D" w14:textId="1B9C9BD2"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1" w:history="1">
            <w:r w:rsidRPr="00E83BEE">
              <w:rPr>
                <w:rStyle w:val="Hyperlink"/>
                <w:rFonts w:ascii="Calibri" w:hAnsi="Calibri" w:cs="Calibri"/>
                <w:b/>
                <w:bCs/>
                <w:noProof/>
                <w:lang w:val="en-US"/>
              </w:rPr>
              <w:t>T6 — CONSTRUIREA DIMENSIUNII TIMP PRIN DECOMPUNERE CALENDARISTICĂ</w:t>
            </w:r>
            <w:r>
              <w:rPr>
                <w:noProof/>
                <w:webHidden/>
              </w:rPr>
              <w:tab/>
            </w:r>
            <w:r>
              <w:rPr>
                <w:noProof/>
                <w:webHidden/>
              </w:rPr>
              <w:fldChar w:fldCharType="begin"/>
            </w:r>
            <w:r>
              <w:rPr>
                <w:noProof/>
                <w:webHidden/>
              </w:rPr>
              <w:instrText xml:space="preserve"> PAGEREF _Toc229942131 \h </w:instrText>
            </w:r>
            <w:r>
              <w:rPr>
                <w:noProof/>
                <w:webHidden/>
              </w:rPr>
            </w:r>
            <w:r>
              <w:rPr>
                <w:noProof/>
                <w:webHidden/>
              </w:rPr>
              <w:fldChar w:fldCharType="separate"/>
            </w:r>
            <w:r>
              <w:rPr>
                <w:noProof/>
                <w:webHidden/>
              </w:rPr>
              <w:t>27</w:t>
            </w:r>
            <w:r>
              <w:rPr>
                <w:noProof/>
                <w:webHidden/>
              </w:rPr>
              <w:fldChar w:fldCharType="end"/>
            </w:r>
          </w:hyperlink>
        </w:p>
        <w:p w14:paraId="40AB95E3" w14:textId="3B6C39A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2" w:history="1">
            <w:r w:rsidRPr="00E83BEE">
              <w:rPr>
                <w:rStyle w:val="Hyperlink"/>
                <w:rFonts w:ascii="Calibri" w:hAnsi="Calibri" w:cs="Calibri"/>
                <w:b/>
                <w:bCs/>
                <w:noProof/>
                <w:lang w:val="en-US"/>
              </w:rPr>
              <w:t>T7 — VALIDAREA INTEGRITĂȚII ȘI ELIMINAREA DUPLICATELOR</w:t>
            </w:r>
            <w:r>
              <w:rPr>
                <w:noProof/>
                <w:webHidden/>
              </w:rPr>
              <w:tab/>
            </w:r>
            <w:r>
              <w:rPr>
                <w:noProof/>
                <w:webHidden/>
              </w:rPr>
              <w:fldChar w:fldCharType="begin"/>
            </w:r>
            <w:r>
              <w:rPr>
                <w:noProof/>
                <w:webHidden/>
              </w:rPr>
              <w:instrText xml:space="preserve"> PAGEREF _Toc229942132 \h </w:instrText>
            </w:r>
            <w:r>
              <w:rPr>
                <w:noProof/>
                <w:webHidden/>
              </w:rPr>
            </w:r>
            <w:r>
              <w:rPr>
                <w:noProof/>
                <w:webHidden/>
              </w:rPr>
              <w:fldChar w:fldCharType="separate"/>
            </w:r>
            <w:r>
              <w:rPr>
                <w:noProof/>
                <w:webHidden/>
              </w:rPr>
              <w:t>27</w:t>
            </w:r>
            <w:r>
              <w:rPr>
                <w:noProof/>
                <w:webHidden/>
              </w:rPr>
              <w:fldChar w:fldCharType="end"/>
            </w:r>
          </w:hyperlink>
        </w:p>
        <w:p w14:paraId="11A1F963" w14:textId="012EC72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3" w:history="1">
            <w:r w:rsidRPr="00E83BEE">
              <w:rPr>
                <w:rStyle w:val="Hyperlink"/>
                <w:rFonts w:ascii="Calibri" w:hAnsi="Calibri" w:cs="Calibri"/>
                <w:b/>
                <w:bCs/>
                <w:noProof/>
                <w:lang w:val="en-US"/>
              </w:rPr>
              <w:t>ETL: LOAD (ÎNCĂRCARE).</w:t>
            </w:r>
            <w:r>
              <w:rPr>
                <w:noProof/>
                <w:webHidden/>
              </w:rPr>
              <w:tab/>
            </w:r>
            <w:r>
              <w:rPr>
                <w:noProof/>
                <w:webHidden/>
              </w:rPr>
              <w:fldChar w:fldCharType="begin"/>
            </w:r>
            <w:r>
              <w:rPr>
                <w:noProof/>
                <w:webHidden/>
              </w:rPr>
              <w:instrText xml:space="preserve"> PAGEREF _Toc229942133 \h </w:instrText>
            </w:r>
            <w:r>
              <w:rPr>
                <w:noProof/>
                <w:webHidden/>
              </w:rPr>
            </w:r>
            <w:r>
              <w:rPr>
                <w:noProof/>
                <w:webHidden/>
              </w:rPr>
              <w:fldChar w:fldCharType="separate"/>
            </w:r>
            <w:r>
              <w:rPr>
                <w:noProof/>
                <w:webHidden/>
              </w:rPr>
              <w:t>28</w:t>
            </w:r>
            <w:r>
              <w:rPr>
                <w:noProof/>
                <w:webHidden/>
              </w:rPr>
              <w:fldChar w:fldCharType="end"/>
            </w:r>
          </w:hyperlink>
        </w:p>
        <w:p w14:paraId="0DE90F3A" w14:textId="7FC8461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4" w:history="1">
            <w:r w:rsidRPr="00E83BEE">
              <w:rPr>
                <w:rStyle w:val="Hyperlink"/>
                <w:rFonts w:ascii="Calibri" w:hAnsi="Calibri" w:cs="Calibri"/>
                <w:b/>
                <w:bCs/>
                <w:noProof/>
                <w:lang w:val="en-US"/>
              </w:rPr>
              <w:t>SCRIPT T-SQL: ÎNCĂRCARE DIM_TIMP.</w:t>
            </w:r>
            <w:r>
              <w:rPr>
                <w:noProof/>
                <w:webHidden/>
              </w:rPr>
              <w:tab/>
            </w:r>
            <w:r>
              <w:rPr>
                <w:noProof/>
                <w:webHidden/>
              </w:rPr>
              <w:fldChar w:fldCharType="begin"/>
            </w:r>
            <w:r>
              <w:rPr>
                <w:noProof/>
                <w:webHidden/>
              </w:rPr>
              <w:instrText xml:space="preserve"> PAGEREF _Toc229942134 \h </w:instrText>
            </w:r>
            <w:r>
              <w:rPr>
                <w:noProof/>
                <w:webHidden/>
              </w:rPr>
            </w:r>
            <w:r>
              <w:rPr>
                <w:noProof/>
                <w:webHidden/>
              </w:rPr>
              <w:fldChar w:fldCharType="separate"/>
            </w:r>
            <w:r>
              <w:rPr>
                <w:noProof/>
                <w:webHidden/>
              </w:rPr>
              <w:t>28</w:t>
            </w:r>
            <w:r>
              <w:rPr>
                <w:noProof/>
                <w:webHidden/>
              </w:rPr>
              <w:fldChar w:fldCharType="end"/>
            </w:r>
          </w:hyperlink>
        </w:p>
        <w:p w14:paraId="40F9E9C1" w14:textId="661AD95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5" w:history="1">
            <w:r w:rsidRPr="00E83BEE">
              <w:rPr>
                <w:rStyle w:val="Hyperlink"/>
                <w:rFonts w:ascii="Calibri" w:hAnsi="Calibri" w:cs="Calibri"/>
                <w:b/>
                <w:bCs/>
                <w:noProof/>
                <w:lang w:val="en-US"/>
              </w:rPr>
              <w:t>SCRIPT T-SQL: ÎNCĂRCARE DIM_CATEGORIE.</w:t>
            </w:r>
            <w:r>
              <w:rPr>
                <w:noProof/>
                <w:webHidden/>
              </w:rPr>
              <w:tab/>
            </w:r>
            <w:r>
              <w:rPr>
                <w:noProof/>
                <w:webHidden/>
              </w:rPr>
              <w:fldChar w:fldCharType="begin"/>
            </w:r>
            <w:r>
              <w:rPr>
                <w:noProof/>
                <w:webHidden/>
              </w:rPr>
              <w:instrText xml:space="preserve"> PAGEREF _Toc229942135 \h </w:instrText>
            </w:r>
            <w:r>
              <w:rPr>
                <w:noProof/>
                <w:webHidden/>
              </w:rPr>
            </w:r>
            <w:r>
              <w:rPr>
                <w:noProof/>
                <w:webHidden/>
              </w:rPr>
              <w:fldChar w:fldCharType="separate"/>
            </w:r>
            <w:r>
              <w:rPr>
                <w:noProof/>
                <w:webHidden/>
              </w:rPr>
              <w:t>28</w:t>
            </w:r>
            <w:r>
              <w:rPr>
                <w:noProof/>
                <w:webHidden/>
              </w:rPr>
              <w:fldChar w:fldCharType="end"/>
            </w:r>
          </w:hyperlink>
        </w:p>
        <w:p w14:paraId="4E89681B" w14:textId="62298B0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6" w:history="1">
            <w:r w:rsidRPr="00E83BEE">
              <w:rPr>
                <w:rStyle w:val="Hyperlink"/>
                <w:b/>
                <w:bCs/>
                <w:noProof/>
                <w:lang w:val="en-US"/>
              </w:rPr>
              <w:t>SCRIPT T-SQL: ÎNCĂRCARE DIM_STATUS_ARTICOL.</w:t>
            </w:r>
            <w:r>
              <w:rPr>
                <w:noProof/>
                <w:webHidden/>
              </w:rPr>
              <w:tab/>
            </w:r>
            <w:r>
              <w:rPr>
                <w:noProof/>
                <w:webHidden/>
              </w:rPr>
              <w:fldChar w:fldCharType="begin"/>
            </w:r>
            <w:r>
              <w:rPr>
                <w:noProof/>
                <w:webHidden/>
              </w:rPr>
              <w:instrText xml:space="preserve"> PAGEREF _Toc229942136 \h </w:instrText>
            </w:r>
            <w:r>
              <w:rPr>
                <w:noProof/>
                <w:webHidden/>
              </w:rPr>
            </w:r>
            <w:r>
              <w:rPr>
                <w:noProof/>
                <w:webHidden/>
              </w:rPr>
              <w:fldChar w:fldCharType="separate"/>
            </w:r>
            <w:r>
              <w:rPr>
                <w:noProof/>
                <w:webHidden/>
              </w:rPr>
              <w:t>29</w:t>
            </w:r>
            <w:r>
              <w:rPr>
                <w:noProof/>
                <w:webHidden/>
              </w:rPr>
              <w:fldChar w:fldCharType="end"/>
            </w:r>
          </w:hyperlink>
        </w:p>
        <w:p w14:paraId="086BA93B" w14:textId="5052498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7" w:history="1">
            <w:r w:rsidRPr="00E83BEE">
              <w:rPr>
                <w:rStyle w:val="Hyperlink"/>
                <w:rFonts w:ascii="Calibri" w:hAnsi="Calibri" w:cs="Calibri"/>
                <w:b/>
                <w:bCs/>
                <w:noProof/>
                <w:lang w:val="en-US"/>
              </w:rPr>
              <w:t>SCRIPT T-SQL: ÎNCĂRCARE DIM_ETICHETA.</w:t>
            </w:r>
            <w:r>
              <w:rPr>
                <w:noProof/>
                <w:webHidden/>
              </w:rPr>
              <w:tab/>
            </w:r>
            <w:r>
              <w:rPr>
                <w:noProof/>
                <w:webHidden/>
              </w:rPr>
              <w:fldChar w:fldCharType="begin"/>
            </w:r>
            <w:r>
              <w:rPr>
                <w:noProof/>
                <w:webHidden/>
              </w:rPr>
              <w:instrText xml:space="preserve"> PAGEREF _Toc229942137 \h </w:instrText>
            </w:r>
            <w:r>
              <w:rPr>
                <w:noProof/>
                <w:webHidden/>
              </w:rPr>
            </w:r>
            <w:r>
              <w:rPr>
                <w:noProof/>
                <w:webHidden/>
              </w:rPr>
              <w:fldChar w:fldCharType="separate"/>
            </w:r>
            <w:r>
              <w:rPr>
                <w:noProof/>
                <w:webHidden/>
              </w:rPr>
              <w:t>29</w:t>
            </w:r>
            <w:r>
              <w:rPr>
                <w:noProof/>
                <w:webHidden/>
              </w:rPr>
              <w:fldChar w:fldCharType="end"/>
            </w:r>
          </w:hyperlink>
        </w:p>
        <w:p w14:paraId="2547F29C" w14:textId="70104EFD"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8" w:history="1">
            <w:r w:rsidRPr="00E83BEE">
              <w:rPr>
                <w:rStyle w:val="Hyperlink"/>
                <w:b/>
                <w:bCs/>
                <w:noProof/>
                <w:lang w:val="en-US"/>
              </w:rPr>
              <w:t>SCRIPT T-SQL: ÎNCĂRCARE DIM_ARTICOL.</w:t>
            </w:r>
            <w:r>
              <w:rPr>
                <w:noProof/>
                <w:webHidden/>
              </w:rPr>
              <w:tab/>
            </w:r>
            <w:r>
              <w:rPr>
                <w:noProof/>
                <w:webHidden/>
              </w:rPr>
              <w:fldChar w:fldCharType="begin"/>
            </w:r>
            <w:r>
              <w:rPr>
                <w:noProof/>
                <w:webHidden/>
              </w:rPr>
              <w:instrText xml:space="preserve"> PAGEREF _Toc229942138 \h </w:instrText>
            </w:r>
            <w:r>
              <w:rPr>
                <w:noProof/>
                <w:webHidden/>
              </w:rPr>
            </w:r>
            <w:r>
              <w:rPr>
                <w:noProof/>
                <w:webHidden/>
              </w:rPr>
              <w:fldChar w:fldCharType="separate"/>
            </w:r>
            <w:r>
              <w:rPr>
                <w:noProof/>
                <w:webHidden/>
              </w:rPr>
              <w:t>29</w:t>
            </w:r>
            <w:r>
              <w:rPr>
                <w:noProof/>
                <w:webHidden/>
              </w:rPr>
              <w:fldChar w:fldCharType="end"/>
            </w:r>
          </w:hyperlink>
        </w:p>
        <w:p w14:paraId="54330AA9" w14:textId="48116AB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39" w:history="1">
            <w:r w:rsidRPr="00E83BEE">
              <w:rPr>
                <w:rStyle w:val="Hyperlink"/>
                <w:rFonts w:ascii="Calibri" w:hAnsi="Calibri" w:cs="Calibri"/>
                <w:b/>
                <w:bCs/>
                <w:noProof/>
                <w:lang w:val="en-US"/>
              </w:rPr>
              <w:t>SCRIPT T-SQL: ÎNCĂRCARE DIM_AUTOR.</w:t>
            </w:r>
            <w:r>
              <w:rPr>
                <w:noProof/>
                <w:webHidden/>
              </w:rPr>
              <w:tab/>
            </w:r>
            <w:r>
              <w:rPr>
                <w:noProof/>
                <w:webHidden/>
              </w:rPr>
              <w:fldChar w:fldCharType="begin"/>
            </w:r>
            <w:r>
              <w:rPr>
                <w:noProof/>
                <w:webHidden/>
              </w:rPr>
              <w:instrText xml:space="preserve"> PAGEREF _Toc229942139 \h </w:instrText>
            </w:r>
            <w:r>
              <w:rPr>
                <w:noProof/>
                <w:webHidden/>
              </w:rPr>
            </w:r>
            <w:r>
              <w:rPr>
                <w:noProof/>
                <w:webHidden/>
              </w:rPr>
              <w:fldChar w:fldCharType="separate"/>
            </w:r>
            <w:r>
              <w:rPr>
                <w:noProof/>
                <w:webHidden/>
              </w:rPr>
              <w:t>30</w:t>
            </w:r>
            <w:r>
              <w:rPr>
                <w:noProof/>
                <w:webHidden/>
              </w:rPr>
              <w:fldChar w:fldCharType="end"/>
            </w:r>
          </w:hyperlink>
        </w:p>
        <w:p w14:paraId="452CD3E1" w14:textId="54F4DA1D"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0" w:history="1">
            <w:r w:rsidRPr="00E83BEE">
              <w:rPr>
                <w:rStyle w:val="Hyperlink"/>
                <w:rFonts w:ascii="Calibri" w:hAnsi="Calibri" w:cs="Calibri"/>
                <w:b/>
                <w:bCs/>
                <w:noProof/>
                <w:lang w:val="en-US"/>
              </w:rPr>
              <w:t>SCRIPT T-SQL: ÎNCĂRCARE DIM_UTILIZATOR.</w:t>
            </w:r>
            <w:r>
              <w:rPr>
                <w:noProof/>
                <w:webHidden/>
              </w:rPr>
              <w:tab/>
            </w:r>
            <w:r>
              <w:rPr>
                <w:noProof/>
                <w:webHidden/>
              </w:rPr>
              <w:fldChar w:fldCharType="begin"/>
            </w:r>
            <w:r>
              <w:rPr>
                <w:noProof/>
                <w:webHidden/>
              </w:rPr>
              <w:instrText xml:space="preserve"> PAGEREF _Toc229942140 \h </w:instrText>
            </w:r>
            <w:r>
              <w:rPr>
                <w:noProof/>
                <w:webHidden/>
              </w:rPr>
            </w:r>
            <w:r>
              <w:rPr>
                <w:noProof/>
                <w:webHidden/>
              </w:rPr>
              <w:fldChar w:fldCharType="separate"/>
            </w:r>
            <w:r>
              <w:rPr>
                <w:noProof/>
                <w:webHidden/>
              </w:rPr>
              <w:t>30</w:t>
            </w:r>
            <w:r>
              <w:rPr>
                <w:noProof/>
                <w:webHidden/>
              </w:rPr>
              <w:fldChar w:fldCharType="end"/>
            </w:r>
          </w:hyperlink>
        </w:p>
        <w:p w14:paraId="63C93A73" w14:textId="1E2BAD1D"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1" w:history="1">
            <w:r w:rsidRPr="00E83BEE">
              <w:rPr>
                <w:rStyle w:val="Hyperlink"/>
                <w:rFonts w:ascii="Calibri" w:hAnsi="Calibri" w:cs="Calibri"/>
                <w:b/>
                <w:bCs/>
                <w:noProof/>
                <w:lang w:val="en-US"/>
              </w:rPr>
              <w:t>SCRIPT T-SQL: ÎNCĂRCARE DIM_ROL.</w:t>
            </w:r>
            <w:r>
              <w:rPr>
                <w:noProof/>
                <w:webHidden/>
              </w:rPr>
              <w:tab/>
            </w:r>
            <w:r>
              <w:rPr>
                <w:noProof/>
                <w:webHidden/>
              </w:rPr>
              <w:fldChar w:fldCharType="begin"/>
            </w:r>
            <w:r>
              <w:rPr>
                <w:noProof/>
                <w:webHidden/>
              </w:rPr>
              <w:instrText xml:space="preserve"> PAGEREF _Toc229942141 \h </w:instrText>
            </w:r>
            <w:r>
              <w:rPr>
                <w:noProof/>
                <w:webHidden/>
              </w:rPr>
            </w:r>
            <w:r>
              <w:rPr>
                <w:noProof/>
                <w:webHidden/>
              </w:rPr>
              <w:fldChar w:fldCharType="separate"/>
            </w:r>
            <w:r>
              <w:rPr>
                <w:noProof/>
                <w:webHidden/>
              </w:rPr>
              <w:t>30</w:t>
            </w:r>
            <w:r>
              <w:rPr>
                <w:noProof/>
                <w:webHidden/>
              </w:rPr>
              <w:fldChar w:fldCharType="end"/>
            </w:r>
          </w:hyperlink>
        </w:p>
        <w:p w14:paraId="39D43434" w14:textId="7455AA7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2" w:history="1">
            <w:r w:rsidRPr="00E83BEE">
              <w:rPr>
                <w:rStyle w:val="Hyperlink"/>
                <w:rFonts w:ascii="Calibri" w:hAnsi="Calibri" w:cs="Calibri"/>
                <w:b/>
                <w:bCs/>
                <w:noProof/>
                <w:lang w:val="en-US"/>
              </w:rPr>
              <w:t>SCRIPT T-SQL: ÎNCĂRCARE FACT_DWH_GESTIUNE_ARTICOLE.</w:t>
            </w:r>
            <w:r>
              <w:rPr>
                <w:noProof/>
                <w:webHidden/>
              </w:rPr>
              <w:tab/>
            </w:r>
            <w:r>
              <w:rPr>
                <w:noProof/>
                <w:webHidden/>
              </w:rPr>
              <w:fldChar w:fldCharType="begin"/>
            </w:r>
            <w:r>
              <w:rPr>
                <w:noProof/>
                <w:webHidden/>
              </w:rPr>
              <w:instrText xml:space="preserve"> PAGEREF _Toc229942142 \h </w:instrText>
            </w:r>
            <w:r>
              <w:rPr>
                <w:noProof/>
                <w:webHidden/>
              </w:rPr>
            </w:r>
            <w:r>
              <w:rPr>
                <w:noProof/>
                <w:webHidden/>
              </w:rPr>
              <w:fldChar w:fldCharType="separate"/>
            </w:r>
            <w:r>
              <w:rPr>
                <w:noProof/>
                <w:webHidden/>
              </w:rPr>
              <w:t>31</w:t>
            </w:r>
            <w:r>
              <w:rPr>
                <w:noProof/>
                <w:webHidden/>
              </w:rPr>
              <w:fldChar w:fldCharType="end"/>
            </w:r>
          </w:hyperlink>
        </w:p>
        <w:p w14:paraId="1CE39459" w14:textId="3C125F0F"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3" w:history="1">
            <w:r w:rsidRPr="00E83BEE">
              <w:rPr>
                <w:rStyle w:val="Hyperlink"/>
                <w:rFonts w:ascii="Calibri" w:hAnsi="Calibri" w:cs="Calibri"/>
                <w:b/>
                <w:bCs/>
                <w:noProof/>
                <w:lang w:val="en-US"/>
              </w:rPr>
              <w:t>2.3. CREAREA DWH ÎN MS SQL SERVER 2019.</w:t>
            </w:r>
            <w:r>
              <w:rPr>
                <w:noProof/>
                <w:webHidden/>
              </w:rPr>
              <w:tab/>
            </w:r>
            <w:r>
              <w:rPr>
                <w:noProof/>
                <w:webHidden/>
              </w:rPr>
              <w:fldChar w:fldCharType="begin"/>
            </w:r>
            <w:r>
              <w:rPr>
                <w:noProof/>
                <w:webHidden/>
              </w:rPr>
              <w:instrText xml:space="preserve"> PAGEREF _Toc229942143 \h </w:instrText>
            </w:r>
            <w:r>
              <w:rPr>
                <w:noProof/>
                <w:webHidden/>
              </w:rPr>
            </w:r>
            <w:r>
              <w:rPr>
                <w:noProof/>
                <w:webHidden/>
              </w:rPr>
              <w:fldChar w:fldCharType="separate"/>
            </w:r>
            <w:r>
              <w:rPr>
                <w:noProof/>
                <w:webHidden/>
              </w:rPr>
              <w:t>33</w:t>
            </w:r>
            <w:r>
              <w:rPr>
                <w:noProof/>
                <w:webHidden/>
              </w:rPr>
              <w:fldChar w:fldCharType="end"/>
            </w:r>
          </w:hyperlink>
        </w:p>
        <w:p w14:paraId="61BECB8F" w14:textId="250B3D6A"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4" w:history="1">
            <w:r w:rsidRPr="00E83BEE">
              <w:rPr>
                <w:rStyle w:val="Hyperlink"/>
                <w:rFonts w:ascii="Calibri" w:hAnsi="Calibri" w:cs="Calibri"/>
                <w:b/>
                <w:bCs/>
                <w:noProof/>
                <w:lang w:val="en-US"/>
              </w:rPr>
              <w:t>LANSAREA MS SQL SERVER MANAGEMENT STUDIO 2019 ȘI CONECTAREA LA SERVER.</w:t>
            </w:r>
            <w:r>
              <w:rPr>
                <w:noProof/>
                <w:webHidden/>
              </w:rPr>
              <w:tab/>
            </w:r>
            <w:r>
              <w:rPr>
                <w:noProof/>
                <w:webHidden/>
              </w:rPr>
              <w:fldChar w:fldCharType="begin"/>
            </w:r>
            <w:r>
              <w:rPr>
                <w:noProof/>
                <w:webHidden/>
              </w:rPr>
              <w:instrText xml:space="preserve"> PAGEREF _Toc229942144 \h </w:instrText>
            </w:r>
            <w:r>
              <w:rPr>
                <w:noProof/>
                <w:webHidden/>
              </w:rPr>
            </w:r>
            <w:r>
              <w:rPr>
                <w:noProof/>
                <w:webHidden/>
              </w:rPr>
              <w:fldChar w:fldCharType="separate"/>
            </w:r>
            <w:r>
              <w:rPr>
                <w:noProof/>
                <w:webHidden/>
              </w:rPr>
              <w:t>33</w:t>
            </w:r>
            <w:r>
              <w:rPr>
                <w:noProof/>
                <w:webHidden/>
              </w:rPr>
              <w:fldChar w:fldCharType="end"/>
            </w:r>
          </w:hyperlink>
        </w:p>
        <w:p w14:paraId="6F9413C0" w14:textId="7F96F1E2"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5" w:history="1">
            <w:r w:rsidRPr="00E83BEE">
              <w:rPr>
                <w:rStyle w:val="Hyperlink"/>
                <w:rFonts w:ascii="Calibri" w:hAnsi="Calibri" w:cs="Calibri"/>
                <w:b/>
                <w:bCs/>
                <w:noProof/>
                <w:lang w:val="en-US"/>
              </w:rPr>
              <w:t>CREAREA BAZEI DE DATE DWH_GESTIONAREARTICOLE.</w:t>
            </w:r>
            <w:r>
              <w:rPr>
                <w:noProof/>
                <w:webHidden/>
              </w:rPr>
              <w:tab/>
            </w:r>
            <w:r>
              <w:rPr>
                <w:noProof/>
                <w:webHidden/>
              </w:rPr>
              <w:fldChar w:fldCharType="begin"/>
            </w:r>
            <w:r>
              <w:rPr>
                <w:noProof/>
                <w:webHidden/>
              </w:rPr>
              <w:instrText xml:space="preserve"> PAGEREF _Toc229942145 \h </w:instrText>
            </w:r>
            <w:r>
              <w:rPr>
                <w:noProof/>
                <w:webHidden/>
              </w:rPr>
            </w:r>
            <w:r>
              <w:rPr>
                <w:noProof/>
                <w:webHidden/>
              </w:rPr>
              <w:fldChar w:fldCharType="separate"/>
            </w:r>
            <w:r>
              <w:rPr>
                <w:noProof/>
                <w:webHidden/>
              </w:rPr>
              <w:t>33</w:t>
            </w:r>
            <w:r>
              <w:rPr>
                <w:noProof/>
                <w:webHidden/>
              </w:rPr>
              <w:fldChar w:fldCharType="end"/>
            </w:r>
          </w:hyperlink>
        </w:p>
        <w:p w14:paraId="1EC68EAF" w14:textId="2189C7A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6" w:history="1">
            <w:r w:rsidRPr="00E83BEE">
              <w:rPr>
                <w:rStyle w:val="Hyperlink"/>
                <w:b/>
                <w:bCs/>
                <w:noProof/>
                <w:lang w:val="en-US"/>
              </w:rPr>
              <w:t>CREAREA TABELELOR DE DIMENSIUNI: METODA T-SQL ȘI DESIGNER.</w:t>
            </w:r>
            <w:r>
              <w:rPr>
                <w:noProof/>
                <w:webHidden/>
              </w:rPr>
              <w:tab/>
            </w:r>
            <w:r>
              <w:rPr>
                <w:noProof/>
                <w:webHidden/>
              </w:rPr>
              <w:fldChar w:fldCharType="begin"/>
            </w:r>
            <w:r>
              <w:rPr>
                <w:noProof/>
                <w:webHidden/>
              </w:rPr>
              <w:instrText xml:space="preserve"> PAGEREF _Toc229942146 \h </w:instrText>
            </w:r>
            <w:r>
              <w:rPr>
                <w:noProof/>
                <w:webHidden/>
              </w:rPr>
            </w:r>
            <w:r>
              <w:rPr>
                <w:noProof/>
                <w:webHidden/>
              </w:rPr>
              <w:fldChar w:fldCharType="separate"/>
            </w:r>
            <w:r>
              <w:rPr>
                <w:noProof/>
                <w:webHidden/>
              </w:rPr>
              <w:t>34</w:t>
            </w:r>
            <w:r>
              <w:rPr>
                <w:noProof/>
                <w:webHidden/>
              </w:rPr>
              <w:fldChar w:fldCharType="end"/>
            </w:r>
          </w:hyperlink>
        </w:p>
        <w:p w14:paraId="425C92A3" w14:textId="7CCDDA2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7" w:history="1">
            <w:r w:rsidRPr="00E83BEE">
              <w:rPr>
                <w:rStyle w:val="Hyperlink"/>
                <w:rFonts w:ascii="Calibri" w:hAnsi="Calibri" w:cs="Calibri"/>
                <w:b/>
                <w:bCs/>
                <w:noProof/>
                <w:lang w:val="en-US"/>
              </w:rPr>
              <w:t>DIM_TIMP: T-SQL.</w:t>
            </w:r>
            <w:r>
              <w:rPr>
                <w:noProof/>
                <w:webHidden/>
              </w:rPr>
              <w:tab/>
            </w:r>
            <w:r>
              <w:rPr>
                <w:noProof/>
                <w:webHidden/>
              </w:rPr>
              <w:fldChar w:fldCharType="begin"/>
            </w:r>
            <w:r>
              <w:rPr>
                <w:noProof/>
                <w:webHidden/>
              </w:rPr>
              <w:instrText xml:space="preserve"> PAGEREF _Toc229942147 \h </w:instrText>
            </w:r>
            <w:r>
              <w:rPr>
                <w:noProof/>
                <w:webHidden/>
              </w:rPr>
            </w:r>
            <w:r>
              <w:rPr>
                <w:noProof/>
                <w:webHidden/>
              </w:rPr>
              <w:fldChar w:fldCharType="separate"/>
            </w:r>
            <w:r>
              <w:rPr>
                <w:noProof/>
                <w:webHidden/>
              </w:rPr>
              <w:t>34</w:t>
            </w:r>
            <w:r>
              <w:rPr>
                <w:noProof/>
                <w:webHidden/>
              </w:rPr>
              <w:fldChar w:fldCharType="end"/>
            </w:r>
          </w:hyperlink>
        </w:p>
        <w:p w14:paraId="7472407E" w14:textId="0CE25A9F"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8" w:history="1">
            <w:r w:rsidRPr="00E83BEE">
              <w:rPr>
                <w:rStyle w:val="Hyperlink"/>
                <w:rFonts w:ascii="Calibri" w:hAnsi="Calibri" w:cs="Calibri"/>
                <w:b/>
                <w:bCs/>
                <w:noProof/>
                <w:lang w:val="en-US"/>
              </w:rPr>
              <w:t>DIM_CATEGORIE: T-SQL.</w:t>
            </w:r>
            <w:r>
              <w:rPr>
                <w:noProof/>
                <w:webHidden/>
              </w:rPr>
              <w:tab/>
            </w:r>
            <w:r>
              <w:rPr>
                <w:noProof/>
                <w:webHidden/>
              </w:rPr>
              <w:fldChar w:fldCharType="begin"/>
            </w:r>
            <w:r>
              <w:rPr>
                <w:noProof/>
                <w:webHidden/>
              </w:rPr>
              <w:instrText xml:space="preserve"> PAGEREF _Toc229942148 \h </w:instrText>
            </w:r>
            <w:r>
              <w:rPr>
                <w:noProof/>
                <w:webHidden/>
              </w:rPr>
            </w:r>
            <w:r>
              <w:rPr>
                <w:noProof/>
                <w:webHidden/>
              </w:rPr>
              <w:fldChar w:fldCharType="separate"/>
            </w:r>
            <w:r>
              <w:rPr>
                <w:noProof/>
                <w:webHidden/>
              </w:rPr>
              <w:t>35</w:t>
            </w:r>
            <w:r>
              <w:rPr>
                <w:noProof/>
                <w:webHidden/>
              </w:rPr>
              <w:fldChar w:fldCharType="end"/>
            </w:r>
          </w:hyperlink>
        </w:p>
        <w:p w14:paraId="5E211456" w14:textId="270B9BB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49" w:history="1">
            <w:r w:rsidRPr="00E83BEE">
              <w:rPr>
                <w:rStyle w:val="Hyperlink"/>
                <w:rFonts w:ascii="Calibri" w:hAnsi="Calibri" w:cs="Calibri"/>
                <w:b/>
                <w:bCs/>
                <w:noProof/>
                <w:lang w:val="en-US"/>
              </w:rPr>
              <w:t>DIM_STATUS_ARTICOL: T-SQL.</w:t>
            </w:r>
            <w:r>
              <w:rPr>
                <w:noProof/>
                <w:webHidden/>
              </w:rPr>
              <w:tab/>
            </w:r>
            <w:r>
              <w:rPr>
                <w:noProof/>
                <w:webHidden/>
              </w:rPr>
              <w:fldChar w:fldCharType="begin"/>
            </w:r>
            <w:r>
              <w:rPr>
                <w:noProof/>
                <w:webHidden/>
              </w:rPr>
              <w:instrText xml:space="preserve"> PAGEREF _Toc229942149 \h </w:instrText>
            </w:r>
            <w:r>
              <w:rPr>
                <w:noProof/>
                <w:webHidden/>
              </w:rPr>
            </w:r>
            <w:r>
              <w:rPr>
                <w:noProof/>
                <w:webHidden/>
              </w:rPr>
              <w:fldChar w:fldCharType="separate"/>
            </w:r>
            <w:r>
              <w:rPr>
                <w:noProof/>
                <w:webHidden/>
              </w:rPr>
              <w:t>35</w:t>
            </w:r>
            <w:r>
              <w:rPr>
                <w:noProof/>
                <w:webHidden/>
              </w:rPr>
              <w:fldChar w:fldCharType="end"/>
            </w:r>
          </w:hyperlink>
        </w:p>
        <w:p w14:paraId="36161D1B" w14:textId="766D502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0" w:history="1">
            <w:r w:rsidRPr="00E83BEE">
              <w:rPr>
                <w:rStyle w:val="Hyperlink"/>
                <w:rFonts w:ascii="Calibri" w:hAnsi="Calibri" w:cs="Calibri"/>
                <w:b/>
                <w:bCs/>
                <w:noProof/>
                <w:lang w:val="en-US"/>
              </w:rPr>
              <w:t>DIM_ETICHETA: T-SQL.</w:t>
            </w:r>
            <w:r>
              <w:rPr>
                <w:noProof/>
                <w:webHidden/>
              </w:rPr>
              <w:tab/>
            </w:r>
            <w:r>
              <w:rPr>
                <w:noProof/>
                <w:webHidden/>
              </w:rPr>
              <w:fldChar w:fldCharType="begin"/>
            </w:r>
            <w:r>
              <w:rPr>
                <w:noProof/>
                <w:webHidden/>
              </w:rPr>
              <w:instrText xml:space="preserve"> PAGEREF _Toc229942150 \h </w:instrText>
            </w:r>
            <w:r>
              <w:rPr>
                <w:noProof/>
                <w:webHidden/>
              </w:rPr>
            </w:r>
            <w:r>
              <w:rPr>
                <w:noProof/>
                <w:webHidden/>
              </w:rPr>
              <w:fldChar w:fldCharType="separate"/>
            </w:r>
            <w:r>
              <w:rPr>
                <w:noProof/>
                <w:webHidden/>
              </w:rPr>
              <w:t>36</w:t>
            </w:r>
            <w:r>
              <w:rPr>
                <w:noProof/>
                <w:webHidden/>
              </w:rPr>
              <w:fldChar w:fldCharType="end"/>
            </w:r>
          </w:hyperlink>
        </w:p>
        <w:p w14:paraId="096763F0" w14:textId="798B803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1" w:history="1">
            <w:r w:rsidRPr="00E83BEE">
              <w:rPr>
                <w:rStyle w:val="Hyperlink"/>
                <w:rFonts w:ascii="Calibri" w:hAnsi="Calibri" w:cs="Calibri"/>
                <w:b/>
                <w:bCs/>
                <w:noProof/>
                <w:lang w:val="en-US"/>
              </w:rPr>
              <w:t>DIM_ARTICOL: T-SQL.</w:t>
            </w:r>
            <w:r>
              <w:rPr>
                <w:noProof/>
                <w:webHidden/>
              </w:rPr>
              <w:tab/>
            </w:r>
            <w:r>
              <w:rPr>
                <w:noProof/>
                <w:webHidden/>
              </w:rPr>
              <w:fldChar w:fldCharType="begin"/>
            </w:r>
            <w:r>
              <w:rPr>
                <w:noProof/>
                <w:webHidden/>
              </w:rPr>
              <w:instrText xml:space="preserve"> PAGEREF _Toc229942151 \h </w:instrText>
            </w:r>
            <w:r>
              <w:rPr>
                <w:noProof/>
                <w:webHidden/>
              </w:rPr>
            </w:r>
            <w:r>
              <w:rPr>
                <w:noProof/>
                <w:webHidden/>
              </w:rPr>
              <w:fldChar w:fldCharType="separate"/>
            </w:r>
            <w:r>
              <w:rPr>
                <w:noProof/>
                <w:webHidden/>
              </w:rPr>
              <w:t>36</w:t>
            </w:r>
            <w:r>
              <w:rPr>
                <w:noProof/>
                <w:webHidden/>
              </w:rPr>
              <w:fldChar w:fldCharType="end"/>
            </w:r>
          </w:hyperlink>
        </w:p>
        <w:p w14:paraId="5E719A78" w14:textId="584AFB7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2" w:history="1">
            <w:r w:rsidRPr="00E83BEE">
              <w:rPr>
                <w:rStyle w:val="Hyperlink"/>
                <w:rFonts w:ascii="Calibri" w:hAnsi="Calibri" w:cs="Calibri"/>
                <w:b/>
                <w:bCs/>
                <w:noProof/>
                <w:lang w:val="en-US"/>
              </w:rPr>
              <w:t>DIM_AUTOR: T-SQL.</w:t>
            </w:r>
            <w:r>
              <w:rPr>
                <w:noProof/>
                <w:webHidden/>
              </w:rPr>
              <w:tab/>
            </w:r>
            <w:r>
              <w:rPr>
                <w:noProof/>
                <w:webHidden/>
              </w:rPr>
              <w:fldChar w:fldCharType="begin"/>
            </w:r>
            <w:r>
              <w:rPr>
                <w:noProof/>
                <w:webHidden/>
              </w:rPr>
              <w:instrText xml:space="preserve"> PAGEREF _Toc229942152 \h </w:instrText>
            </w:r>
            <w:r>
              <w:rPr>
                <w:noProof/>
                <w:webHidden/>
              </w:rPr>
            </w:r>
            <w:r>
              <w:rPr>
                <w:noProof/>
                <w:webHidden/>
              </w:rPr>
              <w:fldChar w:fldCharType="separate"/>
            </w:r>
            <w:r>
              <w:rPr>
                <w:noProof/>
                <w:webHidden/>
              </w:rPr>
              <w:t>37</w:t>
            </w:r>
            <w:r>
              <w:rPr>
                <w:noProof/>
                <w:webHidden/>
              </w:rPr>
              <w:fldChar w:fldCharType="end"/>
            </w:r>
          </w:hyperlink>
        </w:p>
        <w:p w14:paraId="473FD4D8" w14:textId="6324491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3" w:history="1">
            <w:r w:rsidRPr="00E83BEE">
              <w:rPr>
                <w:rStyle w:val="Hyperlink"/>
                <w:rFonts w:ascii="Calibri" w:hAnsi="Calibri" w:cs="Calibri"/>
                <w:b/>
                <w:bCs/>
                <w:noProof/>
                <w:lang w:val="en-US"/>
              </w:rPr>
              <w:t>DIM_UTILIZATOR: T-SQL.</w:t>
            </w:r>
            <w:r>
              <w:rPr>
                <w:noProof/>
                <w:webHidden/>
              </w:rPr>
              <w:tab/>
            </w:r>
            <w:r>
              <w:rPr>
                <w:noProof/>
                <w:webHidden/>
              </w:rPr>
              <w:fldChar w:fldCharType="begin"/>
            </w:r>
            <w:r>
              <w:rPr>
                <w:noProof/>
                <w:webHidden/>
              </w:rPr>
              <w:instrText xml:space="preserve"> PAGEREF _Toc229942153 \h </w:instrText>
            </w:r>
            <w:r>
              <w:rPr>
                <w:noProof/>
                <w:webHidden/>
              </w:rPr>
            </w:r>
            <w:r>
              <w:rPr>
                <w:noProof/>
                <w:webHidden/>
              </w:rPr>
              <w:fldChar w:fldCharType="separate"/>
            </w:r>
            <w:r>
              <w:rPr>
                <w:noProof/>
                <w:webHidden/>
              </w:rPr>
              <w:t>38</w:t>
            </w:r>
            <w:r>
              <w:rPr>
                <w:noProof/>
                <w:webHidden/>
              </w:rPr>
              <w:fldChar w:fldCharType="end"/>
            </w:r>
          </w:hyperlink>
        </w:p>
        <w:p w14:paraId="76D547D8" w14:textId="33EB144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4" w:history="1">
            <w:r w:rsidRPr="00E83BEE">
              <w:rPr>
                <w:rStyle w:val="Hyperlink"/>
                <w:rFonts w:ascii="Calibri" w:hAnsi="Calibri" w:cs="Calibri"/>
                <w:b/>
                <w:bCs/>
                <w:noProof/>
                <w:lang w:val="en-US"/>
              </w:rPr>
              <w:t>DIM_ROL: T-SQL.</w:t>
            </w:r>
            <w:r>
              <w:rPr>
                <w:noProof/>
                <w:webHidden/>
              </w:rPr>
              <w:tab/>
            </w:r>
            <w:r>
              <w:rPr>
                <w:noProof/>
                <w:webHidden/>
              </w:rPr>
              <w:fldChar w:fldCharType="begin"/>
            </w:r>
            <w:r>
              <w:rPr>
                <w:noProof/>
                <w:webHidden/>
              </w:rPr>
              <w:instrText xml:space="preserve"> PAGEREF _Toc229942154 \h </w:instrText>
            </w:r>
            <w:r>
              <w:rPr>
                <w:noProof/>
                <w:webHidden/>
              </w:rPr>
            </w:r>
            <w:r>
              <w:rPr>
                <w:noProof/>
                <w:webHidden/>
              </w:rPr>
              <w:fldChar w:fldCharType="separate"/>
            </w:r>
            <w:r>
              <w:rPr>
                <w:noProof/>
                <w:webHidden/>
              </w:rPr>
              <w:t>38</w:t>
            </w:r>
            <w:r>
              <w:rPr>
                <w:noProof/>
                <w:webHidden/>
              </w:rPr>
              <w:fldChar w:fldCharType="end"/>
            </w:r>
          </w:hyperlink>
        </w:p>
        <w:p w14:paraId="6F322074" w14:textId="44BFF7F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5" w:history="1">
            <w:r w:rsidRPr="00E83BEE">
              <w:rPr>
                <w:rStyle w:val="Hyperlink"/>
                <w:rFonts w:ascii="Calibri" w:hAnsi="Calibri" w:cs="Calibri"/>
                <w:b/>
                <w:bCs/>
                <w:noProof/>
                <w:lang w:val="en-US"/>
              </w:rPr>
              <w:t>2.3.1. CREAREA TABELEI DE FAPTE FACT_DWH_GESTIUNE_ARTICOLE.</w:t>
            </w:r>
            <w:r>
              <w:rPr>
                <w:noProof/>
                <w:webHidden/>
              </w:rPr>
              <w:tab/>
            </w:r>
            <w:r>
              <w:rPr>
                <w:noProof/>
                <w:webHidden/>
              </w:rPr>
              <w:fldChar w:fldCharType="begin"/>
            </w:r>
            <w:r>
              <w:rPr>
                <w:noProof/>
                <w:webHidden/>
              </w:rPr>
              <w:instrText xml:space="preserve"> PAGEREF _Toc229942155 \h </w:instrText>
            </w:r>
            <w:r>
              <w:rPr>
                <w:noProof/>
                <w:webHidden/>
              </w:rPr>
            </w:r>
            <w:r>
              <w:rPr>
                <w:noProof/>
                <w:webHidden/>
              </w:rPr>
              <w:fldChar w:fldCharType="separate"/>
            </w:r>
            <w:r>
              <w:rPr>
                <w:noProof/>
                <w:webHidden/>
              </w:rPr>
              <w:t>39</w:t>
            </w:r>
            <w:r>
              <w:rPr>
                <w:noProof/>
                <w:webHidden/>
              </w:rPr>
              <w:fldChar w:fldCharType="end"/>
            </w:r>
          </w:hyperlink>
        </w:p>
        <w:p w14:paraId="7113ED10" w14:textId="7D1D096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6" w:history="1">
            <w:r w:rsidRPr="00E83BEE">
              <w:rPr>
                <w:rStyle w:val="Hyperlink"/>
                <w:rFonts w:ascii="Calibri" w:hAnsi="Calibri" w:cs="Calibri"/>
                <w:b/>
                <w:bCs/>
                <w:noProof/>
                <w:lang w:val="en-US"/>
              </w:rPr>
              <w:t>STABILIREA LEGĂTURILOR FK PRIN ALTER TABLE.</w:t>
            </w:r>
            <w:r>
              <w:rPr>
                <w:noProof/>
                <w:webHidden/>
              </w:rPr>
              <w:tab/>
            </w:r>
            <w:r>
              <w:rPr>
                <w:noProof/>
                <w:webHidden/>
              </w:rPr>
              <w:fldChar w:fldCharType="begin"/>
            </w:r>
            <w:r>
              <w:rPr>
                <w:noProof/>
                <w:webHidden/>
              </w:rPr>
              <w:instrText xml:space="preserve"> PAGEREF _Toc229942156 \h </w:instrText>
            </w:r>
            <w:r>
              <w:rPr>
                <w:noProof/>
                <w:webHidden/>
              </w:rPr>
            </w:r>
            <w:r>
              <w:rPr>
                <w:noProof/>
                <w:webHidden/>
              </w:rPr>
              <w:fldChar w:fldCharType="separate"/>
            </w:r>
            <w:r>
              <w:rPr>
                <w:noProof/>
                <w:webHidden/>
              </w:rPr>
              <w:t>41</w:t>
            </w:r>
            <w:r>
              <w:rPr>
                <w:noProof/>
                <w:webHidden/>
              </w:rPr>
              <w:fldChar w:fldCharType="end"/>
            </w:r>
          </w:hyperlink>
        </w:p>
        <w:p w14:paraId="247A6072" w14:textId="1B42FB50"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7" w:history="1">
            <w:r w:rsidRPr="00E83BEE">
              <w:rPr>
                <w:rStyle w:val="Hyperlink"/>
                <w:rFonts w:ascii="Calibri" w:hAnsi="Calibri" w:cs="Calibri"/>
                <w:b/>
                <w:bCs/>
                <w:noProof/>
                <w:lang w:val="en-US"/>
              </w:rPr>
              <w:t xml:space="preserve">2.3.2. CREAREA DIAGRAMEI DWH: SCHEMA STEA VIZUALĂ </w:t>
            </w:r>
            <w:r w:rsidRPr="00E83BEE">
              <w:rPr>
                <w:rStyle w:val="Hyperlink"/>
                <w:rFonts w:ascii="Calibri" w:hAnsi="Calibri" w:cs="Calibri"/>
                <w:b/>
                <w:bCs/>
                <w:noProof/>
                <w:lang w:val="ro-RO"/>
              </w:rPr>
              <w:t>ÎN SQL SERVER 2019.</w:t>
            </w:r>
            <w:r>
              <w:rPr>
                <w:noProof/>
                <w:webHidden/>
              </w:rPr>
              <w:tab/>
            </w:r>
            <w:r>
              <w:rPr>
                <w:noProof/>
                <w:webHidden/>
              </w:rPr>
              <w:fldChar w:fldCharType="begin"/>
            </w:r>
            <w:r>
              <w:rPr>
                <w:noProof/>
                <w:webHidden/>
              </w:rPr>
              <w:instrText xml:space="preserve"> PAGEREF _Toc229942157 \h </w:instrText>
            </w:r>
            <w:r>
              <w:rPr>
                <w:noProof/>
                <w:webHidden/>
              </w:rPr>
            </w:r>
            <w:r>
              <w:rPr>
                <w:noProof/>
                <w:webHidden/>
              </w:rPr>
              <w:fldChar w:fldCharType="separate"/>
            </w:r>
            <w:r>
              <w:rPr>
                <w:noProof/>
                <w:webHidden/>
              </w:rPr>
              <w:t>41</w:t>
            </w:r>
            <w:r>
              <w:rPr>
                <w:noProof/>
                <w:webHidden/>
              </w:rPr>
              <w:fldChar w:fldCharType="end"/>
            </w:r>
          </w:hyperlink>
        </w:p>
        <w:p w14:paraId="05D2C2F8" w14:textId="479E12F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8" w:history="1">
            <w:r w:rsidRPr="00E83BEE">
              <w:rPr>
                <w:rStyle w:val="Hyperlink"/>
                <w:rFonts w:ascii="Calibri" w:hAnsi="Calibri" w:cs="Calibri"/>
                <w:b/>
                <w:bCs/>
                <w:noProof/>
                <w:lang w:val="en-US"/>
              </w:rPr>
              <w:t>2.3.3. SELECT, JOIN, GROUP BY, HAVING, SUBINTEROGĂRI: EXTRAGEREA INFORMAȚIEI ȘI OBȚINEREA KPI-URILOR.</w:t>
            </w:r>
            <w:r>
              <w:rPr>
                <w:noProof/>
                <w:webHidden/>
              </w:rPr>
              <w:tab/>
            </w:r>
            <w:r>
              <w:rPr>
                <w:noProof/>
                <w:webHidden/>
              </w:rPr>
              <w:fldChar w:fldCharType="begin"/>
            </w:r>
            <w:r>
              <w:rPr>
                <w:noProof/>
                <w:webHidden/>
              </w:rPr>
              <w:instrText xml:space="preserve"> PAGEREF _Toc229942158 \h </w:instrText>
            </w:r>
            <w:r>
              <w:rPr>
                <w:noProof/>
                <w:webHidden/>
              </w:rPr>
            </w:r>
            <w:r>
              <w:rPr>
                <w:noProof/>
                <w:webHidden/>
              </w:rPr>
              <w:fldChar w:fldCharType="separate"/>
            </w:r>
            <w:r>
              <w:rPr>
                <w:noProof/>
                <w:webHidden/>
              </w:rPr>
              <w:t>42</w:t>
            </w:r>
            <w:r>
              <w:rPr>
                <w:noProof/>
                <w:webHidden/>
              </w:rPr>
              <w:fldChar w:fldCharType="end"/>
            </w:r>
          </w:hyperlink>
        </w:p>
        <w:p w14:paraId="018E5780" w14:textId="5AE5A5CE"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59" w:history="1">
            <w:r w:rsidRPr="00E83BEE">
              <w:rPr>
                <w:rStyle w:val="Hyperlink"/>
                <w:b/>
                <w:bCs/>
                <w:noProof/>
                <w:lang w:val="en-US"/>
              </w:rPr>
              <w:t>3. OPERAȚII ETL/CRUD.</w:t>
            </w:r>
            <w:r>
              <w:rPr>
                <w:noProof/>
                <w:webHidden/>
              </w:rPr>
              <w:tab/>
            </w:r>
            <w:r>
              <w:rPr>
                <w:noProof/>
                <w:webHidden/>
              </w:rPr>
              <w:fldChar w:fldCharType="begin"/>
            </w:r>
            <w:r>
              <w:rPr>
                <w:noProof/>
                <w:webHidden/>
              </w:rPr>
              <w:instrText xml:space="preserve"> PAGEREF _Toc229942159 \h </w:instrText>
            </w:r>
            <w:r>
              <w:rPr>
                <w:noProof/>
                <w:webHidden/>
              </w:rPr>
            </w:r>
            <w:r>
              <w:rPr>
                <w:noProof/>
                <w:webHidden/>
              </w:rPr>
              <w:fldChar w:fldCharType="separate"/>
            </w:r>
            <w:r>
              <w:rPr>
                <w:noProof/>
                <w:webHidden/>
              </w:rPr>
              <w:t>51</w:t>
            </w:r>
            <w:r>
              <w:rPr>
                <w:noProof/>
                <w:webHidden/>
              </w:rPr>
              <w:fldChar w:fldCharType="end"/>
            </w:r>
          </w:hyperlink>
        </w:p>
        <w:p w14:paraId="4CBF6DD7" w14:textId="701354C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0" w:history="1">
            <w:r w:rsidRPr="00E83BEE">
              <w:rPr>
                <w:rStyle w:val="Hyperlink"/>
                <w:rFonts w:ascii="Calibri" w:hAnsi="Calibri" w:cs="Calibri"/>
                <w:b/>
                <w:bCs/>
                <w:noProof/>
                <w:lang w:val="en-US"/>
              </w:rPr>
              <w:t>3.1. LUCRU CU POWERBI.</w:t>
            </w:r>
            <w:r>
              <w:rPr>
                <w:noProof/>
                <w:webHidden/>
              </w:rPr>
              <w:tab/>
            </w:r>
            <w:r>
              <w:rPr>
                <w:noProof/>
                <w:webHidden/>
              </w:rPr>
              <w:fldChar w:fldCharType="begin"/>
            </w:r>
            <w:r>
              <w:rPr>
                <w:noProof/>
                <w:webHidden/>
              </w:rPr>
              <w:instrText xml:space="preserve"> PAGEREF _Toc229942160 \h </w:instrText>
            </w:r>
            <w:r>
              <w:rPr>
                <w:noProof/>
                <w:webHidden/>
              </w:rPr>
            </w:r>
            <w:r>
              <w:rPr>
                <w:noProof/>
                <w:webHidden/>
              </w:rPr>
              <w:fldChar w:fldCharType="separate"/>
            </w:r>
            <w:r>
              <w:rPr>
                <w:noProof/>
                <w:webHidden/>
              </w:rPr>
              <w:t>51</w:t>
            </w:r>
            <w:r>
              <w:rPr>
                <w:noProof/>
                <w:webHidden/>
              </w:rPr>
              <w:fldChar w:fldCharType="end"/>
            </w:r>
          </w:hyperlink>
        </w:p>
        <w:p w14:paraId="66E5AE9D" w14:textId="12543C9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1" w:history="1">
            <w:r w:rsidRPr="00E83BEE">
              <w:rPr>
                <w:rStyle w:val="Hyperlink"/>
                <w:rFonts w:ascii="Calibri" w:hAnsi="Calibri" w:cs="Calibri"/>
                <w:b/>
                <w:bCs/>
                <w:noProof/>
                <w:lang w:val="en-US"/>
              </w:rPr>
              <w:t xml:space="preserve">3.2. </w:t>
            </w:r>
            <w:r w:rsidRPr="00E83BEE">
              <w:rPr>
                <w:rStyle w:val="Hyperlink"/>
                <w:rFonts w:ascii="Calibri" w:hAnsi="Calibri" w:cs="Calibri"/>
                <w:b/>
                <w:bCs/>
                <w:noProof/>
                <w:lang w:val="ro-RO"/>
              </w:rPr>
              <w:t>CONECTAREA DWH-ULUI DIN SQL SERVER 2019 LA POWERBI.</w:t>
            </w:r>
            <w:r>
              <w:rPr>
                <w:noProof/>
                <w:webHidden/>
              </w:rPr>
              <w:tab/>
            </w:r>
            <w:r>
              <w:rPr>
                <w:noProof/>
                <w:webHidden/>
              </w:rPr>
              <w:fldChar w:fldCharType="begin"/>
            </w:r>
            <w:r>
              <w:rPr>
                <w:noProof/>
                <w:webHidden/>
              </w:rPr>
              <w:instrText xml:space="preserve"> PAGEREF _Toc229942161 \h </w:instrText>
            </w:r>
            <w:r>
              <w:rPr>
                <w:noProof/>
                <w:webHidden/>
              </w:rPr>
            </w:r>
            <w:r>
              <w:rPr>
                <w:noProof/>
                <w:webHidden/>
              </w:rPr>
              <w:fldChar w:fldCharType="separate"/>
            </w:r>
            <w:r>
              <w:rPr>
                <w:noProof/>
                <w:webHidden/>
              </w:rPr>
              <w:t>51</w:t>
            </w:r>
            <w:r>
              <w:rPr>
                <w:noProof/>
                <w:webHidden/>
              </w:rPr>
              <w:fldChar w:fldCharType="end"/>
            </w:r>
          </w:hyperlink>
        </w:p>
        <w:p w14:paraId="1468BCB7" w14:textId="0D24C359"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2" w:history="1">
            <w:r w:rsidRPr="00E83BEE">
              <w:rPr>
                <w:rStyle w:val="Hyperlink"/>
                <w:rFonts w:ascii="Calibri" w:hAnsi="Calibri" w:cs="Calibri"/>
                <w:b/>
                <w:bCs/>
                <w:noProof/>
                <w:lang w:val="ro-RO"/>
              </w:rPr>
              <w:t xml:space="preserve">3.3. </w:t>
            </w:r>
            <w:r w:rsidRPr="00E83BEE">
              <w:rPr>
                <w:rStyle w:val="Hyperlink"/>
                <w:rFonts w:ascii="Calibri" w:hAnsi="Calibri" w:cs="Calibri"/>
                <w:b/>
                <w:bCs/>
                <w:noProof/>
                <w:lang w:val="en-US"/>
              </w:rPr>
              <w:t>CREAREA MĂSURILOR DAX.</w:t>
            </w:r>
            <w:r>
              <w:rPr>
                <w:noProof/>
                <w:webHidden/>
              </w:rPr>
              <w:tab/>
            </w:r>
            <w:r>
              <w:rPr>
                <w:noProof/>
                <w:webHidden/>
              </w:rPr>
              <w:fldChar w:fldCharType="begin"/>
            </w:r>
            <w:r>
              <w:rPr>
                <w:noProof/>
                <w:webHidden/>
              </w:rPr>
              <w:instrText xml:space="preserve"> PAGEREF _Toc229942162 \h </w:instrText>
            </w:r>
            <w:r>
              <w:rPr>
                <w:noProof/>
                <w:webHidden/>
              </w:rPr>
            </w:r>
            <w:r>
              <w:rPr>
                <w:noProof/>
                <w:webHidden/>
              </w:rPr>
              <w:fldChar w:fldCharType="separate"/>
            </w:r>
            <w:r>
              <w:rPr>
                <w:noProof/>
                <w:webHidden/>
              </w:rPr>
              <w:t>54</w:t>
            </w:r>
            <w:r>
              <w:rPr>
                <w:noProof/>
                <w:webHidden/>
              </w:rPr>
              <w:fldChar w:fldCharType="end"/>
            </w:r>
          </w:hyperlink>
        </w:p>
        <w:p w14:paraId="111C7FBE" w14:textId="03660B1D"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3" w:history="1">
            <w:r w:rsidRPr="00E83BEE">
              <w:rPr>
                <w:rStyle w:val="Hyperlink"/>
                <w:rFonts w:ascii="Calibri" w:hAnsi="Calibri" w:cs="Calibri"/>
                <w:b/>
                <w:bCs/>
                <w:noProof/>
                <w:lang w:val="en-US"/>
              </w:rPr>
              <w:t>3.4. REALIZAREA KPI 1: PERFORMANȚA ARTICOLELOR ÎN POWER BI.</w:t>
            </w:r>
            <w:r>
              <w:rPr>
                <w:noProof/>
                <w:webHidden/>
              </w:rPr>
              <w:tab/>
            </w:r>
            <w:r>
              <w:rPr>
                <w:noProof/>
                <w:webHidden/>
              </w:rPr>
              <w:fldChar w:fldCharType="begin"/>
            </w:r>
            <w:r>
              <w:rPr>
                <w:noProof/>
                <w:webHidden/>
              </w:rPr>
              <w:instrText xml:space="preserve"> PAGEREF _Toc229942163 \h </w:instrText>
            </w:r>
            <w:r>
              <w:rPr>
                <w:noProof/>
                <w:webHidden/>
              </w:rPr>
            </w:r>
            <w:r>
              <w:rPr>
                <w:noProof/>
                <w:webHidden/>
              </w:rPr>
              <w:fldChar w:fldCharType="separate"/>
            </w:r>
            <w:r>
              <w:rPr>
                <w:noProof/>
                <w:webHidden/>
              </w:rPr>
              <w:t>56</w:t>
            </w:r>
            <w:r>
              <w:rPr>
                <w:noProof/>
                <w:webHidden/>
              </w:rPr>
              <w:fldChar w:fldCharType="end"/>
            </w:r>
          </w:hyperlink>
        </w:p>
        <w:p w14:paraId="0D5D458A" w14:textId="4D584FB0"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4" w:history="1">
            <w:r w:rsidRPr="00E83BEE">
              <w:rPr>
                <w:rStyle w:val="Hyperlink"/>
                <w:rFonts w:ascii="Calibri" w:hAnsi="Calibri" w:cs="Calibri"/>
                <w:b/>
                <w:bCs/>
                <w:noProof/>
                <w:lang w:val="en-US"/>
              </w:rPr>
              <w:t>3.5. REALIZAREA KPI 2: ACTIVITATEA AUTORILOR ÎN POWER BI.</w:t>
            </w:r>
            <w:r>
              <w:rPr>
                <w:noProof/>
                <w:webHidden/>
              </w:rPr>
              <w:tab/>
            </w:r>
            <w:r>
              <w:rPr>
                <w:noProof/>
                <w:webHidden/>
              </w:rPr>
              <w:fldChar w:fldCharType="begin"/>
            </w:r>
            <w:r>
              <w:rPr>
                <w:noProof/>
                <w:webHidden/>
              </w:rPr>
              <w:instrText xml:space="preserve"> PAGEREF _Toc229942164 \h </w:instrText>
            </w:r>
            <w:r>
              <w:rPr>
                <w:noProof/>
                <w:webHidden/>
              </w:rPr>
            </w:r>
            <w:r>
              <w:rPr>
                <w:noProof/>
                <w:webHidden/>
              </w:rPr>
              <w:fldChar w:fldCharType="separate"/>
            </w:r>
            <w:r>
              <w:rPr>
                <w:noProof/>
                <w:webHidden/>
              </w:rPr>
              <w:t>57</w:t>
            </w:r>
            <w:r>
              <w:rPr>
                <w:noProof/>
                <w:webHidden/>
              </w:rPr>
              <w:fldChar w:fldCharType="end"/>
            </w:r>
          </w:hyperlink>
        </w:p>
        <w:p w14:paraId="4E41645F" w14:textId="623C1B6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5" w:history="1">
            <w:r w:rsidRPr="00E83BEE">
              <w:rPr>
                <w:rStyle w:val="Hyperlink"/>
                <w:rFonts w:ascii="Calibri" w:hAnsi="Calibri" w:cs="Calibri"/>
                <w:b/>
                <w:bCs/>
                <w:noProof/>
                <w:lang w:val="en-US"/>
              </w:rPr>
              <w:t>3.6. REALIZAREA KPI 3: ENGAGEMENT-UL UTILIZATORILOR ÎN POWER BI.</w:t>
            </w:r>
            <w:r>
              <w:rPr>
                <w:noProof/>
                <w:webHidden/>
              </w:rPr>
              <w:tab/>
            </w:r>
            <w:r>
              <w:rPr>
                <w:noProof/>
                <w:webHidden/>
              </w:rPr>
              <w:fldChar w:fldCharType="begin"/>
            </w:r>
            <w:r>
              <w:rPr>
                <w:noProof/>
                <w:webHidden/>
              </w:rPr>
              <w:instrText xml:space="preserve"> PAGEREF _Toc229942165 \h </w:instrText>
            </w:r>
            <w:r>
              <w:rPr>
                <w:noProof/>
                <w:webHidden/>
              </w:rPr>
            </w:r>
            <w:r>
              <w:rPr>
                <w:noProof/>
                <w:webHidden/>
              </w:rPr>
              <w:fldChar w:fldCharType="separate"/>
            </w:r>
            <w:r>
              <w:rPr>
                <w:noProof/>
                <w:webHidden/>
              </w:rPr>
              <w:t>59</w:t>
            </w:r>
            <w:r>
              <w:rPr>
                <w:noProof/>
                <w:webHidden/>
              </w:rPr>
              <w:fldChar w:fldCharType="end"/>
            </w:r>
          </w:hyperlink>
        </w:p>
        <w:p w14:paraId="3DB474EB" w14:textId="507AFE3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6" w:history="1">
            <w:r w:rsidRPr="00E83BEE">
              <w:rPr>
                <w:rStyle w:val="Hyperlink"/>
                <w:rFonts w:ascii="Calibri" w:hAnsi="Calibri" w:cs="Calibri"/>
                <w:b/>
                <w:bCs/>
                <w:noProof/>
                <w:lang w:val="en-US"/>
              </w:rPr>
              <w:t>3.7. REALIZAREA KPI 4: GESTIUNEA CONȚINUTULUI PE CATEGORII ÎN POWER BI.</w:t>
            </w:r>
            <w:r>
              <w:rPr>
                <w:noProof/>
                <w:webHidden/>
              </w:rPr>
              <w:tab/>
            </w:r>
            <w:r>
              <w:rPr>
                <w:noProof/>
                <w:webHidden/>
              </w:rPr>
              <w:fldChar w:fldCharType="begin"/>
            </w:r>
            <w:r>
              <w:rPr>
                <w:noProof/>
                <w:webHidden/>
              </w:rPr>
              <w:instrText xml:space="preserve"> PAGEREF _Toc229942166 \h </w:instrText>
            </w:r>
            <w:r>
              <w:rPr>
                <w:noProof/>
                <w:webHidden/>
              </w:rPr>
            </w:r>
            <w:r>
              <w:rPr>
                <w:noProof/>
                <w:webHidden/>
              </w:rPr>
              <w:fldChar w:fldCharType="separate"/>
            </w:r>
            <w:r>
              <w:rPr>
                <w:noProof/>
                <w:webHidden/>
              </w:rPr>
              <w:t>61</w:t>
            </w:r>
            <w:r>
              <w:rPr>
                <w:noProof/>
                <w:webHidden/>
              </w:rPr>
              <w:fldChar w:fldCharType="end"/>
            </w:r>
          </w:hyperlink>
        </w:p>
        <w:p w14:paraId="4EF61E22" w14:textId="55FF7EE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7" w:history="1">
            <w:r w:rsidRPr="00E83BEE">
              <w:rPr>
                <w:rStyle w:val="Hyperlink"/>
                <w:rFonts w:ascii="Calibri" w:hAnsi="Calibri" w:cs="Calibri"/>
                <w:b/>
                <w:bCs/>
                <w:noProof/>
                <w:lang w:val="en-US"/>
              </w:rPr>
              <w:t>3.8. REALIZAREA KPI 5: ACTIVITATEA UTILIZATORILOR PE PLATFORMĂ ÎN POWER BI.</w:t>
            </w:r>
            <w:r>
              <w:rPr>
                <w:noProof/>
                <w:webHidden/>
              </w:rPr>
              <w:tab/>
            </w:r>
            <w:r>
              <w:rPr>
                <w:noProof/>
                <w:webHidden/>
              </w:rPr>
              <w:fldChar w:fldCharType="begin"/>
            </w:r>
            <w:r>
              <w:rPr>
                <w:noProof/>
                <w:webHidden/>
              </w:rPr>
              <w:instrText xml:space="preserve"> PAGEREF _Toc229942167 \h </w:instrText>
            </w:r>
            <w:r>
              <w:rPr>
                <w:noProof/>
                <w:webHidden/>
              </w:rPr>
            </w:r>
            <w:r>
              <w:rPr>
                <w:noProof/>
                <w:webHidden/>
              </w:rPr>
              <w:fldChar w:fldCharType="separate"/>
            </w:r>
            <w:r>
              <w:rPr>
                <w:noProof/>
                <w:webHidden/>
              </w:rPr>
              <w:t>62</w:t>
            </w:r>
            <w:r>
              <w:rPr>
                <w:noProof/>
                <w:webHidden/>
              </w:rPr>
              <w:fldChar w:fldCharType="end"/>
            </w:r>
          </w:hyperlink>
        </w:p>
        <w:p w14:paraId="52EED21F" w14:textId="2C90B54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8" w:history="1">
            <w:r w:rsidRPr="00E83BEE">
              <w:rPr>
                <w:rStyle w:val="Hyperlink"/>
                <w:rFonts w:ascii="Calibri" w:hAnsi="Calibri" w:cs="Calibri"/>
                <w:b/>
                <w:bCs/>
                <w:noProof/>
                <w:lang w:val="en-US"/>
              </w:rPr>
              <w:t>3.9. CUBURI DE DATE ÎN VISUAL STUDIO 2019 (SSAS).</w:t>
            </w:r>
            <w:r>
              <w:rPr>
                <w:noProof/>
                <w:webHidden/>
              </w:rPr>
              <w:tab/>
            </w:r>
            <w:r>
              <w:rPr>
                <w:noProof/>
                <w:webHidden/>
              </w:rPr>
              <w:fldChar w:fldCharType="begin"/>
            </w:r>
            <w:r>
              <w:rPr>
                <w:noProof/>
                <w:webHidden/>
              </w:rPr>
              <w:instrText xml:space="preserve"> PAGEREF _Toc229942168 \h </w:instrText>
            </w:r>
            <w:r>
              <w:rPr>
                <w:noProof/>
                <w:webHidden/>
              </w:rPr>
            </w:r>
            <w:r>
              <w:rPr>
                <w:noProof/>
                <w:webHidden/>
              </w:rPr>
              <w:fldChar w:fldCharType="separate"/>
            </w:r>
            <w:r>
              <w:rPr>
                <w:noProof/>
                <w:webHidden/>
              </w:rPr>
              <w:t>64</w:t>
            </w:r>
            <w:r>
              <w:rPr>
                <w:noProof/>
                <w:webHidden/>
              </w:rPr>
              <w:fldChar w:fldCharType="end"/>
            </w:r>
          </w:hyperlink>
        </w:p>
        <w:p w14:paraId="2EFFCBF3" w14:textId="69AFE48A"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69" w:history="1">
            <w:r w:rsidRPr="00E83BEE">
              <w:rPr>
                <w:rStyle w:val="Hyperlink"/>
                <w:rFonts w:ascii="Calibri" w:hAnsi="Calibri" w:cs="Calibri"/>
                <w:b/>
                <w:bCs/>
                <w:noProof/>
                <w:lang w:val="en-US"/>
              </w:rPr>
              <w:t>3.10. IMPLEMENTAREA  OPERAȚIUNILOR CRUD ȘI SIMULAREA MODIFICĂRILOR PENTRU DATELE DIN DD/DWH .</w:t>
            </w:r>
            <w:r>
              <w:rPr>
                <w:noProof/>
                <w:webHidden/>
              </w:rPr>
              <w:tab/>
            </w:r>
            <w:r>
              <w:rPr>
                <w:noProof/>
                <w:webHidden/>
              </w:rPr>
              <w:fldChar w:fldCharType="begin"/>
            </w:r>
            <w:r>
              <w:rPr>
                <w:noProof/>
                <w:webHidden/>
              </w:rPr>
              <w:instrText xml:space="preserve"> PAGEREF _Toc229942169 \h </w:instrText>
            </w:r>
            <w:r>
              <w:rPr>
                <w:noProof/>
                <w:webHidden/>
              </w:rPr>
            </w:r>
            <w:r>
              <w:rPr>
                <w:noProof/>
                <w:webHidden/>
              </w:rPr>
              <w:fldChar w:fldCharType="separate"/>
            </w:r>
            <w:r>
              <w:rPr>
                <w:noProof/>
                <w:webHidden/>
              </w:rPr>
              <w:t>70</w:t>
            </w:r>
            <w:r>
              <w:rPr>
                <w:noProof/>
                <w:webHidden/>
              </w:rPr>
              <w:fldChar w:fldCharType="end"/>
            </w:r>
          </w:hyperlink>
        </w:p>
        <w:p w14:paraId="263FF734" w14:textId="08AB8DD8"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0" w:history="1">
            <w:r w:rsidRPr="00E83BEE">
              <w:rPr>
                <w:rStyle w:val="Hyperlink"/>
                <w:rFonts w:ascii="Calibri" w:eastAsia="Times New Roman" w:hAnsi="Calibri" w:cs="Calibri"/>
                <w:b/>
                <w:bCs/>
                <w:caps/>
                <w:noProof/>
                <w:lang w:val="en-US"/>
              </w:rPr>
              <w:t>3.11. proceduri stocate, funcții stocate și triggere.</w:t>
            </w:r>
            <w:r>
              <w:rPr>
                <w:noProof/>
                <w:webHidden/>
              </w:rPr>
              <w:tab/>
            </w:r>
            <w:r>
              <w:rPr>
                <w:noProof/>
                <w:webHidden/>
              </w:rPr>
              <w:fldChar w:fldCharType="begin"/>
            </w:r>
            <w:r>
              <w:rPr>
                <w:noProof/>
                <w:webHidden/>
              </w:rPr>
              <w:instrText xml:space="preserve"> PAGEREF _Toc229942170 \h </w:instrText>
            </w:r>
            <w:r>
              <w:rPr>
                <w:noProof/>
                <w:webHidden/>
              </w:rPr>
            </w:r>
            <w:r>
              <w:rPr>
                <w:noProof/>
                <w:webHidden/>
              </w:rPr>
              <w:fldChar w:fldCharType="separate"/>
            </w:r>
            <w:r>
              <w:rPr>
                <w:noProof/>
                <w:webHidden/>
              </w:rPr>
              <w:t>75</w:t>
            </w:r>
            <w:r>
              <w:rPr>
                <w:noProof/>
                <w:webHidden/>
              </w:rPr>
              <w:fldChar w:fldCharType="end"/>
            </w:r>
          </w:hyperlink>
        </w:p>
        <w:p w14:paraId="7EFB5C21" w14:textId="3F2F2D1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1" w:history="1">
            <w:r w:rsidRPr="00E83BEE">
              <w:rPr>
                <w:rStyle w:val="Hyperlink"/>
                <w:rFonts w:eastAsia="Times New Roman"/>
                <w:b/>
                <w:bCs/>
                <w:noProof/>
                <w:lang w:val="en-US" w:eastAsia="ro-RO"/>
              </w:rPr>
              <w:t>4.  APLICAȚIE ȘI DECIZIE.</w:t>
            </w:r>
            <w:r>
              <w:rPr>
                <w:noProof/>
                <w:webHidden/>
              </w:rPr>
              <w:tab/>
            </w:r>
            <w:r>
              <w:rPr>
                <w:noProof/>
                <w:webHidden/>
              </w:rPr>
              <w:fldChar w:fldCharType="begin"/>
            </w:r>
            <w:r>
              <w:rPr>
                <w:noProof/>
                <w:webHidden/>
              </w:rPr>
              <w:instrText xml:space="preserve"> PAGEREF _Toc229942171 \h </w:instrText>
            </w:r>
            <w:r>
              <w:rPr>
                <w:noProof/>
                <w:webHidden/>
              </w:rPr>
            </w:r>
            <w:r>
              <w:rPr>
                <w:noProof/>
                <w:webHidden/>
              </w:rPr>
              <w:fldChar w:fldCharType="separate"/>
            </w:r>
            <w:r>
              <w:rPr>
                <w:noProof/>
                <w:webHidden/>
              </w:rPr>
              <w:t>86</w:t>
            </w:r>
            <w:r>
              <w:rPr>
                <w:noProof/>
                <w:webHidden/>
              </w:rPr>
              <w:fldChar w:fldCharType="end"/>
            </w:r>
          </w:hyperlink>
        </w:p>
        <w:p w14:paraId="0C0A60D1" w14:textId="6264FD4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2" w:history="1">
            <w:r w:rsidRPr="00E83BEE">
              <w:rPr>
                <w:rStyle w:val="Hyperlink"/>
                <w:rFonts w:ascii="Calibri" w:hAnsi="Calibri" w:cs="Calibri"/>
                <w:b/>
                <w:bCs/>
                <w:noProof/>
                <w:lang w:val="en-US" w:eastAsia="ro-RO"/>
              </w:rPr>
              <w:t>4.1. CREAREA ȘI ANALIZA DEPOZITELOR DE DATE ÎN SSMS PENTRU INDICATORI KPI RELEVANȚI PROCESULUI DECIZIONAL.</w:t>
            </w:r>
            <w:r>
              <w:rPr>
                <w:noProof/>
                <w:webHidden/>
              </w:rPr>
              <w:tab/>
            </w:r>
            <w:r>
              <w:rPr>
                <w:noProof/>
                <w:webHidden/>
              </w:rPr>
              <w:fldChar w:fldCharType="begin"/>
            </w:r>
            <w:r>
              <w:rPr>
                <w:noProof/>
                <w:webHidden/>
              </w:rPr>
              <w:instrText xml:space="preserve"> PAGEREF _Toc229942172 \h </w:instrText>
            </w:r>
            <w:r>
              <w:rPr>
                <w:noProof/>
                <w:webHidden/>
              </w:rPr>
            </w:r>
            <w:r>
              <w:rPr>
                <w:noProof/>
                <w:webHidden/>
              </w:rPr>
              <w:fldChar w:fldCharType="separate"/>
            </w:r>
            <w:r>
              <w:rPr>
                <w:noProof/>
                <w:webHidden/>
              </w:rPr>
              <w:t>86</w:t>
            </w:r>
            <w:r>
              <w:rPr>
                <w:noProof/>
                <w:webHidden/>
              </w:rPr>
              <w:fldChar w:fldCharType="end"/>
            </w:r>
          </w:hyperlink>
        </w:p>
        <w:p w14:paraId="0530EB1A" w14:textId="7BDE312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3" w:history="1">
            <w:r w:rsidRPr="00E83BEE">
              <w:rPr>
                <w:rStyle w:val="Hyperlink"/>
                <w:rFonts w:ascii="Calibri" w:eastAsia="Arial" w:hAnsi="Calibri" w:cs="Calibri"/>
                <w:b/>
                <w:bCs/>
                <w:noProof/>
                <w:lang w:val="en-US"/>
              </w:rPr>
              <w:t>KPI 1: PERFORMANȚA ARTICOLELOR.</w:t>
            </w:r>
            <w:r>
              <w:rPr>
                <w:noProof/>
                <w:webHidden/>
              </w:rPr>
              <w:tab/>
            </w:r>
            <w:r>
              <w:rPr>
                <w:noProof/>
                <w:webHidden/>
              </w:rPr>
              <w:fldChar w:fldCharType="begin"/>
            </w:r>
            <w:r>
              <w:rPr>
                <w:noProof/>
                <w:webHidden/>
              </w:rPr>
              <w:instrText xml:space="preserve"> PAGEREF _Toc229942173 \h </w:instrText>
            </w:r>
            <w:r>
              <w:rPr>
                <w:noProof/>
                <w:webHidden/>
              </w:rPr>
            </w:r>
            <w:r>
              <w:rPr>
                <w:noProof/>
                <w:webHidden/>
              </w:rPr>
              <w:fldChar w:fldCharType="separate"/>
            </w:r>
            <w:r>
              <w:rPr>
                <w:noProof/>
                <w:webHidden/>
              </w:rPr>
              <w:t>86</w:t>
            </w:r>
            <w:r>
              <w:rPr>
                <w:noProof/>
                <w:webHidden/>
              </w:rPr>
              <w:fldChar w:fldCharType="end"/>
            </w:r>
          </w:hyperlink>
        </w:p>
        <w:p w14:paraId="40B7E843" w14:textId="2C79044E"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4" w:history="1">
            <w:r w:rsidRPr="00E83BEE">
              <w:rPr>
                <w:rStyle w:val="Hyperlink"/>
                <w:rFonts w:ascii="Calibri" w:eastAsia="Arial" w:hAnsi="Calibri" w:cs="Calibri"/>
                <w:b/>
                <w:bCs/>
                <w:noProof/>
                <w:lang w:val="en-US"/>
              </w:rPr>
              <w:t>KPI 2: ACTIVITATEA AUTORILOR.</w:t>
            </w:r>
            <w:r>
              <w:rPr>
                <w:noProof/>
                <w:webHidden/>
              </w:rPr>
              <w:tab/>
            </w:r>
            <w:r>
              <w:rPr>
                <w:noProof/>
                <w:webHidden/>
              </w:rPr>
              <w:fldChar w:fldCharType="begin"/>
            </w:r>
            <w:r>
              <w:rPr>
                <w:noProof/>
                <w:webHidden/>
              </w:rPr>
              <w:instrText xml:space="preserve"> PAGEREF _Toc229942174 \h </w:instrText>
            </w:r>
            <w:r>
              <w:rPr>
                <w:noProof/>
                <w:webHidden/>
              </w:rPr>
            </w:r>
            <w:r>
              <w:rPr>
                <w:noProof/>
                <w:webHidden/>
              </w:rPr>
              <w:fldChar w:fldCharType="separate"/>
            </w:r>
            <w:r>
              <w:rPr>
                <w:noProof/>
                <w:webHidden/>
              </w:rPr>
              <w:t>90</w:t>
            </w:r>
            <w:r>
              <w:rPr>
                <w:noProof/>
                <w:webHidden/>
              </w:rPr>
              <w:fldChar w:fldCharType="end"/>
            </w:r>
          </w:hyperlink>
        </w:p>
        <w:p w14:paraId="6A56256F" w14:textId="394FD29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5" w:history="1">
            <w:r w:rsidRPr="00E83BEE">
              <w:rPr>
                <w:rStyle w:val="Hyperlink"/>
                <w:rFonts w:ascii="Calibri" w:eastAsia="Arial" w:hAnsi="Calibri" w:cs="Calibri"/>
                <w:b/>
                <w:bCs/>
                <w:noProof/>
                <w:lang w:val="en-US"/>
              </w:rPr>
              <w:t>KPI 3: ENGAGEMENT-UL UTILIZATORILOR.</w:t>
            </w:r>
            <w:r>
              <w:rPr>
                <w:noProof/>
                <w:webHidden/>
              </w:rPr>
              <w:tab/>
            </w:r>
            <w:r>
              <w:rPr>
                <w:noProof/>
                <w:webHidden/>
              </w:rPr>
              <w:fldChar w:fldCharType="begin"/>
            </w:r>
            <w:r>
              <w:rPr>
                <w:noProof/>
                <w:webHidden/>
              </w:rPr>
              <w:instrText xml:space="preserve"> PAGEREF _Toc229942175 \h </w:instrText>
            </w:r>
            <w:r>
              <w:rPr>
                <w:noProof/>
                <w:webHidden/>
              </w:rPr>
            </w:r>
            <w:r>
              <w:rPr>
                <w:noProof/>
                <w:webHidden/>
              </w:rPr>
              <w:fldChar w:fldCharType="separate"/>
            </w:r>
            <w:r>
              <w:rPr>
                <w:noProof/>
                <w:webHidden/>
              </w:rPr>
              <w:t>92</w:t>
            </w:r>
            <w:r>
              <w:rPr>
                <w:noProof/>
                <w:webHidden/>
              </w:rPr>
              <w:fldChar w:fldCharType="end"/>
            </w:r>
          </w:hyperlink>
        </w:p>
        <w:p w14:paraId="05E6FE07" w14:textId="09B862B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6" w:history="1">
            <w:r w:rsidRPr="00E83BEE">
              <w:rPr>
                <w:rStyle w:val="Hyperlink"/>
                <w:rFonts w:ascii="Calibri" w:hAnsi="Calibri" w:cs="Calibri"/>
                <w:b/>
                <w:bCs/>
                <w:noProof/>
                <w:lang w:val="en-US" w:eastAsia="ro-RO"/>
              </w:rPr>
              <w:t xml:space="preserve">4.2. </w:t>
            </w:r>
            <w:r w:rsidRPr="00E83BEE">
              <w:rPr>
                <w:rStyle w:val="Hyperlink"/>
                <w:rFonts w:ascii="Calibri" w:eastAsiaTheme="minorHAnsi" w:hAnsi="Calibri" w:cs="Calibri"/>
                <w:b/>
                <w:bCs/>
                <w:noProof/>
                <w:lang w:val="en-US" w:eastAsia="ro-RO"/>
              </w:rPr>
              <w:t>INTEGRAREA DWH-URILOR ÎN SSMS PENTRU ANALIZA CENTRALIZATĂ A KPI-URILOR.</w:t>
            </w:r>
            <w:r>
              <w:rPr>
                <w:noProof/>
                <w:webHidden/>
              </w:rPr>
              <w:tab/>
            </w:r>
            <w:r>
              <w:rPr>
                <w:noProof/>
                <w:webHidden/>
              </w:rPr>
              <w:fldChar w:fldCharType="begin"/>
            </w:r>
            <w:r>
              <w:rPr>
                <w:noProof/>
                <w:webHidden/>
              </w:rPr>
              <w:instrText xml:space="preserve"> PAGEREF _Toc229942176 \h </w:instrText>
            </w:r>
            <w:r>
              <w:rPr>
                <w:noProof/>
                <w:webHidden/>
              </w:rPr>
            </w:r>
            <w:r>
              <w:rPr>
                <w:noProof/>
                <w:webHidden/>
              </w:rPr>
              <w:fldChar w:fldCharType="separate"/>
            </w:r>
            <w:r>
              <w:rPr>
                <w:noProof/>
                <w:webHidden/>
              </w:rPr>
              <w:t>94</w:t>
            </w:r>
            <w:r>
              <w:rPr>
                <w:noProof/>
                <w:webHidden/>
              </w:rPr>
              <w:fldChar w:fldCharType="end"/>
            </w:r>
          </w:hyperlink>
        </w:p>
        <w:p w14:paraId="09ABF8D6" w14:textId="09837DFF"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7" w:history="1">
            <w:r w:rsidRPr="00E83BEE">
              <w:rPr>
                <w:rStyle w:val="Hyperlink"/>
                <w:rFonts w:ascii="Calibri" w:hAnsi="Calibri" w:cs="Calibri"/>
                <w:b/>
                <w:bCs/>
                <w:noProof/>
                <w:lang w:val="en-US"/>
              </w:rPr>
              <w:t xml:space="preserve">4.3. PREGĂTIREA SETURILOR DE DATE DIN DWH-UL INTEGRAT PENTRU ANALIZĂ </w:t>
            </w:r>
            <w:r w:rsidRPr="00E83BEE">
              <w:rPr>
                <w:rStyle w:val="Hyperlink"/>
                <w:rFonts w:ascii="Calibri" w:hAnsi="Calibri" w:cs="Calibri"/>
                <w:b/>
                <w:bCs/>
                <w:noProof/>
                <w:lang w:val="ro-RO"/>
              </w:rPr>
              <w:t>ȘI</w:t>
            </w:r>
            <w:r w:rsidRPr="00E83BEE">
              <w:rPr>
                <w:rStyle w:val="Hyperlink"/>
                <w:rFonts w:ascii="Calibri" w:hAnsi="Calibri" w:cs="Calibri"/>
                <w:b/>
                <w:bCs/>
                <w:noProof/>
                <w:lang w:val="en-US"/>
              </w:rPr>
              <w:t xml:space="preserve"> PROGNOZĂ</w:t>
            </w:r>
            <w:r>
              <w:rPr>
                <w:noProof/>
                <w:webHidden/>
              </w:rPr>
              <w:tab/>
            </w:r>
            <w:r>
              <w:rPr>
                <w:noProof/>
                <w:webHidden/>
              </w:rPr>
              <w:fldChar w:fldCharType="begin"/>
            </w:r>
            <w:r>
              <w:rPr>
                <w:noProof/>
                <w:webHidden/>
              </w:rPr>
              <w:instrText xml:space="preserve"> PAGEREF _Toc229942177 \h </w:instrText>
            </w:r>
            <w:r>
              <w:rPr>
                <w:noProof/>
                <w:webHidden/>
              </w:rPr>
            </w:r>
            <w:r>
              <w:rPr>
                <w:noProof/>
                <w:webHidden/>
              </w:rPr>
              <w:fldChar w:fldCharType="separate"/>
            </w:r>
            <w:r>
              <w:rPr>
                <w:noProof/>
                <w:webHidden/>
              </w:rPr>
              <w:t>98</w:t>
            </w:r>
            <w:r>
              <w:rPr>
                <w:noProof/>
                <w:webHidden/>
              </w:rPr>
              <w:fldChar w:fldCharType="end"/>
            </w:r>
          </w:hyperlink>
        </w:p>
        <w:p w14:paraId="2575D640" w14:textId="101B996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8" w:history="1">
            <w:r w:rsidRPr="00E83BEE">
              <w:rPr>
                <w:rStyle w:val="Hyperlink"/>
                <w:rFonts w:ascii="Calibri" w:hAnsi="Calibri" w:cs="Calibri"/>
                <w:b/>
                <w:bCs/>
                <w:noProof/>
                <w:lang w:val="en-US"/>
              </w:rPr>
              <w:t>Y1: RATA_ACTUALIZARE (VIEW).</w:t>
            </w:r>
            <w:r>
              <w:rPr>
                <w:noProof/>
                <w:webHidden/>
              </w:rPr>
              <w:tab/>
            </w:r>
            <w:r>
              <w:rPr>
                <w:noProof/>
                <w:webHidden/>
              </w:rPr>
              <w:fldChar w:fldCharType="begin"/>
            </w:r>
            <w:r>
              <w:rPr>
                <w:noProof/>
                <w:webHidden/>
              </w:rPr>
              <w:instrText xml:space="preserve"> PAGEREF _Toc229942178 \h </w:instrText>
            </w:r>
            <w:r>
              <w:rPr>
                <w:noProof/>
                <w:webHidden/>
              </w:rPr>
            </w:r>
            <w:r>
              <w:rPr>
                <w:noProof/>
                <w:webHidden/>
              </w:rPr>
              <w:fldChar w:fldCharType="separate"/>
            </w:r>
            <w:r>
              <w:rPr>
                <w:noProof/>
                <w:webHidden/>
              </w:rPr>
              <w:t>98</w:t>
            </w:r>
            <w:r>
              <w:rPr>
                <w:noProof/>
                <w:webHidden/>
              </w:rPr>
              <w:fldChar w:fldCharType="end"/>
            </w:r>
          </w:hyperlink>
        </w:p>
        <w:p w14:paraId="34A92B0B" w14:textId="1A25045A"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79" w:history="1">
            <w:r w:rsidRPr="00E83BEE">
              <w:rPr>
                <w:rStyle w:val="Hyperlink"/>
                <w:rFonts w:ascii="Calibri" w:hAnsi="Calibri" w:cs="Calibri"/>
                <w:b/>
                <w:bCs/>
                <w:noProof/>
                <w:lang w:val="en-US"/>
              </w:rPr>
              <w:t>Y2: NR_ARTICOLE_PUBLICATE (FUNCȚII AGREGATE).</w:t>
            </w:r>
            <w:r>
              <w:rPr>
                <w:noProof/>
                <w:webHidden/>
              </w:rPr>
              <w:tab/>
            </w:r>
            <w:r>
              <w:rPr>
                <w:noProof/>
                <w:webHidden/>
              </w:rPr>
              <w:fldChar w:fldCharType="begin"/>
            </w:r>
            <w:r>
              <w:rPr>
                <w:noProof/>
                <w:webHidden/>
              </w:rPr>
              <w:instrText xml:space="preserve"> PAGEREF _Toc229942179 \h </w:instrText>
            </w:r>
            <w:r>
              <w:rPr>
                <w:noProof/>
                <w:webHidden/>
              </w:rPr>
            </w:r>
            <w:r>
              <w:rPr>
                <w:noProof/>
                <w:webHidden/>
              </w:rPr>
              <w:fldChar w:fldCharType="separate"/>
            </w:r>
            <w:r>
              <w:rPr>
                <w:noProof/>
                <w:webHidden/>
              </w:rPr>
              <w:t>99</w:t>
            </w:r>
            <w:r>
              <w:rPr>
                <w:noProof/>
                <w:webHidden/>
              </w:rPr>
              <w:fldChar w:fldCharType="end"/>
            </w:r>
          </w:hyperlink>
        </w:p>
        <w:p w14:paraId="58E51E02" w14:textId="364B24E6"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0" w:history="1">
            <w:r w:rsidRPr="00E83BEE">
              <w:rPr>
                <w:rStyle w:val="Hyperlink"/>
                <w:rFonts w:ascii="Calibri" w:hAnsi="Calibri" w:cs="Calibri"/>
                <w:b/>
                <w:bCs/>
                <w:noProof/>
                <w:lang w:val="en-US"/>
              </w:rPr>
              <w:t>Y3: MEDIE_EVALUARE (INTEROGARE SIMPLĂ).</w:t>
            </w:r>
            <w:r>
              <w:rPr>
                <w:noProof/>
                <w:webHidden/>
              </w:rPr>
              <w:tab/>
            </w:r>
            <w:r>
              <w:rPr>
                <w:noProof/>
                <w:webHidden/>
              </w:rPr>
              <w:fldChar w:fldCharType="begin"/>
            </w:r>
            <w:r>
              <w:rPr>
                <w:noProof/>
                <w:webHidden/>
              </w:rPr>
              <w:instrText xml:space="preserve"> PAGEREF _Toc229942180 \h </w:instrText>
            </w:r>
            <w:r>
              <w:rPr>
                <w:noProof/>
                <w:webHidden/>
              </w:rPr>
            </w:r>
            <w:r>
              <w:rPr>
                <w:noProof/>
                <w:webHidden/>
              </w:rPr>
              <w:fldChar w:fldCharType="separate"/>
            </w:r>
            <w:r>
              <w:rPr>
                <w:noProof/>
                <w:webHidden/>
              </w:rPr>
              <w:t>100</w:t>
            </w:r>
            <w:r>
              <w:rPr>
                <w:noProof/>
                <w:webHidden/>
              </w:rPr>
              <w:fldChar w:fldCharType="end"/>
            </w:r>
          </w:hyperlink>
        </w:p>
        <w:p w14:paraId="68BD2AD6" w14:textId="110A188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1" w:history="1">
            <w:r w:rsidRPr="00E83BEE">
              <w:rPr>
                <w:rStyle w:val="Hyperlink"/>
                <w:rFonts w:ascii="Calibri" w:hAnsi="Calibri" w:cs="Calibri"/>
                <w:b/>
                <w:bCs/>
                <w:noProof/>
                <w:lang w:val="en-US"/>
              </w:rPr>
              <w:t>Y4: RATA_RETENTIE (CTE).</w:t>
            </w:r>
            <w:r>
              <w:rPr>
                <w:noProof/>
                <w:webHidden/>
              </w:rPr>
              <w:tab/>
            </w:r>
            <w:r>
              <w:rPr>
                <w:noProof/>
                <w:webHidden/>
              </w:rPr>
              <w:fldChar w:fldCharType="begin"/>
            </w:r>
            <w:r>
              <w:rPr>
                <w:noProof/>
                <w:webHidden/>
              </w:rPr>
              <w:instrText xml:space="preserve"> PAGEREF _Toc229942181 \h </w:instrText>
            </w:r>
            <w:r>
              <w:rPr>
                <w:noProof/>
                <w:webHidden/>
              </w:rPr>
            </w:r>
            <w:r>
              <w:rPr>
                <w:noProof/>
                <w:webHidden/>
              </w:rPr>
              <w:fldChar w:fldCharType="separate"/>
            </w:r>
            <w:r>
              <w:rPr>
                <w:noProof/>
                <w:webHidden/>
              </w:rPr>
              <w:t>101</w:t>
            </w:r>
            <w:r>
              <w:rPr>
                <w:noProof/>
                <w:webHidden/>
              </w:rPr>
              <w:fldChar w:fldCharType="end"/>
            </w:r>
          </w:hyperlink>
        </w:p>
        <w:p w14:paraId="3C21341A" w14:textId="1C3AC88B"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2" w:history="1">
            <w:r w:rsidRPr="00E83BEE">
              <w:rPr>
                <w:rStyle w:val="Hyperlink"/>
                <w:rFonts w:ascii="Calibri" w:eastAsia="Arial" w:hAnsi="Calibri" w:cs="Calibri"/>
                <w:b/>
                <w:bCs/>
                <w:noProof/>
                <w:lang w:val="en-US"/>
              </w:rPr>
              <w:t>4.4. ANALIZA ȘI PROGNOZA PRIN DATA MINING ÎN VISUAL STUDIO 2019.</w:t>
            </w:r>
            <w:r>
              <w:rPr>
                <w:noProof/>
                <w:webHidden/>
              </w:rPr>
              <w:tab/>
            </w:r>
            <w:r>
              <w:rPr>
                <w:noProof/>
                <w:webHidden/>
              </w:rPr>
              <w:fldChar w:fldCharType="begin"/>
            </w:r>
            <w:r>
              <w:rPr>
                <w:noProof/>
                <w:webHidden/>
              </w:rPr>
              <w:instrText xml:space="preserve"> PAGEREF _Toc229942182 \h </w:instrText>
            </w:r>
            <w:r>
              <w:rPr>
                <w:noProof/>
                <w:webHidden/>
              </w:rPr>
            </w:r>
            <w:r>
              <w:rPr>
                <w:noProof/>
                <w:webHidden/>
              </w:rPr>
              <w:fldChar w:fldCharType="separate"/>
            </w:r>
            <w:r>
              <w:rPr>
                <w:noProof/>
                <w:webHidden/>
              </w:rPr>
              <w:t>101</w:t>
            </w:r>
            <w:r>
              <w:rPr>
                <w:noProof/>
                <w:webHidden/>
              </w:rPr>
              <w:fldChar w:fldCharType="end"/>
            </w:r>
          </w:hyperlink>
        </w:p>
        <w:p w14:paraId="60D8938C" w14:textId="3C11042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3" w:history="1">
            <w:r w:rsidRPr="00E83BEE">
              <w:rPr>
                <w:rStyle w:val="Hyperlink"/>
                <w:rFonts w:ascii="Calibri" w:eastAsia="Arial" w:hAnsi="Calibri" w:cs="Calibri"/>
                <w:b/>
                <w:bCs/>
                <w:noProof/>
                <w:lang w:val="en-US"/>
              </w:rPr>
              <w:t>PAȘI COMUNI PENTRU TOATE CAZURILE DE DATA MINING PENTRU Y1,Y2,Y3 ȘI Y4.</w:t>
            </w:r>
            <w:r>
              <w:rPr>
                <w:noProof/>
                <w:webHidden/>
              </w:rPr>
              <w:tab/>
            </w:r>
            <w:r>
              <w:rPr>
                <w:noProof/>
                <w:webHidden/>
              </w:rPr>
              <w:fldChar w:fldCharType="begin"/>
            </w:r>
            <w:r>
              <w:rPr>
                <w:noProof/>
                <w:webHidden/>
              </w:rPr>
              <w:instrText xml:space="preserve"> PAGEREF _Toc229942183 \h </w:instrText>
            </w:r>
            <w:r>
              <w:rPr>
                <w:noProof/>
                <w:webHidden/>
              </w:rPr>
            </w:r>
            <w:r>
              <w:rPr>
                <w:noProof/>
                <w:webHidden/>
              </w:rPr>
              <w:fldChar w:fldCharType="separate"/>
            </w:r>
            <w:r>
              <w:rPr>
                <w:noProof/>
                <w:webHidden/>
              </w:rPr>
              <w:t>104</w:t>
            </w:r>
            <w:r>
              <w:rPr>
                <w:noProof/>
                <w:webHidden/>
              </w:rPr>
              <w:fldChar w:fldCharType="end"/>
            </w:r>
          </w:hyperlink>
        </w:p>
        <w:p w14:paraId="6FA15459" w14:textId="4CB5C819"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4" w:history="1">
            <w:r w:rsidRPr="00E83BEE">
              <w:rPr>
                <w:rStyle w:val="Hyperlink"/>
                <w:rFonts w:ascii="Calibri" w:eastAsia="Arial" w:hAnsi="Calibri" w:cs="Calibri"/>
                <w:b/>
                <w:bCs/>
                <w:noProof/>
                <w:lang w:val="en-US"/>
              </w:rPr>
              <w:t>Y1: RATA_ACTUALIZARE = F(X1, X2, X3, X4)</w:t>
            </w:r>
            <w:r>
              <w:rPr>
                <w:noProof/>
                <w:webHidden/>
              </w:rPr>
              <w:tab/>
            </w:r>
            <w:r>
              <w:rPr>
                <w:noProof/>
                <w:webHidden/>
              </w:rPr>
              <w:fldChar w:fldCharType="begin"/>
            </w:r>
            <w:r>
              <w:rPr>
                <w:noProof/>
                <w:webHidden/>
              </w:rPr>
              <w:instrText xml:space="preserve"> PAGEREF _Toc229942184 \h </w:instrText>
            </w:r>
            <w:r>
              <w:rPr>
                <w:noProof/>
                <w:webHidden/>
              </w:rPr>
            </w:r>
            <w:r>
              <w:rPr>
                <w:noProof/>
                <w:webHidden/>
              </w:rPr>
              <w:fldChar w:fldCharType="separate"/>
            </w:r>
            <w:r>
              <w:rPr>
                <w:noProof/>
                <w:webHidden/>
              </w:rPr>
              <w:t>105</w:t>
            </w:r>
            <w:r>
              <w:rPr>
                <w:noProof/>
                <w:webHidden/>
              </w:rPr>
              <w:fldChar w:fldCharType="end"/>
            </w:r>
          </w:hyperlink>
        </w:p>
        <w:p w14:paraId="1B2DC927" w14:textId="44F85CF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5" w:history="1">
            <w:r w:rsidRPr="00E83BEE">
              <w:rPr>
                <w:rStyle w:val="Hyperlink"/>
                <w:rFonts w:ascii="Calibri" w:eastAsia="Arial" w:hAnsi="Calibri" w:cs="Calibri"/>
                <w:b/>
                <w:bCs/>
                <w:noProof/>
                <w:lang w:val="en-US"/>
              </w:rPr>
              <w:t>Y2: NR_ARTICOLE_PUBLICATE = F(X1, X2, X3, X4, X5)</w:t>
            </w:r>
            <w:r>
              <w:rPr>
                <w:noProof/>
                <w:webHidden/>
              </w:rPr>
              <w:tab/>
            </w:r>
            <w:r>
              <w:rPr>
                <w:noProof/>
                <w:webHidden/>
              </w:rPr>
              <w:fldChar w:fldCharType="begin"/>
            </w:r>
            <w:r>
              <w:rPr>
                <w:noProof/>
                <w:webHidden/>
              </w:rPr>
              <w:instrText xml:space="preserve"> PAGEREF _Toc229942185 \h </w:instrText>
            </w:r>
            <w:r>
              <w:rPr>
                <w:noProof/>
                <w:webHidden/>
              </w:rPr>
            </w:r>
            <w:r>
              <w:rPr>
                <w:noProof/>
                <w:webHidden/>
              </w:rPr>
              <w:fldChar w:fldCharType="separate"/>
            </w:r>
            <w:r>
              <w:rPr>
                <w:noProof/>
                <w:webHidden/>
              </w:rPr>
              <w:t>107</w:t>
            </w:r>
            <w:r>
              <w:rPr>
                <w:noProof/>
                <w:webHidden/>
              </w:rPr>
              <w:fldChar w:fldCharType="end"/>
            </w:r>
          </w:hyperlink>
        </w:p>
        <w:p w14:paraId="468AA985" w14:textId="35209B0E"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6" w:history="1">
            <w:r w:rsidRPr="00E83BEE">
              <w:rPr>
                <w:rStyle w:val="Hyperlink"/>
                <w:rFonts w:ascii="Calibri" w:eastAsia="Arial" w:hAnsi="Calibri" w:cs="Calibri"/>
                <w:b/>
                <w:bCs/>
                <w:noProof/>
                <w:lang w:val="en-US"/>
              </w:rPr>
              <w:t>Y3: MEDIE_EVALUARE = F(X1, X2, X3, X4).</w:t>
            </w:r>
            <w:r>
              <w:rPr>
                <w:noProof/>
                <w:webHidden/>
              </w:rPr>
              <w:tab/>
            </w:r>
            <w:r>
              <w:rPr>
                <w:noProof/>
                <w:webHidden/>
              </w:rPr>
              <w:fldChar w:fldCharType="begin"/>
            </w:r>
            <w:r>
              <w:rPr>
                <w:noProof/>
                <w:webHidden/>
              </w:rPr>
              <w:instrText xml:space="preserve"> PAGEREF _Toc229942186 \h </w:instrText>
            </w:r>
            <w:r>
              <w:rPr>
                <w:noProof/>
                <w:webHidden/>
              </w:rPr>
            </w:r>
            <w:r>
              <w:rPr>
                <w:noProof/>
                <w:webHidden/>
              </w:rPr>
              <w:fldChar w:fldCharType="separate"/>
            </w:r>
            <w:r>
              <w:rPr>
                <w:noProof/>
                <w:webHidden/>
              </w:rPr>
              <w:t>109</w:t>
            </w:r>
            <w:r>
              <w:rPr>
                <w:noProof/>
                <w:webHidden/>
              </w:rPr>
              <w:fldChar w:fldCharType="end"/>
            </w:r>
          </w:hyperlink>
        </w:p>
        <w:p w14:paraId="509630AD" w14:textId="7685EE2D"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7" w:history="1">
            <w:r w:rsidRPr="00E83BEE">
              <w:rPr>
                <w:rStyle w:val="Hyperlink"/>
                <w:rFonts w:ascii="Calibri" w:eastAsia="Arial" w:hAnsi="Calibri" w:cs="Calibri"/>
                <w:b/>
                <w:bCs/>
                <w:noProof/>
                <w:lang w:val="en-US"/>
              </w:rPr>
              <w:t>Y4: RATA_RETENTIE = F(X1, X2, X3, X4).</w:t>
            </w:r>
            <w:r>
              <w:rPr>
                <w:noProof/>
                <w:webHidden/>
              </w:rPr>
              <w:tab/>
            </w:r>
            <w:r>
              <w:rPr>
                <w:noProof/>
                <w:webHidden/>
              </w:rPr>
              <w:fldChar w:fldCharType="begin"/>
            </w:r>
            <w:r>
              <w:rPr>
                <w:noProof/>
                <w:webHidden/>
              </w:rPr>
              <w:instrText xml:space="preserve"> PAGEREF _Toc229942187 \h </w:instrText>
            </w:r>
            <w:r>
              <w:rPr>
                <w:noProof/>
                <w:webHidden/>
              </w:rPr>
            </w:r>
            <w:r>
              <w:rPr>
                <w:noProof/>
                <w:webHidden/>
              </w:rPr>
              <w:fldChar w:fldCharType="separate"/>
            </w:r>
            <w:r>
              <w:rPr>
                <w:noProof/>
                <w:webHidden/>
              </w:rPr>
              <w:t>111</w:t>
            </w:r>
            <w:r>
              <w:rPr>
                <w:noProof/>
                <w:webHidden/>
              </w:rPr>
              <w:fldChar w:fldCharType="end"/>
            </w:r>
          </w:hyperlink>
        </w:p>
        <w:p w14:paraId="2CD64320" w14:textId="6C97FD5A"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8" w:history="1">
            <w:r w:rsidRPr="00E83BEE">
              <w:rPr>
                <w:rStyle w:val="Hyperlink"/>
                <w:rFonts w:ascii="Calibri" w:eastAsia="Arial" w:hAnsi="Calibri" w:cs="Calibri"/>
                <w:b/>
                <w:bCs/>
                <w:noProof/>
                <w:lang w:val="en-US"/>
              </w:rPr>
              <w:t>INTERPRETAREA REZULTATELOR OBȚINUTE.</w:t>
            </w:r>
            <w:r>
              <w:rPr>
                <w:noProof/>
                <w:webHidden/>
              </w:rPr>
              <w:tab/>
            </w:r>
            <w:r>
              <w:rPr>
                <w:noProof/>
                <w:webHidden/>
              </w:rPr>
              <w:fldChar w:fldCharType="begin"/>
            </w:r>
            <w:r>
              <w:rPr>
                <w:noProof/>
                <w:webHidden/>
              </w:rPr>
              <w:instrText xml:space="preserve"> PAGEREF _Toc229942188 \h </w:instrText>
            </w:r>
            <w:r>
              <w:rPr>
                <w:noProof/>
                <w:webHidden/>
              </w:rPr>
            </w:r>
            <w:r>
              <w:rPr>
                <w:noProof/>
                <w:webHidden/>
              </w:rPr>
              <w:fldChar w:fldCharType="separate"/>
            </w:r>
            <w:r>
              <w:rPr>
                <w:noProof/>
                <w:webHidden/>
              </w:rPr>
              <w:t>113</w:t>
            </w:r>
            <w:r>
              <w:rPr>
                <w:noProof/>
                <w:webHidden/>
              </w:rPr>
              <w:fldChar w:fldCharType="end"/>
            </w:r>
          </w:hyperlink>
        </w:p>
        <w:p w14:paraId="32D9FA24" w14:textId="6086688C"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89" w:history="1">
            <w:r w:rsidRPr="00E83BEE">
              <w:rPr>
                <w:rStyle w:val="Hyperlink"/>
                <w:rFonts w:ascii="Calibri" w:hAnsi="Calibri" w:cs="Calibri"/>
                <w:b/>
                <w:bCs/>
                <w:noProof/>
                <w:lang w:val="en-US"/>
              </w:rPr>
              <w:t>4.5. APLICAREA REGRESIEI LINIARE ÎN PYTHON PENTRU ANALIZA PREDICTIVĂ A SETULUI DE DATE INTEROGARE.CSV.</w:t>
            </w:r>
            <w:r>
              <w:rPr>
                <w:noProof/>
                <w:webHidden/>
              </w:rPr>
              <w:tab/>
            </w:r>
            <w:r>
              <w:rPr>
                <w:noProof/>
                <w:webHidden/>
              </w:rPr>
              <w:fldChar w:fldCharType="begin"/>
            </w:r>
            <w:r>
              <w:rPr>
                <w:noProof/>
                <w:webHidden/>
              </w:rPr>
              <w:instrText xml:space="preserve"> PAGEREF _Toc229942189 \h </w:instrText>
            </w:r>
            <w:r>
              <w:rPr>
                <w:noProof/>
                <w:webHidden/>
              </w:rPr>
            </w:r>
            <w:r>
              <w:rPr>
                <w:noProof/>
                <w:webHidden/>
              </w:rPr>
              <w:fldChar w:fldCharType="separate"/>
            </w:r>
            <w:r>
              <w:rPr>
                <w:noProof/>
                <w:webHidden/>
              </w:rPr>
              <w:t>114</w:t>
            </w:r>
            <w:r>
              <w:rPr>
                <w:noProof/>
                <w:webHidden/>
              </w:rPr>
              <w:fldChar w:fldCharType="end"/>
            </w:r>
          </w:hyperlink>
        </w:p>
        <w:p w14:paraId="6F5E16E9" w14:textId="322A847E"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0" w:history="1">
            <w:r w:rsidRPr="00E83BEE">
              <w:rPr>
                <w:rStyle w:val="Hyperlink"/>
                <w:rFonts w:ascii="Calibri" w:hAnsi="Calibri" w:cs="Calibri"/>
                <w:b/>
                <w:bCs/>
                <w:noProof/>
                <w:lang w:val="en-US"/>
              </w:rPr>
              <w:t>Y1: RATA_ACTUALIZARE=</w:t>
            </w:r>
            <w:r w:rsidRPr="00E83BEE">
              <w:rPr>
                <w:rStyle w:val="Hyperlink"/>
                <w:noProof/>
                <w:lang w:val="en-US"/>
              </w:rPr>
              <w:t xml:space="preserve"> </w:t>
            </w:r>
            <w:r w:rsidRPr="00E83BEE">
              <w:rPr>
                <w:rStyle w:val="Hyperlink"/>
                <w:rFonts w:ascii="Calibri" w:hAnsi="Calibri" w:cs="Calibri"/>
                <w:b/>
                <w:bCs/>
                <w:noProof/>
                <w:lang w:val="en-US"/>
              </w:rPr>
              <w:t>F(X1, X2, X3, X4).</w:t>
            </w:r>
            <w:r>
              <w:rPr>
                <w:noProof/>
                <w:webHidden/>
              </w:rPr>
              <w:tab/>
            </w:r>
            <w:r>
              <w:rPr>
                <w:noProof/>
                <w:webHidden/>
              </w:rPr>
              <w:fldChar w:fldCharType="begin"/>
            </w:r>
            <w:r>
              <w:rPr>
                <w:noProof/>
                <w:webHidden/>
              </w:rPr>
              <w:instrText xml:space="preserve"> PAGEREF _Toc229942190 \h </w:instrText>
            </w:r>
            <w:r>
              <w:rPr>
                <w:noProof/>
                <w:webHidden/>
              </w:rPr>
            </w:r>
            <w:r>
              <w:rPr>
                <w:noProof/>
                <w:webHidden/>
              </w:rPr>
              <w:fldChar w:fldCharType="separate"/>
            </w:r>
            <w:r>
              <w:rPr>
                <w:noProof/>
                <w:webHidden/>
              </w:rPr>
              <w:t>116</w:t>
            </w:r>
            <w:r>
              <w:rPr>
                <w:noProof/>
                <w:webHidden/>
              </w:rPr>
              <w:fldChar w:fldCharType="end"/>
            </w:r>
          </w:hyperlink>
        </w:p>
        <w:p w14:paraId="07A1CEB3" w14:textId="16CFCB6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1" w:history="1">
            <w:r w:rsidRPr="00E83BEE">
              <w:rPr>
                <w:rStyle w:val="Hyperlink"/>
                <w:rFonts w:ascii="Calibri" w:hAnsi="Calibri" w:cs="Calibri"/>
                <w:b/>
                <w:bCs/>
                <w:noProof/>
                <w:lang w:val="en-US"/>
              </w:rPr>
              <w:t>Y2: NR_ARTICOLE_PUBLICATE = F(X1, X2, X3, X4).</w:t>
            </w:r>
            <w:r>
              <w:rPr>
                <w:noProof/>
                <w:webHidden/>
              </w:rPr>
              <w:tab/>
            </w:r>
            <w:r>
              <w:rPr>
                <w:noProof/>
                <w:webHidden/>
              </w:rPr>
              <w:fldChar w:fldCharType="begin"/>
            </w:r>
            <w:r>
              <w:rPr>
                <w:noProof/>
                <w:webHidden/>
              </w:rPr>
              <w:instrText xml:space="preserve"> PAGEREF _Toc229942191 \h </w:instrText>
            </w:r>
            <w:r>
              <w:rPr>
                <w:noProof/>
                <w:webHidden/>
              </w:rPr>
            </w:r>
            <w:r>
              <w:rPr>
                <w:noProof/>
                <w:webHidden/>
              </w:rPr>
              <w:fldChar w:fldCharType="separate"/>
            </w:r>
            <w:r>
              <w:rPr>
                <w:noProof/>
                <w:webHidden/>
              </w:rPr>
              <w:t>118</w:t>
            </w:r>
            <w:r>
              <w:rPr>
                <w:noProof/>
                <w:webHidden/>
              </w:rPr>
              <w:fldChar w:fldCharType="end"/>
            </w:r>
          </w:hyperlink>
        </w:p>
        <w:p w14:paraId="65836BC9" w14:textId="36E749BF"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2" w:history="1">
            <w:r w:rsidRPr="00E83BEE">
              <w:rPr>
                <w:rStyle w:val="Hyperlink"/>
                <w:rFonts w:ascii="Calibri" w:hAnsi="Calibri" w:cs="Calibri"/>
                <w:b/>
                <w:bCs/>
                <w:noProof/>
                <w:lang w:val="en-US"/>
              </w:rPr>
              <w:t>Y3: MEDIE_EVALUARE = F(X1, X2, X3, X4).</w:t>
            </w:r>
            <w:r>
              <w:rPr>
                <w:noProof/>
                <w:webHidden/>
              </w:rPr>
              <w:tab/>
            </w:r>
            <w:r>
              <w:rPr>
                <w:noProof/>
                <w:webHidden/>
              </w:rPr>
              <w:fldChar w:fldCharType="begin"/>
            </w:r>
            <w:r>
              <w:rPr>
                <w:noProof/>
                <w:webHidden/>
              </w:rPr>
              <w:instrText xml:space="preserve"> PAGEREF _Toc229942192 \h </w:instrText>
            </w:r>
            <w:r>
              <w:rPr>
                <w:noProof/>
                <w:webHidden/>
              </w:rPr>
            </w:r>
            <w:r>
              <w:rPr>
                <w:noProof/>
                <w:webHidden/>
              </w:rPr>
              <w:fldChar w:fldCharType="separate"/>
            </w:r>
            <w:r>
              <w:rPr>
                <w:noProof/>
                <w:webHidden/>
              </w:rPr>
              <w:t>120</w:t>
            </w:r>
            <w:r>
              <w:rPr>
                <w:noProof/>
                <w:webHidden/>
              </w:rPr>
              <w:fldChar w:fldCharType="end"/>
            </w:r>
          </w:hyperlink>
        </w:p>
        <w:p w14:paraId="7DCAF826" w14:textId="6C43429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3" w:history="1">
            <w:r w:rsidRPr="00E83BEE">
              <w:rPr>
                <w:rStyle w:val="Hyperlink"/>
                <w:rFonts w:ascii="Calibri" w:hAnsi="Calibri" w:cs="Calibri"/>
                <w:b/>
                <w:bCs/>
                <w:noProof/>
                <w:lang w:val="en-US"/>
              </w:rPr>
              <w:t>Y4: RATA_RETENTIE = F(X1, X2, X3, X4).</w:t>
            </w:r>
            <w:r>
              <w:rPr>
                <w:noProof/>
                <w:webHidden/>
              </w:rPr>
              <w:tab/>
            </w:r>
            <w:r>
              <w:rPr>
                <w:noProof/>
                <w:webHidden/>
              </w:rPr>
              <w:fldChar w:fldCharType="begin"/>
            </w:r>
            <w:r>
              <w:rPr>
                <w:noProof/>
                <w:webHidden/>
              </w:rPr>
              <w:instrText xml:space="preserve"> PAGEREF _Toc229942193 \h </w:instrText>
            </w:r>
            <w:r>
              <w:rPr>
                <w:noProof/>
                <w:webHidden/>
              </w:rPr>
            </w:r>
            <w:r>
              <w:rPr>
                <w:noProof/>
                <w:webHidden/>
              </w:rPr>
              <w:fldChar w:fldCharType="separate"/>
            </w:r>
            <w:r>
              <w:rPr>
                <w:noProof/>
                <w:webHidden/>
              </w:rPr>
              <w:t>122</w:t>
            </w:r>
            <w:r>
              <w:rPr>
                <w:noProof/>
                <w:webHidden/>
              </w:rPr>
              <w:fldChar w:fldCharType="end"/>
            </w:r>
          </w:hyperlink>
        </w:p>
        <w:p w14:paraId="6E9ECCDA" w14:textId="7B354417"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4" w:history="1">
            <w:r w:rsidRPr="00E83BEE">
              <w:rPr>
                <w:rStyle w:val="Hyperlink"/>
                <w:rFonts w:ascii="Calibri" w:eastAsia="Arial" w:hAnsi="Calibri" w:cs="Calibri"/>
                <w:b/>
                <w:bCs/>
                <w:noProof/>
                <w:lang w:val="en-US"/>
              </w:rPr>
              <w:t>4.6. ANALIZA ȘI PROGNOZA DATELOR DIN INTEROGARE.CSV ÎN POWER BI PE BAZA RELAȚIEI Y = F(X1, X2, ..., XN).</w:t>
            </w:r>
            <w:r>
              <w:rPr>
                <w:noProof/>
                <w:webHidden/>
              </w:rPr>
              <w:tab/>
            </w:r>
            <w:r>
              <w:rPr>
                <w:noProof/>
                <w:webHidden/>
              </w:rPr>
              <w:fldChar w:fldCharType="begin"/>
            </w:r>
            <w:r>
              <w:rPr>
                <w:noProof/>
                <w:webHidden/>
              </w:rPr>
              <w:instrText xml:space="preserve"> PAGEREF _Toc229942194 \h </w:instrText>
            </w:r>
            <w:r>
              <w:rPr>
                <w:noProof/>
                <w:webHidden/>
              </w:rPr>
            </w:r>
            <w:r>
              <w:rPr>
                <w:noProof/>
                <w:webHidden/>
              </w:rPr>
              <w:fldChar w:fldCharType="separate"/>
            </w:r>
            <w:r>
              <w:rPr>
                <w:noProof/>
                <w:webHidden/>
              </w:rPr>
              <w:t>124</w:t>
            </w:r>
            <w:r>
              <w:rPr>
                <w:noProof/>
                <w:webHidden/>
              </w:rPr>
              <w:fldChar w:fldCharType="end"/>
            </w:r>
          </w:hyperlink>
        </w:p>
        <w:p w14:paraId="5D25BB8F" w14:textId="681D912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5" w:history="1">
            <w:r w:rsidRPr="00E83BEE">
              <w:rPr>
                <w:rStyle w:val="Hyperlink"/>
                <w:rFonts w:ascii="Calibri" w:eastAsia="Arial" w:hAnsi="Calibri" w:cs="Calibri"/>
                <w:b/>
                <w:bCs/>
                <w:noProof/>
                <w:lang w:val="en-US"/>
              </w:rPr>
              <w:t>CONFIGURAREA MĂSURILOR DAX PENTRU FIECARE Y.</w:t>
            </w:r>
            <w:r>
              <w:rPr>
                <w:noProof/>
                <w:webHidden/>
              </w:rPr>
              <w:tab/>
            </w:r>
            <w:r>
              <w:rPr>
                <w:noProof/>
                <w:webHidden/>
              </w:rPr>
              <w:fldChar w:fldCharType="begin"/>
            </w:r>
            <w:r>
              <w:rPr>
                <w:noProof/>
                <w:webHidden/>
              </w:rPr>
              <w:instrText xml:space="preserve"> PAGEREF _Toc229942195 \h </w:instrText>
            </w:r>
            <w:r>
              <w:rPr>
                <w:noProof/>
                <w:webHidden/>
              </w:rPr>
            </w:r>
            <w:r>
              <w:rPr>
                <w:noProof/>
                <w:webHidden/>
              </w:rPr>
              <w:fldChar w:fldCharType="separate"/>
            </w:r>
            <w:r>
              <w:rPr>
                <w:noProof/>
                <w:webHidden/>
              </w:rPr>
              <w:t>127</w:t>
            </w:r>
            <w:r>
              <w:rPr>
                <w:noProof/>
                <w:webHidden/>
              </w:rPr>
              <w:fldChar w:fldCharType="end"/>
            </w:r>
          </w:hyperlink>
        </w:p>
        <w:p w14:paraId="0B993A3D" w14:textId="2BE18F61"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6" w:history="1">
            <w:r w:rsidRPr="00E83BEE">
              <w:rPr>
                <w:rStyle w:val="Hyperlink"/>
                <w:rFonts w:ascii="Calibri" w:hAnsi="Calibri" w:cs="Calibri"/>
                <w:b/>
                <w:bCs/>
                <w:noProof/>
                <w:lang w:val="en-US"/>
              </w:rPr>
              <w:t>4.7. Analiza și prognoza datelor din Interogare.csv în Excel pe baza relației Y = F(X1, X2, ..., XN).</w:t>
            </w:r>
            <w:r>
              <w:rPr>
                <w:noProof/>
                <w:webHidden/>
              </w:rPr>
              <w:tab/>
            </w:r>
            <w:r>
              <w:rPr>
                <w:noProof/>
                <w:webHidden/>
              </w:rPr>
              <w:fldChar w:fldCharType="begin"/>
            </w:r>
            <w:r>
              <w:rPr>
                <w:noProof/>
                <w:webHidden/>
              </w:rPr>
              <w:instrText xml:space="preserve"> PAGEREF _Toc229942196 \h </w:instrText>
            </w:r>
            <w:r>
              <w:rPr>
                <w:noProof/>
                <w:webHidden/>
              </w:rPr>
            </w:r>
            <w:r>
              <w:rPr>
                <w:noProof/>
                <w:webHidden/>
              </w:rPr>
              <w:fldChar w:fldCharType="separate"/>
            </w:r>
            <w:r>
              <w:rPr>
                <w:noProof/>
                <w:webHidden/>
              </w:rPr>
              <w:t>132</w:t>
            </w:r>
            <w:r>
              <w:rPr>
                <w:noProof/>
                <w:webHidden/>
              </w:rPr>
              <w:fldChar w:fldCharType="end"/>
            </w:r>
          </w:hyperlink>
        </w:p>
        <w:p w14:paraId="105BEF1C" w14:textId="1E9EEB43"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7" w:history="1">
            <w:r w:rsidRPr="00E83BEE">
              <w:rPr>
                <w:rStyle w:val="Hyperlink"/>
                <w:rFonts w:ascii="Calibri" w:eastAsia="Arial" w:hAnsi="Calibri" w:cs="Calibri"/>
                <w:b/>
                <w:bCs/>
                <w:noProof/>
                <w:lang w:val="en-US"/>
              </w:rPr>
              <w:t>Y1:RATA_ACTUALIZARE=</w:t>
            </w:r>
            <w:r w:rsidRPr="00E83BEE">
              <w:rPr>
                <w:rStyle w:val="Hyperlink"/>
                <w:noProof/>
                <w:lang w:val="en-US"/>
              </w:rPr>
              <w:t xml:space="preserve"> </w:t>
            </w:r>
            <w:r w:rsidRPr="00E83BEE">
              <w:rPr>
                <w:rStyle w:val="Hyperlink"/>
                <w:rFonts w:ascii="Calibri" w:eastAsia="Arial" w:hAnsi="Calibri" w:cs="Calibri"/>
                <w:b/>
                <w:bCs/>
                <w:noProof/>
                <w:lang w:val="en-US"/>
              </w:rPr>
              <w:t>F(X1, X2, X3, X4).</w:t>
            </w:r>
            <w:r>
              <w:rPr>
                <w:noProof/>
                <w:webHidden/>
              </w:rPr>
              <w:tab/>
            </w:r>
            <w:r>
              <w:rPr>
                <w:noProof/>
                <w:webHidden/>
              </w:rPr>
              <w:fldChar w:fldCharType="begin"/>
            </w:r>
            <w:r>
              <w:rPr>
                <w:noProof/>
                <w:webHidden/>
              </w:rPr>
              <w:instrText xml:space="preserve"> PAGEREF _Toc229942197 \h </w:instrText>
            </w:r>
            <w:r>
              <w:rPr>
                <w:noProof/>
                <w:webHidden/>
              </w:rPr>
            </w:r>
            <w:r>
              <w:rPr>
                <w:noProof/>
                <w:webHidden/>
              </w:rPr>
              <w:fldChar w:fldCharType="separate"/>
            </w:r>
            <w:r>
              <w:rPr>
                <w:noProof/>
                <w:webHidden/>
              </w:rPr>
              <w:t>135</w:t>
            </w:r>
            <w:r>
              <w:rPr>
                <w:noProof/>
                <w:webHidden/>
              </w:rPr>
              <w:fldChar w:fldCharType="end"/>
            </w:r>
          </w:hyperlink>
        </w:p>
        <w:p w14:paraId="31F0BA72" w14:textId="07F20460"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8" w:history="1">
            <w:r w:rsidRPr="00E83BEE">
              <w:rPr>
                <w:rStyle w:val="Hyperlink"/>
                <w:rFonts w:ascii="Calibri" w:eastAsia="Arial" w:hAnsi="Calibri" w:cs="Calibri"/>
                <w:b/>
                <w:bCs/>
                <w:noProof/>
                <w:lang w:val="en-US"/>
              </w:rPr>
              <w:t>Y2: NR_ARTICOLE_PUBLICATE = F(X1, X2, X3, X4).</w:t>
            </w:r>
            <w:r>
              <w:rPr>
                <w:noProof/>
                <w:webHidden/>
              </w:rPr>
              <w:tab/>
            </w:r>
            <w:r>
              <w:rPr>
                <w:noProof/>
                <w:webHidden/>
              </w:rPr>
              <w:fldChar w:fldCharType="begin"/>
            </w:r>
            <w:r>
              <w:rPr>
                <w:noProof/>
                <w:webHidden/>
              </w:rPr>
              <w:instrText xml:space="preserve"> PAGEREF _Toc229942198 \h </w:instrText>
            </w:r>
            <w:r>
              <w:rPr>
                <w:noProof/>
                <w:webHidden/>
              </w:rPr>
            </w:r>
            <w:r>
              <w:rPr>
                <w:noProof/>
                <w:webHidden/>
              </w:rPr>
              <w:fldChar w:fldCharType="separate"/>
            </w:r>
            <w:r>
              <w:rPr>
                <w:noProof/>
                <w:webHidden/>
              </w:rPr>
              <w:t>136</w:t>
            </w:r>
            <w:r>
              <w:rPr>
                <w:noProof/>
                <w:webHidden/>
              </w:rPr>
              <w:fldChar w:fldCharType="end"/>
            </w:r>
          </w:hyperlink>
        </w:p>
        <w:p w14:paraId="7B2D86DF" w14:textId="28C3A675"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199" w:history="1">
            <w:r w:rsidRPr="00E83BEE">
              <w:rPr>
                <w:rStyle w:val="Hyperlink"/>
                <w:rFonts w:ascii="Calibri" w:eastAsia="Arial" w:hAnsi="Calibri" w:cs="Calibri"/>
                <w:b/>
                <w:bCs/>
                <w:noProof/>
                <w:lang w:val="en-US"/>
              </w:rPr>
              <w:t>Y3: MEDIE_EVALUARE = F(X1, X2, X3, X4).</w:t>
            </w:r>
            <w:r>
              <w:rPr>
                <w:noProof/>
                <w:webHidden/>
              </w:rPr>
              <w:tab/>
            </w:r>
            <w:r>
              <w:rPr>
                <w:noProof/>
                <w:webHidden/>
              </w:rPr>
              <w:fldChar w:fldCharType="begin"/>
            </w:r>
            <w:r>
              <w:rPr>
                <w:noProof/>
                <w:webHidden/>
              </w:rPr>
              <w:instrText xml:space="preserve"> PAGEREF _Toc229942199 \h </w:instrText>
            </w:r>
            <w:r>
              <w:rPr>
                <w:noProof/>
                <w:webHidden/>
              </w:rPr>
            </w:r>
            <w:r>
              <w:rPr>
                <w:noProof/>
                <w:webHidden/>
              </w:rPr>
              <w:fldChar w:fldCharType="separate"/>
            </w:r>
            <w:r>
              <w:rPr>
                <w:noProof/>
                <w:webHidden/>
              </w:rPr>
              <w:t>137</w:t>
            </w:r>
            <w:r>
              <w:rPr>
                <w:noProof/>
                <w:webHidden/>
              </w:rPr>
              <w:fldChar w:fldCharType="end"/>
            </w:r>
          </w:hyperlink>
        </w:p>
        <w:p w14:paraId="1C9C0297" w14:textId="1D29A78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200" w:history="1">
            <w:r w:rsidRPr="00E83BEE">
              <w:rPr>
                <w:rStyle w:val="Hyperlink"/>
                <w:rFonts w:ascii="Calibri" w:eastAsia="Arial" w:hAnsi="Calibri" w:cs="Calibri"/>
                <w:b/>
                <w:bCs/>
                <w:noProof/>
                <w:lang w:val="en-US"/>
              </w:rPr>
              <w:t>Y4: RATA_RETENTIE = F(X1, X2, X3, X4).</w:t>
            </w:r>
            <w:r>
              <w:rPr>
                <w:noProof/>
                <w:webHidden/>
              </w:rPr>
              <w:tab/>
            </w:r>
            <w:r>
              <w:rPr>
                <w:noProof/>
                <w:webHidden/>
              </w:rPr>
              <w:fldChar w:fldCharType="begin"/>
            </w:r>
            <w:r>
              <w:rPr>
                <w:noProof/>
                <w:webHidden/>
              </w:rPr>
              <w:instrText xml:space="preserve"> PAGEREF _Toc229942200 \h </w:instrText>
            </w:r>
            <w:r>
              <w:rPr>
                <w:noProof/>
                <w:webHidden/>
              </w:rPr>
            </w:r>
            <w:r>
              <w:rPr>
                <w:noProof/>
                <w:webHidden/>
              </w:rPr>
              <w:fldChar w:fldCharType="separate"/>
            </w:r>
            <w:r>
              <w:rPr>
                <w:noProof/>
                <w:webHidden/>
              </w:rPr>
              <w:t>138</w:t>
            </w:r>
            <w:r>
              <w:rPr>
                <w:noProof/>
                <w:webHidden/>
              </w:rPr>
              <w:fldChar w:fldCharType="end"/>
            </w:r>
          </w:hyperlink>
        </w:p>
        <w:p w14:paraId="281C0BC9" w14:textId="1398CD74"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201" w:history="1">
            <w:r w:rsidRPr="00E83BEE">
              <w:rPr>
                <w:rStyle w:val="Hyperlink"/>
                <w:rFonts w:ascii="Calibri" w:hAnsi="Calibri" w:cs="Calibri"/>
                <w:b/>
                <w:bCs/>
                <w:noProof/>
                <w:lang w:val="en-US"/>
              </w:rPr>
              <w:t>4.8. EVALUAREA LANȚULUI ANALITIC: SARCINĂ  → DWH KPI → DWH INTEGRAT → DATA MINING → ML → POWER BI → EXCEL.</w:t>
            </w:r>
            <w:r>
              <w:rPr>
                <w:noProof/>
                <w:webHidden/>
              </w:rPr>
              <w:tab/>
            </w:r>
            <w:r>
              <w:rPr>
                <w:noProof/>
                <w:webHidden/>
              </w:rPr>
              <w:fldChar w:fldCharType="begin"/>
            </w:r>
            <w:r>
              <w:rPr>
                <w:noProof/>
                <w:webHidden/>
              </w:rPr>
              <w:instrText xml:space="preserve"> PAGEREF _Toc229942201 \h </w:instrText>
            </w:r>
            <w:r>
              <w:rPr>
                <w:noProof/>
                <w:webHidden/>
              </w:rPr>
            </w:r>
            <w:r>
              <w:rPr>
                <w:noProof/>
                <w:webHidden/>
              </w:rPr>
              <w:fldChar w:fldCharType="separate"/>
            </w:r>
            <w:r>
              <w:rPr>
                <w:noProof/>
                <w:webHidden/>
              </w:rPr>
              <w:t>140</w:t>
            </w:r>
            <w:r>
              <w:rPr>
                <w:noProof/>
                <w:webHidden/>
              </w:rPr>
              <w:fldChar w:fldCharType="end"/>
            </w:r>
          </w:hyperlink>
        </w:p>
        <w:p w14:paraId="56FCE8F2" w14:textId="4BE59EE8"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202" w:history="1">
            <w:r w:rsidRPr="00E83BEE">
              <w:rPr>
                <w:rStyle w:val="Hyperlink"/>
                <w:rFonts w:ascii="Calibri" w:hAnsi="Calibri" w:cs="Calibri"/>
                <w:b/>
                <w:bCs/>
                <w:noProof/>
                <w:lang w:val="en-US"/>
              </w:rPr>
              <w:t>REFLECȚIE ASUPRA REZULTATELOR OBȚINUTE.</w:t>
            </w:r>
            <w:r>
              <w:rPr>
                <w:noProof/>
                <w:webHidden/>
              </w:rPr>
              <w:tab/>
            </w:r>
            <w:r>
              <w:rPr>
                <w:noProof/>
                <w:webHidden/>
              </w:rPr>
              <w:fldChar w:fldCharType="begin"/>
            </w:r>
            <w:r>
              <w:rPr>
                <w:noProof/>
                <w:webHidden/>
              </w:rPr>
              <w:instrText xml:space="preserve"> PAGEREF _Toc229942202 \h </w:instrText>
            </w:r>
            <w:r>
              <w:rPr>
                <w:noProof/>
                <w:webHidden/>
              </w:rPr>
            </w:r>
            <w:r>
              <w:rPr>
                <w:noProof/>
                <w:webHidden/>
              </w:rPr>
              <w:fldChar w:fldCharType="separate"/>
            </w:r>
            <w:r>
              <w:rPr>
                <w:noProof/>
                <w:webHidden/>
              </w:rPr>
              <w:t>144</w:t>
            </w:r>
            <w:r>
              <w:rPr>
                <w:noProof/>
                <w:webHidden/>
              </w:rPr>
              <w:fldChar w:fldCharType="end"/>
            </w:r>
          </w:hyperlink>
        </w:p>
        <w:p w14:paraId="3F817E54" w14:textId="40083903"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203" w:history="1">
            <w:r w:rsidRPr="00E83BEE">
              <w:rPr>
                <w:rStyle w:val="Hyperlink"/>
                <w:rFonts w:ascii="Calibri" w:eastAsia="Arial" w:hAnsi="Calibri" w:cs="Calibri"/>
                <w:b/>
                <w:bCs/>
                <w:noProof/>
                <w:lang w:val="en-US"/>
              </w:rPr>
              <w:t>REFLECȚIE ASUPRA ROLULUI DD/DWH ÎN PROCESUL DECIZIONAL.</w:t>
            </w:r>
            <w:r>
              <w:rPr>
                <w:noProof/>
                <w:webHidden/>
              </w:rPr>
              <w:tab/>
            </w:r>
            <w:r>
              <w:rPr>
                <w:noProof/>
                <w:webHidden/>
              </w:rPr>
              <w:fldChar w:fldCharType="begin"/>
            </w:r>
            <w:r>
              <w:rPr>
                <w:noProof/>
                <w:webHidden/>
              </w:rPr>
              <w:instrText xml:space="preserve"> PAGEREF _Toc229942203 \h </w:instrText>
            </w:r>
            <w:r>
              <w:rPr>
                <w:noProof/>
                <w:webHidden/>
              </w:rPr>
            </w:r>
            <w:r>
              <w:rPr>
                <w:noProof/>
                <w:webHidden/>
              </w:rPr>
              <w:fldChar w:fldCharType="separate"/>
            </w:r>
            <w:r>
              <w:rPr>
                <w:noProof/>
                <w:webHidden/>
              </w:rPr>
              <w:t>147</w:t>
            </w:r>
            <w:r>
              <w:rPr>
                <w:noProof/>
                <w:webHidden/>
              </w:rPr>
              <w:fldChar w:fldCharType="end"/>
            </w:r>
          </w:hyperlink>
        </w:p>
        <w:p w14:paraId="65D8445D" w14:textId="04D369AE"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204" w:history="1">
            <w:r w:rsidRPr="00E83BEE">
              <w:rPr>
                <w:rStyle w:val="Hyperlink"/>
                <w:rFonts w:ascii="Calibri" w:eastAsia="Arial" w:hAnsi="Calibri" w:cs="Calibri"/>
                <w:b/>
                <w:bCs/>
                <w:noProof/>
                <w:lang w:val="en-US"/>
              </w:rPr>
              <w:t>REFLECȚII ASUPRA REDUNDANȚEI DATELOR ȘI OPTIMIZĂRII STRUCTURII DD/DWH</w:t>
            </w:r>
            <w:r>
              <w:rPr>
                <w:noProof/>
                <w:webHidden/>
              </w:rPr>
              <w:tab/>
            </w:r>
            <w:r>
              <w:rPr>
                <w:noProof/>
                <w:webHidden/>
              </w:rPr>
              <w:fldChar w:fldCharType="begin"/>
            </w:r>
            <w:r>
              <w:rPr>
                <w:noProof/>
                <w:webHidden/>
              </w:rPr>
              <w:instrText xml:space="preserve"> PAGEREF _Toc229942204 \h </w:instrText>
            </w:r>
            <w:r>
              <w:rPr>
                <w:noProof/>
                <w:webHidden/>
              </w:rPr>
            </w:r>
            <w:r>
              <w:rPr>
                <w:noProof/>
                <w:webHidden/>
              </w:rPr>
              <w:fldChar w:fldCharType="separate"/>
            </w:r>
            <w:r>
              <w:rPr>
                <w:noProof/>
                <w:webHidden/>
              </w:rPr>
              <w:t>148</w:t>
            </w:r>
            <w:r>
              <w:rPr>
                <w:noProof/>
                <w:webHidden/>
              </w:rPr>
              <w:fldChar w:fldCharType="end"/>
            </w:r>
          </w:hyperlink>
        </w:p>
        <w:p w14:paraId="34C39A8C" w14:textId="291A63B3" w:rsidR="00194191" w:rsidRDefault="00194191">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9942205" w:history="1">
            <w:r w:rsidRPr="00E83BEE">
              <w:rPr>
                <w:rStyle w:val="Hyperlink"/>
                <w:b/>
                <w:bCs/>
                <w:noProof/>
                <w:lang w:val="en-US"/>
              </w:rPr>
              <w:t>CONCLUZIE</w:t>
            </w:r>
            <w:r>
              <w:rPr>
                <w:noProof/>
                <w:webHidden/>
              </w:rPr>
              <w:tab/>
            </w:r>
            <w:r>
              <w:rPr>
                <w:noProof/>
                <w:webHidden/>
              </w:rPr>
              <w:fldChar w:fldCharType="begin"/>
            </w:r>
            <w:r>
              <w:rPr>
                <w:noProof/>
                <w:webHidden/>
              </w:rPr>
              <w:instrText xml:space="preserve"> PAGEREF _Toc229942205 \h </w:instrText>
            </w:r>
            <w:r>
              <w:rPr>
                <w:noProof/>
                <w:webHidden/>
              </w:rPr>
            </w:r>
            <w:r>
              <w:rPr>
                <w:noProof/>
                <w:webHidden/>
              </w:rPr>
              <w:fldChar w:fldCharType="separate"/>
            </w:r>
            <w:r>
              <w:rPr>
                <w:noProof/>
                <w:webHidden/>
              </w:rPr>
              <w:t>150</w:t>
            </w:r>
            <w:r>
              <w:rPr>
                <w:noProof/>
                <w:webHidden/>
              </w:rPr>
              <w:fldChar w:fldCharType="end"/>
            </w:r>
          </w:hyperlink>
        </w:p>
        <w:p w14:paraId="014A06B8" w14:textId="4F0CC2E0" w:rsidR="003B74B6" w:rsidRPr="00686545" w:rsidRDefault="006F08B4" w:rsidP="00686545">
          <w:pPr>
            <w:rPr>
              <w:rFonts w:cs="Times New Roman"/>
            </w:rPr>
          </w:pPr>
          <w:r w:rsidRPr="00E53602">
            <w:rPr>
              <w:rFonts w:cs="Times New Roman"/>
              <w:b/>
              <w:bCs/>
            </w:rPr>
            <w:fldChar w:fldCharType="end"/>
          </w:r>
        </w:p>
      </w:sdtContent>
    </w:sdt>
    <w:p w14:paraId="2AABB145" w14:textId="77777777" w:rsidR="000A7E6B" w:rsidRDefault="000A7E6B" w:rsidP="009A476A">
      <w:pPr>
        <w:rPr>
          <w:lang w:val="en-US"/>
        </w:rPr>
      </w:pPr>
    </w:p>
    <w:p w14:paraId="1C9DE407" w14:textId="77777777" w:rsidR="003345FA" w:rsidRDefault="003345FA" w:rsidP="009A476A">
      <w:pPr>
        <w:rPr>
          <w:lang w:val="en-US"/>
        </w:rPr>
      </w:pPr>
    </w:p>
    <w:p w14:paraId="205C6408" w14:textId="77777777" w:rsidR="003345FA" w:rsidRDefault="003345FA" w:rsidP="009A476A">
      <w:pPr>
        <w:rPr>
          <w:lang w:val="en-US"/>
        </w:rPr>
      </w:pPr>
    </w:p>
    <w:p w14:paraId="1847B37B" w14:textId="77777777" w:rsidR="00E53602" w:rsidRDefault="00E53602" w:rsidP="009A476A">
      <w:pPr>
        <w:rPr>
          <w:lang w:val="en-US"/>
        </w:rPr>
      </w:pPr>
    </w:p>
    <w:p w14:paraId="33EC9350" w14:textId="77777777" w:rsidR="003345FA" w:rsidRDefault="003345FA" w:rsidP="009A476A">
      <w:pPr>
        <w:rPr>
          <w:lang w:val="en-US"/>
        </w:rPr>
      </w:pPr>
    </w:p>
    <w:p w14:paraId="3E41B819" w14:textId="77777777" w:rsidR="003345FA" w:rsidRDefault="003345FA" w:rsidP="009A476A">
      <w:pPr>
        <w:rPr>
          <w:lang w:val="en-US"/>
        </w:rPr>
      </w:pPr>
    </w:p>
    <w:p w14:paraId="06EFA4C8" w14:textId="77777777" w:rsidR="003345FA" w:rsidRDefault="003345FA" w:rsidP="009A476A">
      <w:pPr>
        <w:rPr>
          <w:lang w:val="en-US"/>
        </w:rPr>
      </w:pPr>
    </w:p>
    <w:p w14:paraId="7020A978" w14:textId="77777777" w:rsidR="003345FA" w:rsidRDefault="003345FA" w:rsidP="009A476A">
      <w:pPr>
        <w:rPr>
          <w:lang w:val="en-US"/>
        </w:rPr>
      </w:pPr>
    </w:p>
    <w:p w14:paraId="7B45F80F" w14:textId="77777777" w:rsidR="000A2FDA" w:rsidRDefault="000A2FDA" w:rsidP="009A476A">
      <w:pPr>
        <w:rPr>
          <w:lang w:val="en-US"/>
        </w:rPr>
      </w:pPr>
    </w:p>
    <w:p w14:paraId="295CDE18" w14:textId="77777777" w:rsidR="000A2FDA" w:rsidRDefault="000A2FDA" w:rsidP="009A476A">
      <w:pPr>
        <w:rPr>
          <w:lang w:val="en-US"/>
        </w:rPr>
      </w:pPr>
    </w:p>
    <w:p w14:paraId="0AA770D8" w14:textId="77777777" w:rsidR="000A2FDA" w:rsidRDefault="000A2FDA" w:rsidP="009A476A">
      <w:pPr>
        <w:rPr>
          <w:lang w:val="en-US"/>
        </w:rPr>
      </w:pPr>
    </w:p>
    <w:p w14:paraId="35DE56DB" w14:textId="77777777" w:rsidR="000A2FDA" w:rsidRDefault="000A2FDA" w:rsidP="009A476A">
      <w:pPr>
        <w:rPr>
          <w:lang w:val="en-US"/>
        </w:rPr>
      </w:pPr>
    </w:p>
    <w:p w14:paraId="58DB3427" w14:textId="77777777" w:rsidR="00A6208A" w:rsidRDefault="00A6208A" w:rsidP="009A476A">
      <w:pPr>
        <w:rPr>
          <w:lang w:val="en-US"/>
        </w:rPr>
      </w:pPr>
    </w:p>
    <w:p w14:paraId="06E6E60B" w14:textId="77777777" w:rsidR="00A6208A" w:rsidRDefault="00A6208A" w:rsidP="009A476A">
      <w:pPr>
        <w:rPr>
          <w:lang w:val="en-US"/>
        </w:rPr>
      </w:pPr>
    </w:p>
    <w:p w14:paraId="0F1C6DB1" w14:textId="77777777" w:rsidR="00A6208A" w:rsidRDefault="00A6208A" w:rsidP="009A476A">
      <w:pPr>
        <w:rPr>
          <w:lang w:val="en-US"/>
        </w:rPr>
      </w:pPr>
    </w:p>
    <w:p w14:paraId="772F5386" w14:textId="77777777" w:rsidR="00A6208A" w:rsidRDefault="00A6208A" w:rsidP="009A476A">
      <w:pPr>
        <w:rPr>
          <w:lang w:val="en-US"/>
        </w:rPr>
      </w:pPr>
    </w:p>
    <w:p w14:paraId="4E5858EB" w14:textId="77777777" w:rsidR="00A6208A" w:rsidRDefault="00A6208A" w:rsidP="009A476A">
      <w:pPr>
        <w:rPr>
          <w:lang w:val="en-US"/>
        </w:rPr>
      </w:pPr>
    </w:p>
    <w:p w14:paraId="0215B1EA" w14:textId="77777777" w:rsidR="00A6208A" w:rsidRDefault="00A6208A" w:rsidP="009A476A">
      <w:pPr>
        <w:rPr>
          <w:lang w:val="en-US"/>
        </w:rPr>
      </w:pPr>
    </w:p>
    <w:p w14:paraId="4840D3FB" w14:textId="77777777" w:rsidR="00A6208A" w:rsidRDefault="00A6208A" w:rsidP="009A476A">
      <w:pPr>
        <w:rPr>
          <w:lang w:val="en-US"/>
        </w:rPr>
      </w:pPr>
    </w:p>
    <w:p w14:paraId="7C974AE9" w14:textId="77777777" w:rsidR="00A6208A" w:rsidRDefault="00A6208A" w:rsidP="009A476A">
      <w:pPr>
        <w:rPr>
          <w:lang w:val="en-US"/>
        </w:rPr>
      </w:pPr>
    </w:p>
    <w:p w14:paraId="51D0BD2F" w14:textId="77777777" w:rsidR="00A6208A" w:rsidRDefault="00A6208A" w:rsidP="009A476A">
      <w:pPr>
        <w:rPr>
          <w:lang w:val="en-US"/>
        </w:rPr>
      </w:pPr>
    </w:p>
    <w:p w14:paraId="408F7D1A" w14:textId="77777777" w:rsidR="00A6208A" w:rsidRDefault="00A6208A" w:rsidP="009A476A">
      <w:pPr>
        <w:rPr>
          <w:lang w:val="en-US"/>
        </w:rPr>
      </w:pPr>
    </w:p>
    <w:p w14:paraId="50735EF0" w14:textId="77777777" w:rsidR="00A6208A" w:rsidRDefault="00A6208A" w:rsidP="009A476A">
      <w:pPr>
        <w:rPr>
          <w:lang w:val="en-US"/>
        </w:rPr>
      </w:pPr>
    </w:p>
    <w:p w14:paraId="377C4EAB" w14:textId="77777777" w:rsidR="00A6208A" w:rsidRDefault="00A6208A" w:rsidP="009A476A">
      <w:pPr>
        <w:rPr>
          <w:lang w:val="en-US"/>
        </w:rPr>
      </w:pPr>
    </w:p>
    <w:p w14:paraId="344B7952" w14:textId="77777777" w:rsidR="00A6208A" w:rsidRDefault="00A6208A" w:rsidP="009A476A">
      <w:pPr>
        <w:rPr>
          <w:lang w:val="en-US"/>
        </w:rPr>
      </w:pPr>
    </w:p>
    <w:p w14:paraId="392D16E8" w14:textId="77777777" w:rsidR="00A6208A" w:rsidRDefault="00A6208A" w:rsidP="009A476A">
      <w:pPr>
        <w:rPr>
          <w:lang w:val="en-US"/>
        </w:rPr>
      </w:pPr>
    </w:p>
    <w:p w14:paraId="255C1897" w14:textId="77777777" w:rsidR="00A6208A" w:rsidRDefault="00A6208A" w:rsidP="009A476A">
      <w:pPr>
        <w:rPr>
          <w:lang w:val="en-US"/>
        </w:rPr>
      </w:pPr>
    </w:p>
    <w:p w14:paraId="04A1AC6F" w14:textId="77777777" w:rsidR="000A2FDA" w:rsidRDefault="000A2FDA" w:rsidP="009A476A">
      <w:pPr>
        <w:rPr>
          <w:lang w:val="en-US"/>
        </w:rPr>
      </w:pPr>
    </w:p>
    <w:p w14:paraId="215DA2A8" w14:textId="14259E5C" w:rsidR="000A2FDA" w:rsidRDefault="000A2FDA" w:rsidP="000A2FDA">
      <w:pPr>
        <w:pStyle w:val="Heading1"/>
        <w:jc w:val="center"/>
        <w:rPr>
          <w:rFonts w:ascii="Times New Roman" w:hAnsi="Times New Roman" w:cs="Times New Roman"/>
          <w:b/>
          <w:bCs/>
          <w:color w:val="auto"/>
          <w:sz w:val="28"/>
          <w:szCs w:val="28"/>
          <w:lang w:val="en-US"/>
        </w:rPr>
      </w:pPr>
      <w:bookmarkStart w:id="1" w:name="_Toc229942096"/>
      <w:r w:rsidRPr="000A2FDA">
        <w:rPr>
          <w:rFonts w:ascii="Times New Roman" w:hAnsi="Times New Roman" w:cs="Times New Roman"/>
          <w:b/>
          <w:bCs/>
          <w:color w:val="auto"/>
          <w:sz w:val="28"/>
          <w:szCs w:val="28"/>
          <w:lang w:val="en-US"/>
        </w:rPr>
        <w:lastRenderedPageBreak/>
        <w:t>INTRODUCERE</w:t>
      </w:r>
      <w:bookmarkEnd w:id="1"/>
      <w:r>
        <w:rPr>
          <w:rFonts w:ascii="Times New Roman" w:hAnsi="Times New Roman" w:cs="Times New Roman"/>
          <w:b/>
          <w:bCs/>
          <w:color w:val="auto"/>
          <w:sz w:val="28"/>
          <w:szCs w:val="28"/>
          <w:lang w:val="en-US"/>
        </w:rPr>
        <w:t xml:space="preserve"> </w:t>
      </w:r>
    </w:p>
    <w:p w14:paraId="51BC444A" w14:textId="77777777" w:rsidR="000A2FDA" w:rsidRPr="000A2FDA" w:rsidRDefault="000A2FDA" w:rsidP="000A2FDA">
      <w:pPr>
        <w:ind w:firstLine="720"/>
        <w:rPr>
          <w:lang w:val="en-US"/>
        </w:rPr>
      </w:pPr>
      <w:r w:rsidRPr="000A2FDA">
        <w:rPr>
          <w:lang w:val="en-US"/>
        </w:rPr>
        <w:t>Evoluția rapidă a platformelor digitale de conținut a generat volume tot mai mari de date operaționale care, în absența unui sistem analitic dedicat, rămân nevalorificat din perspectiva procesului decizional strategic. Simpla stocare a datelor despre articole, autori, utilizatori și interacțiuni nu este suficientă pentru a răspunde întrebărilor de management editorial de tipul: ce conținut performează, care autori sunt productivi, ce categorii cresc și unde există riscul de abandon al utilizatorilor.</w:t>
      </w:r>
    </w:p>
    <w:p w14:paraId="3E94A2D9" w14:textId="625ADBE5" w:rsidR="000A2FDA" w:rsidRPr="000A2FDA" w:rsidRDefault="000A2FDA" w:rsidP="000A2FDA">
      <w:pPr>
        <w:ind w:firstLine="720"/>
        <w:rPr>
          <w:lang w:val="en-US"/>
        </w:rPr>
      </w:pPr>
      <w:r w:rsidRPr="000A2FDA">
        <w:rPr>
          <w:lang w:val="en-US"/>
        </w:rPr>
        <w:t>Prezenta lucrare abordează proiectarea și modelarea unui Depozit de Date (Data Warehouse) pentru domeniul Managementul și Gestiunea Articolelor, pornind de la trei baze de date operaționale construite în MySQL</w:t>
      </w:r>
      <w:r>
        <w:rPr>
          <w:lang w:val="en-US"/>
        </w:rPr>
        <w:t xml:space="preserve">: </w:t>
      </w:r>
      <w:r w:rsidRPr="000A2FDA">
        <w:rPr>
          <w:lang w:val="en-US"/>
        </w:rPr>
        <w:t>gestiune_utilizatori,</w:t>
      </w:r>
      <w:r>
        <w:rPr>
          <w:lang w:val="en-US"/>
        </w:rPr>
        <w:t xml:space="preserve"> </w:t>
      </w:r>
      <w:r w:rsidRPr="000A2FDA">
        <w:rPr>
          <w:lang w:val="en-US"/>
        </w:rPr>
        <w:t>gestiune_continut și gestiune_interactiuni</w:t>
      </w:r>
      <w:r>
        <w:rPr>
          <w:lang w:val="en-US"/>
        </w:rPr>
        <w:t>,</w:t>
      </w:r>
      <w:r w:rsidRPr="000A2FDA">
        <w:rPr>
          <w:lang w:val="en-US"/>
        </w:rPr>
        <w:t xml:space="preserve"> culminând cu o arhitectură analitică completă implementată în Microsoft SQL Server 2019 și Visual Studio 2019.</w:t>
      </w:r>
    </w:p>
    <w:p w14:paraId="6738421C" w14:textId="3947F2EF" w:rsidR="000A2FDA" w:rsidRPr="000A2FDA" w:rsidRDefault="000A2FDA" w:rsidP="000A2FDA">
      <w:pPr>
        <w:ind w:firstLine="720"/>
        <w:rPr>
          <w:lang w:val="en-US"/>
        </w:rPr>
      </w:pPr>
      <w:r w:rsidRPr="000A2FDA">
        <w:rPr>
          <w:lang w:val="en-US"/>
        </w:rPr>
        <w:t>Lucrarea este structurată în jurul a patru direcții principale. Prima direcție vizează arhitectura depozitelor de date și formularea sarcinii strategice</w:t>
      </w:r>
      <w:r>
        <w:rPr>
          <w:lang w:val="en-US"/>
        </w:rPr>
        <w:t>,</w:t>
      </w:r>
      <w:r w:rsidRPr="000A2FDA">
        <w:rPr>
          <w:lang w:val="en-US"/>
        </w:rPr>
        <w:t xml:space="preserve"> definirea scopului, a procesului de business modelat și a indicatorilor de performanță urmăriți. A doua direcție tratează adaptarea sarcinii pentru procesul decizional strategic, evidențiind tranziția necesară de la modelul de bază de date privată (SQLite, single-user) la arhitectura client-server multi-user (MySQL), și ulterior la un sistem de tip DWH construit pe SQL Server 2019. A treia direcție se concentrează pe modelarea multidimensională, prin definirea a 5 KPI-uri generalizate cu câte 2 obiective analitice derivate fiecare </w:t>
      </w:r>
      <w:r>
        <w:rPr>
          <w:lang w:val="en-US"/>
        </w:rPr>
        <w:t>(</w:t>
      </w:r>
      <w:r w:rsidRPr="000A2FDA">
        <w:rPr>
          <w:lang w:val="en-US"/>
        </w:rPr>
        <w:t>în total 10 obiective</w:t>
      </w:r>
      <w:r>
        <w:rPr>
          <w:lang w:val="en-US"/>
        </w:rPr>
        <w:t>)</w:t>
      </w:r>
      <w:r w:rsidRPr="000A2FDA">
        <w:rPr>
          <w:lang w:val="en-US"/>
        </w:rPr>
        <w:t xml:space="preserve"> utilizând date mixte: cantitative (măsuri numerice) și calitative (câmpuri JSON pentru obiective strategice pe termen lung). A patra direcție acoperă implementarea fizică a DWH-ului în SQL Server 2019 prin scheme stea, cu popularea datelor extrase din sursele MySQL și crearea cuburilor OLAP în Visual Studio prin SQL Server Analysis Services.</w:t>
      </w:r>
    </w:p>
    <w:p w14:paraId="4DCC2625" w14:textId="53E5BD87" w:rsidR="000A2FDA" w:rsidRPr="000A2FDA" w:rsidRDefault="000A2FDA" w:rsidP="000A2FDA">
      <w:pPr>
        <w:ind w:firstLine="720"/>
        <w:rPr>
          <w:lang w:val="en-US"/>
        </w:rPr>
      </w:pPr>
      <w:r w:rsidRPr="000A2FDA">
        <w:rPr>
          <w:lang w:val="en-US"/>
        </w:rPr>
        <w:t xml:space="preserve">Relevanța acestei lucrări rezidă în demonstrarea unui traseu complet și </w:t>
      </w:r>
      <w:r>
        <w:rPr>
          <w:lang w:val="en-US"/>
        </w:rPr>
        <w:t>coherent:</w:t>
      </w:r>
      <w:r w:rsidRPr="000A2FDA">
        <w:rPr>
          <w:lang w:val="en-US"/>
        </w:rPr>
        <w:t xml:space="preserve"> de la date operaționale brute stocate în MySQL, prin modelare conceptuală și proiectare dimensională, până la un depozit de date funcțional capabil să răspundă întrebărilor analitice complexe ale managementului editorial, fără a afecta performanța sistemului operațional curent.</w:t>
      </w:r>
    </w:p>
    <w:p w14:paraId="1666F27B" w14:textId="77777777" w:rsidR="000A2FDA" w:rsidRDefault="000A2FDA" w:rsidP="003D4803">
      <w:pPr>
        <w:rPr>
          <w:lang w:val="en-US"/>
        </w:rPr>
      </w:pPr>
    </w:p>
    <w:p w14:paraId="5B6D8176" w14:textId="77777777" w:rsidR="000A2FDA" w:rsidRPr="000A2FDA" w:rsidRDefault="000A2FDA" w:rsidP="003D4803">
      <w:pPr>
        <w:rPr>
          <w:lang w:val="en-US"/>
        </w:rPr>
      </w:pPr>
    </w:p>
    <w:p w14:paraId="6CE9B5BC" w14:textId="40E192F8" w:rsidR="003D4803" w:rsidRDefault="003D4803" w:rsidP="003D4803">
      <w:pPr>
        <w:pStyle w:val="Heading1"/>
        <w:jc w:val="center"/>
        <w:rPr>
          <w:rFonts w:ascii="Times New Roman" w:eastAsia="Times New Roman" w:hAnsi="Times New Roman" w:cs="Times New Roman"/>
          <w:b/>
          <w:bCs/>
          <w:color w:val="auto"/>
          <w:sz w:val="28"/>
          <w:szCs w:val="28"/>
          <w:lang w:val="en-US" w:eastAsia="ro-RO"/>
        </w:rPr>
      </w:pPr>
      <w:bookmarkStart w:id="2" w:name="_Toc229942097"/>
      <w:r w:rsidRPr="003D4803">
        <w:rPr>
          <w:rFonts w:ascii="Times New Roman" w:eastAsia="Times New Roman" w:hAnsi="Times New Roman" w:cs="Times New Roman"/>
          <w:b/>
          <w:bCs/>
          <w:color w:val="auto"/>
          <w:sz w:val="28"/>
          <w:szCs w:val="28"/>
          <w:lang w:val="en-US" w:eastAsia="ro-RO"/>
        </w:rPr>
        <w:lastRenderedPageBreak/>
        <w:t>1.</w:t>
      </w:r>
      <w:r w:rsidRPr="0054780D">
        <w:rPr>
          <w:rFonts w:ascii="Times New Roman" w:eastAsia="Times New Roman" w:hAnsi="Times New Roman" w:cs="Times New Roman"/>
          <w:b/>
          <w:bCs/>
          <w:color w:val="auto"/>
          <w:sz w:val="28"/>
          <w:szCs w:val="28"/>
          <w:lang w:val="en-US" w:eastAsia="ro-RO"/>
        </w:rPr>
        <w:t>FORMULARE ȘI MODELARE.</w:t>
      </w:r>
      <w:bookmarkEnd w:id="2"/>
    </w:p>
    <w:p w14:paraId="2EC5B8EF" w14:textId="182A2E25" w:rsidR="003D4803" w:rsidRPr="003D4803" w:rsidRDefault="003D4803" w:rsidP="003D4803">
      <w:pPr>
        <w:pStyle w:val="Heading1"/>
        <w:rPr>
          <w:rFonts w:ascii="Calibri" w:hAnsi="Calibri" w:cs="Calibri"/>
          <w:b/>
          <w:bCs/>
          <w:color w:val="auto"/>
          <w:sz w:val="24"/>
          <w:szCs w:val="24"/>
          <w:lang w:val="en-US" w:eastAsia="ro-RO"/>
        </w:rPr>
      </w:pPr>
      <w:bookmarkStart w:id="3" w:name="_Toc229942098"/>
      <w:r w:rsidRPr="003D4803">
        <w:rPr>
          <w:rFonts w:ascii="Calibri" w:hAnsi="Calibri" w:cs="Calibri"/>
          <w:b/>
          <w:bCs/>
          <w:color w:val="auto"/>
          <w:sz w:val="24"/>
          <w:szCs w:val="24"/>
          <w:lang w:val="en-US" w:eastAsia="ro-RO"/>
        </w:rPr>
        <w:t xml:space="preserve">1.1. </w:t>
      </w:r>
      <w:r w:rsidRPr="0054780D">
        <w:rPr>
          <w:rFonts w:ascii="Calibri" w:eastAsia="Times New Roman" w:hAnsi="Calibri" w:cs="Calibri"/>
          <w:b/>
          <w:bCs/>
          <w:color w:val="auto"/>
          <w:sz w:val="24"/>
          <w:szCs w:val="24"/>
          <w:lang w:val="en-US" w:eastAsia="ro-RO"/>
        </w:rPr>
        <w:t>ARHITECTURA DEPOZITELOR DE DATE.</w:t>
      </w:r>
      <w:bookmarkEnd w:id="3"/>
    </w:p>
    <w:p w14:paraId="62F423FD" w14:textId="3BB369AC" w:rsidR="003D4803" w:rsidRPr="003D4803" w:rsidRDefault="003D4803" w:rsidP="003D4803">
      <w:pPr>
        <w:ind w:firstLine="720"/>
        <w:rPr>
          <w:lang w:val="en-US"/>
        </w:rPr>
      </w:pPr>
      <w:r w:rsidRPr="003D4803">
        <w:rPr>
          <w:color w:val="222222"/>
          <w:lang w:val="en-US"/>
        </w:rPr>
        <w:t>Depozitul de date reprezinta o structura informationala destinata analizei si sprijinirii procesului decizional. El este construit pentru a integra date provenite din sistemele operationale si pentru a le transforma intr-o forma organizata, stabila si usor de analizat. Spre deosebire de bazele de date operationale (OLTP), orientate spre introducerea si actualizarea permanenta a datelor, un depozit de date este orientat spre consultare, agregare si prognoza pe baza istoricului acumulat.</w:t>
      </w:r>
    </w:p>
    <w:p w14:paraId="63F693F9" w14:textId="6B728BFE" w:rsidR="003D4803" w:rsidRPr="003D4803" w:rsidRDefault="003D4803" w:rsidP="003D4803">
      <w:pPr>
        <w:pStyle w:val="Heading1"/>
        <w:rPr>
          <w:rFonts w:ascii="Times New Roman" w:hAnsi="Times New Roman" w:cs="Times New Roman"/>
          <w:b/>
          <w:bCs/>
          <w:color w:val="auto"/>
          <w:sz w:val="24"/>
          <w:szCs w:val="24"/>
          <w:lang w:val="en-US"/>
        </w:rPr>
      </w:pPr>
      <w:bookmarkStart w:id="4" w:name="_Toc229942099"/>
      <w:r w:rsidRPr="003D4803">
        <w:rPr>
          <w:rFonts w:ascii="Times New Roman" w:hAnsi="Times New Roman" w:cs="Times New Roman"/>
          <w:b/>
          <w:bCs/>
          <w:color w:val="auto"/>
          <w:sz w:val="24"/>
          <w:szCs w:val="24"/>
          <w:lang w:val="en-US"/>
        </w:rPr>
        <w:t>STRUCTURA ARHITECTURALA PE TREI NIVELURI:</w:t>
      </w:r>
      <w:bookmarkEnd w:id="4"/>
    </w:p>
    <w:p w14:paraId="05979951" w14:textId="0E34828F" w:rsidR="003D4803" w:rsidRPr="003D4803" w:rsidRDefault="003D4803" w:rsidP="003D4803">
      <w:pPr>
        <w:ind w:firstLine="720"/>
        <w:rPr>
          <w:bCs/>
          <w:lang w:val="en-US"/>
        </w:rPr>
      </w:pPr>
      <w:r w:rsidRPr="003D4803">
        <w:rPr>
          <w:bCs/>
          <w:lang w:val="en-US"/>
        </w:rPr>
        <w:t>Surse si prelucrare initiala: datele sunt extrase din sistemele operationale (MySQL: gestiune_utilizatori, gestiune_continut, gestiune_interactiuni), curatate si pregatite pentru incarcare printr-un proces ETL structurat.</w:t>
      </w:r>
    </w:p>
    <w:p w14:paraId="23E17472" w14:textId="0F81592E" w:rsidR="003D4803" w:rsidRPr="003D4803" w:rsidRDefault="003D4803" w:rsidP="003D4803">
      <w:pPr>
        <w:ind w:firstLine="720"/>
        <w:rPr>
          <w:bCs/>
          <w:lang w:val="en-US"/>
        </w:rPr>
      </w:pPr>
      <w:r w:rsidRPr="003D4803">
        <w:rPr>
          <w:bCs/>
          <w:lang w:val="en-US"/>
        </w:rPr>
        <w:t>Depozitul de date si structurile analitice: informatia este organizata multidimensional in scheme stea (Star Schema), cu tabele de fapte si dimensiuni, stocata in SQL Server 2019.</w:t>
      </w:r>
    </w:p>
    <w:p w14:paraId="1B3CFFD9" w14:textId="7046FA26" w:rsidR="003D4803" w:rsidRPr="003D4803" w:rsidRDefault="003D4803" w:rsidP="003D4803">
      <w:pPr>
        <w:ind w:firstLine="720"/>
        <w:rPr>
          <w:bCs/>
          <w:lang w:val="en-US"/>
        </w:rPr>
      </w:pPr>
      <w:r w:rsidRPr="003D4803">
        <w:rPr>
          <w:bCs/>
          <w:lang w:val="en-US"/>
        </w:rPr>
        <w:t>Utilizatorul final: interogari MDX, rapoarte SSRS, dashboarduri Power BI si mecanisme de prognoza, construite pe baza cuburilor OLAP din SSAS.</w:t>
      </w:r>
    </w:p>
    <w:p w14:paraId="22D5B1EB" w14:textId="316E96E6" w:rsidR="003D4803" w:rsidRPr="003D4803" w:rsidRDefault="003D4803" w:rsidP="003D4803">
      <w:pPr>
        <w:pStyle w:val="Heading1"/>
        <w:rPr>
          <w:rFonts w:ascii="Times New Roman" w:hAnsi="Times New Roman" w:cs="Times New Roman"/>
          <w:b/>
          <w:bCs/>
          <w:color w:val="auto"/>
          <w:sz w:val="24"/>
          <w:szCs w:val="24"/>
          <w:lang w:val="en-US"/>
        </w:rPr>
      </w:pPr>
      <w:bookmarkStart w:id="5" w:name="_Toc229942100"/>
      <w:r w:rsidRPr="003D4803">
        <w:rPr>
          <w:rFonts w:ascii="Times New Roman" w:hAnsi="Times New Roman" w:cs="Times New Roman"/>
          <w:b/>
          <w:bCs/>
          <w:color w:val="auto"/>
          <w:sz w:val="24"/>
          <w:szCs w:val="24"/>
          <w:lang w:val="en-US"/>
        </w:rPr>
        <w:t>MODELAREA MULTIDIMENSIONALA: CONCEPTE FUNDAMENTALE.</w:t>
      </w:r>
      <w:bookmarkEnd w:id="5"/>
    </w:p>
    <w:p w14:paraId="7B1740FC" w14:textId="77777777" w:rsidR="003D4803" w:rsidRPr="003D4803" w:rsidRDefault="003D4803" w:rsidP="003D4803">
      <w:pPr>
        <w:spacing w:before="60" w:after="60"/>
        <w:ind w:firstLine="720"/>
        <w:rPr>
          <w:lang w:val="en-US"/>
        </w:rPr>
      </w:pPr>
      <w:r w:rsidRPr="003D4803">
        <w:rPr>
          <w:lang w:val="en-US"/>
        </w:rPr>
        <w:t>La baza proiectarii unui DWH se afla modelarea multidimensionala, care organizeaza datele in jurul unor procese de interes masurabile. Elementele sale centrale sunt:</w:t>
      </w:r>
    </w:p>
    <w:p w14:paraId="462501BA" w14:textId="77777777" w:rsidR="003D4803" w:rsidRPr="003D4803" w:rsidRDefault="003D4803" w:rsidP="003D4803">
      <w:pPr>
        <w:spacing w:before="40" w:after="40"/>
        <w:rPr>
          <w:lang w:val="en-US"/>
        </w:rPr>
      </w:pPr>
      <w:r w:rsidRPr="003D4803">
        <w:rPr>
          <w:lang w:val="en-US"/>
        </w:rPr>
        <w:t>•  Faptele: valorile masurabile (numar vizualizari, medie evaluare, rata publicare etc.).</w:t>
      </w:r>
    </w:p>
    <w:p w14:paraId="14C011EB" w14:textId="77777777" w:rsidR="003D4803" w:rsidRPr="003D4803" w:rsidRDefault="003D4803" w:rsidP="003D4803">
      <w:pPr>
        <w:spacing w:before="40" w:after="40"/>
        <w:rPr>
          <w:lang w:val="en-US"/>
        </w:rPr>
      </w:pPr>
      <w:r w:rsidRPr="003D4803">
        <w:rPr>
          <w:lang w:val="en-US"/>
        </w:rPr>
        <w:t>•  Dimensiunile: perspectivele din care sunt analizate faptele (Timp, Articol, Autor, Categorie, Utilizator, Eticheta, Rol, Status).</w:t>
      </w:r>
    </w:p>
    <w:p w14:paraId="277C1394" w14:textId="77777777" w:rsidR="003D4803" w:rsidRPr="003D4803" w:rsidRDefault="003D4803" w:rsidP="003D4803">
      <w:pPr>
        <w:spacing w:before="40" w:after="40"/>
        <w:rPr>
          <w:lang w:val="en-US"/>
        </w:rPr>
      </w:pPr>
      <w:r w:rsidRPr="003D4803">
        <w:rPr>
          <w:lang w:val="en-US"/>
        </w:rPr>
        <w:t>•  Granularitatea: nivelul de detaliu al unui rand din tabela de fapte — in proiectul de fata, granularitatea este la nivel de eveniment zilnic per articol.</w:t>
      </w:r>
    </w:p>
    <w:p w14:paraId="3C7D5F1A" w14:textId="11A91280" w:rsidR="003D4803" w:rsidRPr="003D4803" w:rsidRDefault="003D4803" w:rsidP="003D4803">
      <w:pPr>
        <w:spacing w:before="40" w:after="40"/>
        <w:rPr>
          <w:lang w:val="en-US"/>
        </w:rPr>
      </w:pPr>
      <w:r w:rsidRPr="003D4803">
        <w:rPr>
          <w:lang w:val="en-US"/>
        </w:rPr>
        <w:t>•  Campuri JSON: utilizate pentru stocarea datelor calitative si a obiectivelor pe termen lung (profil editorial, semnale de reactivare, context strategic) fara a denormaliza schema relationala.</w:t>
      </w:r>
    </w:p>
    <w:p w14:paraId="30B64D86" w14:textId="365C6106" w:rsidR="003D4803" w:rsidRPr="003D4803" w:rsidRDefault="003D4803" w:rsidP="003D4803">
      <w:pPr>
        <w:pStyle w:val="Heading1"/>
        <w:rPr>
          <w:rFonts w:ascii="Times New Roman" w:hAnsi="Times New Roman" w:cs="Times New Roman"/>
          <w:b/>
          <w:bCs/>
          <w:color w:val="auto"/>
          <w:sz w:val="24"/>
          <w:szCs w:val="24"/>
          <w:lang w:val="en-US"/>
        </w:rPr>
      </w:pPr>
      <w:bookmarkStart w:id="6" w:name="_Toc229942101"/>
      <w:r w:rsidRPr="003D4803">
        <w:rPr>
          <w:rFonts w:ascii="Times New Roman" w:hAnsi="Times New Roman" w:cs="Times New Roman"/>
          <w:b/>
          <w:bCs/>
          <w:color w:val="auto"/>
          <w:sz w:val="24"/>
          <w:szCs w:val="24"/>
          <w:lang w:val="en-US"/>
        </w:rPr>
        <w:t>PROCESUL ETL</w:t>
      </w:r>
      <w:r>
        <w:rPr>
          <w:rFonts w:ascii="Times New Roman" w:hAnsi="Times New Roman" w:cs="Times New Roman"/>
          <w:b/>
          <w:bCs/>
          <w:color w:val="auto"/>
          <w:sz w:val="24"/>
          <w:szCs w:val="24"/>
          <w:lang w:val="en-US"/>
        </w:rPr>
        <w:t>:</w:t>
      </w:r>
      <w:bookmarkEnd w:id="6"/>
    </w:p>
    <w:p w14:paraId="5CC8E8CB" w14:textId="77777777" w:rsidR="003D4803" w:rsidRPr="003D4803" w:rsidRDefault="003D4803" w:rsidP="003D4803">
      <w:pPr>
        <w:spacing w:before="60" w:after="60"/>
        <w:rPr>
          <w:lang w:val="en-US"/>
        </w:rPr>
      </w:pPr>
      <w:r w:rsidRPr="003D4803">
        <w:rPr>
          <w:lang w:val="en-US"/>
        </w:rPr>
        <w:t>Procesul ETL (Extract, Transform, Load) este implementat in Visual Studio prin SSIS (SQL Server Integration Services) si cuprinde:</w:t>
      </w:r>
    </w:p>
    <w:p w14:paraId="229788CB" w14:textId="77777777" w:rsidR="003D4803" w:rsidRPr="003D4803" w:rsidRDefault="003D4803" w:rsidP="003D4803">
      <w:pPr>
        <w:rPr>
          <w:lang w:val="en-US"/>
        </w:rPr>
      </w:pPr>
      <w:r w:rsidRPr="003D4803">
        <w:rPr>
          <w:lang w:val="en-US"/>
        </w:rPr>
        <w:t>•  Extractia: preluarea datelor din cele trei baze MySQL sursa prin conectori ODBC.</w:t>
      </w:r>
    </w:p>
    <w:p w14:paraId="2A678D71" w14:textId="77777777" w:rsidR="003D4803" w:rsidRPr="003D4803" w:rsidRDefault="003D4803" w:rsidP="003D4803">
      <w:pPr>
        <w:rPr>
          <w:lang w:val="en-US"/>
        </w:rPr>
      </w:pPr>
      <w:r w:rsidRPr="003D4803">
        <w:rPr>
          <w:lang w:val="en-US"/>
        </w:rPr>
        <w:lastRenderedPageBreak/>
        <w:t>•  Transformarea: calculul masurilor derivate (RATA_PUBLICARE, MEDIE_EVALUARE, RATA_COMENTARE etc.), popularea campurilor JSON calitative si validarea in zona de Staging.</w:t>
      </w:r>
    </w:p>
    <w:p w14:paraId="61A9FCA5" w14:textId="77777777" w:rsidR="003D4803" w:rsidRPr="003D4803" w:rsidRDefault="003D4803" w:rsidP="003D4803">
      <w:pPr>
        <w:rPr>
          <w:lang w:val="en-US"/>
        </w:rPr>
      </w:pPr>
      <w:r w:rsidRPr="003D4803">
        <w:rPr>
          <w:lang w:val="en-US"/>
        </w:rPr>
        <w:t>•  Incarcarea: inserarea incrementala in tabelele FACT si DIM din SQL Server 2019, prin OLE DB Destination in modul Fast Load.</w:t>
      </w:r>
    </w:p>
    <w:p w14:paraId="0BCF3761" w14:textId="6AEAC8BE" w:rsidR="003D4803" w:rsidRPr="003D4803" w:rsidRDefault="003D4803" w:rsidP="003D4803">
      <w:pPr>
        <w:pStyle w:val="Heading1"/>
        <w:rPr>
          <w:rFonts w:ascii="Calibri" w:hAnsi="Calibri" w:cs="Calibri"/>
          <w:b/>
          <w:bCs/>
          <w:color w:val="auto"/>
          <w:sz w:val="24"/>
          <w:szCs w:val="24"/>
          <w:lang w:val="en-US"/>
        </w:rPr>
      </w:pPr>
      <w:bookmarkStart w:id="7" w:name="_Toc229942102"/>
      <w:r w:rsidRPr="003D4803">
        <w:rPr>
          <w:rFonts w:ascii="Calibri" w:hAnsi="Calibri" w:cs="Calibri"/>
          <w:b/>
          <w:bCs/>
          <w:color w:val="auto"/>
          <w:sz w:val="24"/>
          <w:szCs w:val="24"/>
          <w:lang w:val="en-US"/>
        </w:rPr>
        <w:t>1.2. FORMULAREA SARCINII STRATEGICE.</w:t>
      </w:r>
      <w:bookmarkEnd w:id="7"/>
    </w:p>
    <w:p w14:paraId="278C29B4" w14:textId="21B5C083" w:rsidR="003D4803" w:rsidRDefault="003D4803" w:rsidP="00F1121C">
      <w:pPr>
        <w:ind w:firstLine="720"/>
        <w:rPr>
          <w:color w:val="222222"/>
          <w:lang w:val="en-US"/>
        </w:rPr>
      </w:pPr>
      <w:r w:rsidRPr="003D4803">
        <w:rPr>
          <w:color w:val="222222"/>
          <w:lang w:val="en-US"/>
        </w:rPr>
        <w:t>Sarcina strategica consta in proiectarea si implementarea unei arhitecturi de depozit de date pentru domeniul Evidenta si Managementul Articolelor, astfel incat datele generate de platforma online sa poata fi colectate, integrate, organizate si analizate intr-un mod multidimensional, orientat spre decizie.</w:t>
      </w:r>
    </w:p>
    <w:p w14:paraId="3E87B442" w14:textId="7804F056" w:rsidR="003D4803" w:rsidRPr="003D4803" w:rsidRDefault="00F1121C" w:rsidP="00F1121C">
      <w:pPr>
        <w:ind w:firstLine="720"/>
        <w:rPr>
          <w:lang w:val="en-US"/>
        </w:rPr>
      </w:pPr>
      <w:r>
        <w:rPr>
          <w:color w:val="222222"/>
          <w:lang w:val="en-US"/>
        </w:rPr>
        <w:t>Scopul principal este</w:t>
      </w:r>
      <w:r>
        <w:rPr>
          <w:lang w:val="en-US"/>
        </w:rPr>
        <w:t xml:space="preserve"> </w:t>
      </w:r>
      <w:r>
        <w:rPr>
          <w:color w:val="222222"/>
          <w:lang w:val="en-US"/>
        </w:rPr>
        <w:t>t</w:t>
      </w:r>
      <w:r w:rsidR="003D4803" w:rsidRPr="003D4803">
        <w:rPr>
          <w:color w:val="222222"/>
          <w:lang w:val="en-US"/>
        </w:rPr>
        <w:t>ransformarea informatiei operationale (tranzactii zilnice din MySQL) in informatie analitica structurata (KPI-uri, tendinte, prognoze), utila pentru evaluarea performantei continutului publicat si pentru fundamentarea deciziilor editoriale si manageriale.</w:t>
      </w:r>
    </w:p>
    <w:p w14:paraId="36FB3800" w14:textId="7ACA5A3A" w:rsidR="003D4803" w:rsidRDefault="003D4803" w:rsidP="00F1121C">
      <w:pPr>
        <w:ind w:firstLine="720"/>
        <w:rPr>
          <w:lang w:val="en-US"/>
        </w:rPr>
      </w:pPr>
      <w:r w:rsidRPr="003D4803">
        <w:rPr>
          <w:color w:val="222222"/>
          <w:lang w:val="en-US"/>
        </w:rPr>
        <w:t>Procesul central</w:t>
      </w:r>
      <w:r w:rsidR="00F1121C">
        <w:rPr>
          <w:color w:val="222222"/>
          <w:lang w:val="en-US"/>
        </w:rPr>
        <w:t xml:space="preserve"> de business</w:t>
      </w:r>
      <w:r w:rsidRPr="003D4803">
        <w:rPr>
          <w:color w:val="222222"/>
          <w:lang w:val="en-US"/>
        </w:rPr>
        <w:t xml:space="preserve"> este ciclul de viata al articolului in platforma: creare, editare, publicare, accesare si evaluarea impactului sau. In consecinta, DWH-ul este proiectat in jurul acestui proces si include o tabela de fapte centrala asociata celor opt dimensiuni relevante.</w:t>
      </w:r>
    </w:p>
    <w:p w14:paraId="429F1709" w14:textId="136594F8" w:rsidR="003D4803" w:rsidRPr="00F1121C" w:rsidRDefault="00F1121C" w:rsidP="00F1121C">
      <w:pPr>
        <w:spacing w:before="60" w:after="60"/>
        <w:rPr>
          <w:lang w:val="en-US"/>
        </w:rPr>
      </w:pPr>
      <w:r>
        <w:rPr>
          <w:lang w:val="ro-RO"/>
        </w:rPr>
        <w:t>Ca rezultat sarcina stategică se poate formula astfel</w:t>
      </w:r>
      <w:r>
        <w:rPr>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E796F" w:rsidRPr="00A6208A" w14:paraId="77DA8C64" w14:textId="77777777" w:rsidTr="005E796F">
        <w:tc>
          <w:tcPr>
            <w:tcW w:w="9355" w:type="dxa"/>
            <w:shd w:val="clear" w:color="auto" w:fill="FFFFFF" w:themeFill="background1"/>
            <w:tcMar>
              <w:top w:w="100" w:type="dxa"/>
              <w:left w:w="180" w:type="dxa"/>
              <w:bottom w:w="100" w:type="dxa"/>
              <w:right w:w="160" w:type="dxa"/>
            </w:tcMar>
          </w:tcPr>
          <w:p w14:paraId="6AE87787" w14:textId="57307877" w:rsidR="00F1121C" w:rsidRPr="005E796F" w:rsidRDefault="003D4803" w:rsidP="00A076EC">
            <w:pPr>
              <w:rPr>
                <w:iCs/>
                <w:lang w:val="en-US"/>
              </w:rPr>
            </w:pPr>
            <w:r w:rsidRPr="005E796F">
              <w:rPr>
                <w:iCs/>
                <w:lang w:val="en-US"/>
              </w:rPr>
              <w:t>Construirea unui Depozit de Date pentru platforma de gestiune a articolelor, care sa integreze datele opera</w:t>
            </w:r>
            <w:r w:rsidR="00F1121C" w:rsidRPr="005E796F">
              <w:rPr>
                <w:iCs/>
                <w:lang w:val="en-US"/>
              </w:rPr>
              <w:t>ț</w:t>
            </w:r>
            <w:r w:rsidRPr="005E796F">
              <w:rPr>
                <w:iCs/>
                <w:lang w:val="en-US"/>
              </w:rPr>
              <w:t xml:space="preserve">ionale din </w:t>
            </w:r>
            <w:r w:rsidR="00F1121C" w:rsidRPr="005E796F">
              <w:rPr>
                <w:iCs/>
                <w:lang w:val="en-US"/>
              </w:rPr>
              <w:t>cross-node database</w:t>
            </w:r>
            <w:r w:rsidRPr="005E796F">
              <w:rPr>
                <w:iCs/>
                <w:lang w:val="en-US"/>
              </w:rPr>
              <w:t xml:space="preserve"> MySQL (utilizatori, continut, interactiuni), sa le transforme </w:t>
            </w:r>
            <w:r w:rsidR="00F1121C" w:rsidRPr="005E796F">
              <w:rPr>
                <w:iCs/>
                <w:lang w:val="en-US"/>
              </w:rPr>
              <w:t>î</w:t>
            </w:r>
            <w:r w:rsidRPr="005E796F">
              <w:rPr>
                <w:iCs/>
                <w:lang w:val="en-US"/>
              </w:rPr>
              <w:t>n 5 KPI-uri cu cate 2 obiective analitice derivate fiecare (10 obiective in total) si sa furnizeze suport decizional strategic pentru: optimizarea productiei editoriale, cresterea engagement-ului utilizatorilor, echilibrarea con</w:t>
            </w:r>
            <w:r w:rsidR="00F1121C" w:rsidRPr="005E796F">
              <w:rPr>
                <w:iCs/>
                <w:lang w:val="ro-RO"/>
              </w:rPr>
              <w:t>ț</w:t>
            </w:r>
            <w:r w:rsidRPr="005E796F">
              <w:rPr>
                <w:iCs/>
                <w:lang w:val="en-US"/>
              </w:rPr>
              <w:t>inutului pe categorii, evaluarea longevit</w:t>
            </w:r>
            <w:r w:rsidR="00F1121C" w:rsidRPr="005E796F">
              <w:rPr>
                <w:iCs/>
                <w:lang w:val="en-US"/>
              </w:rPr>
              <w:t>ăț</w:t>
            </w:r>
            <w:r w:rsidRPr="005E796F">
              <w:rPr>
                <w:iCs/>
                <w:lang w:val="en-US"/>
              </w:rPr>
              <w:t xml:space="preserve">ii articolelor si </w:t>
            </w:r>
            <w:r w:rsidR="00F1121C" w:rsidRPr="005E796F">
              <w:rPr>
                <w:iCs/>
                <w:lang w:val="en-US"/>
              </w:rPr>
              <w:t>î</w:t>
            </w:r>
            <w:r w:rsidRPr="005E796F">
              <w:rPr>
                <w:iCs/>
                <w:lang w:val="en-US"/>
              </w:rPr>
              <w:t>mbunat</w:t>
            </w:r>
            <w:r w:rsidR="00F1121C" w:rsidRPr="005E796F">
              <w:rPr>
                <w:iCs/>
                <w:lang w:val="en-US"/>
              </w:rPr>
              <w:t>ăț</w:t>
            </w:r>
            <w:r w:rsidRPr="005E796F">
              <w:rPr>
                <w:iCs/>
                <w:lang w:val="en-US"/>
              </w:rPr>
              <w:t>irea reten</w:t>
            </w:r>
            <w:r w:rsidR="00F1121C" w:rsidRPr="005E796F">
              <w:rPr>
                <w:iCs/>
                <w:lang w:val="en-US"/>
              </w:rPr>
              <w:t>ț</w:t>
            </w:r>
            <w:r w:rsidRPr="005E796F">
              <w:rPr>
                <w:iCs/>
                <w:lang w:val="en-US"/>
              </w:rPr>
              <w:t>iei pe platforma</w:t>
            </w:r>
            <w:r w:rsidR="00F1121C" w:rsidRPr="005E796F">
              <w:rPr>
                <w:iCs/>
                <w:lang w:val="en-US"/>
              </w:rPr>
              <w:t xml:space="preserve">, </w:t>
            </w:r>
            <w:r w:rsidRPr="005E796F">
              <w:rPr>
                <w:iCs/>
                <w:lang w:val="en-US"/>
              </w:rPr>
              <w:t xml:space="preserve">cu analiza istorica pe perioade comparabile </w:t>
            </w:r>
          </w:p>
          <w:p w14:paraId="6C4395E6" w14:textId="636164DF" w:rsidR="003D4803" w:rsidRPr="005E796F" w:rsidRDefault="00F1121C" w:rsidP="00A076EC">
            <w:pPr>
              <w:rPr>
                <w:iCs/>
                <w:lang w:val="en-US"/>
              </w:rPr>
            </w:pPr>
            <w:r w:rsidRPr="005E796F">
              <w:rPr>
                <w:iCs/>
                <w:lang w:val="en-US"/>
              </w:rPr>
              <w:t>ș</w:t>
            </w:r>
            <w:r w:rsidR="003D4803" w:rsidRPr="005E796F">
              <w:rPr>
                <w:iCs/>
                <w:lang w:val="en-US"/>
              </w:rPr>
              <w:t>i date calitative prin c</w:t>
            </w:r>
            <w:r w:rsidRPr="005E796F">
              <w:rPr>
                <w:iCs/>
                <w:lang w:val="en-US"/>
              </w:rPr>
              <w:t>â</w:t>
            </w:r>
            <w:r w:rsidR="003D4803" w:rsidRPr="005E796F">
              <w:rPr>
                <w:iCs/>
                <w:lang w:val="en-US"/>
              </w:rPr>
              <w:t>mpuri JSON.</w:t>
            </w:r>
          </w:p>
        </w:tc>
      </w:tr>
    </w:tbl>
    <w:p w14:paraId="74CAAE5B" w14:textId="53BCF275" w:rsidR="0054780D" w:rsidRPr="003E2513" w:rsidRDefault="0054780D" w:rsidP="0054780D">
      <w:pPr>
        <w:pStyle w:val="Heading1"/>
        <w:rPr>
          <w:rFonts w:ascii="Calibri" w:hAnsi="Calibri" w:cs="Calibri"/>
          <w:b/>
          <w:bCs/>
          <w:color w:val="auto"/>
          <w:sz w:val="24"/>
          <w:szCs w:val="24"/>
          <w:lang w:val="en-US"/>
        </w:rPr>
      </w:pPr>
      <w:bookmarkStart w:id="8" w:name="_Toc229942103"/>
      <w:r w:rsidRPr="003E2513">
        <w:rPr>
          <w:rFonts w:ascii="Calibri" w:hAnsi="Calibri" w:cs="Calibri"/>
          <w:b/>
          <w:bCs/>
          <w:color w:val="auto"/>
          <w:sz w:val="24"/>
          <w:szCs w:val="24"/>
          <w:lang w:val="en-US"/>
        </w:rPr>
        <w:t>1.</w:t>
      </w:r>
      <w:r w:rsidR="003E2513">
        <w:rPr>
          <w:rFonts w:ascii="Calibri" w:hAnsi="Calibri" w:cs="Calibri"/>
          <w:b/>
          <w:bCs/>
          <w:color w:val="auto"/>
          <w:sz w:val="24"/>
          <w:szCs w:val="24"/>
          <w:lang w:val="en-US"/>
        </w:rPr>
        <w:t>2</w:t>
      </w:r>
      <w:r w:rsidRPr="003E2513">
        <w:rPr>
          <w:rFonts w:ascii="Calibri" w:hAnsi="Calibri" w:cs="Calibri"/>
          <w:b/>
          <w:bCs/>
          <w:color w:val="auto"/>
          <w:sz w:val="24"/>
          <w:szCs w:val="24"/>
          <w:lang w:val="en-US"/>
        </w:rPr>
        <w:t>.</w:t>
      </w:r>
      <w:r w:rsidR="003E2513">
        <w:rPr>
          <w:rFonts w:ascii="Calibri" w:hAnsi="Calibri" w:cs="Calibri"/>
          <w:b/>
          <w:bCs/>
          <w:color w:val="auto"/>
          <w:sz w:val="24"/>
          <w:szCs w:val="24"/>
          <w:lang w:val="en-US"/>
        </w:rPr>
        <w:t>1.</w:t>
      </w:r>
      <w:r w:rsidRPr="003E2513">
        <w:rPr>
          <w:rFonts w:ascii="Calibri" w:hAnsi="Calibri" w:cs="Calibri"/>
          <w:b/>
          <w:bCs/>
          <w:color w:val="auto"/>
          <w:sz w:val="24"/>
          <w:szCs w:val="24"/>
          <w:lang w:val="en-US"/>
        </w:rPr>
        <w:t xml:space="preserve"> ADAPTAREA SARCINII PENTRU PROCESUL DECIZIONAL STRATEGIC</w:t>
      </w:r>
      <w:bookmarkEnd w:id="8"/>
    </w:p>
    <w:p w14:paraId="6AB31348" w14:textId="77777777" w:rsidR="0054780D" w:rsidRPr="003E2513" w:rsidRDefault="0054780D" w:rsidP="003E2513">
      <w:pPr>
        <w:spacing w:before="60" w:after="60"/>
        <w:ind w:firstLine="720"/>
        <w:rPr>
          <w:rFonts w:cs="Times New Roman"/>
          <w:lang w:val="en-US"/>
        </w:rPr>
      </w:pPr>
      <w:r w:rsidRPr="003E2513">
        <w:rPr>
          <w:rFonts w:cs="Times New Roman"/>
          <w:lang w:val="en-US"/>
        </w:rPr>
        <w:t>Modelul de tip privat, bazat pe SQLite, este caracterizat prin simplitate, portabilitate și independență față de un server dedicat. A fost util pentru proiectarea și testarea rapidă a schemei relaționale, validarea logicii aplicației și administrarea unui volum moderat de date cu un singur utilizator.</w:t>
      </w:r>
    </w:p>
    <w:p w14:paraId="72F79E19" w14:textId="77777777" w:rsidR="0054780D" w:rsidRPr="003E2513" w:rsidRDefault="0054780D" w:rsidP="003E2513">
      <w:pPr>
        <w:spacing w:before="60" w:after="60"/>
        <w:ind w:firstLine="720"/>
        <w:rPr>
          <w:rFonts w:cs="Times New Roman"/>
          <w:lang w:val="en-US"/>
        </w:rPr>
      </w:pPr>
      <w:r w:rsidRPr="003E2513">
        <w:rPr>
          <w:rFonts w:cs="Times New Roman"/>
          <w:lang w:val="en-US"/>
        </w:rPr>
        <w:t>Din perspectiva procesului decizional strategic, această abordare prezintă următoarele limitări:</w:t>
      </w:r>
    </w:p>
    <w:p w14:paraId="20792955" w14:textId="25939909" w:rsidR="0054780D" w:rsidRPr="003E2513" w:rsidRDefault="0054780D" w:rsidP="003E2513">
      <w:pPr>
        <w:spacing w:before="40" w:after="40"/>
        <w:ind w:left="340" w:firstLine="720"/>
        <w:rPr>
          <w:rFonts w:cs="Times New Roman"/>
          <w:lang w:val="en-US"/>
        </w:rPr>
      </w:pPr>
      <w:r w:rsidRPr="003E2513">
        <w:rPr>
          <w:rFonts w:cs="Times New Roman"/>
          <w:b/>
          <w:lang w:val="en-US"/>
        </w:rPr>
        <w:t xml:space="preserve">1.  </w:t>
      </w:r>
      <w:r w:rsidRPr="003E2513">
        <w:rPr>
          <w:rFonts w:cs="Times New Roman"/>
          <w:lang w:val="en-US"/>
        </w:rPr>
        <w:t>Lipsa unui regim real de lucru multi-user;</w:t>
      </w:r>
    </w:p>
    <w:p w14:paraId="63336C48" w14:textId="7A7F5E53" w:rsidR="0054780D" w:rsidRPr="003E2513" w:rsidRDefault="0054780D" w:rsidP="003E2513">
      <w:pPr>
        <w:spacing w:before="40" w:after="40"/>
        <w:ind w:left="340" w:firstLine="720"/>
        <w:rPr>
          <w:rFonts w:cs="Times New Roman"/>
          <w:lang w:val="en-US"/>
        </w:rPr>
      </w:pPr>
      <w:r w:rsidRPr="003E2513">
        <w:rPr>
          <w:rFonts w:cs="Times New Roman"/>
          <w:b/>
          <w:lang w:val="en-US"/>
        </w:rPr>
        <w:t xml:space="preserve">2.  </w:t>
      </w:r>
      <w:r w:rsidRPr="003E2513">
        <w:rPr>
          <w:rFonts w:cs="Times New Roman"/>
          <w:lang w:val="en-US"/>
        </w:rPr>
        <w:t>Dificultăți în gestionarea accesului concurent (lock la nivel de fișier);</w:t>
      </w:r>
    </w:p>
    <w:p w14:paraId="46CDEE28" w14:textId="786660CC" w:rsidR="0054780D" w:rsidRPr="003E2513" w:rsidRDefault="0054780D" w:rsidP="003E2513">
      <w:pPr>
        <w:spacing w:before="40" w:after="40"/>
        <w:ind w:left="340" w:firstLine="720"/>
        <w:rPr>
          <w:rFonts w:cs="Times New Roman"/>
          <w:lang w:val="en-US"/>
        </w:rPr>
      </w:pPr>
      <w:r w:rsidRPr="003E2513">
        <w:rPr>
          <w:rFonts w:cs="Times New Roman"/>
          <w:b/>
          <w:lang w:val="en-US"/>
        </w:rPr>
        <w:lastRenderedPageBreak/>
        <w:t xml:space="preserve">3.  </w:t>
      </w:r>
      <w:r w:rsidRPr="003E2513">
        <w:rPr>
          <w:rFonts w:cs="Times New Roman"/>
          <w:lang w:val="en-US"/>
        </w:rPr>
        <w:t>Control redus asupra securității și administrării centralizate;</w:t>
      </w:r>
    </w:p>
    <w:p w14:paraId="653652DD" w14:textId="01EC2ECF" w:rsidR="0054780D" w:rsidRPr="003E2513" w:rsidRDefault="0054780D" w:rsidP="003E2513">
      <w:pPr>
        <w:spacing w:before="40" w:after="40"/>
        <w:ind w:left="340" w:firstLine="720"/>
        <w:rPr>
          <w:rFonts w:cs="Times New Roman"/>
          <w:lang w:val="en-US"/>
        </w:rPr>
      </w:pPr>
      <w:r w:rsidRPr="003E2513">
        <w:rPr>
          <w:rFonts w:cs="Times New Roman"/>
          <w:b/>
          <w:lang w:val="en-US"/>
        </w:rPr>
        <w:t xml:space="preserve">4.  </w:t>
      </w:r>
      <w:r w:rsidRPr="003E2513">
        <w:rPr>
          <w:rFonts w:cs="Times New Roman"/>
          <w:lang w:val="en-US"/>
        </w:rPr>
        <w:t>Capacitate limitată de extindere spre analiză operațională și managerială complex;</w:t>
      </w:r>
    </w:p>
    <w:p w14:paraId="7015DC6C" w14:textId="2931DADC" w:rsidR="0054780D" w:rsidRPr="003E2513" w:rsidRDefault="0054780D" w:rsidP="003E2513">
      <w:pPr>
        <w:spacing w:before="40" w:after="40"/>
        <w:ind w:left="340" w:firstLine="720"/>
        <w:rPr>
          <w:rFonts w:cs="Times New Roman"/>
          <w:lang w:val="en-US"/>
        </w:rPr>
      </w:pPr>
      <w:r w:rsidRPr="003E2513">
        <w:rPr>
          <w:rFonts w:cs="Times New Roman"/>
          <w:b/>
          <w:lang w:val="en-US"/>
        </w:rPr>
        <w:t xml:space="preserve">5.  </w:t>
      </w:r>
      <w:r w:rsidRPr="003E2513">
        <w:rPr>
          <w:rFonts w:cs="Times New Roman"/>
          <w:lang w:val="en-US"/>
        </w:rPr>
        <w:t>Integrare mai dificilă într-o aplicație web distribuită;</w:t>
      </w:r>
    </w:p>
    <w:p w14:paraId="0C47DD45" w14:textId="77777777" w:rsidR="0054780D" w:rsidRPr="003E2513" w:rsidRDefault="0054780D" w:rsidP="003E2513">
      <w:pPr>
        <w:spacing w:before="60" w:after="60"/>
        <w:ind w:firstLine="720"/>
        <w:rPr>
          <w:rFonts w:cs="Times New Roman"/>
          <w:lang w:val="en-US"/>
        </w:rPr>
      </w:pPr>
      <w:r w:rsidRPr="003E2513">
        <w:rPr>
          <w:rFonts w:cs="Times New Roman"/>
          <w:lang w:val="en-US"/>
        </w:rPr>
        <w:t>Trecerea la MySQL a eliminat limitările modelului privat, centralizând datele în trei subsisteme distincte, accesibile simultan de utilizatori cu roluri diferite:</w:t>
      </w:r>
    </w:p>
    <w:p w14:paraId="3C005F3B" w14:textId="169B899D" w:rsidR="0054780D" w:rsidRPr="003E2513" w:rsidRDefault="0054780D" w:rsidP="003E2513">
      <w:pPr>
        <w:spacing w:before="40" w:after="40"/>
        <w:ind w:left="340" w:firstLine="720"/>
        <w:rPr>
          <w:rFonts w:cs="Times New Roman"/>
          <w:lang w:val="en-US"/>
        </w:rPr>
      </w:pPr>
      <w:r w:rsidRPr="003E2513">
        <w:rPr>
          <w:rFonts w:cs="Times New Roman"/>
          <w:lang w:val="en-US"/>
        </w:rPr>
        <w:t>• Administratorul: gestionează utilizatori, roluri, categorii, permisiuni și starea generală a sistemului</w:t>
      </w:r>
      <w:r w:rsidR="003E2513">
        <w:rPr>
          <w:rFonts w:cs="Times New Roman"/>
          <w:lang w:val="en-US"/>
        </w:rPr>
        <w:t>;</w:t>
      </w:r>
    </w:p>
    <w:p w14:paraId="755238FD" w14:textId="2636F316" w:rsidR="0054780D" w:rsidRPr="003E2513" w:rsidRDefault="0054780D" w:rsidP="003E2513">
      <w:pPr>
        <w:spacing w:before="40" w:after="40"/>
        <w:ind w:left="340" w:firstLine="720"/>
        <w:rPr>
          <w:rFonts w:cs="Times New Roman"/>
          <w:lang w:val="en-US"/>
        </w:rPr>
      </w:pPr>
      <w:r w:rsidRPr="003E2513">
        <w:rPr>
          <w:rFonts w:cs="Times New Roman"/>
          <w:lang w:val="en-US"/>
        </w:rPr>
        <w:t>•  Redactorul: creează, editează, publică și actualizează conținut editorial</w:t>
      </w:r>
      <w:r w:rsidR="003E2513">
        <w:rPr>
          <w:rFonts w:cs="Times New Roman"/>
          <w:lang w:val="en-US"/>
        </w:rPr>
        <w:t>;</w:t>
      </w:r>
    </w:p>
    <w:p w14:paraId="25855506" w14:textId="05D17205" w:rsidR="0054780D" w:rsidRPr="003E2513" w:rsidRDefault="0054780D" w:rsidP="003E2513">
      <w:pPr>
        <w:spacing w:before="40" w:after="40"/>
        <w:ind w:left="340" w:firstLine="720"/>
        <w:rPr>
          <w:rFonts w:cs="Times New Roman"/>
          <w:lang w:val="en-US"/>
        </w:rPr>
      </w:pPr>
      <w:r w:rsidRPr="003E2513">
        <w:rPr>
          <w:rFonts w:cs="Times New Roman"/>
          <w:lang w:val="en-US"/>
        </w:rPr>
        <w:t>•  Cititorul: accesează articolele publicate și generează interacțiuni măsurabile</w:t>
      </w:r>
      <w:r w:rsidR="003E2513">
        <w:rPr>
          <w:rFonts w:cs="Times New Roman"/>
          <w:lang w:val="en-US"/>
        </w:rPr>
        <w:t>;</w:t>
      </w:r>
    </w:p>
    <w:p w14:paraId="47176FDB" w14:textId="64103527" w:rsidR="0054780D" w:rsidRPr="003E2513" w:rsidRDefault="0054780D" w:rsidP="003E2513">
      <w:pPr>
        <w:spacing w:before="60" w:after="60"/>
        <w:ind w:firstLine="720"/>
        <w:rPr>
          <w:rFonts w:cs="Times New Roman"/>
          <w:lang w:val="en-US"/>
        </w:rPr>
      </w:pPr>
      <w:r w:rsidRPr="003E2513">
        <w:rPr>
          <w:rFonts w:cs="Times New Roman"/>
          <w:lang w:val="en-US"/>
        </w:rPr>
        <w:t>Cele trei baze MySQL au alimentat direct proiectarea DWH-urilor după cum urmează:</w:t>
      </w:r>
    </w:p>
    <w:tbl>
      <w:tblPr>
        <w:tblW w:w="0" w:type="auto"/>
        <w:tblLook w:val="04A0" w:firstRow="1" w:lastRow="0" w:firstColumn="1" w:lastColumn="0" w:noHBand="0" w:noVBand="1"/>
      </w:tblPr>
      <w:tblGrid>
        <w:gridCol w:w="2233"/>
        <w:gridCol w:w="1947"/>
        <w:gridCol w:w="2264"/>
        <w:gridCol w:w="2901"/>
      </w:tblGrid>
      <w:tr w:rsidR="003E2513" w:rsidRPr="003E2513" w14:paraId="690929E2" w14:textId="77777777" w:rsidTr="003E2513">
        <w:tc>
          <w:tcPr>
            <w:tcW w:w="2154"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692AF302" w14:textId="27972E0F" w:rsidR="0054780D" w:rsidRPr="003E2513" w:rsidRDefault="0054780D" w:rsidP="003E2513">
            <w:pPr>
              <w:spacing w:line="240" w:lineRule="auto"/>
              <w:jc w:val="center"/>
              <w:rPr>
                <w:rFonts w:cs="Times New Roman"/>
                <w:b/>
              </w:rPr>
            </w:pPr>
            <w:r w:rsidRPr="003E2513">
              <w:rPr>
                <w:rFonts w:cs="Times New Roman"/>
                <w:b/>
              </w:rPr>
              <w:t>BAZĂ DE DATE</w:t>
            </w:r>
          </w:p>
        </w:tc>
        <w:tc>
          <w:tcPr>
            <w:tcW w:w="2268"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2FB97463" w14:textId="3BCD841D" w:rsidR="0054780D" w:rsidRPr="003E2513" w:rsidRDefault="0054780D" w:rsidP="003E2513">
            <w:pPr>
              <w:spacing w:line="240" w:lineRule="auto"/>
              <w:jc w:val="center"/>
              <w:rPr>
                <w:rFonts w:cs="Times New Roman"/>
                <w:b/>
              </w:rPr>
            </w:pPr>
            <w:r w:rsidRPr="003E2513">
              <w:rPr>
                <w:rFonts w:cs="Times New Roman"/>
                <w:b/>
              </w:rPr>
              <w:t>TABELE PRINCIPALE</w:t>
            </w:r>
          </w:p>
        </w:tc>
        <w:tc>
          <w:tcPr>
            <w:tcW w:w="2268"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78B2B993" w14:textId="6DCEBDFA" w:rsidR="0054780D" w:rsidRPr="003E2513" w:rsidRDefault="0054780D" w:rsidP="003E2513">
            <w:pPr>
              <w:spacing w:line="240" w:lineRule="auto"/>
              <w:jc w:val="center"/>
              <w:rPr>
                <w:rFonts w:cs="Times New Roman"/>
                <w:b/>
              </w:rPr>
            </w:pPr>
            <w:r w:rsidRPr="003E2513">
              <w:rPr>
                <w:rFonts w:cs="Times New Roman"/>
                <w:b/>
              </w:rPr>
              <w:t>DIMENSIUNI DWH</w:t>
            </w:r>
          </w:p>
        </w:tc>
        <w:tc>
          <w:tcPr>
            <w:tcW w:w="2381"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7B8644C5" w14:textId="77777777" w:rsidR="0054780D" w:rsidRPr="003E2513" w:rsidRDefault="0054780D" w:rsidP="003E2513">
            <w:pPr>
              <w:spacing w:line="240" w:lineRule="auto"/>
              <w:jc w:val="center"/>
              <w:rPr>
                <w:rFonts w:cs="Times New Roman"/>
                <w:b/>
              </w:rPr>
            </w:pPr>
            <w:r w:rsidRPr="003E2513">
              <w:rPr>
                <w:rFonts w:cs="Times New Roman"/>
                <w:b/>
              </w:rPr>
              <w:t>MĂSURI CALCULATE</w:t>
            </w:r>
          </w:p>
        </w:tc>
      </w:tr>
      <w:tr w:rsidR="003E2513" w:rsidRPr="00A6208A" w14:paraId="3C2A8B96" w14:textId="77777777" w:rsidTr="003E2513">
        <w:tc>
          <w:tcPr>
            <w:tcW w:w="2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F98A7BC" w14:textId="77777777" w:rsidR="0054780D" w:rsidRPr="003E2513" w:rsidRDefault="0054780D" w:rsidP="003E2513">
            <w:pPr>
              <w:spacing w:line="240" w:lineRule="auto"/>
              <w:jc w:val="center"/>
              <w:rPr>
                <w:rFonts w:cs="Times New Roman"/>
                <w:bCs/>
              </w:rPr>
            </w:pPr>
            <w:r w:rsidRPr="003E2513">
              <w:rPr>
                <w:rFonts w:cs="Times New Roman"/>
                <w:bCs/>
              </w:rPr>
              <w:t>gestiune_utilizatori</w:t>
            </w:r>
          </w:p>
        </w:tc>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E67889A" w14:textId="77777777" w:rsidR="0054780D" w:rsidRPr="003E2513" w:rsidRDefault="0054780D" w:rsidP="003E2513">
            <w:pPr>
              <w:spacing w:line="240" w:lineRule="auto"/>
              <w:jc w:val="center"/>
              <w:rPr>
                <w:rFonts w:cs="Times New Roman"/>
                <w:bCs/>
              </w:rPr>
            </w:pPr>
            <w:r w:rsidRPr="003E2513">
              <w:rPr>
                <w:rFonts w:cs="Times New Roman"/>
                <w:bCs/>
              </w:rPr>
              <w:t>utilizatori, roluri, sesiuni, permisiuni</w:t>
            </w:r>
          </w:p>
        </w:tc>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4F0435B"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DIM_UTILIZATOR, DIM_AUTOR, DIM_ROL</w:t>
            </w:r>
          </w:p>
        </w:tc>
        <w:tc>
          <w:tcPr>
            <w:tcW w:w="238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054B182"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RATA_RETENTIE, RATA_AUTENTIFICARE, NR_SESIUNI_ACTIVE</w:t>
            </w:r>
          </w:p>
        </w:tc>
      </w:tr>
      <w:tr w:rsidR="003E2513" w:rsidRPr="00A6208A" w14:paraId="009012D1" w14:textId="77777777" w:rsidTr="003E2513">
        <w:tc>
          <w:tcPr>
            <w:tcW w:w="2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739DEA5" w14:textId="77777777" w:rsidR="0054780D" w:rsidRPr="003E2513" w:rsidRDefault="0054780D" w:rsidP="003E2513">
            <w:pPr>
              <w:spacing w:line="240" w:lineRule="auto"/>
              <w:jc w:val="center"/>
              <w:rPr>
                <w:rFonts w:cs="Times New Roman"/>
                <w:bCs/>
              </w:rPr>
            </w:pPr>
            <w:r w:rsidRPr="003E2513">
              <w:rPr>
                <w:rFonts w:cs="Times New Roman"/>
                <w:bCs/>
              </w:rPr>
              <w:t>gestiune_continut</w:t>
            </w:r>
          </w:p>
        </w:tc>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21F4207"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articole, categorii, etichete, versiuni_articole</w:t>
            </w:r>
          </w:p>
        </w:tc>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434B11A"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DIM_ARTICOL, DIM_CATEGORIE, DIM_ETICHETA, DIM_STATUS</w:t>
            </w:r>
          </w:p>
        </w:tc>
        <w:tc>
          <w:tcPr>
            <w:tcW w:w="238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47B12E2"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NR_VIZUALIZARI, RATA_PUBLICARE, RATA_ACTUALIZARE</w:t>
            </w:r>
          </w:p>
        </w:tc>
      </w:tr>
      <w:tr w:rsidR="003E2513" w:rsidRPr="00A6208A" w14:paraId="121B871F" w14:textId="77777777" w:rsidTr="003E2513">
        <w:tc>
          <w:tcPr>
            <w:tcW w:w="2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22E7D92" w14:textId="77777777" w:rsidR="0054780D" w:rsidRPr="003E2513" w:rsidRDefault="0054780D" w:rsidP="003E2513">
            <w:pPr>
              <w:spacing w:line="240" w:lineRule="auto"/>
              <w:jc w:val="center"/>
              <w:rPr>
                <w:rFonts w:cs="Times New Roman"/>
                <w:bCs/>
              </w:rPr>
            </w:pPr>
            <w:r w:rsidRPr="003E2513">
              <w:rPr>
                <w:rFonts w:cs="Times New Roman"/>
                <w:bCs/>
              </w:rPr>
              <w:t>gestiune_interactiuni</w:t>
            </w:r>
          </w:p>
        </w:tc>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C9412DF"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vizualizari, evaluari, comentarii, statistici_zilnice</w:t>
            </w:r>
          </w:p>
        </w:tc>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7A4C945"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FACT_* (toate 5 tabele de fapte)</w:t>
            </w:r>
          </w:p>
        </w:tc>
        <w:tc>
          <w:tcPr>
            <w:tcW w:w="238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7CA2C8B" w14:textId="77777777" w:rsidR="0054780D" w:rsidRPr="003E2513" w:rsidRDefault="0054780D" w:rsidP="003E2513">
            <w:pPr>
              <w:spacing w:line="240" w:lineRule="auto"/>
              <w:jc w:val="center"/>
              <w:rPr>
                <w:rFonts w:cs="Times New Roman"/>
                <w:bCs/>
                <w:lang w:val="en-US"/>
              </w:rPr>
            </w:pPr>
            <w:r w:rsidRPr="003E2513">
              <w:rPr>
                <w:rFonts w:cs="Times New Roman"/>
                <w:bCs/>
                <w:lang w:val="en-US"/>
              </w:rPr>
              <w:t>DURATA_MEDIE_SEC, MEDIE_EVALUARE, RATA_COMENTARE</w:t>
            </w:r>
          </w:p>
        </w:tc>
      </w:tr>
    </w:tbl>
    <w:p w14:paraId="2C917FFB" w14:textId="32FE70B7" w:rsidR="0054780D" w:rsidRPr="003E2513" w:rsidRDefault="0054780D" w:rsidP="003E2513">
      <w:pPr>
        <w:ind w:firstLine="720"/>
        <w:rPr>
          <w:rFonts w:cs="Times New Roman"/>
          <w:lang w:val="en-US"/>
        </w:rPr>
      </w:pPr>
      <w:r w:rsidRPr="003E2513">
        <w:rPr>
          <w:rFonts w:cs="Times New Roman"/>
          <w:lang w:val="en-US"/>
        </w:rPr>
        <w:t>Deși MySQL rezolvă concurența și centralizarea, bazele operaționale nu sunt proiectate pentru analiză. O interogare de tip DWH pe 5 tabele cu sute de mii de rânduri ar bloca tabelele live și ar degrada performanța platformei</w:t>
      </w:r>
      <w:r w:rsidR="003E2513">
        <w:rPr>
          <w:rFonts w:cs="Times New Roman"/>
          <w:lang w:val="en-US"/>
        </w:rPr>
        <w:t>,</w:t>
      </w:r>
      <w:r w:rsidRPr="003E2513">
        <w:rPr>
          <w:rFonts w:cs="Times New Roman"/>
          <w:lang w:val="en-US"/>
        </w:rPr>
        <w:t xml:space="preserve"> justificând separarea într-un DWH dedicat.</w:t>
      </w:r>
    </w:p>
    <w:p w14:paraId="64E7917B" w14:textId="6BC17951" w:rsidR="0054780D" w:rsidRPr="003E2513" w:rsidRDefault="003E2513" w:rsidP="003E2513">
      <w:pPr>
        <w:pStyle w:val="Heading1"/>
        <w:rPr>
          <w:rFonts w:ascii="Calibri" w:hAnsi="Calibri" w:cs="Calibri"/>
          <w:b/>
          <w:bCs/>
          <w:color w:val="auto"/>
          <w:sz w:val="24"/>
          <w:szCs w:val="24"/>
          <w:lang w:val="en-US"/>
        </w:rPr>
      </w:pPr>
      <w:bookmarkStart w:id="9" w:name="_Toc229942104"/>
      <w:r w:rsidRPr="003E2513">
        <w:rPr>
          <w:rFonts w:ascii="Calibri" w:hAnsi="Calibri" w:cs="Calibri"/>
          <w:b/>
          <w:bCs/>
          <w:color w:val="auto"/>
          <w:sz w:val="24"/>
          <w:szCs w:val="24"/>
          <w:lang w:val="en-US"/>
        </w:rPr>
        <w:t>1.</w:t>
      </w:r>
      <w:r>
        <w:rPr>
          <w:rFonts w:ascii="Calibri" w:hAnsi="Calibri" w:cs="Calibri"/>
          <w:b/>
          <w:bCs/>
          <w:color w:val="auto"/>
          <w:sz w:val="24"/>
          <w:szCs w:val="24"/>
          <w:lang w:val="en-US"/>
        </w:rPr>
        <w:t>2</w:t>
      </w:r>
      <w:r w:rsidRPr="003E2513">
        <w:rPr>
          <w:rFonts w:ascii="Calibri" w:hAnsi="Calibri" w:cs="Calibri"/>
          <w:b/>
          <w:bCs/>
          <w:color w:val="auto"/>
          <w:sz w:val="24"/>
          <w:szCs w:val="24"/>
          <w:lang w:val="en-US"/>
        </w:rPr>
        <w:t>.</w:t>
      </w:r>
      <w:r>
        <w:rPr>
          <w:rFonts w:ascii="Calibri" w:hAnsi="Calibri" w:cs="Calibri"/>
          <w:b/>
          <w:bCs/>
          <w:color w:val="auto"/>
          <w:sz w:val="24"/>
          <w:szCs w:val="24"/>
          <w:lang w:val="en-US"/>
        </w:rPr>
        <w:t>2</w:t>
      </w:r>
      <w:r w:rsidRPr="003E2513">
        <w:rPr>
          <w:rFonts w:ascii="Calibri" w:hAnsi="Calibri" w:cs="Calibri"/>
          <w:b/>
          <w:bCs/>
          <w:color w:val="auto"/>
          <w:sz w:val="24"/>
          <w:szCs w:val="24"/>
          <w:lang w:val="en-US"/>
        </w:rPr>
        <w:t>. JUSTIFICAREA ALEGERII MICROSOFT SQL SERVER 2019</w:t>
      </w:r>
      <w:r>
        <w:rPr>
          <w:rFonts w:ascii="Calibri" w:hAnsi="Calibri" w:cs="Calibri"/>
          <w:b/>
          <w:bCs/>
          <w:color w:val="auto"/>
          <w:sz w:val="24"/>
          <w:szCs w:val="24"/>
          <w:lang w:val="en-US"/>
        </w:rPr>
        <w:t>.</w:t>
      </w:r>
      <w:bookmarkEnd w:id="9"/>
    </w:p>
    <w:p w14:paraId="22C4F899" w14:textId="644C4D60" w:rsidR="0054780D" w:rsidRPr="003E2513" w:rsidRDefault="0054780D" w:rsidP="003E2513">
      <w:pPr>
        <w:spacing w:before="60" w:after="60"/>
        <w:ind w:firstLine="720"/>
        <w:rPr>
          <w:rFonts w:cs="Times New Roman"/>
          <w:lang w:val="en-US"/>
        </w:rPr>
      </w:pPr>
      <w:r w:rsidRPr="003E2513">
        <w:rPr>
          <w:rFonts w:cs="Times New Roman"/>
          <w:lang w:val="en-US"/>
        </w:rPr>
        <w:t xml:space="preserve">Microsoft SQL Server 2019 reprezintă soluția cea mai potrivită pentru această etapă, deoarece răspunde cerințelor unui sistem informațional strategic și este compatibil nativ cu mediul tehnologic ales (SQL Server Management Studio 2019 </w:t>
      </w:r>
      <w:r w:rsidR="003E2513">
        <w:rPr>
          <w:rFonts w:cs="Times New Roman"/>
          <w:lang w:val="ro-RO"/>
        </w:rPr>
        <w:t xml:space="preserve">și </w:t>
      </w:r>
      <w:r w:rsidRPr="003E2513">
        <w:rPr>
          <w:rFonts w:cs="Times New Roman"/>
          <w:lang w:val="en-US"/>
        </w:rPr>
        <w:t>Visual Studio 2019).</w:t>
      </w:r>
    </w:p>
    <w:p w14:paraId="700E78BD" w14:textId="77777777" w:rsidR="003E2513" w:rsidRPr="003E2513" w:rsidRDefault="003E2513" w:rsidP="003E2513">
      <w:pPr>
        <w:spacing w:before="20" w:after="20" w:line="240" w:lineRule="auto"/>
        <w:rPr>
          <w:rFonts w:cs="Times New Roman"/>
          <w:lang w:val="en-US"/>
        </w:rPr>
      </w:pPr>
    </w:p>
    <w:tbl>
      <w:tblPr>
        <w:tblW w:w="0" w:type="auto"/>
        <w:tblLook w:val="04A0" w:firstRow="1" w:lastRow="0" w:firstColumn="1" w:lastColumn="0" w:noHBand="0" w:noVBand="1"/>
      </w:tblPr>
      <w:tblGrid>
        <w:gridCol w:w="2268"/>
        <w:gridCol w:w="1701"/>
        <w:gridCol w:w="1984"/>
        <w:gridCol w:w="3118"/>
      </w:tblGrid>
      <w:tr w:rsidR="003E2513" w:rsidRPr="003E2513" w14:paraId="2F87C15E" w14:textId="77777777" w:rsidTr="003E2513">
        <w:tc>
          <w:tcPr>
            <w:tcW w:w="2268"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01FE369B" w14:textId="77777777" w:rsidR="0054780D" w:rsidRPr="003E2513" w:rsidRDefault="0054780D" w:rsidP="003E2513">
            <w:pPr>
              <w:spacing w:line="240" w:lineRule="auto"/>
              <w:jc w:val="center"/>
              <w:rPr>
                <w:rFonts w:cs="Times New Roman"/>
                <w:b/>
              </w:rPr>
            </w:pPr>
            <w:r w:rsidRPr="003E2513">
              <w:rPr>
                <w:rFonts w:cs="Times New Roman"/>
                <w:b/>
              </w:rPr>
              <w:t>CRITERIU</w:t>
            </w:r>
          </w:p>
        </w:tc>
        <w:tc>
          <w:tcPr>
            <w:tcW w:w="1701"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10818FAF" w14:textId="77777777" w:rsidR="0054780D" w:rsidRPr="003E2513" w:rsidRDefault="0054780D" w:rsidP="003E2513">
            <w:pPr>
              <w:spacing w:line="240" w:lineRule="auto"/>
              <w:jc w:val="center"/>
              <w:rPr>
                <w:rFonts w:cs="Times New Roman"/>
                <w:b/>
              </w:rPr>
            </w:pPr>
            <w:r w:rsidRPr="003E2513">
              <w:rPr>
                <w:rFonts w:cs="Times New Roman"/>
                <w:b/>
              </w:rPr>
              <w:t>SQLITE (PRIVAT)</w:t>
            </w:r>
          </w:p>
        </w:tc>
        <w:tc>
          <w:tcPr>
            <w:tcW w:w="1984"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5571E8F8" w14:textId="77777777" w:rsidR="0054780D" w:rsidRPr="003E2513" w:rsidRDefault="0054780D" w:rsidP="003E2513">
            <w:pPr>
              <w:spacing w:line="240" w:lineRule="auto"/>
              <w:jc w:val="center"/>
              <w:rPr>
                <w:rFonts w:cs="Times New Roman"/>
                <w:b/>
              </w:rPr>
            </w:pPr>
            <w:r w:rsidRPr="003E2513">
              <w:rPr>
                <w:rFonts w:cs="Times New Roman"/>
                <w:b/>
              </w:rPr>
              <w:t>MYSQL (MULTI-USER)</w:t>
            </w:r>
          </w:p>
        </w:tc>
        <w:tc>
          <w:tcPr>
            <w:tcW w:w="3118"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0E034C03" w14:textId="77777777" w:rsidR="0054780D" w:rsidRPr="003E2513" w:rsidRDefault="0054780D" w:rsidP="003E2513">
            <w:pPr>
              <w:spacing w:line="240" w:lineRule="auto"/>
              <w:jc w:val="center"/>
              <w:rPr>
                <w:rFonts w:cs="Times New Roman"/>
                <w:b/>
              </w:rPr>
            </w:pPr>
            <w:r w:rsidRPr="003E2513">
              <w:rPr>
                <w:rFonts w:cs="Times New Roman"/>
                <w:b/>
              </w:rPr>
              <w:t>SQL SERVER 2019 (DWH)</w:t>
            </w:r>
          </w:p>
        </w:tc>
      </w:tr>
      <w:tr w:rsidR="003E2513" w:rsidRPr="00A6208A" w14:paraId="1A1762BE" w14:textId="77777777" w:rsidTr="003E2513">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612086C" w14:textId="77777777" w:rsidR="0054780D" w:rsidRPr="003E2513" w:rsidRDefault="0054780D" w:rsidP="003E2513">
            <w:pPr>
              <w:spacing w:line="240" w:lineRule="auto"/>
              <w:jc w:val="center"/>
              <w:rPr>
                <w:rFonts w:cs="Times New Roman"/>
                <w:bCs/>
              </w:rPr>
            </w:pPr>
            <w:r w:rsidRPr="003E2513">
              <w:rPr>
                <w:rFonts w:cs="Times New Roman"/>
                <w:bCs/>
              </w:rPr>
              <w:t>Acces multi-user</w:t>
            </w:r>
          </w:p>
        </w:tc>
        <w:tc>
          <w:tcPr>
            <w:tcW w:w="170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CD9BF78"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8934D30" w14:textId="77777777" w:rsidR="0054780D" w:rsidRPr="003E2513" w:rsidRDefault="0054780D" w:rsidP="003E2513">
            <w:pPr>
              <w:spacing w:line="240" w:lineRule="auto"/>
              <w:jc w:val="center"/>
              <w:rPr>
                <w:rFonts w:cs="Times New Roman"/>
                <w:bCs/>
              </w:rPr>
            </w:pPr>
            <w:r w:rsidRPr="003E2513">
              <w:rPr>
                <w:rFonts w:cs="Times New Roman"/>
                <w:bCs/>
              </w:rPr>
              <w:t>Da</w:t>
            </w:r>
          </w:p>
        </w:tc>
        <w:tc>
          <w:tcPr>
            <w:tcW w:w="311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605082C" w14:textId="3DA6E93D" w:rsidR="0054780D" w:rsidRPr="003E2513" w:rsidRDefault="0054780D" w:rsidP="003E2513">
            <w:pPr>
              <w:spacing w:line="240" w:lineRule="auto"/>
              <w:jc w:val="center"/>
              <w:rPr>
                <w:rFonts w:cs="Times New Roman"/>
                <w:bCs/>
                <w:lang w:val="en-US"/>
              </w:rPr>
            </w:pPr>
            <w:r w:rsidRPr="003E2513">
              <w:rPr>
                <w:rFonts w:cs="Times New Roman"/>
                <w:bCs/>
                <w:lang w:val="en-US"/>
              </w:rPr>
              <w:t>Da, cu securitate bazată pe roluri</w:t>
            </w:r>
            <w:r w:rsidR="003E2513">
              <w:rPr>
                <w:rFonts w:cs="Times New Roman"/>
                <w:bCs/>
                <w:lang w:val="en-US"/>
              </w:rPr>
              <w:t>.</w:t>
            </w:r>
          </w:p>
        </w:tc>
      </w:tr>
      <w:tr w:rsidR="003E2513" w:rsidRPr="00A6208A" w14:paraId="72E70B14" w14:textId="77777777" w:rsidTr="003E2513">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E33D5F0" w14:textId="77777777" w:rsidR="0054780D" w:rsidRPr="003E2513" w:rsidRDefault="0054780D" w:rsidP="003E2513">
            <w:pPr>
              <w:spacing w:line="240" w:lineRule="auto"/>
              <w:jc w:val="center"/>
              <w:rPr>
                <w:rFonts w:cs="Times New Roman"/>
                <w:bCs/>
              </w:rPr>
            </w:pPr>
            <w:r w:rsidRPr="003E2513">
              <w:rPr>
                <w:rFonts w:cs="Times New Roman"/>
                <w:bCs/>
              </w:rPr>
              <w:t>ETL integrat</w:t>
            </w:r>
          </w:p>
        </w:tc>
        <w:tc>
          <w:tcPr>
            <w:tcW w:w="170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5A31387"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C311CDB"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311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32CA5F2" w14:textId="361BF595" w:rsidR="0054780D" w:rsidRPr="003E2513" w:rsidRDefault="0054780D" w:rsidP="003E2513">
            <w:pPr>
              <w:spacing w:line="240" w:lineRule="auto"/>
              <w:jc w:val="center"/>
              <w:rPr>
                <w:rFonts w:cs="Times New Roman"/>
                <w:bCs/>
                <w:lang w:val="en-US"/>
              </w:rPr>
            </w:pPr>
            <w:r w:rsidRPr="003E2513">
              <w:rPr>
                <w:rFonts w:cs="Times New Roman"/>
                <w:bCs/>
                <w:lang w:val="en-US"/>
              </w:rPr>
              <w:t xml:space="preserve">SSIS nativ </w:t>
            </w:r>
            <w:r w:rsidR="003E2513">
              <w:rPr>
                <w:rFonts w:cs="Times New Roman"/>
                <w:bCs/>
                <w:lang w:val="en-US"/>
              </w:rPr>
              <w:t>(</w:t>
            </w:r>
            <w:r w:rsidRPr="003E2513">
              <w:rPr>
                <w:rFonts w:cs="Times New Roman"/>
                <w:bCs/>
                <w:lang w:val="en-US"/>
              </w:rPr>
              <w:t>Data Flow Tasks</w:t>
            </w:r>
            <w:r w:rsidR="003E2513">
              <w:rPr>
                <w:rFonts w:cs="Times New Roman"/>
                <w:bCs/>
                <w:lang w:val="en-US"/>
              </w:rPr>
              <w:t>)</w:t>
            </w:r>
          </w:p>
        </w:tc>
      </w:tr>
      <w:tr w:rsidR="003E2513" w:rsidRPr="00A6208A" w14:paraId="1C01DB78" w14:textId="77777777" w:rsidTr="003E2513">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4A0FA20" w14:textId="77777777" w:rsidR="0054780D" w:rsidRPr="003E2513" w:rsidRDefault="0054780D" w:rsidP="003E2513">
            <w:pPr>
              <w:spacing w:line="240" w:lineRule="auto"/>
              <w:jc w:val="center"/>
              <w:rPr>
                <w:rFonts w:cs="Times New Roman"/>
                <w:bCs/>
              </w:rPr>
            </w:pPr>
            <w:r w:rsidRPr="003E2513">
              <w:rPr>
                <w:rFonts w:cs="Times New Roman"/>
                <w:bCs/>
              </w:rPr>
              <w:lastRenderedPageBreak/>
              <w:t>Cuburi OLAP</w:t>
            </w:r>
          </w:p>
        </w:tc>
        <w:tc>
          <w:tcPr>
            <w:tcW w:w="170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EA85AD7"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BB1D34E"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311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0043213" w14:textId="0B7EC8FD" w:rsidR="0054780D" w:rsidRPr="003E2513" w:rsidRDefault="0054780D" w:rsidP="003E2513">
            <w:pPr>
              <w:spacing w:line="240" w:lineRule="auto"/>
              <w:jc w:val="center"/>
              <w:rPr>
                <w:rFonts w:cs="Times New Roman"/>
                <w:bCs/>
                <w:lang w:val="en-US"/>
              </w:rPr>
            </w:pPr>
            <w:r w:rsidRPr="003E2513">
              <w:rPr>
                <w:rFonts w:cs="Times New Roman"/>
                <w:bCs/>
                <w:lang w:val="en-US"/>
              </w:rPr>
              <w:t>SSAS</w:t>
            </w:r>
            <w:r w:rsidR="003E2513">
              <w:rPr>
                <w:rFonts w:cs="Times New Roman"/>
                <w:bCs/>
                <w:lang w:val="en-US"/>
              </w:rPr>
              <w:t xml:space="preserve"> (</w:t>
            </w:r>
            <w:r w:rsidRPr="003E2513">
              <w:rPr>
                <w:rFonts w:cs="Times New Roman"/>
                <w:bCs/>
                <w:lang w:val="en-US"/>
              </w:rPr>
              <w:t>ierarhii, MDX, drill-down</w:t>
            </w:r>
            <w:r w:rsidR="003E2513">
              <w:rPr>
                <w:rFonts w:cs="Times New Roman"/>
                <w:bCs/>
                <w:lang w:val="en-US"/>
              </w:rPr>
              <w:t>)</w:t>
            </w:r>
          </w:p>
        </w:tc>
      </w:tr>
      <w:tr w:rsidR="003E2513" w:rsidRPr="00A6208A" w14:paraId="218A67A5" w14:textId="77777777" w:rsidTr="003E2513">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E4D58E6" w14:textId="77777777" w:rsidR="0054780D" w:rsidRPr="003E2513" w:rsidRDefault="0054780D" w:rsidP="003E2513">
            <w:pPr>
              <w:spacing w:line="240" w:lineRule="auto"/>
              <w:jc w:val="center"/>
              <w:rPr>
                <w:rFonts w:cs="Times New Roman"/>
                <w:bCs/>
              </w:rPr>
            </w:pPr>
            <w:r w:rsidRPr="003E2513">
              <w:rPr>
                <w:rFonts w:cs="Times New Roman"/>
                <w:bCs/>
              </w:rPr>
              <w:t>Raportare BI</w:t>
            </w:r>
          </w:p>
        </w:tc>
        <w:tc>
          <w:tcPr>
            <w:tcW w:w="170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8581BE9"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733A7DC" w14:textId="77777777" w:rsidR="0054780D" w:rsidRPr="003E2513" w:rsidRDefault="0054780D" w:rsidP="003E2513">
            <w:pPr>
              <w:spacing w:line="240" w:lineRule="auto"/>
              <w:jc w:val="center"/>
              <w:rPr>
                <w:rFonts w:cs="Times New Roman"/>
                <w:bCs/>
              </w:rPr>
            </w:pPr>
            <w:r w:rsidRPr="003E2513">
              <w:rPr>
                <w:rFonts w:cs="Times New Roman"/>
                <w:bCs/>
              </w:rPr>
              <w:t>Instrumente terțe</w:t>
            </w:r>
          </w:p>
        </w:tc>
        <w:tc>
          <w:tcPr>
            <w:tcW w:w="311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3BBAA8C" w14:textId="5C55DA3D" w:rsidR="0054780D" w:rsidRPr="003E2513" w:rsidRDefault="0054780D" w:rsidP="003E2513">
            <w:pPr>
              <w:spacing w:line="240" w:lineRule="auto"/>
              <w:jc w:val="center"/>
              <w:rPr>
                <w:rFonts w:cs="Times New Roman"/>
                <w:bCs/>
                <w:lang w:val="ro-RO"/>
              </w:rPr>
            </w:pPr>
            <w:r w:rsidRPr="003E2513">
              <w:rPr>
                <w:rFonts w:cs="Times New Roman"/>
                <w:bCs/>
                <w:lang w:val="en-US"/>
              </w:rPr>
              <w:t xml:space="preserve">SSRS </w:t>
            </w:r>
            <w:r w:rsidR="003E2513">
              <w:rPr>
                <w:rFonts w:cs="Times New Roman"/>
                <w:bCs/>
                <w:lang w:val="ro-RO"/>
              </w:rPr>
              <w:t>și</w:t>
            </w:r>
            <w:r w:rsidRPr="003E2513">
              <w:rPr>
                <w:rFonts w:cs="Times New Roman"/>
                <w:bCs/>
                <w:lang w:val="en-US"/>
              </w:rPr>
              <w:t xml:space="preserve"> Power BI nativ</w:t>
            </w:r>
            <w:r w:rsidR="003E2513">
              <w:rPr>
                <w:rFonts w:cs="Times New Roman"/>
                <w:bCs/>
                <w:lang w:val="ro-RO"/>
              </w:rPr>
              <w:t>.</w:t>
            </w:r>
          </w:p>
        </w:tc>
      </w:tr>
      <w:tr w:rsidR="003E2513" w:rsidRPr="003E2513" w14:paraId="7722CB79" w14:textId="77777777" w:rsidTr="003E2513">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5B6F3EA" w14:textId="77777777" w:rsidR="0054780D" w:rsidRPr="003E2513" w:rsidRDefault="0054780D" w:rsidP="003E2513">
            <w:pPr>
              <w:spacing w:line="240" w:lineRule="auto"/>
              <w:jc w:val="center"/>
              <w:rPr>
                <w:rFonts w:cs="Times New Roman"/>
                <w:bCs/>
              </w:rPr>
            </w:pPr>
            <w:r w:rsidRPr="003E2513">
              <w:rPr>
                <w:rFonts w:cs="Times New Roman"/>
                <w:bCs/>
              </w:rPr>
              <w:t>Automatizare joburi</w:t>
            </w:r>
          </w:p>
        </w:tc>
        <w:tc>
          <w:tcPr>
            <w:tcW w:w="170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6B84314"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5F245C2" w14:textId="77777777" w:rsidR="0054780D" w:rsidRPr="003E2513" w:rsidRDefault="0054780D" w:rsidP="003E2513">
            <w:pPr>
              <w:spacing w:line="240" w:lineRule="auto"/>
              <w:jc w:val="center"/>
              <w:rPr>
                <w:rFonts w:cs="Times New Roman"/>
                <w:bCs/>
              </w:rPr>
            </w:pPr>
            <w:r w:rsidRPr="003E2513">
              <w:rPr>
                <w:rFonts w:cs="Times New Roman"/>
                <w:bCs/>
              </w:rPr>
              <w:t>Event Scheduler (limitat)</w:t>
            </w:r>
          </w:p>
        </w:tc>
        <w:tc>
          <w:tcPr>
            <w:tcW w:w="311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A6B081A" w14:textId="64A2328B" w:rsidR="0054780D" w:rsidRPr="003E2513" w:rsidRDefault="0054780D" w:rsidP="003E2513">
            <w:pPr>
              <w:spacing w:line="240" w:lineRule="auto"/>
              <w:jc w:val="center"/>
              <w:rPr>
                <w:rFonts w:cs="Times New Roman"/>
                <w:bCs/>
                <w:lang w:val="ro-RO"/>
              </w:rPr>
            </w:pPr>
            <w:r w:rsidRPr="003E2513">
              <w:rPr>
                <w:rFonts w:cs="Times New Roman"/>
                <w:bCs/>
              </w:rPr>
              <w:t>SQL Server Agent</w:t>
            </w:r>
            <w:r w:rsidR="003E2513">
              <w:rPr>
                <w:rFonts w:cs="Times New Roman"/>
                <w:bCs/>
                <w:lang w:val="ro-RO"/>
              </w:rPr>
              <w:t>.</w:t>
            </w:r>
          </w:p>
        </w:tc>
      </w:tr>
      <w:tr w:rsidR="003E2513" w:rsidRPr="003E2513" w14:paraId="0166AA58" w14:textId="77777777" w:rsidTr="003E2513">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CE4CEE1" w14:textId="77777777" w:rsidR="0054780D" w:rsidRPr="003E2513" w:rsidRDefault="0054780D" w:rsidP="003E2513">
            <w:pPr>
              <w:spacing w:line="240" w:lineRule="auto"/>
              <w:jc w:val="center"/>
              <w:rPr>
                <w:rFonts w:cs="Times New Roman"/>
                <w:bCs/>
              </w:rPr>
            </w:pPr>
            <w:r w:rsidRPr="003E2513">
              <w:rPr>
                <w:rFonts w:cs="Times New Roman"/>
                <w:bCs/>
              </w:rPr>
              <w:t>Câmpuri JSON validate</w:t>
            </w:r>
          </w:p>
        </w:tc>
        <w:tc>
          <w:tcPr>
            <w:tcW w:w="170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0E15332" w14:textId="77777777" w:rsidR="0054780D" w:rsidRPr="003E2513" w:rsidRDefault="0054780D" w:rsidP="003E2513">
            <w:pPr>
              <w:spacing w:line="240" w:lineRule="auto"/>
              <w:jc w:val="center"/>
              <w:rPr>
                <w:rFonts w:cs="Times New Roman"/>
                <w:bCs/>
              </w:rPr>
            </w:pPr>
            <w:r w:rsidRPr="003E2513">
              <w:rPr>
                <w:rFonts w:cs="Times New Roman"/>
                <w:bCs/>
              </w:rPr>
              <w:t>Nu</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F418D9E" w14:textId="77777777" w:rsidR="0054780D" w:rsidRPr="003E2513" w:rsidRDefault="0054780D" w:rsidP="003E2513">
            <w:pPr>
              <w:spacing w:line="240" w:lineRule="auto"/>
              <w:jc w:val="center"/>
              <w:rPr>
                <w:rFonts w:cs="Times New Roman"/>
                <w:bCs/>
              </w:rPr>
            </w:pPr>
            <w:r w:rsidRPr="003E2513">
              <w:rPr>
                <w:rFonts w:cs="Times New Roman"/>
                <w:bCs/>
              </w:rPr>
              <w:t>Parțial</w:t>
            </w:r>
          </w:p>
        </w:tc>
        <w:tc>
          <w:tcPr>
            <w:tcW w:w="311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0E2A1D1" w14:textId="3D79FD46" w:rsidR="0054780D" w:rsidRPr="003E2513" w:rsidRDefault="0054780D" w:rsidP="003E2513">
            <w:pPr>
              <w:spacing w:line="240" w:lineRule="auto"/>
              <w:jc w:val="center"/>
              <w:rPr>
                <w:rFonts w:cs="Times New Roman"/>
                <w:bCs/>
                <w:lang w:val="ro-RO"/>
              </w:rPr>
            </w:pPr>
            <w:r w:rsidRPr="003E2513">
              <w:rPr>
                <w:rFonts w:cs="Times New Roman"/>
                <w:bCs/>
              </w:rPr>
              <w:t>NVARCHAR(MAX) + CHECK ISJSON()</w:t>
            </w:r>
            <w:r w:rsidR="003E2513">
              <w:rPr>
                <w:rFonts w:cs="Times New Roman"/>
                <w:bCs/>
                <w:lang w:val="ro-RO"/>
              </w:rPr>
              <w:t>.</w:t>
            </w:r>
          </w:p>
        </w:tc>
      </w:tr>
      <w:tr w:rsidR="003E2513" w:rsidRPr="00A6208A" w14:paraId="5F06E8C3" w14:textId="77777777" w:rsidTr="003E2513">
        <w:tc>
          <w:tcPr>
            <w:tcW w:w="226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AA19628" w14:textId="77777777" w:rsidR="0054780D" w:rsidRPr="003E2513" w:rsidRDefault="0054780D" w:rsidP="003E2513">
            <w:pPr>
              <w:spacing w:line="240" w:lineRule="auto"/>
              <w:jc w:val="center"/>
              <w:rPr>
                <w:rFonts w:cs="Times New Roman"/>
                <w:bCs/>
              </w:rPr>
            </w:pPr>
            <w:r w:rsidRPr="003E2513">
              <w:rPr>
                <w:rFonts w:cs="Times New Roman"/>
                <w:bCs/>
              </w:rPr>
              <w:t>Extensibilitate DWH</w:t>
            </w:r>
          </w:p>
        </w:tc>
        <w:tc>
          <w:tcPr>
            <w:tcW w:w="1701"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40A7279" w14:textId="77777777" w:rsidR="0054780D" w:rsidRPr="003E2513" w:rsidRDefault="0054780D" w:rsidP="003E2513">
            <w:pPr>
              <w:spacing w:line="240" w:lineRule="auto"/>
              <w:jc w:val="center"/>
              <w:rPr>
                <w:rFonts w:cs="Times New Roman"/>
                <w:bCs/>
              </w:rPr>
            </w:pPr>
            <w:r w:rsidRPr="003E2513">
              <w:rPr>
                <w:rFonts w:cs="Times New Roman"/>
                <w:bCs/>
              </w:rPr>
              <w:t>Minimă</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FD64727" w14:textId="77777777" w:rsidR="0054780D" w:rsidRPr="003E2513" w:rsidRDefault="0054780D" w:rsidP="003E2513">
            <w:pPr>
              <w:spacing w:line="240" w:lineRule="auto"/>
              <w:jc w:val="center"/>
              <w:rPr>
                <w:rFonts w:cs="Times New Roman"/>
                <w:bCs/>
              </w:rPr>
            </w:pPr>
            <w:r w:rsidRPr="003E2513">
              <w:rPr>
                <w:rFonts w:cs="Times New Roman"/>
                <w:bCs/>
              </w:rPr>
              <w:t>Medie</w:t>
            </w:r>
          </w:p>
        </w:tc>
        <w:tc>
          <w:tcPr>
            <w:tcW w:w="311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A7469AC" w14:textId="683D35AA" w:rsidR="0054780D" w:rsidRPr="003E2513" w:rsidRDefault="0054780D" w:rsidP="003E2513">
            <w:pPr>
              <w:spacing w:line="240" w:lineRule="auto"/>
              <w:jc w:val="center"/>
              <w:rPr>
                <w:rFonts w:cs="Times New Roman"/>
                <w:bCs/>
                <w:lang w:val="ro-RO"/>
              </w:rPr>
            </w:pPr>
            <w:r w:rsidRPr="003E2513">
              <w:rPr>
                <w:rFonts w:cs="Times New Roman"/>
                <w:bCs/>
                <w:lang w:val="en-US"/>
              </w:rPr>
              <w:t>Completă</w:t>
            </w:r>
            <w:r w:rsidR="003E2513">
              <w:rPr>
                <w:rFonts w:cs="Times New Roman"/>
                <w:bCs/>
                <w:lang w:val="ro-RO"/>
              </w:rPr>
              <w:t xml:space="preserve"> (</w:t>
            </w:r>
            <w:r w:rsidRPr="003E2513">
              <w:rPr>
                <w:rFonts w:cs="Times New Roman"/>
                <w:bCs/>
                <w:lang w:val="en-US"/>
              </w:rPr>
              <w:t xml:space="preserve">Schemă Stea </w:t>
            </w:r>
            <w:r w:rsidR="003E2513">
              <w:rPr>
                <w:rFonts w:cs="Times New Roman"/>
                <w:bCs/>
                <w:lang w:val="ro-RO"/>
              </w:rPr>
              <w:t>și</w:t>
            </w:r>
            <w:r w:rsidRPr="003E2513">
              <w:rPr>
                <w:rFonts w:cs="Times New Roman"/>
                <w:bCs/>
                <w:lang w:val="en-US"/>
              </w:rPr>
              <w:t xml:space="preserve"> OLAP</w:t>
            </w:r>
            <w:r w:rsidR="003E2513">
              <w:rPr>
                <w:rFonts w:cs="Times New Roman"/>
                <w:bCs/>
                <w:lang w:val="en-US"/>
              </w:rPr>
              <w:t>)</w:t>
            </w:r>
            <w:r w:rsidR="003E2513">
              <w:rPr>
                <w:rFonts w:cs="Times New Roman"/>
                <w:bCs/>
                <w:lang w:val="ro-RO"/>
              </w:rPr>
              <w:t>.</w:t>
            </w:r>
          </w:p>
        </w:tc>
      </w:tr>
    </w:tbl>
    <w:p w14:paraId="09DA6854" w14:textId="741C15AA" w:rsidR="0054780D" w:rsidRPr="006E348D" w:rsidRDefault="006E348D" w:rsidP="003E2513">
      <w:pPr>
        <w:spacing w:before="240" w:after="100"/>
        <w:rPr>
          <w:rFonts w:ascii="Calibri" w:hAnsi="Calibri" w:cs="Calibri"/>
          <w:lang w:val="en-US"/>
        </w:rPr>
      </w:pPr>
      <w:r w:rsidRPr="006E348D">
        <w:rPr>
          <w:rFonts w:ascii="Calibri" w:hAnsi="Calibri" w:cs="Calibri"/>
          <w:b/>
          <w:lang w:val="en-US"/>
        </w:rPr>
        <w:t>1.2.3. STRUCTURA CONCEPTUALĂ A BAZEI DE DATE ÎN FORMA STRATEGICĂ.</w:t>
      </w:r>
    </w:p>
    <w:p w14:paraId="494DB9FF" w14:textId="0F40B8CA" w:rsidR="0054780D" w:rsidRPr="003E2513" w:rsidRDefault="0054780D" w:rsidP="003E2513">
      <w:pPr>
        <w:spacing w:before="60" w:after="60"/>
        <w:ind w:firstLine="720"/>
        <w:rPr>
          <w:rFonts w:cs="Times New Roman"/>
          <w:lang w:val="en-US"/>
        </w:rPr>
      </w:pPr>
      <w:r w:rsidRPr="003E2513">
        <w:rPr>
          <w:rFonts w:cs="Times New Roman"/>
          <w:lang w:val="en-US"/>
        </w:rPr>
        <w:t>În forma strategică, baza de date este reorganizată în jurul a trei componente funcționale majore, care corespund direct celor trei subsisteme MySQL sursă și alimentează DWH-ul final:</w:t>
      </w:r>
    </w:p>
    <w:p w14:paraId="5BAF6B40" w14:textId="77777777" w:rsidR="003E2513" w:rsidRDefault="0054780D" w:rsidP="003E2513">
      <w:pPr>
        <w:pStyle w:val="ListParagraph"/>
        <w:numPr>
          <w:ilvl w:val="0"/>
          <w:numId w:val="90"/>
        </w:numPr>
        <w:spacing w:before="60" w:after="60"/>
        <w:rPr>
          <w:rFonts w:cs="Times New Roman"/>
          <w:bCs/>
          <w:lang w:val="en-US"/>
        </w:rPr>
      </w:pPr>
      <w:r w:rsidRPr="003E2513">
        <w:rPr>
          <w:rFonts w:cs="Times New Roman"/>
          <w:bCs/>
          <w:lang w:val="en-US"/>
        </w:rPr>
        <w:t>Utilizatori și acces: gestiune_utilizatori.</w:t>
      </w:r>
    </w:p>
    <w:p w14:paraId="1A279A7F" w14:textId="521FB983" w:rsidR="003E2513" w:rsidRDefault="0054780D" w:rsidP="003E2513">
      <w:pPr>
        <w:pStyle w:val="ListParagraph"/>
        <w:numPr>
          <w:ilvl w:val="0"/>
          <w:numId w:val="91"/>
        </w:numPr>
        <w:spacing w:before="60" w:after="60"/>
        <w:rPr>
          <w:rFonts w:cs="Times New Roman"/>
          <w:bCs/>
          <w:lang w:val="en-US"/>
        </w:rPr>
      </w:pPr>
      <w:r w:rsidRPr="003E2513">
        <w:rPr>
          <w:rFonts w:cs="Times New Roman"/>
          <w:bCs/>
          <w:lang w:val="en-US"/>
        </w:rPr>
        <w:t>Gestionează utilizatorii platformei, rolurile sistemului, permisiunile granulare și sesiunile active. Creează fundamentul exploatării multi-user</w:t>
      </w:r>
      <w:r w:rsidR="003E2513" w:rsidRPr="003E2513">
        <w:rPr>
          <w:rFonts w:cs="Times New Roman"/>
          <w:bCs/>
          <w:lang w:val="en-US"/>
        </w:rPr>
        <w:t>,</w:t>
      </w:r>
      <w:r w:rsidRPr="003E2513">
        <w:rPr>
          <w:rFonts w:cs="Times New Roman"/>
          <w:bCs/>
          <w:lang w:val="en-US"/>
        </w:rPr>
        <w:t xml:space="preserve"> fiecare actor al sistemului are acces doar la funcțiile și datele corespunzătoare rolului său. </w:t>
      </w:r>
    </w:p>
    <w:p w14:paraId="45E53597" w14:textId="73B24C57" w:rsidR="0054780D" w:rsidRPr="003E2513" w:rsidRDefault="0054780D" w:rsidP="003E2513">
      <w:pPr>
        <w:pStyle w:val="ListParagraph"/>
        <w:numPr>
          <w:ilvl w:val="0"/>
          <w:numId w:val="91"/>
        </w:numPr>
        <w:spacing w:before="60" w:after="60"/>
        <w:rPr>
          <w:rFonts w:cs="Times New Roman"/>
          <w:bCs/>
          <w:lang w:val="en-US"/>
        </w:rPr>
      </w:pPr>
      <w:r w:rsidRPr="003E2513">
        <w:rPr>
          <w:rFonts w:cs="Times New Roman"/>
          <w:bCs/>
          <w:lang w:val="en-US"/>
        </w:rPr>
        <w:t>În DWH: DIM_UTILIZATOR, DIM_AUTOR, DIM_ROL.</w:t>
      </w:r>
    </w:p>
    <w:p w14:paraId="4008A0DF" w14:textId="77777777" w:rsidR="003E2513" w:rsidRDefault="0054780D" w:rsidP="003E2513">
      <w:pPr>
        <w:pStyle w:val="ListParagraph"/>
        <w:numPr>
          <w:ilvl w:val="0"/>
          <w:numId w:val="90"/>
        </w:numPr>
        <w:spacing w:before="60" w:after="60"/>
        <w:rPr>
          <w:rFonts w:cs="Times New Roman"/>
          <w:bCs/>
          <w:lang w:val="en-US"/>
        </w:rPr>
      </w:pPr>
      <w:r w:rsidRPr="003E2513">
        <w:rPr>
          <w:rFonts w:cs="Times New Roman"/>
          <w:bCs/>
          <w:lang w:val="en-US"/>
        </w:rPr>
        <w:t xml:space="preserve">Conținut editorial: gestiune_continut. </w:t>
      </w:r>
    </w:p>
    <w:p w14:paraId="09195B56" w14:textId="77777777" w:rsidR="003E2513" w:rsidRDefault="0054780D" w:rsidP="003E2513">
      <w:pPr>
        <w:pStyle w:val="ListParagraph"/>
        <w:numPr>
          <w:ilvl w:val="0"/>
          <w:numId w:val="92"/>
        </w:numPr>
        <w:spacing w:before="60" w:after="60"/>
        <w:rPr>
          <w:rFonts w:cs="Times New Roman"/>
          <w:bCs/>
          <w:lang w:val="en-US"/>
        </w:rPr>
      </w:pPr>
      <w:r w:rsidRPr="003E2513">
        <w:rPr>
          <w:rFonts w:cs="Times New Roman"/>
          <w:bCs/>
          <w:lang w:val="en-US"/>
        </w:rPr>
        <w:t xml:space="preserve">Include articolele, categoriile, etichetele, stările editoriale și istoricul versiunilor. Reflectă ciclul de viață al articolului: creare → editare → publicare → actualizare → arhivare. </w:t>
      </w:r>
    </w:p>
    <w:p w14:paraId="0545C66A" w14:textId="097C857A" w:rsidR="0054780D" w:rsidRPr="003E2513" w:rsidRDefault="0054780D" w:rsidP="003E2513">
      <w:pPr>
        <w:pStyle w:val="ListParagraph"/>
        <w:numPr>
          <w:ilvl w:val="0"/>
          <w:numId w:val="92"/>
        </w:numPr>
        <w:spacing w:before="60" w:after="60"/>
        <w:rPr>
          <w:rFonts w:cs="Times New Roman"/>
          <w:bCs/>
          <w:lang w:val="en-US"/>
        </w:rPr>
      </w:pPr>
      <w:r w:rsidRPr="003E2513">
        <w:rPr>
          <w:rFonts w:cs="Times New Roman"/>
          <w:bCs/>
          <w:lang w:val="en-US"/>
        </w:rPr>
        <w:t>În DWH: DIM_ARTICOL, DIM_CATEGORIE, DIM_ETICHETA, DIM_STATUS.</w:t>
      </w:r>
    </w:p>
    <w:p w14:paraId="4CA9DFD7" w14:textId="77777777" w:rsidR="003E2513" w:rsidRPr="005E796F" w:rsidRDefault="0054780D" w:rsidP="003E2513">
      <w:pPr>
        <w:pStyle w:val="ListParagraph"/>
        <w:numPr>
          <w:ilvl w:val="0"/>
          <w:numId w:val="90"/>
        </w:numPr>
        <w:spacing w:before="60" w:after="60"/>
        <w:rPr>
          <w:rFonts w:cs="Times New Roman"/>
          <w:bCs/>
          <w:lang w:val="en-US"/>
        </w:rPr>
      </w:pPr>
      <w:r w:rsidRPr="003E2513">
        <w:rPr>
          <w:rFonts w:cs="Times New Roman"/>
          <w:bCs/>
          <w:lang w:val="en-US"/>
        </w:rPr>
        <w:t xml:space="preserve">Interacțiuni și analiză: gestiune_interactiuni. </w:t>
      </w:r>
    </w:p>
    <w:p w14:paraId="27FF4F3E" w14:textId="77777777" w:rsidR="003E2513" w:rsidRPr="005E796F" w:rsidRDefault="0054780D" w:rsidP="003E2513">
      <w:pPr>
        <w:pStyle w:val="ListParagraph"/>
        <w:numPr>
          <w:ilvl w:val="0"/>
          <w:numId w:val="93"/>
        </w:numPr>
        <w:spacing w:before="60" w:after="60"/>
        <w:rPr>
          <w:rFonts w:cs="Times New Roman"/>
          <w:bCs/>
          <w:lang w:val="en-US"/>
        </w:rPr>
      </w:pPr>
      <w:r w:rsidRPr="003E2513">
        <w:rPr>
          <w:rFonts w:cs="Times New Roman"/>
          <w:bCs/>
          <w:lang w:val="en-US"/>
        </w:rPr>
        <w:t xml:space="preserve">Reține comentariile, evaluările, vizualizările, statisticile zilnice și notificările. Transformă sistemul dintr-o bază operațională într-o bază orientată spre analiză și decizie. </w:t>
      </w:r>
    </w:p>
    <w:p w14:paraId="54F8614F" w14:textId="26740341" w:rsidR="003E2513" w:rsidRPr="003E2513" w:rsidRDefault="0054780D" w:rsidP="003E2513">
      <w:pPr>
        <w:pStyle w:val="ListParagraph"/>
        <w:numPr>
          <w:ilvl w:val="0"/>
          <w:numId w:val="93"/>
        </w:numPr>
        <w:spacing w:before="60" w:after="60"/>
        <w:rPr>
          <w:rFonts w:cs="Times New Roman"/>
          <w:bCs/>
          <w:lang w:val="en-US"/>
        </w:rPr>
      </w:pPr>
      <w:r w:rsidRPr="003E2513">
        <w:rPr>
          <w:rFonts w:cs="Times New Roman"/>
          <w:bCs/>
          <w:lang w:val="en-US"/>
        </w:rPr>
        <w:t>În DWH: toate 5 tabele FACT_*.</w:t>
      </w:r>
    </w:p>
    <w:p w14:paraId="31C1184F" w14:textId="6057E7CE" w:rsidR="003E2513" w:rsidRPr="003E2513" w:rsidRDefault="003E2513" w:rsidP="003E2513">
      <w:pPr>
        <w:pStyle w:val="Heading1"/>
        <w:rPr>
          <w:rFonts w:ascii="Calibri" w:hAnsi="Calibri" w:cs="Calibri"/>
          <w:b/>
          <w:bCs/>
          <w:color w:val="auto"/>
          <w:sz w:val="24"/>
          <w:szCs w:val="24"/>
          <w:lang w:val="en-US"/>
        </w:rPr>
      </w:pPr>
      <w:bookmarkStart w:id="10" w:name="_Toc229942105"/>
      <w:r w:rsidRPr="003E2513">
        <w:rPr>
          <w:rFonts w:ascii="Calibri" w:hAnsi="Calibri" w:cs="Calibri"/>
          <w:b/>
          <w:bCs/>
          <w:color w:val="auto"/>
          <w:sz w:val="24"/>
          <w:szCs w:val="24"/>
          <w:lang w:val="en-US"/>
        </w:rPr>
        <w:t>1.</w:t>
      </w:r>
      <w:r w:rsidR="006E348D">
        <w:rPr>
          <w:rFonts w:ascii="Calibri" w:hAnsi="Calibri" w:cs="Calibri"/>
          <w:b/>
          <w:bCs/>
          <w:color w:val="auto"/>
          <w:sz w:val="24"/>
          <w:szCs w:val="24"/>
          <w:lang w:val="en-US"/>
        </w:rPr>
        <w:t>3</w:t>
      </w:r>
      <w:r w:rsidRPr="003E2513">
        <w:rPr>
          <w:rFonts w:ascii="Calibri" w:hAnsi="Calibri" w:cs="Calibri"/>
          <w:b/>
          <w:bCs/>
          <w:color w:val="auto"/>
          <w:sz w:val="24"/>
          <w:szCs w:val="24"/>
          <w:lang w:val="en-US"/>
        </w:rPr>
        <w:t>. MODELAREA MULTIDIMENSIONALĂ PRIN REDEFINIREA ȘI EXTINDEREA KPI-URILOR</w:t>
      </w:r>
      <w:r w:rsidR="006E348D">
        <w:rPr>
          <w:rFonts w:ascii="Calibri" w:hAnsi="Calibri" w:cs="Calibri"/>
          <w:b/>
          <w:bCs/>
          <w:color w:val="auto"/>
          <w:sz w:val="24"/>
          <w:szCs w:val="24"/>
          <w:lang w:val="en-US"/>
        </w:rPr>
        <w:t>.</w:t>
      </w:r>
      <w:bookmarkEnd w:id="10"/>
    </w:p>
    <w:p w14:paraId="258D1C4C" w14:textId="7930749D" w:rsidR="003E2513" w:rsidRDefault="003E2513" w:rsidP="006E348D">
      <w:pPr>
        <w:spacing w:before="60" w:after="60"/>
        <w:rPr>
          <w:color w:val="222222"/>
          <w:sz w:val="22"/>
          <w:lang w:val="en-US"/>
        </w:rPr>
      </w:pPr>
      <w:r w:rsidRPr="003E2513">
        <w:rPr>
          <w:color w:val="222222"/>
          <w:sz w:val="22"/>
          <w:lang w:val="en-US"/>
        </w:rPr>
        <w:t>Modelarea multidimensională pornește de la 5 KPI-uri generalizate, fiecare operaționalizat prin câte două obiective analitice derivate</w:t>
      </w:r>
      <w:r w:rsidR="006E348D">
        <w:rPr>
          <w:color w:val="222222"/>
          <w:sz w:val="22"/>
          <w:lang w:val="en-US"/>
        </w:rPr>
        <w:t>,</w:t>
      </w:r>
      <w:r w:rsidRPr="003E2513">
        <w:rPr>
          <w:color w:val="222222"/>
          <w:sz w:val="22"/>
          <w:lang w:val="en-US"/>
        </w:rPr>
        <w:t xml:space="preserve"> un ansamblu coerent de exact 10 obiective orientate spre analiză și decizie în platformă. Fiecare obiectiv combină date cantitative (măsuri numerice) cu date calitative (câmpuri JSON), oferind o viziune completă asupra comportamentului platformei.</w:t>
      </w:r>
    </w:p>
    <w:p w14:paraId="2E540AB9" w14:textId="77777777" w:rsidR="006E348D" w:rsidRDefault="006E348D" w:rsidP="006E348D">
      <w:pPr>
        <w:spacing w:before="60" w:after="60"/>
        <w:rPr>
          <w:color w:val="222222"/>
          <w:sz w:val="22"/>
          <w:lang w:val="en-US"/>
        </w:rPr>
      </w:pPr>
    </w:p>
    <w:p w14:paraId="5C0AEC6C" w14:textId="77777777" w:rsidR="006E348D" w:rsidRDefault="006E348D" w:rsidP="006E348D">
      <w:pPr>
        <w:spacing w:before="60" w:after="60"/>
        <w:rPr>
          <w:color w:val="222222"/>
          <w:sz w:val="22"/>
          <w:lang w:val="en-US"/>
        </w:rPr>
      </w:pPr>
    </w:p>
    <w:p w14:paraId="30BDADAA" w14:textId="77777777" w:rsidR="006E348D" w:rsidRPr="003E2513" w:rsidRDefault="006E348D" w:rsidP="006E348D">
      <w:pPr>
        <w:spacing w:before="60" w:after="60"/>
        <w:rPr>
          <w:lang w:val="en-US"/>
        </w:rPr>
      </w:pPr>
    </w:p>
    <w:p w14:paraId="1626F858" w14:textId="0D06FE56" w:rsidR="003E2513" w:rsidRPr="003E2513" w:rsidRDefault="003E2513" w:rsidP="006E348D">
      <w:pPr>
        <w:spacing w:before="240" w:after="100"/>
        <w:ind w:left="4320"/>
        <w:rPr>
          <w:lang w:val="en-US"/>
        </w:rPr>
      </w:pPr>
      <w:r w:rsidRPr="006E348D">
        <w:rPr>
          <w:b/>
          <w:lang w:val="en-US"/>
        </w:rPr>
        <w:lastRenderedPageBreak/>
        <w:t>Tabelul</w:t>
      </w:r>
      <w:r w:rsidR="006E348D">
        <w:rPr>
          <w:b/>
          <w:lang w:val="en-US"/>
        </w:rPr>
        <w:t xml:space="preserve"> 1.3.1. </w:t>
      </w:r>
      <w:r w:rsidR="006E348D" w:rsidRPr="006E348D">
        <w:rPr>
          <w:bCs/>
          <w:lang w:val="en-US"/>
        </w:rPr>
        <w:t>S</w:t>
      </w:r>
      <w:r w:rsidRPr="006E348D">
        <w:rPr>
          <w:bCs/>
          <w:lang w:val="en-US"/>
        </w:rPr>
        <w:t>inteză al KPI-urilor și obiectivelor</w:t>
      </w:r>
      <w:r w:rsidR="006E348D" w:rsidRPr="006E348D">
        <w:rPr>
          <w:bCs/>
          <w:lang w:val="en-US"/>
        </w:rPr>
        <w:t>.</w:t>
      </w:r>
    </w:p>
    <w:tbl>
      <w:tblPr>
        <w:tblW w:w="9511" w:type="dxa"/>
        <w:jc w:val="center"/>
        <w:tblLook w:val="04A0" w:firstRow="1" w:lastRow="0" w:firstColumn="1" w:lastColumn="0" w:noHBand="0" w:noVBand="1"/>
      </w:tblPr>
      <w:tblGrid>
        <w:gridCol w:w="774"/>
        <w:gridCol w:w="1996"/>
        <w:gridCol w:w="2593"/>
        <w:gridCol w:w="2075"/>
        <w:gridCol w:w="2073"/>
      </w:tblGrid>
      <w:tr w:rsidR="006E348D" w:rsidRPr="006E348D" w14:paraId="24642077" w14:textId="77777777" w:rsidTr="006E348D">
        <w:trPr>
          <w:trHeight w:val="605"/>
          <w:jc w:val="center"/>
        </w:trPr>
        <w:tc>
          <w:tcPr>
            <w:tcW w:w="749"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70120D33" w14:textId="77777777" w:rsidR="003E2513" w:rsidRPr="006E348D" w:rsidRDefault="003E2513" w:rsidP="006E348D">
            <w:pPr>
              <w:spacing w:line="240" w:lineRule="auto"/>
              <w:jc w:val="center"/>
              <w:rPr>
                <w:b/>
              </w:rPr>
            </w:pPr>
            <w:r w:rsidRPr="006E348D">
              <w:rPr>
                <w:b/>
              </w:rPr>
              <w:t>COD</w:t>
            </w:r>
          </w:p>
        </w:tc>
        <w:tc>
          <w:tcPr>
            <w:tcW w:w="1858"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7F91576F" w14:textId="77777777" w:rsidR="003E2513" w:rsidRPr="006E348D" w:rsidRDefault="003E2513" w:rsidP="006E348D">
            <w:pPr>
              <w:spacing w:line="240" w:lineRule="auto"/>
              <w:jc w:val="center"/>
              <w:rPr>
                <w:b/>
              </w:rPr>
            </w:pPr>
            <w:r w:rsidRPr="006E348D">
              <w:rPr>
                <w:b/>
              </w:rPr>
              <w:t>KPI GENERALIZAT</w:t>
            </w:r>
          </w:p>
        </w:tc>
        <w:tc>
          <w:tcPr>
            <w:tcW w:w="2656"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05D42B8C" w14:textId="77777777" w:rsidR="003E2513" w:rsidRPr="006E348D" w:rsidRDefault="003E2513" w:rsidP="006E348D">
            <w:pPr>
              <w:spacing w:line="240" w:lineRule="auto"/>
              <w:jc w:val="center"/>
              <w:rPr>
                <w:b/>
              </w:rPr>
            </w:pPr>
            <w:r w:rsidRPr="006E348D">
              <w:rPr>
                <w:b/>
              </w:rPr>
              <w:t>DEFINIȚIE STRATEGICĂ</w:t>
            </w:r>
          </w:p>
        </w:tc>
        <w:tc>
          <w:tcPr>
            <w:tcW w:w="2124"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379754D4" w14:textId="77777777" w:rsidR="003E2513" w:rsidRPr="006E348D" w:rsidRDefault="003E2513" w:rsidP="006E348D">
            <w:pPr>
              <w:spacing w:line="240" w:lineRule="auto"/>
              <w:jc w:val="center"/>
              <w:rPr>
                <w:b/>
              </w:rPr>
            </w:pPr>
            <w:r w:rsidRPr="006E348D">
              <w:rPr>
                <w:b/>
              </w:rPr>
              <w:t>OBIECTIV DERIVAT 1</w:t>
            </w:r>
          </w:p>
        </w:tc>
        <w:tc>
          <w:tcPr>
            <w:tcW w:w="2124"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439E20FB" w14:textId="77777777" w:rsidR="003E2513" w:rsidRPr="006E348D" w:rsidRDefault="003E2513" w:rsidP="006E348D">
            <w:pPr>
              <w:spacing w:line="240" w:lineRule="auto"/>
              <w:jc w:val="center"/>
              <w:rPr>
                <w:b/>
              </w:rPr>
            </w:pPr>
            <w:r w:rsidRPr="006E348D">
              <w:rPr>
                <w:b/>
              </w:rPr>
              <w:t>OBIECTIV DERIVAT 2</w:t>
            </w:r>
          </w:p>
        </w:tc>
      </w:tr>
      <w:tr w:rsidR="006E348D" w:rsidRPr="00A6208A" w14:paraId="5EA2BB4B" w14:textId="77777777" w:rsidTr="006E348D">
        <w:trPr>
          <w:trHeight w:val="914"/>
          <w:jc w:val="center"/>
        </w:trPr>
        <w:tc>
          <w:tcPr>
            <w:tcW w:w="74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03E428F" w14:textId="77777777" w:rsidR="003E2513" w:rsidRPr="006E348D" w:rsidRDefault="003E2513" w:rsidP="006E348D">
            <w:pPr>
              <w:spacing w:line="240" w:lineRule="auto"/>
              <w:jc w:val="center"/>
              <w:rPr>
                <w:bCs/>
              </w:rPr>
            </w:pPr>
            <w:r w:rsidRPr="006E348D">
              <w:rPr>
                <w:bCs/>
              </w:rPr>
              <w:t>KPI 1</w:t>
            </w:r>
          </w:p>
        </w:tc>
        <w:tc>
          <w:tcPr>
            <w:tcW w:w="185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F8C2CCF" w14:textId="77777777" w:rsidR="003E2513" w:rsidRPr="006E348D" w:rsidRDefault="003E2513" w:rsidP="006E348D">
            <w:pPr>
              <w:spacing w:line="240" w:lineRule="auto"/>
              <w:jc w:val="center"/>
              <w:rPr>
                <w:bCs/>
              </w:rPr>
            </w:pPr>
            <w:r w:rsidRPr="006E348D">
              <w:rPr>
                <w:bCs/>
              </w:rPr>
              <w:t>Performanța Articolelor</w:t>
            </w:r>
          </w:p>
        </w:tc>
        <w:tc>
          <w:tcPr>
            <w:tcW w:w="2656"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F9FD845" w14:textId="77777777" w:rsidR="003E2513" w:rsidRPr="006E348D" w:rsidRDefault="003E2513" w:rsidP="006E348D">
            <w:pPr>
              <w:spacing w:line="240" w:lineRule="auto"/>
              <w:jc w:val="center"/>
              <w:rPr>
                <w:bCs/>
                <w:lang w:val="en-US"/>
              </w:rPr>
            </w:pPr>
            <w:r w:rsidRPr="006E348D">
              <w:rPr>
                <w:bCs/>
                <w:lang w:val="en-US"/>
              </w:rPr>
              <w:t>Măsoară capacitatea articolelor de a genera trafic și a reține atenția cititorului.</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2388517" w14:textId="77777777" w:rsidR="003E2513" w:rsidRPr="006E348D" w:rsidRDefault="003E2513" w:rsidP="006E348D">
            <w:pPr>
              <w:spacing w:line="240" w:lineRule="auto"/>
              <w:jc w:val="center"/>
              <w:rPr>
                <w:bCs/>
                <w:lang w:val="en-US"/>
              </w:rPr>
            </w:pPr>
            <w:r w:rsidRPr="006E348D">
              <w:rPr>
                <w:bCs/>
                <w:lang w:val="en-US"/>
              </w:rPr>
              <w:t>O1. Vizibilitatea articolului (Rata de Vizualizare)</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D569BC5" w14:textId="77777777" w:rsidR="003E2513" w:rsidRPr="006E348D" w:rsidRDefault="003E2513" w:rsidP="006E348D">
            <w:pPr>
              <w:spacing w:line="240" w:lineRule="auto"/>
              <w:jc w:val="center"/>
              <w:rPr>
                <w:bCs/>
                <w:lang w:val="en-US"/>
              </w:rPr>
            </w:pPr>
            <w:r w:rsidRPr="006E348D">
              <w:rPr>
                <w:bCs/>
                <w:lang w:val="en-US"/>
              </w:rPr>
              <w:t>O2. Profunzimea lecturii (Durata Medie de Lectură)</w:t>
            </w:r>
          </w:p>
        </w:tc>
      </w:tr>
      <w:tr w:rsidR="006E348D" w:rsidRPr="00A6208A" w14:paraId="4563AAF8" w14:textId="77777777" w:rsidTr="006E348D">
        <w:trPr>
          <w:trHeight w:val="914"/>
          <w:jc w:val="center"/>
        </w:trPr>
        <w:tc>
          <w:tcPr>
            <w:tcW w:w="74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3F80736" w14:textId="77777777" w:rsidR="003E2513" w:rsidRPr="006E348D" w:rsidRDefault="003E2513" w:rsidP="006E348D">
            <w:pPr>
              <w:spacing w:line="240" w:lineRule="auto"/>
              <w:jc w:val="center"/>
              <w:rPr>
                <w:bCs/>
              </w:rPr>
            </w:pPr>
            <w:r w:rsidRPr="006E348D">
              <w:rPr>
                <w:bCs/>
              </w:rPr>
              <w:t>KPI 2</w:t>
            </w:r>
          </w:p>
        </w:tc>
        <w:tc>
          <w:tcPr>
            <w:tcW w:w="185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D3969B9" w14:textId="77777777" w:rsidR="003E2513" w:rsidRPr="006E348D" w:rsidRDefault="003E2513" w:rsidP="006E348D">
            <w:pPr>
              <w:spacing w:line="240" w:lineRule="auto"/>
              <w:jc w:val="center"/>
              <w:rPr>
                <w:bCs/>
              </w:rPr>
            </w:pPr>
            <w:r w:rsidRPr="006E348D">
              <w:rPr>
                <w:bCs/>
              </w:rPr>
              <w:t>Activitatea Autorilor</w:t>
            </w:r>
          </w:p>
        </w:tc>
        <w:tc>
          <w:tcPr>
            <w:tcW w:w="2656"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E99C682" w14:textId="77777777" w:rsidR="003E2513" w:rsidRPr="006E348D" w:rsidRDefault="003E2513" w:rsidP="006E348D">
            <w:pPr>
              <w:spacing w:line="240" w:lineRule="auto"/>
              <w:jc w:val="center"/>
              <w:rPr>
                <w:bCs/>
                <w:lang w:val="en-US"/>
              </w:rPr>
            </w:pPr>
            <w:r w:rsidRPr="006E348D">
              <w:rPr>
                <w:bCs/>
                <w:lang w:val="en-US"/>
              </w:rPr>
              <w:t>Măsoară eficiența și productivitatea fluxului editorial intern per autor.</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C613D13" w14:textId="77777777" w:rsidR="003E2513" w:rsidRPr="006E348D" w:rsidRDefault="003E2513" w:rsidP="006E348D">
            <w:pPr>
              <w:spacing w:line="240" w:lineRule="auto"/>
              <w:jc w:val="center"/>
              <w:rPr>
                <w:bCs/>
                <w:lang w:val="en-US"/>
              </w:rPr>
            </w:pPr>
            <w:r w:rsidRPr="006E348D">
              <w:rPr>
                <w:bCs/>
                <w:lang w:val="en-US"/>
              </w:rPr>
              <w:t>O3. Volumul de publicare per autor</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970BF33" w14:textId="77777777" w:rsidR="003E2513" w:rsidRPr="006E348D" w:rsidRDefault="003E2513" w:rsidP="006E348D">
            <w:pPr>
              <w:spacing w:line="240" w:lineRule="auto"/>
              <w:jc w:val="center"/>
              <w:rPr>
                <w:bCs/>
                <w:lang w:val="en-US"/>
              </w:rPr>
            </w:pPr>
            <w:r w:rsidRPr="006E348D">
              <w:rPr>
                <w:bCs/>
                <w:lang w:val="en-US"/>
              </w:rPr>
              <w:t>O4. Calitatea fluxului editorial (Rata de Publicare)</w:t>
            </w:r>
          </w:p>
        </w:tc>
      </w:tr>
      <w:tr w:rsidR="006E348D" w:rsidRPr="00A6208A" w14:paraId="0AAD7A4B" w14:textId="77777777" w:rsidTr="006E348D">
        <w:trPr>
          <w:trHeight w:val="914"/>
          <w:jc w:val="center"/>
        </w:trPr>
        <w:tc>
          <w:tcPr>
            <w:tcW w:w="74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BA2C2B7" w14:textId="77777777" w:rsidR="003E2513" w:rsidRPr="006E348D" w:rsidRDefault="003E2513" w:rsidP="006E348D">
            <w:pPr>
              <w:spacing w:line="240" w:lineRule="auto"/>
              <w:jc w:val="center"/>
              <w:rPr>
                <w:bCs/>
              </w:rPr>
            </w:pPr>
            <w:r w:rsidRPr="006E348D">
              <w:rPr>
                <w:bCs/>
              </w:rPr>
              <w:t>KPI 3</w:t>
            </w:r>
          </w:p>
        </w:tc>
        <w:tc>
          <w:tcPr>
            <w:tcW w:w="185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E14990E" w14:textId="77777777" w:rsidR="003E2513" w:rsidRPr="006E348D" w:rsidRDefault="003E2513" w:rsidP="006E348D">
            <w:pPr>
              <w:spacing w:line="240" w:lineRule="auto"/>
              <w:jc w:val="center"/>
              <w:rPr>
                <w:bCs/>
              </w:rPr>
            </w:pPr>
            <w:r w:rsidRPr="006E348D">
              <w:rPr>
                <w:bCs/>
              </w:rPr>
              <w:t>Engagement-ul Utilizatorilor</w:t>
            </w:r>
          </w:p>
        </w:tc>
        <w:tc>
          <w:tcPr>
            <w:tcW w:w="2656"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7409F3B" w14:textId="77777777" w:rsidR="003E2513" w:rsidRPr="006E348D" w:rsidRDefault="003E2513" w:rsidP="006E348D">
            <w:pPr>
              <w:spacing w:line="240" w:lineRule="auto"/>
              <w:jc w:val="center"/>
              <w:rPr>
                <w:bCs/>
                <w:lang w:val="en-US"/>
              </w:rPr>
            </w:pPr>
            <w:r w:rsidRPr="006E348D">
              <w:rPr>
                <w:bCs/>
                <w:lang w:val="en-US"/>
              </w:rPr>
              <w:t>Măsoară intensitatea și calitatea reacțiilor generate de conținutul publicat.</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529588C" w14:textId="77777777" w:rsidR="003E2513" w:rsidRPr="006E348D" w:rsidRDefault="003E2513" w:rsidP="006E348D">
            <w:pPr>
              <w:spacing w:line="240" w:lineRule="auto"/>
              <w:jc w:val="center"/>
              <w:rPr>
                <w:bCs/>
                <w:lang w:val="en-US"/>
              </w:rPr>
            </w:pPr>
            <w:r w:rsidRPr="006E348D">
              <w:rPr>
                <w:bCs/>
                <w:lang w:val="en-US"/>
              </w:rPr>
              <w:t>O5. Interacțiunea directă (Rata de Comentare)</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E36E2F4" w14:textId="77777777" w:rsidR="003E2513" w:rsidRPr="006E348D" w:rsidRDefault="003E2513" w:rsidP="006E348D">
            <w:pPr>
              <w:spacing w:line="240" w:lineRule="auto"/>
              <w:jc w:val="center"/>
              <w:rPr>
                <w:bCs/>
                <w:lang w:val="en-US"/>
              </w:rPr>
            </w:pPr>
            <w:r w:rsidRPr="006E348D">
              <w:rPr>
                <w:bCs/>
                <w:lang w:val="en-US"/>
              </w:rPr>
              <w:t>O6. Calitatea feedback-ului (Scorul Mediu de Evaluare)</w:t>
            </w:r>
          </w:p>
        </w:tc>
      </w:tr>
      <w:tr w:rsidR="006E348D" w:rsidRPr="00A6208A" w14:paraId="2749D367" w14:textId="77777777" w:rsidTr="006E348D">
        <w:trPr>
          <w:trHeight w:val="914"/>
          <w:jc w:val="center"/>
        </w:trPr>
        <w:tc>
          <w:tcPr>
            <w:tcW w:w="74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C3945F2" w14:textId="77777777" w:rsidR="003E2513" w:rsidRPr="006E348D" w:rsidRDefault="003E2513" w:rsidP="006E348D">
            <w:pPr>
              <w:spacing w:line="240" w:lineRule="auto"/>
              <w:jc w:val="center"/>
              <w:rPr>
                <w:bCs/>
              </w:rPr>
            </w:pPr>
            <w:r w:rsidRPr="006E348D">
              <w:rPr>
                <w:bCs/>
              </w:rPr>
              <w:t>KPI 4</w:t>
            </w:r>
          </w:p>
        </w:tc>
        <w:tc>
          <w:tcPr>
            <w:tcW w:w="185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C3D1F51" w14:textId="77777777" w:rsidR="003E2513" w:rsidRPr="006E348D" w:rsidRDefault="003E2513" w:rsidP="006E348D">
            <w:pPr>
              <w:spacing w:line="240" w:lineRule="auto"/>
              <w:jc w:val="center"/>
              <w:rPr>
                <w:bCs/>
              </w:rPr>
            </w:pPr>
            <w:r w:rsidRPr="006E348D">
              <w:rPr>
                <w:bCs/>
              </w:rPr>
              <w:t>Gestiunea Conținutului pe Categorii</w:t>
            </w:r>
          </w:p>
        </w:tc>
        <w:tc>
          <w:tcPr>
            <w:tcW w:w="2656"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FE74E6D" w14:textId="77777777" w:rsidR="003E2513" w:rsidRPr="006E348D" w:rsidRDefault="003E2513" w:rsidP="006E348D">
            <w:pPr>
              <w:spacing w:line="240" w:lineRule="auto"/>
              <w:jc w:val="center"/>
              <w:rPr>
                <w:bCs/>
                <w:lang w:val="en-US"/>
              </w:rPr>
            </w:pPr>
            <w:r w:rsidRPr="006E348D">
              <w:rPr>
                <w:bCs/>
                <w:lang w:val="en-US"/>
              </w:rPr>
              <w:t>Măsoară echilibrul editorial și dinamica actualizării conținutului pe categorii.</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7B889EE" w14:textId="77777777" w:rsidR="003E2513" w:rsidRPr="006E348D" w:rsidRDefault="003E2513" w:rsidP="006E348D">
            <w:pPr>
              <w:spacing w:line="240" w:lineRule="auto"/>
              <w:jc w:val="center"/>
              <w:rPr>
                <w:bCs/>
                <w:lang w:val="en-US"/>
              </w:rPr>
            </w:pPr>
            <w:r w:rsidRPr="006E348D">
              <w:rPr>
                <w:bCs/>
                <w:lang w:val="en-US"/>
              </w:rPr>
              <w:t>O7. Distribuția articolelor per categorie</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D906399" w14:textId="77777777" w:rsidR="003E2513" w:rsidRPr="006E348D" w:rsidRDefault="003E2513" w:rsidP="006E348D">
            <w:pPr>
              <w:spacing w:line="240" w:lineRule="auto"/>
              <w:jc w:val="center"/>
              <w:rPr>
                <w:bCs/>
                <w:lang w:val="en-US"/>
              </w:rPr>
            </w:pPr>
            <w:r w:rsidRPr="006E348D">
              <w:rPr>
                <w:bCs/>
                <w:lang w:val="en-US"/>
              </w:rPr>
              <w:t>O8. Rata de actualizare a conținutului</w:t>
            </w:r>
          </w:p>
        </w:tc>
      </w:tr>
      <w:tr w:rsidR="006E348D" w:rsidRPr="00A6208A" w14:paraId="403938D6" w14:textId="77777777" w:rsidTr="006E348D">
        <w:trPr>
          <w:trHeight w:val="914"/>
          <w:jc w:val="center"/>
        </w:trPr>
        <w:tc>
          <w:tcPr>
            <w:tcW w:w="74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63FE2C5" w14:textId="77777777" w:rsidR="003E2513" w:rsidRPr="006E348D" w:rsidRDefault="003E2513" w:rsidP="006E348D">
            <w:pPr>
              <w:spacing w:line="240" w:lineRule="auto"/>
              <w:jc w:val="center"/>
              <w:rPr>
                <w:bCs/>
              </w:rPr>
            </w:pPr>
            <w:r w:rsidRPr="006E348D">
              <w:rPr>
                <w:bCs/>
              </w:rPr>
              <w:t>KPI 5</w:t>
            </w:r>
          </w:p>
        </w:tc>
        <w:tc>
          <w:tcPr>
            <w:tcW w:w="185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BEB7CED" w14:textId="77777777" w:rsidR="003E2513" w:rsidRPr="006E348D" w:rsidRDefault="003E2513" w:rsidP="006E348D">
            <w:pPr>
              <w:spacing w:line="240" w:lineRule="auto"/>
              <w:jc w:val="center"/>
              <w:rPr>
                <w:bCs/>
              </w:rPr>
            </w:pPr>
            <w:r w:rsidRPr="006E348D">
              <w:rPr>
                <w:bCs/>
              </w:rPr>
              <w:t>Activitatea Utilizatorilor pe Platformă</w:t>
            </w:r>
          </w:p>
        </w:tc>
        <w:tc>
          <w:tcPr>
            <w:tcW w:w="2656"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4247660" w14:textId="77777777" w:rsidR="003E2513" w:rsidRPr="006E348D" w:rsidRDefault="003E2513" w:rsidP="006E348D">
            <w:pPr>
              <w:spacing w:line="240" w:lineRule="auto"/>
              <w:jc w:val="center"/>
              <w:rPr>
                <w:bCs/>
                <w:lang w:val="en-US"/>
              </w:rPr>
            </w:pPr>
            <w:r w:rsidRPr="006E348D">
              <w:rPr>
                <w:bCs/>
                <w:lang w:val="en-US"/>
              </w:rPr>
              <w:t>Măsoară implicarea activă și fidelitatea utilizatorilor față de platformă.</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5DE1877" w14:textId="77777777" w:rsidR="003E2513" w:rsidRPr="006E348D" w:rsidRDefault="003E2513" w:rsidP="006E348D">
            <w:pPr>
              <w:spacing w:line="240" w:lineRule="auto"/>
              <w:jc w:val="center"/>
              <w:rPr>
                <w:bCs/>
                <w:lang w:val="en-US"/>
              </w:rPr>
            </w:pPr>
            <w:r w:rsidRPr="006E348D">
              <w:rPr>
                <w:bCs/>
                <w:lang w:val="en-US"/>
              </w:rPr>
              <w:t>O9. Rata de autentificare activă</w:t>
            </w:r>
          </w:p>
        </w:tc>
        <w:tc>
          <w:tcPr>
            <w:tcW w:w="212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45D7407" w14:textId="77777777" w:rsidR="003E2513" w:rsidRPr="006E348D" w:rsidRDefault="003E2513" w:rsidP="006E348D">
            <w:pPr>
              <w:spacing w:line="240" w:lineRule="auto"/>
              <w:jc w:val="center"/>
              <w:rPr>
                <w:bCs/>
                <w:lang w:val="en-US"/>
              </w:rPr>
            </w:pPr>
            <w:r w:rsidRPr="006E348D">
              <w:rPr>
                <w:bCs/>
                <w:lang w:val="en-US"/>
              </w:rPr>
              <w:t>O10. Rata de retenție a utilizatorilor</w:t>
            </w:r>
          </w:p>
        </w:tc>
      </w:tr>
    </w:tbl>
    <w:p w14:paraId="328EBF73" w14:textId="77777777" w:rsidR="006E348D" w:rsidRDefault="006E348D" w:rsidP="006E348D">
      <w:pPr>
        <w:rPr>
          <w:lang w:val="en-US"/>
        </w:rPr>
      </w:pPr>
    </w:p>
    <w:p w14:paraId="1A0EF9E4" w14:textId="5EC1E929" w:rsidR="003E2513" w:rsidRPr="006E348D" w:rsidRDefault="003E2513" w:rsidP="006E348D">
      <w:pPr>
        <w:ind w:left="2160"/>
        <w:rPr>
          <w:bCs/>
          <w:lang w:val="en-US"/>
        </w:rPr>
      </w:pPr>
      <w:r w:rsidRPr="006E348D">
        <w:rPr>
          <w:b/>
          <w:lang w:val="en-US"/>
        </w:rPr>
        <w:t>Tabelul</w:t>
      </w:r>
      <w:r w:rsidR="006E348D" w:rsidRPr="006E348D">
        <w:rPr>
          <w:b/>
          <w:lang w:val="en-US"/>
        </w:rPr>
        <w:t xml:space="preserve"> 1.</w:t>
      </w:r>
      <w:r w:rsidR="006E348D">
        <w:rPr>
          <w:b/>
          <w:lang w:val="en-US"/>
        </w:rPr>
        <w:t>3</w:t>
      </w:r>
      <w:r w:rsidR="006E348D" w:rsidRPr="006E348D">
        <w:rPr>
          <w:b/>
          <w:lang w:val="en-US"/>
        </w:rPr>
        <w:t>.2.</w:t>
      </w:r>
      <w:r w:rsidRPr="006E348D">
        <w:rPr>
          <w:b/>
          <w:lang w:val="en-US"/>
        </w:rPr>
        <w:t xml:space="preserve"> </w:t>
      </w:r>
      <w:r w:rsidR="006E348D" w:rsidRPr="006E348D">
        <w:rPr>
          <w:bCs/>
          <w:lang w:val="en-US"/>
        </w:rPr>
        <w:t>D</w:t>
      </w:r>
      <w:r w:rsidRPr="006E348D">
        <w:rPr>
          <w:bCs/>
          <w:lang w:val="en-US"/>
        </w:rPr>
        <w:t>ate mixte</w:t>
      </w:r>
      <w:r w:rsidR="006E348D" w:rsidRPr="006E348D">
        <w:rPr>
          <w:bCs/>
          <w:lang w:val="en-US"/>
        </w:rPr>
        <w:t>,</w:t>
      </w:r>
      <w:r w:rsidRPr="006E348D">
        <w:rPr>
          <w:bCs/>
          <w:lang w:val="en-US"/>
        </w:rPr>
        <w:t xml:space="preserve"> cantitative și calitative (JSON) per obiectiv</w:t>
      </w:r>
      <w:r w:rsidR="006E348D" w:rsidRPr="006E348D">
        <w:rPr>
          <w:bCs/>
          <w:lang w:val="en-US"/>
        </w:rPr>
        <w:t>.</w:t>
      </w:r>
    </w:p>
    <w:tbl>
      <w:tblPr>
        <w:tblW w:w="0" w:type="auto"/>
        <w:tblLook w:val="04A0" w:firstRow="1" w:lastRow="0" w:firstColumn="1" w:lastColumn="0" w:noHBand="0" w:noVBand="1"/>
      </w:tblPr>
      <w:tblGrid>
        <w:gridCol w:w="774"/>
        <w:gridCol w:w="1831"/>
        <w:gridCol w:w="3319"/>
        <w:gridCol w:w="3421"/>
      </w:tblGrid>
      <w:tr w:rsidR="006E348D" w:rsidRPr="006E348D" w14:paraId="1F7E35FE" w14:textId="77777777" w:rsidTr="006E348D">
        <w:tc>
          <w:tcPr>
            <w:tcW w:w="567"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4B955E65" w14:textId="77777777" w:rsidR="003E2513" w:rsidRPr="006E348D" w:rsidRDefault="003E2513" w:rsidP="006E348D">
            <w:pPr>
              <w:spacing w:line="240" w:lineRule="auto"/>
              <w:jc w:val="center"/>
              <w:rPr>
                <w:b/>
              </w:rPr>
            </w:pPr>
            <w:r w:rsidRPr="006E348D">
              <w:rPr>
                <w:b/>
              </w:rPr>
              <w:t>COD</w:t>
            </w:r>
          </w:p>
        </w:tc>
        <w:tc>
          <w:tcPr>
            <w:tcW w:w="1984"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3C5315DE" w14:textId="77777777" w:rsidR="003E2513" w:rsidRPr="006E348D" w:rsidRDefault="003E2513" w:rsidP="006E348D">
            <w:pPr>
              <w:spacing w:line="240" w:lineRule="auto"/>
              <w:jc w:val="center"/>
              <w:rPr>
                <w:b/>
              </w:rPr>
            </w:pPr>
            <w:r w:rsidRPr="006E348D">
              <w:rPr>
                <w:b/>
              </w:rPr>
              <w:t>OBIECTIV DERIVAT</w:t>
            </w:r>
          </w:p>
        </w:tc>
        <w:tc>
          <w:tcPr>
            <w:tcW w:w="2835"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5A7AC2EF" w14:textId="77777777" w:rsidR="003E2513" w:rsidRPr="006E348D" w:rsidRDefault="003E2513" w:rsidP="006E348D">
            <w:pPr>
              <w:spacing w:line="240" w:lineRule="auto"/>
              <w:jc w:val="center"/>
              <w:rPr>
                <w:b/>
              </w:rPr>
            </w:pPr>
            <w:r w:rsidRPr="006E348D">
              <w:rPr>
                <w:b/>
              </w:rPr>
              <w:t>DATE CANTITATIVE (MĂSURI)</w:t>
            </w:r>
          </w:p>
        </w:tc>
        <w:tc>
          <w:tcPr>
            <w:tcW w:w="3685"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32952A22" w14:textId="77777777" w:rsidR="003E2513" w:rsidRPr="006E348D" w:rsidRDefault="003E2513" w:rsidP="006E348D">
            <w:pPr>
              <w:spacing w:line="240" w:lineRule="auto"/>
              <w:jc w:val="center"/>
              <w:rPr>
                <w:b/>
              </w:rPr>
            </w:pPr>
            <w:r w:rsidRPr="006E348D">
              <w:rPr>
                <w:b/>
              </w:rPr>
              <w:t>DATE CALITATIVE (CÂMPURI JSON)</w:t>
            </w:r>
          </w:p>
        </w:tc>
      </w:tr>
      <w:tr w:rsidR="006E348D" w:rsidRPr="00A6208A" w14:paraId="676A881F"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7EA0A5E" w14:textId="77777777" w:rsidR="003E2513" w:rsidRPr="006E348D" w:rsidRDefault="003E2513" w:rsidP="006E348D">
            <w:pPr>
              <w:spacing w:line="240" w:lineRule="auto"/>
              <w:jc w:val="center"/>
              <w:rPr>
                <w:bCs/>
              </w:rPr>
            </w:pPr>
            <w:r w:rsidRPr="006E348D">
              <w:rPr>
                <w:bCs/>
              </w:rPr>
              <w:t>O1</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89CA1B8" w14:textId="77777777" w:rsidR="003E2513" w:rsidRPr="006E348D" w:rsidRDefault="003E2513" w:rsidP="006E348D">
            <w:pPr>
              <w:spacing w:line="240" w:lineRule="auto"/>
              <w:jc w:val="center"/>
              <w:rPr>
                <w:bCs/>
              </w:rPr>
            </w:pPr>
            <w:r w:rsidRPr="006E348D">
              <w:rPr>
                <w:bCs/>
              </w:rPr>
              <w:t>Vizibilitatea articolului</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BF50D6D" w14:textId="77777777" w:rsidR="003E2513" w:rsidRPr="006E348D" w:rsidRDefault="003E2513" w:rsidP="006E348D">
            <w:pPr>
              <w:spacing w:line="240" w:lineRule="auto"/>
              <w:jc w:val="center"/>
              <w:rPr>
                <w:bCs/>
                <w:lang w:val="en-US"/>
              </w:rPr>
            </w:pPr>
            <w:r w:rsidRPr="006E348D">
              <w:rPr>
                <w:bCs/>
                <w:lang w:val="en-US"/>
              </w:rPr>
              <w:t>NR_VIZUALIZARI, NR_SESIUNI_UNICE, RATA_VIZUALIZARE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310D28E" w14:textId="77777777" w:rsidR="003E2513" w:rsidRPr="006E348D" w:rsidRDefault="003E2513" w:rsidP="006E348D">
            <w:pPr>
              <w:spacing w:line="240" w:lineRule="auto"/>
              <w:jc w:val="center"/>
              <w:rPr>
                <w:bCs/>
                <w:lang w:val="en-US"/>
              </w:rPr>
            </w:pPr>
            <w:r w:rsidRPr="006E348D">
              <w:rPr>
                <w:bCs/>
                <w:lang w:val="en-US"/>
              </w:rPr>
              <w:t>tip_dispozitiv, sursa_referral, obiectiv_strategic, complexitate_continut</w:t>
            </w:r>
          </w:p>
        </w:tc>
      </w:tr>
      <w:tr w:rsidR="006E348D" w:rsidRPr="00A6208A" w14:paraId="2DA810C1"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CF4F4E2" w14:textId="77777777" w:rsidR="003E2513" w:rsidRPr="006E348D" w:rsidRDefault="003E2513" w:rsidP="006E348D">
            <w:pPr>
              <w:spacing w:line="240" w:lineRule="auto"/>
              <w:jc w:val="center"/>
              <w:rPr>
                <w:bCs/>
              </w:rPr>
            </w:pPr>
            <w:r w:rsidRPr="006E348D">
              <w:rPr>
                <w:bCs/>
              </w:rPr>
              <w:t>O2</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C638A52" w14:textId="77777777" w:rsidR="003E2513" w:rsidRPr="006E348D" w:rsidRDefault="003E2513" w:rsidP="006E348D">
            <w:pPr>
              <w:spacing w:line="240" w:lineRule="auto"/>
              <w:jc w:val="center"/>
              <w:rPr>
                <w:bCs/>
              </w:rPr>
            </w:pPr>
            <w:r w:rsidRPr="006E348D">
              <w:rPr>
                <w:bCs/>
              </w:rPr>
              <w:t>Profunzimea lecturii</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1BE4E51" w14:textId="77777777" w:rsidR="003E2513" w:rsidRPr="006E348D" w:rsidRDefault="003E2513" w:rsidP="006E348D">
            <w:pPr>
              <w:spacing w:line="240" w:lineRule="auto"/>
              <w:jc w:val="center"/>
              <w:rPr>
                <w:bCs/>
                <w:lang w:val="en-US"/>
              </w:rPr>
            </w:pPr>
            <w:r w:rsidRPr="006E348D">
              <w:rPr>
                <w:bCs/>
                <w:lang w:val="en-US"/>
              </w:rPr>
              <w:t>DURATA_MEDIE_SEC, NR_VIZUALIZARI</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CCF7429" w14:textId="77777777" w:rsidR="003E2513" w:rsidRPr="006E348D" w:rsidRDefault="003E2513" w:rsidP="006E348D">
            <w:pPr>
              <w:spacing w:line="240" w:lineRule="auto"/>
              <w:jc w:val="center"/>
              <w:rPr>
                <w:bCs/>
                <w:lang w:val="en-US"/>
              </w:rPr>
            </w:pPr>
            <w:r w:rsidRPr="006E348D">
              <w:rPr>
                <w:bCs/>
                <w:lang w:val="en-US"/>
              </w:rPr>
              <w:t>format_continut, nivel_dificultate, tinta_audienta</w:t>
            </w:r>
          </w:p>
        </w:tc>
      </w:tr>
      <w:tr w:rsidR="006E348D" w:rsidRPr="00A6208A" w14:paraId="136F7395"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3977702" w14:textId="77777777" w:rsidR="003E2513" w:rsidRPr="006E348D" w:rsidRDefault="003E2513" w:rsidP="006E348D">
            <w:pPr>
              <w:spacing w:line="240" w:lineRule="auto"/>
              <w:jc w:val="center"/>
              <w:rPr>
                <w:bCs/>
              </w:rPr>
            </w:pPr>
            <w:r w:rsidRPr="006E348D">
              <w:rPr>
                <w:bCs/>
              </w:rPr>
              <w:t>O3</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4BD58BA" w14:textId="77777777" w:rsidR="003E2513" w:rsidRPr="006E348D" w:rsidRDefault="003E2513" w:rsidP="006E348D">
            <w:pPr>
              <w:spacing w:line="240" w:lineRule="auto"/>
              <w:jc w:val="center"/>
              <w:rPr>
                <w:bCs/>
              </w:rPr>
            </w:pPr>
            <w:r w:rsidRPr="006E348D">
              <w:rPr>
                <w:bCs/>
              </w:rPr>
              <w:t>Volumul de publicare</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F01989B" w14:textId="77777777" w:rsidR="003E2513" w:rsidRPr="006E348D" w:rsidRDefault="003E2513" w:rsidP="006E348D">
            <w:pPr>
              <w:spacing w:line="240" w:lineRule="auto"/>
              <w:jc w:val="center"/>
              <w:rPr>
                <w:bCs/>
                <w:lang w:val="en-US"/>
              </w:rPr>
            </w:pPr>
            <w:r w:rsidRPr="006E348D">
              <w:rPr>
                <w:bCs/>
                <w:lang w:val="en-US"/>
              </w:rPr>
              <w:t>NR_ARTICOLE_PUBLICATE, NR_ARTICOLE_CREATE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B4865A0" w14:textId="77777777" w:rsidR="003E2513" w:rsidRPr="006E348D" w:rsidRDefault="003E2513" w:rsidP="006E348D">
            <w:pPr>
              <w:spacing w:line="240" w:lineRule="auto"/>
              <w:jc w:val="center"/>
              <w:rPr>
                <w:bCs/>
                <w:lang w:val="en-US"/>
              </w:rPr>
            </w:pPr>
            <w:r w:rsidRPr="006E348D">
              <w:rPr>
                <w:bCs/>
                <w:lang w:val="en-US"/>
              </w:rPr>
              <w:t>plan_editorial, tinta_lunara, prioritati_tematice</w:t>
            </w:r>
          </w:p>
        </w:tc>
      </w:tr>
      <w:tr w:rsidR="006E348D" w:rsidRPr="00A6208A" w14:paraId="3B74CF61"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5B1E768" w14:textId="77777777" w:rsidR="003E2513" w:rsidRPr="006E348D" w:rsidRDefault="003E2513" w:rsidP="006E348D">
            <w:pPr>
              <w:spacing w:line="240" w:lineRule="auto"/>
              <w:jc w:val="center"/>
              <w:rPr>
                <w:bCs/>
              </w:rPr>
            </w:pPr>
            <w:r w:rsidRPr="006E348D">
              <w:rPr>
                <w:bCs/>
              </w:rPr>
              <w:t>O4</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507572D" w14:textId="77777777" w:rsidR="003E2513" w:rsidRPr="006E348D" w:rsidRDefault="003E2513" w:rsidP="006E348D">
            <w:pPr>
              <w:spacing w:line="240" w:lineRule="auto"/>
              <w:jc w:val="center"/>
              <w:rPr>
                <w:bCs/>
              </w:rPr>
            </w:pPr>
            <w:r w:rsidRPr="006E348D">
              <w:rPr>
                <w:bCs/>
              </w:rPr>
              <w:t>Calitatea fluxului editorial</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5A81D63" w14:textId="77777777" w:rsidR="003E2513" w:rsidRPr="006E348D" w:rsidRDefault="003E2513" w:rsidP="006E348D">
            <w:pPr>
              <w:spacing w:line="240" w:lineRule="auto"/>
              <w:jc w:val="center"/>
              <w:rPr>
                <w:bCs/>
                <w:lang w:val="en-US"/>
              </w:rPr>
            </w:pPr>
            <w:r w:rsidRPr="006E348D">
              <w:rPr>
                <w:bCs/>
                <w:lang w:val="en-US"/>
              </w:rPr>
              <w:t>RATA_PUBLICARE, NR_VERSIUNI_CREATE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D7C0FBF" w14:textId="77777777" w:rsidR="003E2513" w:rsidRPr="006E348D" w:rsidRDefault="003E2513" w:rsidP="006E348D">
            <w:pPr>
              <w:spacing w:line="240" w:lineRule="auto"/>
              <w:jc w:val="center"/>
              <w:rPr>
                <w:bCs/>
                <w:lang w:val="en-US"/>
              </w:rPr>
            </w:pPr>
            <w:r w:rsidRPr="006E348D">
              <w:rPr>
                <w:bCs/>
                <w:lang w:val="en-US"/>
              </w:rPr>
              <w:t>rata_aprobare, timp_mediu_aprobare_ore, flaguri_blocaj</w:t>
            </w:r>
          </w:p>
        </w:tc>
      </w:tr>
      <w:tr w:rsidR="006E348D" w:rsidRPr="00A6208A" w14:paraId="2DB69FB9"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B449089" w14:textId="77777777" w:rsidR="003E2513" w:rsidRPr="006E348D" w:rsidRDefault="003E2513" w:rsidP="006E348D">
            <w:pPr>
              <w:spacing w:line="240" w:lineRule="auto"/>
              <w:jc w:val="center"/>
              <w:rPr>
                <w:bCs/>
              </w:rPr>
            </w:pPr>
            <w:r w:rsidRPr="006E348D">
              <w:rPr>
                <w:bCs/>
              </w:rPr>
              <w:t>O5</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0699882" w14:textId="77777777" w:rsidR="003E2513" w:rsidRPr="006E348D" w:rsidRDefault="003E2513" w:rsidP="006E348D">
            <w:pPr>
              <w:spacing w:line="240" w:lineRule="auto"/>
              <w:jc w:val="center"/>
              <w:rPr>
                <w:bCs/>
              </w:rPr>
            </w:pPr>
            <w:r w:rsidRPr="006E348D">
              <w:rPr>
                <w:bCs/>
              </w:rPr>
              <w:t>Interacțiunea directă</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E0C8AAB" w14:textId="77777777" w:rsidR="003E2513" w:rsidRPr="006E348D" w:rsidRDefault="003E2513" w:rsidP="006E348D">
            <w:pPr>
              <w:spacing w:line="240" w:lineRule="auto"/>
              <w:jc w:val="center"/>
              <w:rPr>
                <w:bCs/>
                <w:lang w:val="en-US"/>
              </w:rPr>
            </w:pPr>
            <w:r w:rsidRPr="006E348D">
              <w:rPr>
                <w:bCs/>
                <w:lang w:val="en-US"/>
              </w:rPr>
              <w:t>NR_COMENTARII, NR_VIZUALIZARI, RATA_COMENTARE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2309AFC" w14:textId="77777777" w:rsidR="003E2513" w:rsidRPr="006E348D" w:rsidRDefault="003E2513" w:rsidP="006E348D">
            <w:pPr>
              <w:spacing w:line="240" w:lineRule="auto"/>
              <w:jc w:val="center"/>
              <w:rPr>
                <w:bCs/>
                <w:lang w:val="en-US"/>
              </w:rPr>
            </w:pPr>
            <w:r w:rsidRPr="006E348D">
              <w:rPr>
                <w:bCs/>
                <w:lang w:val="en-US"/>
              </w:rPr>
              <w:t>ton_dominant, teme_frecvente, alerta_spam</w:t>
            </w:r>
          </w:p>
        </w:tc>
      </w:tr>
      <w:tr w:rsidR="006E348D" w:rsidRPr="006E348D" w14:paraId="000A6157"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21A3E71" w14:textId="77777777" w:rsidR="003E2513" w:rsidRPr="006E348D" w:rsidRDefault="003E2513" w:rsidP="006E348D">
            <w:pPr>
              <w:spacing w:line="240" w:lineRule="auto"/>
              <w:jc w:val="center"/>
              <w:rPr>
                <w:bCs/>
              </w:rPr>
            </w:pPr>
            <w:r w:rsidRPr="006E348D">
              <w:rPr>
                <w:bCs/>
              </w:rPr>
              <w:t>O6</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3DA64C5" w14:textId="77777777" w:rsidR="003E2513" w:rsidRPr="006E348D" w:rsidRDefault="003E2513" w:rsidP="006E348D">
            <w:pPr>
              <w:spacing w:line="240" w:lineRule="auto"/>
              <w:jc w:val="center"/>
              <w:rPr>
                <w:bCs/>
              </w:rPr>
            </w:pPr>
            <w:r w:rsidRPr="006E348D">
              <w:rPr>
                <w:bCs/>
              </w:rPr>
              <w:t>Calitatea feedback-ului</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C58ACBC" w14:textId="77777777" w:rsidR="003E2513" w:rsidRPr="006E348D" w:rsidRDefault="003E2513" w:rsidP="006E348D">
            <w:pPr>
              <w:spacing w:line="240" w:lineRule="auto"/>
              <w:jc w:val="center"/>
              <w:rPr>
                <w:bCs/>
                <w:lang w:val="en-US"/>
              </w:rPr>
            </w:pPr>
            <w:r w:rsidRPr="006E348D">
              <w:rPr>
                <w:bCs/>
                <w:lang w:val="en-US"/>
              </w:rPr>
              <w:t>MEDIE_EVALUARE, NR_EVALUARI, SUMA_NOTE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0E799F6" w14:textId="77777777" w:rsidR="003E2513" w:rsidRPr="006E348D" w:rsidRDefault="003E2513" w:rsidP="006E348D">
            <w:pPr>
              <w:spacing w:line="240" w:lineRule="auto"/>
              <w:jc w:val="center"/>
              <w:rPr>
                <w:bCs/>
              </w:rPr>
            </w:pPr>
            <w:r w:rsidRPr="006E348D">
              <w:rPr>
                <w:bCs/>
              </w:rPr>
              <w:t>sentiment, profil_feedback, tonalitate</w:t>
            </w:r>
          </w:p>
        </w:tc>
      </w:tr>
      <w:tr w:rsidR="006E348D" w:rsidRPr="00A6208A" w14:paraId="65374128"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944FA88" w14:textId="77777777" w:rsidR="003E2513" w:rsidRPr="006E348D" w:rsidRDefault="003E2513" w:rsidP="006E348D">
            <w:pPr>
              <w:spacing w:line="240" w:lineRule="auto"/>
              <w:jc w:val="center"/>
              <w:rPr>
                <w:bCs/>
              </w:rPr>
            </w:pPr>
            <w:r w:rsidRPr="006E348D">
              <w:rPr>
                <w:bCs/>
              </w:rPr>
              <w:lastRenderedPageBreak/>
              <w:t>O7</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64C0886" w14:textId="77777777" w:rsidR="003E2513" w:rsidRPr="006E348D" w:rsidRDefault="003E2513" w:rsidP="006E348D">
            <w:pPr>
              <w:spacing w:line="240" w:lineRule="auto"/>
              <w:jc w:val="center"/>
              <w:rPr>
                <w:bCs/>
              </w:rPr>
            </w:pPr>
            <w:r w:rsidRPr="006E348D">
              <w:rPr>
                <w:bCs/>
              </w:rPr>
              <w:t>Distribuția pe categorii</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DEFF158" w14:textId="77777777" w:rsidR="003E2513" w:rsidRPr="006E348D" w:rsidRDefault="003E2513" w:rsidP="006E348D">
            <w:pPr>
              <w:spacing w:line="240" w:lineRule="auto"/>
              <w:jc w:val="center"/>
              <w:rPr>
                <w:bCs/>
                <w:lang w:val="en-US"/>
              </w:rPr>
            </w:pPr>
            <w:r w:rsidRPr="006E348D">
              <w:rPr>
                <w:bCs/>
                <w:lang w:val="en-US"/>
              </w:rPr>
              <w:t>NR_ARTICOLE_TOTAL, NR_ARTICOLE_PUBLICATE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90A8FB1" w14:textId="77777777" w:rsidR="003E2513" w:rsidRPr="006E348D" w:rsidRDefault="003E2513" w:rsidP="006E348D">
            <w:pPr>
              <w:spacing w:line="240" w:lineRule="auto"/>
              <w:jc w:val="center"/>
              <w:rPr>
                <w:bCs/>
                <w:lang w:val="en-US"/>
              </w:rPr>
            </w:pPr>
            <w:r w:rsidRPr="006E348D">
              <w:rPr>
                <w:bCs/>
                <w:lang w:val="en-US"/>
              </w:rPr>
              <w:t>prioritate_strategica, gap_continut, obiectiv_lunar</w:t>
            </w:r>
          </w:p>
        </w:tc>
      </w:tr>
      <w:tr w:rsidR="006E348D" w:rsidRPr="00A6208A" w14:paraId="793BAF49"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3CB7CCB" w14:textId="77777777" w:rsidR="003E2513" w:rsidRPr="006E348D" w:rsidRDefault="003E2513" w:rsidP="006E348D">
            <w:pPr>
              <w:spacing w:line="240" w:lineRule="auto"/>
              <w:jc w:val="center"/>
              <w:rPr>
                <w:bCs/>
              </w:rPr>
            </w:pPr>
            <w:r w:rsidRPr="006E348D">
              <w:rPr>
                <w:bCs/>
              </w:rPr>
              <w:t>O8</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07F2262" w14:textId="77777777" w:rsidR="003E2513" w:rsidRPr="006E348D" w:rsidRDefault="003E2513" w:rsidP="006E348D">
            <w:pPr>
              <w:spacing w:line="240" w:lineRule="auto"/>
              <w:jc w:val="center"/>
              <w:rPr>
                <w:bCs/>
              </w:rPr>
            </w:pPr>
            <w:r w:rsidRPr="006E348D">
              <w:rPr>
                <w:bCs/>
              </w:rPr>
              <w:t>Rata de actualizare</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856CAA4" w14:textId="77777777" w:rsidR="003E2513" w:rsidRPr="006E348D" w:rsidRDefault="003E2513" w:rsidP="006E348D">
            <w:pPr>
              <w:spacing w:line="240" w:lineRule="auto"/>
              <w:jc w:val="center"/>
              <w:rPr>
                <w:bCs/>
              </w:rPr>
            </w:pPr>
            <w:r w:rsidRPr="006E348D">
              <w:rPr>
                <w:bCs/>
              </w:rPr>
              <w:t>NR_VERSIUNI, RATA_ACTUALIZARE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4A8C288" w14:textId="77777777" w:rsidR="003E2513" w:rsidRPr="006E348D" w:rsidRDefault="003E2513" w:rsidP="006E348D">
            <w:pPr>
              <w:spacing w:line="240" w:lineRule="auto"/>
              <w:jc w:val="center"/>
              <w:rPr>
                <w:bCs/>
                <w:lang w:val="en-US"/>
              </w:rPr>
            </w:pPr>
            <w:r w:rsidRPr="006E348D">
              <w:rPr>
                <w:bCs/>
                <w:lang w:val="en-US"/>
              </w:rPr>
              <w:t>tendinte_luna, frecventa_publicare, obiectiv_acoperire</w:t>
            </w:r>
          </w:p>
        </w:tc>
      </w:tr>
      <w:tr w:rsidR="006E348D" w:rsidRPr="00A6208A" w14:paraId="6F322DDE"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1C07DD8" w14:textId="77777777" w:rsidR="003E2513" w:rsidRPr="006E348D" w:rsidRDefault="003E2513" w:rsidP="006E348D">
            <w:pPr>
              <w:spacing w:line="240" w:lineRule="auto"/>
              <w:jc w:val="center"/>
              <w:rPr>
                <w:bCs/>
              </w:rPr>
            </w:pPr>
            <w:r w:rsidRPr="006E348D">
              <w:rPr>
                <w:bCs/>
              </w:rPr>
              <w:t>O9</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0A87C25" w14:textId="77777777" w:rsidR="003E2513" w:rsidRPr="006E348D" w:rsidRDefault="003E2513" w:rsidP="006E348D">
            <w:pPr>
              <w:spacing w:line="240" w:lineRule="auto"/>
              <w:jc w:val="center"/>
              <w:rPr>
                <w:bCs/>
              </w:rPr>
            </w:pPr>
            <w:r w:rsidRPr="006E348D">
              <w:rPr>
                <w:bCs/>
              </w:rPr>
              <w:t>Autentificare activă</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AAF6584" w14:textId="77777777" w:rsidR="003E2513" w:rsidRPr="006E348D" w:rsidRDefault="003E2513" w:rsidP="006E348D">
            <w:pPr>
              <w:spacing w:line="240" w:lineRule="auto"/>
              <w:jc w:val="center"/>
              <w:rPr>
                <w:bCs/>
                <w:lang w:val="en-US"/>
              </w:rPr>
            </w:pPr>
            <w:r w:rsidRPr="006E348D">
              <w:rPr>
                <w:bCs/>
                <w:lang w:val="en-US"/>
              </w:rPr>
              <w:t>NR_SESIUNI_ACTIVE, RATA_AUTENTIFICARE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5D67422" w14:textId="77777777" w:rsidR="003E2513" w:rsidRPr="006E348D" w:rsidRDefault="003E2513" w:rsidP="006E348D">
            <w:pPr>
              <w:spacing w:line="240" w:lineRule="auto"/>
              <w:jc w:val="center"/>
              <w:rPr>
                <w:bCs/>
                <w:lang w:val="en-US"/>
              </w:rPr>
            </w:pPr>
            <w:r w:rsidRPr="006E348D">
              <w:rPr>
                <w:bCs/>
                <w:lang w:val="en-US"/>
              </w:rPr>
              <w:t>ore_varf_activitate, dispozitive, risc_abandon</w:t>
            </w:r>
          </w:p>
        </w:tc>
      </w:tr>
      <w:tr w:rsidR="006E348D" w:rsidRPr="00A6208A" w14:paraId="706E1D19" w14:textId="77777777" w:rsidTr="006E348D">
        <w:tc>
          <w:tcPr>
            <w:tcW w:w="567"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3167E9A" w14:textId="77777777" w:rsidR="003E2513" w:rsidRPr="006E348D" w:rsidRDefault="003E2513" w:rsidP="006E348D">
            <w:pPr>
              <w:spacing w:line="240" w:lineRule="auto"/>
              <w:jc w:val="center"/>
              <w:rPr>
                <w:bCs/>
              </w:rPr>
            </w:pPr>
            <w:r w:rsidRPr="006E348D">
              <w:rPr>
                <w:bCs/>
              </w:rPr>
              <w:t>O10</w:t>
            </w:r>
          </w:p>
        </w:tc>
        <w:tc>
          <w:tcPr>
            <w:tcW w:w="19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103DBF2" w14:textId="77777777" w:rsidR="003E2513" w:rsidRPr="006E348D" w:rsidRDefault="003E2513" w:rsidP="006E348D">
            <w:pPr>
              <w:spacing w:line="240" w:lineRule="auto"/>
              <w:jc w:val="center"/>
              <w:rPr>
                <w:bCs/>
              </w:rPr>
            </w:pPr>
            <w:r w:rsidRPr="006E348D">
              <w:rPr>
                <w:bCs/>
              </w:rPr>
              <w:t>Retenție utilizatori</w:t>
            </w:r>
          </w:p>
        </w:tc>
        <w:tc>
          <w:tcPr>
            <w:tcW w:w="283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C19B272" w14:textId="77777777" w:rsidR="003E2513" w:rsidRPr="006E348D" w:rsidRDefault="003E2513" w:rsidP="006E348D">
            <w:pPr>
              <w:spacing w:line="240" w:lineRule="auto"/>
              <w:jc w:val="center"/>
              <w:rPr>
                <w:bCs/>
                <w:lang w:val="en-US"/>
              </w:rPr>
            </w:pPr>
            <w:r w:rsidRPr="006E348D">
              <w:rPr>
                <w:bCs/>
                <w:lang w:val="en-US"/>
              </w:rPr>
              <w:t>NR_UTILIZATORI_ACTIVI, RATA_RETENTIE</w:t>
            </w:r>
          </w:p>
        </w:tc>
        <w:tc>
          <w:tcPr>
            <w:tcW w:w="3685"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10DFAFF6" w14:textId="77777777" w:rsidR="003E2513" w:rsidRPr="006E348D" w:rsidRDefault="003E2513" w:rsidP="006E348D">
            <w:pPr>
              <w:spacing w:line="240" w:lineRule="auto"/>
              <w:jc w:val="center"/>
              <w:rPr>
                <w:bCs/>
                <w:lang w:val="en-US"/>
              </w:rPr>
            </w:pPr>
            <w:r w:rsidRPr="006E348D">
              <w:rPr>
                <w:bCs/>
                <w:lang w:val="en-US"/>
              </w:rPr>
              <w:t>risc_abandon, obiectiv_retentie_lunar, segment_risc</w:t>
            </w:r>
          </w:p>
        </w:tc>
      </w:tr>
    </w:tbl>
    <w:p w14:paraId="6B0C50CB" w14:textId="29DA0B88" w:rsidR="003C48FB" w:rsidRPr="006E348D" w:rsidRDefault="00631892" w:rsidP="003E2513">
      <w:pPr>
        <w:pStyle w:val="Heading1"/>
        <w:jc w:val="left"/>
        <w:rPr>
          <w:rFonts w:ascii="Calibri" w:hAnsi="Calibri" w:cs="Calibri"/>
          <w:b/>
          <w:bCs/>
          <w:color w:val="auto"/>
          <w:sz w:val="28"/>
          <w:szCs w:val="28"/>
          <w:lang w:val="en-US" w:eastAsia="ro-RO"/>
        </w:rPr>
      </w:pPr>
      <w:bookmarkStart w:id="11" w:name="_Toc229942106"/>
      <w:r w:rsidRPr="006E348D">
        <w:rPr>
          <w:rFonts w:ascii="Calibri" w:hAnsi="Calibri" w:cs="Calibri"/>
          <w:b/>
          <w:bCs/>
          <w:color w:val="auto"/>
          <w:sz w:val="28"/>
          <w:szCs w:val="28"/>
          <w:lang w:val="en-US" w:eastAsia="ro-RO"/>
        </w:rPr>
        <w:t>1.</w:t>
      </w:r>
      <w:r w:rsidR="006E348D" w:rsidRPr="006E348D">
        <w:rPr>
          <w:rFonts w:ascii="Calibri" w:hAnsi="Calibri" w:cs="Calibri"/>
          <w:b/>
          <w:bCs/>
          <w:color w:val="auto"/>
          <w:sz w:val="28"/>
          <w:szCs w:val="28"/>
          <w:lang w:val="en-US" w:eastAsia="ro-RO"/>
        </w:rPr>
        <w:t>4</w:t>
      </w:r>
      <w:r w:rsidR="00075F9E" w:rsidRPr="006E348D">
        <w:rPr>
          <w:rFonts w:ascii="Calibri" w:hAnsi="Calibri" w:cs="Calibri"/>
          <w:b/>
          <w:bCs/>
          <w:color w:val="auto"/>
          <w:sz w:val="28"/>
          <w:szCs w:val="28"/>
          <w:lang w:val="en-US" w:eastAsia="ro-RO"/>
        </w:rPr>
        <w:t>. ALEGEREA ABORDĂRII DE MODELARE: KIMBALL FAȚĂ DE INMON.</w:t>
      </w:r>
      <w:bookmarkEnd w:id="11"/>
    </w:p>
    <w:p w14:paraId="3B2DB9D3" w14:textId="1783D747" w:rsidR="00075F9E" w:rsidRDefault="00075F9E" w:rsidP="00075F9E">
      <w:pPr>
        <w:ind w:firstLine="720"/>
        <w:rPr>
          <w:lang w:val="en-US" w:eastAsia="ro-RO"/>
        </w:rPr>
      </w:pPr>
      <w:r w:rsidRPr="00075F9E">
        <w:rPr>
          <w:lang w:val="en-US" w:eastAsia="ro-RO"/>
        </w:rPr>
        <w:t>În proiectarea depozitului de date dedicat managementului și gestiunii articolelor, prima decizie de arhitectură a vizat alegerea paradigmei de modelare</w:t>
      </w:r>
      <w:r>
        <w:rPr>
          <w:lang w:val="en-US" w:eastAsia="ro-RO"/>
        </w:rPr>
        <w:t>:</w:t>
      </w:r>
      <w:r w:rsidRPr="00075F9E">
        <w:rPr>
          <w:lang w:val="en-US" w:eastAsia="ro-RO"/>
        </w:rPr>
        <w:t xml:space="preserve"> abordarea normalizată promovată de Bill Inmon sau abordarea dimensională propusă de Ralph Kimball. Ambele metodologii urmăresc același obiectiv fundamental: organizarea datelor istorice pentru suportul procesului decizional strategic, însă diferă fundamental în modul în care structurează și expun acele date.</w:t>
      </w:r>
    </w:p>
    <w:p w14:paraId="5E816DFF" w14:textId="6B542D12" w:rsidR="00075F9E" w:rsidRDefault="00631892" w:rsidP="00631892">
      <w:pPr>
        <w:pStyle w:val="Heading1"/>
        <w:ind w:left="360"/>
        <w:rPr>
          <w:rFonts w:ascii="Calibri" w:hAnsi="Calibri" w:cs="Calibri"/>
          <w:b/>
          <w:bCs/>
          <w:color w:val="auto"/>
          <w:sz w:val="24"/>
          <w:szCs w:val="24"/>
          <w:lang w:val="en-US" w:eastAsia="ro-RO"/>
        </w:rPr>
      </w:pPr>
      <w:bookmarkStart w:id="12" w:name="_Toc229942107"/>
      <w:r>
        <w:rPr>
          <w:rFonts w:ascii="Calibri" w:hAnsi="Calibri" w:cs="Calibri"/>
          <w:b/>
          <w:bCs/>
          <w:color w:val="auto"/>
          <w:sz w:val="24"/>
          <w:szCs w:val="24"/>
          <w:lang w:val="en-US" w:eastAsia="ro-RO"/>
        </w:rPr>
        <w:t>1.</w:t>
      </w:r>
      <w:r w:rsidR="006E348D">
        <w:rPr>
          <w:rFonts w:ascii="Calibri" w:hAnsi="Calibri" w:cs="Calibri"/>
          <w:b/>
          <w:bCs/>
          <w:color w:val="auto"/>
          <w:sz w:val="24"/>
          <w:szCs w:val="24"/>
          <w:lang w:val="en-US" w:eastAsia="ro-RO"/>
        </w:rPr>
        <w:t>4</w:t>
      </w:r>
      <w:r>
        <w:rPr>
          <w:rFonts w:ascii="Calibri" w:hAnsi="Calibri" w:cs="Calibri"/>
          <w:b/>
          <w:bCs/>
          <w:color w:val="auto"/>
          <w:sz w:val="24"/>
          <w:szCs w:val="24"/>
          <w:lang w:val="en-US" w:eastAsia="ro-RO"/>
        </w:rPr>
        <w:t xml:space="preserve">.1. </w:t>
      </w:r>
      <w:r w:rsidR="00075F9E" w:rsidRPr="00075F9E">
        <w:rPr>
          <w:rFonts w:ascii="Calibri" w:hAnsi="Calibri" w:cs="Calibri"/>
          <w:b/>
          <w:bCs/>
          <w:color w:val="auto"/>
          <w:sz w:val="24"/>
          <w:szCs w:val="24"/>
          <w:lang w:val="en-US" w:eastAsia="ro-RO"/>
        </w:rPr>
        <w:t>ABORDAREA INMON</w:t>
      </w:r>
      <w:r w:rsidR="00075F9E">
        <w:rPr>
          <w:rFonts w:ascii="Calibri" w:hAnsi="Calibri" w:cs="Calibri"/>
          <w:b/>
          <w:bCs/>
          <w:color w:val="auto"/>
          <w:sz w:val="24"/>
          <w:szCs w:val="24"/>
          <w:lang w:val="en-US" w:eastAsia="ro-RO"/>
        </w:rPr>
        <w:t>:</w:t>
      </w:r>
      <w:r w:rsidR="00075F9E" w:rsidRPr="00075F9E">
        <w:rPr>
          <w:rFonts w:ascii="Calibri" w:hAnsi="Calibri" w:cs="Calibri"/>
          <w:b/>
          <w:bCs/>
          <w:color w:val="auto"/>
          <w:sz w:val="24"/>
          <w:szCs w:val="24"/>
          <w:lang w:val="en-US" w:eastAsia="ro-RO"/>
        </w:rPr>
        <w:t xml:space="preserve"> CARACTERISTICI ȘI LIMITĂRI ÎN CONTEXTUL ACESTUI PROIECT</w:t>
      </w:r>
      <w:r w:rsidR="00075F9E">
        <w:rPr>
          <w:rFonts w:ascii="Calibri" w:hAnsi="Calibri" w:cs="Calibri"/>
          <w:b/>
          <w:bCs/>
          <w:color w:val="auto"/>
          <w:sz w:val="24"/>
          <w:szCs w:val="24"/>
          <w:lang w:val="en-US" w:eastAsia="ro-RO"/>
        </w:rPr>
        <w:t>.</w:t>
      </w:r>
      <w:bookmarkEnd w:id="12"/>
    </w:p>
    <w:p w14:paraId="3F621174" w14:textId="794F3875" w:rsidR="00075F9E" w:rsidRDefault="00075F9E" w:rsidP="00075F9E">
      <w:pPr>
        <w:ind w:firstLine="720"/>
        <w:rPr>
          <w:lang w:val="en-US" w:eastAsia="ro-RO"/>
        </w:rPr>
      </w:pPr>
      <w:r w:rsidRPr="00075F9E">
        <w:rPr>
          <w:lang w:val="en-US" w:eastAsia="ro-RO"/>
        </w:rPr>
        <w:t>Abordarea Inmon, cunoscută ca „top-down", presupune construirea unui depozit de date corporativ centralizat, normalizat conform regulilor clasice ale modelului relațional, în care tabelele sunt grupate după domenii de subiecte</w:t>
      </w:r>
      <w:r>
        <w:rPr>
          <w:lang w:val="en-US" w:eastAsia="ro-RO"/>
        </w:rPr>
        <w:t xml:space="preserve">: </w:t>
      </w:r>
      <w:r w:rsidRPr="00075F9E">
        <w:rPr>
          <w:lang w:val="en-US" w:eastAsia="ro-RO"/>
        </w:rPr>
        <w:t>clienți, produse, angajați. Principalul avantaj al acestei abordări este ușurința cu care informațiile noi pot fi adăugate în structura existentă, fără a perturba datele deja stocate. Cu toate acestea, numărul mare de tabele generate de normalizare face dificilă combinarea datelor din surse variate și presupune o înțelegere profundă a structurii depozitului înainte ca utilizatorul de business să poată formula interogări analitice. În cazul unui sistem orientat pe gestiunea articolelor</w:t>
      </w:r>
      <w:r>
        <w:rPr>
          <w:lang w:val="en-US" w:eastAsia="ro-RO"/>
        </w:rPr>
        <w:t>,</w:t>
      </w:r>
      <w:r w:rsidRPr="00075F9E">
        <w:rPr>
          <w:lang w:val="en-US" w:eastAsia="ro-RO"/>
        </w:rPr>
        <w:t xml:space="preserve"> unde analiștii și factorii de decizie trebuie să obțină rapid răspunsuri la întrebări precum „care autori au publicat cel mai mult în ultima lună?" sau „ce categorie generează cel mai mare engagement?" </w:t>
      </w:r>
      <w:r>
        <w:rPr>
          <w:lang w:val="en-US" w:eastAsia="ro-RO"/>
        </w:rPr>
        <w:t>-</w:t>
      </w:r>
      <w:r w:rsidRPr="00075F9E">
        <w:rPr>
          <w:lang w:val="en-US" w:eastAsia="ro-RO"/>
        </w:rPr>
        <w:t xml:space="preserve"> complexitatea navigării unui model normalizat reprezentar un obstacol direct în calea eficienței analitice.</w:t>
      </w:r>
    </w:p>
    <w:p w14:paraId="2EF2CD86" w14:textId="4A404878" w:rsidR="00075F9E" w:rsidRDefault="006E348D" w:rsidP="006E348D">
      <w:pPr>
        <w:pStyle w:val="Heading1"/>
        <w:rPr>
          <w:rFonts w:ascii="Calibri" w:hAnsi="Calibri" w:cs="Calibri"/>
          <w:b/>
          <w:bCs/>
          <w:color w:val="auto"/>
          <w:sz w:val="24"/>
          <w:szCs w:val="24"/>
          <w:lang w:val="en-US" w:eastAsia="ro-RO"/>
        </w:rPr>
      </w:pPr>
      <w:bookmarkStart w:id="13" w:name="_Toc229942108"/>
      <w:r>
        <w:rPr>
          <w:rFonts w:ascii="Calibri" w:hAnsi="Calibri" w:cs="Calibri"/>
          <w:b/>
          <w:bCs/>
          <w:color w:val="auto"/>
          <w:sz w:val="24"/>
          <w:szCs w:val="24"/>
          <w:lang w:val="en-US" w:eastAsia="ro-RO"/>
        </w:rPr>
        <w:t xml:space="preserve">1.4.2. </w:t>
      </w:r>
      <w:r w:rsidR="00075F9E" w:rsidRPr="00075F9E">
        <w:rPr>
          <w:rFonts w:ascii="Calibri" w:hAnsi="Calibri" w:cs="Calibri"/>
          <w:b/>
          <w:bCs/>
          <w:color w:val="auto"/>
          <w:sz w:val="24"/>
          <w:szCs w:val="24"/>
          <w:lang w:val="en-US" w:eastAsia="ro-RO"/>
        </w:rPr>
        <w:t>ABORDAREA KIMBALL</w:t>
      </w:r>
      <w:r w:rsidR="00075F9E">
        <w:rPr>
          <w:rFonts w:ascii="Calibri" w:hAnsi="Calibri" w:cs="Calibri"/>
          <w:b/>
          <w:bCs/>
          <w:color w:val="auto"/>
          <w:sz w:val="24"/>
          <w:szCs w:val="24"/>
          <w:lang w:val="en-US" w:eastAsia="ro-RO"/>
        </w:rPr>
        <w:t>:</w:t>
      </w:r>
      <w:r w:rsidR="00075F9E" w:rsidRPr="00075F9E">
        <w:rPr>
          <w:rFonts w:ascii="Calibri" w:hAnsi="Calibri" w:cs="Calibri"/>
          <w:b/>
          <w:bCs/>
          <w:color w:val="auto"/>
          <w:sz w:val="24"/>
          <w:szCs w:val="24"/>
          <w:lang w:val="en-US" w:eastAsia="ro-RO"/>
        </w:rPr>
        <w:t xml:space="preserve"> MOTIVELE ALEGERII</w:t>
      </w:r>
      <w:r w:rsidR="00075F9E">
        <w:rPr>
          <w:rFonts w:ascii="Calibri" w:hAnsi="Calibri" w:cs="Calibri"/>
          <w:b/>
          <w:bCs/>
          <w:color w:val="auto"/>
          <w:sz w:val="24"/>
          <w:szCs w:val="24"/>
          <w:lang w:val="en-US" w:eastAsia="ro-RO"/>
        </w:rPr>
        <w:t>.</w:t>
      </w:r>
      <w:bookmarkEnd w:id="13"/>
    </w:p>
    <w:p w14:paraId="16241C3B" w14:textId="77777777" w:rsidR="00075F9E" w:rsidRDefault="00075F9E" w:rsidP="00075F9E">
      <w:pPr>
        <w:rPr>
          <w:lang w:val="en-US" w:eastAsia="ro-RO"/>
        </w:rPr>
      </w:pPr>
      <w:r w:rsidRPr="00075F9E">
        <w:rPr>
          <w:lang w:val="en-US" w:eastAsia="ro-RO"/>
        </w:rPr>
        <w:t xml:space="preserve">Abordarea Kimball, numită și „bottom-up" sau modelare dimensională, organizează datele în tabele de fapte, care conțin măsurătorile numerice ale proceselor de business și tabele de dimensiuni, care oferă contextul descriptiv al acelor măsurători. Această separare clară reflectă modul natural în care utilizatorii de business gândesc despre datele lor: ei vor să știe ce s-a </w:t>
      </w:r>
      <w:r w:rsidRPr="00075F9E">
        <w:rPr>
          <w:lang w:val="en-US" w:eastAsia="ro-RO"/>
        </w:rPr>
        <w:lastRenderedPageBreak/>
        <w:t xml:space="preserve">întâmplat (faptele) și de ce, când, unde și cine (dimensiunile). Procesul de proiectare Kimball urmează patru pași expliciți: </w:t>
      </w:r>
    </w:p>
    <w:p w14:paraId="293846ED" w14:textId="472F2441" w:rsidR="004B6A0F" w:rsidRDefault="00075F9E" w:rsidP="00075F9E">
      <w:pPr>
        <w:pStyle w:val="ListParagraph"/>
        <w:numPr>
          <w:ilvl w:val="1"/>
          <w:numId w:val="73"/>
        </w:numPr>
        <w:rPr>
          <w:lang w:val="en-US" w:eastAsia="ro-RO"/>
        </w:rPr>
      </w:pPr>
      <w:r w:rsidRPr="00075F9E">
        <w:rPr>
          <w:lang w:val="en-US" w:eastAsia="ro-RO"/>
        </w:rPr>
        <w:t>selectarea procesului modelat</w:t>
      </w:r>
      <w:r w:rsidR="004B6A0F">
        <w:rPr>
          <w:lang w:val="en-US" w:eastAsia="ro-RO"/>
        </w:rPr>
        <w:t>;</w:t>
      </w:r>
    </w:p>
    <w:p w14:paraId="3B260D2C" w14:textId="6F05A8F1" w:rsidR="00075F9E" w:rsidRDefault="00075F9E" w:rsidP="00075F9E">
      <w:pPr>
        <w:pStyle w:val="ListParagraph"/>
        <w:numPr>
          <w:ilvl w:val="1"/>
          <w:numId w:val="73"/>
        </w:numPr>
        <w:rPr>
          <w:lang w:val="en-US" w:eastAsia="ro-RO"/>
        </w:rPr>
      </w:pPr>
      <w:r w:rsidRPr="00075F9E">
        <w:rPr>
          <w:lang w:val="en-US" w:eastAsia="ro-RO"/>
        </w:rPr>
        <w:t>declararea nivelului de granularitate</w:t>
      </w:r>
      <w:r>
        <w:rPr>
          <w:lang w:val="en-US" w:eastAsia="ro-RO"/>
        </w:rPr>
        <w:t>;</w:t>
      </w:r>
    </w:p>
    <w:p w14:paraId="3211C1AB" w14:textId="77777777" w:rsidR="004B6A0F" w:rsidRDefault="00075F9E" w:rsidP="00075F9E">
      <w:pPr>
        <w:pStyle w:val="ListParagraph"/>
        <w:numPr>
          <w:ilvl w:val="1"/>
          <w:numId w:val="73"/>
        </w:numPr>
        <w:rPr>
          <w:lang w:val="en-US" w:eastAsia="ro-RO"/>
        </w:rPr>
      </w:pPr>
      <w:r w:rsidRPr="00075F9E">
        <w:rPr>
          <w:lang w:val="en-US" w:eastAsia="ro-RO"/>
        </w:rPr>
        <w:t>alegerea dimensiunilor aplicabile</w:t>
      </w:r>
      <w:r w:rsidR="004B6A0F">
        <w:rPr>
          <w:lang w:val="en-US" w:eastAsia="ro-RO"/>
        </w:rPr>
        <w:t>;</w:t>
      </w:r>
    </w:p>
    <w:p w14:paraId="138F3560" w14:textId="77777777" w:rsidR="004B6A0F" w:rsidRDefault="00075F9E" w:rsidP="00075F9E">
      <w:pPr>
        <w:pStyle w:val="ListParagraph"/>
        <w:numPr>
          <w:ilvl w:val="1"/>
          <w:numId w:val="73"/>
        </w:numPr>
        <w:rPr>
          <w:lang w:val="en-US" w:eastAsia="ro-RO"/>
        </w:rPr>
      </w:pPr>
      <w:r w:rsidRPr="00075F9E">
        <w:rPr>
          <w:lang w:val="en-US" w:eastAsia="ro-RO"/>
        </w:rPr>
        <w:t>identificarea faptelor numerice</w:t>
      </w:r>
      <w:r w:rsidR="004B6A0F">
        <w:rPr>
          <w:lang w:val="en-US" w:eastAsia="ro-RO"/>
        </w:rPr>
        <w:t>;</w:t>
      </w:r>
    </w:p>
    <w:p w14:paraId="73461482" w14:textId="1DB25CF4" w:rsidR="00075F9E" w:rsidRDefault="004B6A0F" w:rsidP="004B6A0F">
      <w:pPr>
        <w:rPr>
          <w:lang w:val="en-US" w:eastAsia="ro-RO"/>
        </w:rPr>
      </w:pPr>
      <w:r>
        <w:rPr>
          <w:lang w:val="en-US" w:eastAsia="ro-RO"/>
        </w:rPr>
        <w:t>O</w:t>
      </w:r>
      <w:r w:rsidR="00075F9E" w:rsidRPr="004B6A0F">
        <w:rPr>
          <w:lang w:val="en-US" w:eastAsia="ro-RO"/>
        </w:rPr>
        <w:t xml:space="preserve"> structură metodologică ce se potrivește perfect domeniului de gestiune a articolelor, unde procesele sunt bine delimitate (publicare, vizualizare, comentare, evaluare, autentificare).</w:t>
      </w:r>
    </w:p>
    <w:p w14:paraId="6FDFB6BD" w14:textId="6873C3AA" w:rsidR="004B6A0F" w:rsidRPr="004B6A0F" w:rsidRDefault="004B6A0F" w:rsidP="004B6A0F">
      <w:pPr>
        <w:ind w:firstLine="720"/>
        <w:rPr>
          <w:lang w:val="en-US" w:eastAsia="ro-RO"/>
        </w:rPr>
      </w:pPr>
      <w:r w:rsidRPr="004B6A0F">
        <w:rPr>
          <w:lang w:val="en-US" w:eastAsia="ro-RO"/>
        </w:rPr>
        <w:t>Alegerea Kimball a fost determinată de mai mulți factori concreți ai acestui proiect. În primul rând, cele trei baze de date operaționale</w:t>
      </w:r>
      <w:r>
        <w:rPr>
          <w:lang w:val="en-US" w:eastAsia="ro-RO"/>
        </w:rPr>
        <w:t xml:space="preserve"> (</w:t>
      </w:r>
      <w:r w:rsidRPr="004B6A0F">
        <w:rPr>
          <w:i/>
          <w:iCs/>
          <w:lang w:val="en-US" w:eastAsia="ro-RO"/>
        </w:rPr>
        <w:t>gestiune_utilizatori</w:t>
      </w:r>
      <w:r w:rsidRPr="004B6A0F">
        <w:rPr>
          <w:lang w:val="en-US" w:eastAsia="ro-RO"/>
        </w:rPr>
        <w:t xml:space="preserve">, </w:t>
      </w:r>
      <w:r w:rsidRPr="004B6A0F">
        <w:rPr>
          <w:i/>
          <w:iCs/>
          <w:lang w:val="en-US" w:eastAsia="ro-RO"/>
        </w:rPr>
        <w:t>gestiune_continut</w:t>
      </w:r>
      <w:r w:rsidRPr="004B6A0F">
        <w:rPr>
          <w:lang w:val="en-US" w:eastAsia="ro-RO"/>
        </w:rPr>
        <w:t xml:space="preserve"> și </w:t>
      </w:r>
      <w:r w:rsidRPr="004B6A0F">
        <w:rPr>
          <w:i/>
          <w:iCs/>
          <w:lang w:val="en-US" w:eastAsia="ro-RO"/>
        </w:rPr>
        <w:t>gestiune_interactiuni</w:t>
      </w:r>
      <w:r>
        <w:rPr>
          <w:i/>
          <w:iCs/>
          <w:lang w:val="en-US" w:eastAsia="ro-RO"/>
        </w:rPr>
        <w:t>)</w:t>
      </w:r>
      <w:r w:rsidRPr="004B6A0F">
        <w:rPr>
          <w:lang w:val="en-US" w:eastAsia="ro-RO"/>
        </w:rPr>
        <w:t xml:space="preserve"> sunt deja organizate tematic pe procese distincte, ceea ce face ca extragerea și transformarea datelor (procesul ETL) într-un model dimensional să fie directă și eficientă. În al doilea rând, cei 5 KPI definiți sunt în esență măsurători ale unor procese de business (rată de vizualizare, rată de publicare, engagement, distribuție pe categorii, retenție utilizatori), ceea ce corespunde exact naturii tabelelor de fapte din modelul Kimball. În al treilea rând, utilizatorii finali ai depozitului</w:t>
      </w:r>
      <w:r>
        <w:rPr>
          <w:lang w:val="en-US" w:eastAsia="ro-RO"/>
        </w:rPr>
        <w:t>,</w:t>
      </w:r>
      <w:r w:rsidRPr="004B6A0F">
        <w:rPr>
          <w:lang w:val="en-US" w:eastAsia="ro-RO"/>
        </w:rPr>
        <w:t xml:space="preserve"> manageri editoriali, administratori de platformă, analiști de conținut</w:t>
      </w:r>
      <w:r>
        <w:rPr>
          <w:lang w:val="en-US" w:eastAsia="ro-RO"/>
        </w:rPr>
        <w:t>,</w:t>
      </w:r>
      <w:r w:rsidRPr="004B6A0F">
        <w:rPr>
          <w:lang w:val="en-US" w:eastAsia="ro-RO"/>
        </w:rPr>
        <w:t xml:space="preserve"> au nevoie de interogări rapide și intuitive, fără să cunoască structura internă a bazei de date, iar modelul dimensional oferă tocmai această accesibilitate.</w:t>
      </w:r>
    </w:p>
    <w:p w14:paraId="60436B38" w14:textId="1151F547" w:rsidR="004B6A0F" w:rsidRDefault="006E348D" w:rsidP="006E348D">
      <w:pPr>
        <w:pStyle w:val="Heading1"/>
        <w:rPr>
          <w:rFonts w:ascii="Calibri" w:hAnsi="Calibri" w:cs="Calibri"/>
          <w:b/>
          <w:bCs/>
          <w:color w:val="auto"/>
          <w:sz w:val="24"/>
          <w:szCs w:val="24"/>
          <w:lang w:val="en-US" w:eastAsia="ro-RO"/>
        </w:rPr>
      </w:pPr>
      <w:bookmarkStart w:id="14" w:name="_Toc229942109"/>
      <w:r>
        <w:rPr>
          <w:rFonts w:ascii="Calibri" w:hAnsi="Calibri" w:cs="Calibri"/>
          <w:b/>
          <w:bCs/>
          <w:color w:val="auto"/>
          <w:sz w:val="24"/>
          <w:szCs w:val="24"/>
          <w:lang w:val="en-US" w:eastAsia="ro-RO"/>
        </w:rPr>
        <w:t xml:space="preserve">1.4.3. </w:t>
      </w:r>
      <w:r w:rsidR="004B6A0F" w:rsidRPr="004B6A0F">
        <w:rPr>
          <w:rFonts w:ascii="Calibri" w:hAnsi="Calibri" w:cs="Calibri"/>
          <w:b/>
          <w:bCs/>
          <w:color w:val="auto"/>
          <w:sz w:val="24"/>
          <w:szCs w:val="24"/>
          <w:lang w:val="en-US" w:eastAsia="ro-RO"/>
        </w:rPr>
        <w:t>TABELELE DE FAPTE ȘI DIMENSIUNILE</w:t>
      </w:r>
      <w:r w:rsidR="004B6A0F">
        <w:rPr>
          <w:rFonts w:ascii="Calibri" w:hAnsi="Calibri" w:cs="Calibri"/>
          <w:b/>
          <w:bCs/>
          <w:color w:val="auto"/>
          <w:sz w:val="24"/>
          <w:szCs w:val="24"/>
          <w:lang w:val="en-US" w:eastAsia="ro-RO"/>
        </w:rPr>
        <w:t>.</w:t>
      </w:r>
      <w:bookmarkEnd w:id="14"/>
    </w:p>
    <w:p w14:paraId="7C4CB850" w14:textId="1A1BD2DB" w:rsidR="004B6A0F" w:rsidRDefault="004B6A0F" w:rsidP="004B6A0F">
      <w:pPr>
        <w:ind w:firstLine="720"/>
        <w:rPr>
          <w:lang w:val="en-US" w:eastAsia="ro-RO"/>
        </w:rPr>
      </w:pPr>
      <w:r w:rsidRPr="004B6A0F">
        <w:rPr>
          <w:lang w:val="en-US" w:eastAsia="ro-RO"/>
        </w:rPr>
        <w:t>Conform metodologiei Kimball, depozitul de date al acestui proiect este structurat în jurul a șase tabele de fapte și opt tabele de dimensiuni. Fiecare tabelă de fapte corespunde unui KPI principal și conține cheile externe către toate dimensiunile relevante, plus măsurile numerice specifice acelui KPI, plus un câmp JSON pentru datele calitative și obiectivele strategice pe termen lung.</w:t>
      </w:r>
    </w:p>
    <w:p w14:paraId="0C7F2CAF" w14:textId="77777777" w:rsidR="004B6A0F" w:rsidRDefault="004B6A0F" w:rsidP="004B6A0F">
      <w:pPr>
        <w:ind w:firstLine="720"/>
        <w:rPr>
          <w:lang w:val="en-US" w:eastAsia="ro-RO"/>
        </w:rPr>
      </w:pPr>
      <w:r w:rsidRPr="004B6A0F">
        <w:rPr>
          <w:lang w:val="en-US" w:eastAsia="ro-RO"/>
        </w:rPr>
        <w:t xml:space="preserve">Cele șase tabele de fapte sunt: </w:t>
      </w:r>
    </w:p>
    <w:p w14:paraId="4A24480C" w14:textId="0D28DF02" w:rsidR="004B6A0F" w:rsidRDefault="004B6A0F" w:rsidP="004B6A0F">
      <w:pPr>
        <w:pStyle w:val="ListParagraph"/>
        <w:numPr>
          <w:ilvl w:val="0"/>
          <w:numId w:val="85"/>
        </w:numPr>
        <w:ind w:left="0" w:firstLine="0"/>
        <w:jc w:val="left"/>
        <w:rPr>
          <w:lang w:val="en-US" w:eastAsia="ro-RO"/>
        </w:rPr>
      </w:pPr>
      <w:r>
        <w:rPr>
          <w:lang w:val="en-US" w:eastAsia="ro-RO"/>
        </w:rPr>
        <w:t xml:space="preserve">KPI 1: </w:t>
      </w:r>
      <w:r w:rsidRPr="004B6A0F">
        <w:rPr>
          <w:lang w:val="en-US" w:eastAsia="ro-RO"/>
        </w:rPr>
        <w:t>FACT_PERFORMANTA_ARTICOLE, cu măsuri precum</w:t>
      </w:r>
      <w:r>
        <w:rPr>
          <w:lang w:val="en-US" w:eastAsia="ro-RO"/>
        </w:rPr>
        <w:t>:</w:t>
      </w:r>
      <w:r w:rsidRPr="004B6A0F">
        <w:rPr>
          <w:lang w:val="en-US" w:eastAsia="ro-RO"/>
        </w:rPr>
        <w:t xml:space="preserve"> NR_VIZUALIZARI, DURATA_MEDIE_SEC și RATA_VIZUALIZARE;</w:t>
      </w:r>
    </w:p>
    <w:p w14:paraId="48D4F112" w14:textId="77777777" w:rsidR="004B6A0F" w:rsidRDefault="004B6A0F" w:rsidP="004B6A0F">
      <w:pPr>
        <w:pStyle w:val="ListParagraph"/>
        <w:numPr>
          <w:ilvl w:val="0"/>
          <w:numId w:val="85"/>
        </w:numPr>
        <w:ind w:left="0" w:firstLine="0"/>
        <w:jc w:val="left"/>
        <w:rPr>
          <w:lang w:val="en-US" w:eastAsia="ro-RO"/>
        </w:rPr>
      </w:pPr>
      <w:r>
        <w:rPr>
          <w:lang w:val="en-US" w:eastAsia="ro-RO"/>
        </w:rPr>
        <w:t xml:space="preserve">KPI 2: </w:t>
      </w:r>
      <w:r w:rsidRPr="004B6A0F">
        <w:rPr>
          <w:lang w:val="en-US" w:eastAsia="ro-RO"/>
        </w:rPr>
        <w:t>FACT_ACTIVITATE_AUTORI, cu măsuri precum</w:t>
      </w:r>
      <w:r>
        <w:rPr>
          <w:lang w:val="en-US" w:eastAsia="ro-RO"/>
        </w:rPr>
        <w:t>:</w:t>
      </w:r>
      <w:r w:rsidRPr="004B6A0F">
        <w:rPr>
          <w:lang w:val="en-US" w:eastAsia="ro-RO"/>
        </w:rPr>
        <w:t xml:space="preserve"> NR_ARTICOLE_PUBLICATE, NR_ARTICOLE_CREATE și RATA_PUBLICARE;</w:t>
      </w:r>
    </w:p>
    <w:p w14:paraId="4BF0BBC1" w14:textId="77777777" w:rsidR="004B6A0F" w:rsidRDefault="004B6A0F" w:rsidP="004B6A0F">
      <w:pPr>
        <w:pStyle w:val="ListParagraph"/>
        <w:numPr>
          <w:ilvl w:val="0"/>
          <w:numId w:val="85"/>
        </w:numPr>
        <w:ind w:left="0" w:firstLine="0"/>
        <w:jc w:val="left"/>
        <w:rPr>
          <w:lang w:val="en-US" w:eastAsia="ro-RO"/>
        </w:rPr>
      </w:pPr>
      <w:r>
        <w:rPr>
          <w:lang w:val="en-US" w:eastAsia="ro-RO"/>
        </w:rPr>
        <w:t xml:space="preserve">KPI 3: </w:t>
      </w:r>
      <w:r w:rsidRPr="004B6A0F">
        <w:rPr>
          <w:lang w:val="en-US" w:eastAsia="ro-RO"/>
        </w:rPr>
        <w:t>FACT_ENGAGEMENT_UTILIZATORI , cu</w:t>
      </w:r>
      <w:r>
        <w:rPr>
          <w:lang w:val="en-US" w:eastAsia="ro-RO"/>
        </w:rPr>
        <w:t xml:space="preserve"> </w:t>
      </w:r>
      <w:r w:rsidRPr="004B6A0F">
        <w:rPr>
          <w:lang w:val="en-US" w:eastAsia="ro-RO"/>
        </w:rPr>
        <w:t>măsuri precum</w:t>
      </w:r>
      <w:r>
        <w:rPr>
          <w:lang w:val="en-US" w:eastAsia="ro-RO"/>
        </w:rPr>
        <w:t>:</w:t>
      </w:r>
      <w:r w:rsidRPr="004B6A0F">
        <w:rPr>
          <w:lang w:val="en-US" w:eastAsia="ro-RO"/>
        </w:rPr>
        <w:t xml:space="preserve"> NR_COMENTARII, RATA_COMENTARE și MEDIE_EVALUARE; </w:t>
      </w:r>
    </w:p>
    <w:p w14:paraId="6A65863F" w14:textId="77777777" w:rsidR="004B6A0F" w:rsidRDefault="004B6A0F" w:rsidP="004B6A0F">
      <w:pPr>
        <w:pStyle w:val="ListParagraph"/>
        <w:numPr>
          <w:ilvl w:val="0"/>
          <w:numId w:val="85"/>
        </w:numPr>
        <w:ind w:left="0" w:firstLine="0"/>
        <w:jc w:val="left"/>
        <w:rPr>
          <w:lang w:val="en-US" w:eastAsia="ro-RO"/>
        </w:rPr>
      </w:pPr>
      <w:r>
        <w:rPr>
          <w:lang w:val="en-US" w:eastAsia="ro-RO"/>
        </w:rPr>
        <w:t xml:space="preserve">KPI 4: </w:t>
      </w:r>
      <w:r w:rsidRPr="004B6A0F">
        <w:rPr>
          <w:lang w:val="en-US" w:eastAsia="ro-RO"/>
        </w:rPr>
        <w:t>FACT_GESTIUNE_CONTINUT_CATEGORII, cu</w:t>
      </w:r>
      <w:r>
        <w:rPr>
          <w:lang w:val="en-US" w:eastAsia="ro-RO"/>
        </w:rPr>
        <w:t xml:space="preserve"> </w:t>
      </w:r>
      <w:r w:rsidRPr="004B6A0F">
        <w:rPr>
          <w:lang w:val="en-US" w:eastAsia="ro-RO"/>
        </w:rPr>
        <w:t>măsuri precum</w:t>
      </w:r>
      <w:r>
        <w:rPr>
          <w:lang w:val="en-US" w:eastAsia="ro-RO"/>
        </w:rPr>
        <w:t>:</w:t>
      </w:r>
      <w:r w:rsidRPr="004B6A0F">
        <w:rPr>
          <w:lang w:val="en-US" w:eastAsia="ro-RO"/>
        </w:rPr>
        <w:t xml:space="preserve"> NR_ARTICOLE_CATEGORIE, NR_VERSIUNI și RATA_ACTUALIZARE; </w:t>
      </w:r>
    </w:p>
    <w:p w14:paraId="78BD1CF6" w14:textId="77777777" w:rsidR="004B6A0F" w:rsidRDefault="004B6A0F" w:rsidP="004B6A0F">
      <w:pPr>
        <w:pStyle w:val="ListParagraph"/>
        <w:numPr>
          <w:ilvl w:val="0"/>
          <w:numId w:val="85"/>
        </w:numPr>
        <w:ind w:left="0" w:firstLine="0"/>
        <w:jc w:val="left"/>
        <w:rPr>
          <w:lang w:val="en-US" w:eastAsia="ro-RO"/>
        </w:rPr>
      </w:pPr>
      <w:r>
        <w:rPr>
          <w:lang w:val="en-US" w:eastAsia="ro-RO"/>
        </w:rPr>
        <w:t xml:space="preserve">KPI 5: </w:t>
      </w:r>
      <w:r w:rsidRPr="004B6A0F">
        <w:rPr>
          <w:lang w:val="en-US" w:eastAsia="ro-RO"/>
        </w:rPr>
        <w:t>FACT_ACTIVITATE_PLATFORMA , cu măsuri precum</w:t>
      </w:r>
      <w:r>
        <w:rPr>
          <w:lang w:val="en-US" w:eastAsia="ro-RO"/>
        </w:rPr>
        <w:t>:</w:t>
      </w:r>
    </w:p>
    <w:p w14:paraId="105FBDE6" w14:textId="77777777" w:rsidR="004B6A0F" w:rsidRDefault="004B6A0F" w:rsidP="004B6A0F">
      <w:pPr>
        <w:pStyle w:val="ListParagraph"/>
        <w:ind w:left="0"/>
        <w:jc w:val="left"/>
        <w:rPr>
          <w:lang w:val="en-US" w:eastAsia="ro-RO"/>
        </w:rPr>
      </w:pPr>
      <w:r w:rsidRPr="004B6A0F">
        <w:rPr>
          <w:lang w:val="en-US" w:eastAsia="ro-RO"/>
        </w:rPr>
        <w:lastRenderedPageBreak/>
        <w:t>NR_SESIUNI_ACTIVE, RATA_AUTENTIFICARE și RATA_RETENTIE;</w:t>
      </w:r>
    </w:p>
    <w:p w14:paraId="3DB0ED35" w14:textId="72090EFA" w:rsidR="004B6A0F" w:rsidRPr="004B6A0F" w:rsidRDefault="004B6A0F" w:rsidP="004B6A0F">
      <w:pPr>
        <w:jc w:val="left"/>
        <w:rPr>
          <w:lang w:val="en-US" w:eastAsia="ro-RO"/>
        </w:rPr>
      </w:pPr>
      <w:r>
        <w:rPr>
          <w:lang w:val="ro-RO" w:eastAsia="ro-RO"/>
        </w:rPr>
        <w:t>Î</w:t>
      </w:r>
      <w:r w:rsidRPr="004B6A0F">
        <w:rPr>
          <w:lang w:val="en-US" w:eastAsia="ro-RO"/>
        </w:rPr>
        <w:t>n final,</w:t>
      </w:r>
      <w:r>
        <w:rPr>
          <w:lang w:val="en-US" w:eastAsia="ro-RO"/>
        </w:rPr>
        <w:t xml:space="preserve"> se proiectează</w:t>
      </w:r>
      <w:r w:rsidRPr="004B6A0F">
        <w:rPr>
          <w:lang w:val="en-US" w:eastAsia="ro-RO"/>
        </w:rPr>
        <w:t xml:space="preserve"> FACT_DWH_GESTIUNE_ARTICOLE</w:t>
      </w:r>
      <w:r>
        <w:rPr>
          <w:lang w:val="en-US" w:eastAsia="ro-RO"/>
        </w:rPr>
        <w:t xml:space="preserve">, o </w:t>
      </w:r>
      <w:r w:rsidRPr="004B6A0F">
        <w:rPr>
          <w:lang w:val="en-US" w:eastAsia="ro-RO"/>
        </w:rPr>
        <w:t>tabela centrală a DWH-ului final integrat, care reunește toate măsurile celor 5 KPI-uri într-o singură structură cu 9 chei externe și un câmp KPI_METADATA_JSON ce stochează obiectivele strategice agregate.</w:t>
      </w:r>
    </w:p>
    <w:p w14:paraId="256206C9" w14:textId="77777777" w:rsidR="004B6A0F" w:rsidRDefault="004B6A0F" w:rsidP="004B6A0F">
      <w:pPr>
        <w:ind w:firstLine="720"/>
        <w:rPr>
          <w:lang w:val="en-US" w:eastAsia="ro-RO"/>
        </w:rPr>
      </w:pPr>
      <w:r w:rsidRPr="004B6A0F">
        <w:rPr>
          <w:lang w:val="en-US" w:eastAsia="ro-RO"/>
        </w:rPr>
        <w:t xml:space="preserve">Cele opt tabele de dimensiuni partajate între toate schemele sunt: </w:t>
      </w:r>
    </w:p>
    <w:p w14:paraId="0C384085" w14:textId="77777777" w:rsidR="004B6A0F" w:rsidRPr="004B6A0F" w:rsidRDefault="004B6A0F" w:rsidP="004B6A0F">
      <w:pPr>
        <w:pStyle w:val="ListParagraph"/>
        <w:numPr>
          <w:ilvl w:val="0"/>
          <w:numId w:val="86"/>
        </w:numPr>
        <w:jc w:val="left"/>
        <w:rPr>
          <w:lang w:val="en-US" w:eastAsia="ro-RO"/>
        </w:rPr>
      </w:pPr>
      <w:r w:rsidRPr="004B6A0F">
        <w:rPr>
          <w:lang w:val="en-US" w:eastAsia="ro-RO"/>
        </w:rPr>
        <w:t xml:space="preserve">DIM_TIMP — cu granularitate zilnică și ierarhie zi → lună → trimestru → semestru → an; </w:t>
      </w:r>
    </w:p>
    <w:p w14:paraId="2FA33FE8" w14:textId="77777777" w:rsidR="004B6A0F" w:rsidRPr="004B6A0F" w:rsidRDefault="004B6A0F" w:rsidP="004B6A0F">
      <w:pPr>
        <w:pStyle w:val="ListParagraph"/>
        <w:numPr>
          <w:ilvl w:val="0"/>
          <w:numId w:val="86"/>
        </w:numPr>
        <w:jc w:val="left"/>
        <w:rPr>
          <w:lang w:val="en-US" w:eastAsia="ro-RO"/>
        </w:rPr>
      </w:pPr>
      <w:r w:rsidRPr="004B6A0F">
        <w:rPr>
          <w:lang w:val="en-US" w:eastAsia="ro-RO"/>
        </w:rPr>
        <w:t xml:space="preserve">DIM_ARTICOL — cu atributele descriptive ale articolelor și un câmp ATRIBUTE_JSON pentru cuvinte cheie și nivel de dificultate; </w:t>
      </w:r>
    </w:p>
    <w:p w14:paraId="7A507621" w14:textId="77777777" w:rsidR="004B6A0F" w:rsidRPr="004B6A0F" w:rsidRDefault="004B6A0F" w:rsidP="004B6A0F">
      <w:pPr>
        <w:pStyle w:val="ListParagraph"/>
        <w:numPr>
          <w:ilvl w:val="0"/>
          <w:numId w:val="86"/>
        </w:numPr>
        <w:jc w:val="left"/>
        <w:rPr>
          <w:lang w:val="en-US" w:eastAsia="ro-RO"/>
        </w:rPr>
      </w:pPr>
      <w:r w:rsidRPr="004B6A0F">
        <w:rPr>
          <w:lang w:val="en-US" w:eastAsia="ro-RO"/>
        </w:rPr>
        <w:t xml:space="preserve">DIM_AUTOR — cu profilul redactorului și obiectivele sale editoriale în câmp PROFIL_JSON; </w:t>
      </w:r>
    </w:p>
    <w:p w14:paraId="13BEA5C3" w14:textId="77777777" w:rsidR="004B6A0F" w:rsidRPr="004B6A0F" w:rsidRDefault="004B6A0F" w:rsidP="004B6A0F">
      <w:pPr>
        <w:pStyle w:val="ListParagraph"/>
        <w:numPr>
          <w:ilvl w:val="0"/>
          <w:numId w:val="86"/>
        </w:numPr>
        <w:jc w:val="left"/>
        <w:rPr>
          <w:lang w:val="en-US" w:eastAsia="ro-RO"/>
        </w:rPr>
      </w:pPr>
      <w:r w:rsidRPr="004B6A0F">
        <w:rPr>
          <w:lang w:val="en-US" w:eastAsia="ro-RO"/>
        </w:rPr>
        <w:t xml:space="preserve">DIM_CATEGORIE — cu ierarhia tematică și prioritatea strategică în META_JSON; DIM_UTILIZATOR — cu segmentarea comportamentală a cititorului în SEGMENT_JSON; DIM_ETICHETA — cu metadatele trendurilor tematice; </w:t>
      </w:r>
    </w:p>
    <w:p w14:paraId="4788E66A" w14:textId="3CAE648C" w:rsidR="004B6A0F" w:rsidRDefault="004B6A0F" w:rsidP="004B6A0F">
      <w:pPr>
        <w:pStyle w:val="ListParagraph"/>
        <w:numPr>
          <w:ilvl w:val="0"/>
          <w:numId w:val="86"/>
        </w:numPr>
        <w:jc w:val="left"/>
        <w:rPr>
          <w:lang w:val="en-US" w:eastAsia="ro-RO"/>
        </w:rPr>
      </w:pPr>
      <w:r w:rsidRPr="004B6A0F">
        <w:rPr>
          <w:lang w:val="en-US" w:eastAsia="ro-RO"/>
        </w:rPr>
        <w:t>DIM_ROL — cu permisiunile și obiectivele per rol în PERMISIUNI_JSON; DIM_STATUS_ARTICOL — cu regulile de tranziție a fluxului editorial în REGULI_JSON;</w:t>
      </w:r>
    </w:p>
    <w:p w14:paraId="0B4B8DE4" w14:textId="77777777" w:rsidR="004B6A0F" w:rsidRPr="004B6A0F" w:rsidRDefault="004B6A0F" w:rsidP="004B6A0F">
      <w:pPr>
        <w:pStyle w:val="ListParagraph"/>
        <w:spacing w:line="240" w:lineRule="auto"/>
        <w:ind w:left="360"/>
        <w:jc w:val="left"/>
        <w:rPr>
          <w:lang w:val="en-US" w:eastAsia="ro-RO"/>
        </w:rPr>
      </w:pPr>
    </w:p>
    <w:p w14:paraId="4430622E" w14:textId="0920F02F" w:rsidR="00631892" w:rsidRDefault="004B6A0F" w:rsidP="003E2513">
      <w:pPr>
        <w:ind w:firstLine="720"/>
        <w:rPr>
          <w:lang w:val="en-US" w:eastAsia="ro-RO"/>
        </w:rPr>
      </w:pPr>
      <w:r w:rsidRPr="004B6A0F">
        <w:rPr>
          <w:lang w:val="en-US" w:eastAsia="ro-RO"/>
        </w:rPr>
        <w:t>Utilizarea câmpurilor de tip JSON în tabelele de dimensiuni și de fapte reprezintă o extensie deliberată a modelului Kimball clasic, adoptată pentru a stoca date calitative și obiective pe termen lung care nu pot fi cuantificate direct în coloane numerice. Aceasta permite depozitului să susțină nu doar raportarea operațională curentă, ci și procesul decizional strategic</w:t>
      </w:r>
      <w:r>
        <w:rPr>
          <w:lang w:val="en-US" w:eastAsia="ro-RO"/>
        </w:rPr>
        <w:t>.</w:t>
      </w:r>
      <w:r w:rsidRPr="004B6A0F">
        <w:rPr>
          <w:lang w:val="en-US" w:eastAsia="ro-RO"/>
        </w:rPr>
        <w:t xml:space="preserve"> </w:t>
      </w:r>
      <w:r>
        <w:rPr>
          <w:lang w:val="en-US" w:eastAsia="ro-RO"/>
        </w:rPr>
        <w:t>D</w:t>
      </w:r>
      <w:r w:rsidRPr="004B6A0F">
        <w:rPr>
          <w:lang w:val="en-US" w:eastAsia="ro-RO"/>
        </w:rPr>
        <w:t xml:space="preserve">e exemplu, câmpul KPI_METADATA_JSON din tabela centrală de fapte poate conține ținte lunare, alerte de performanță și prioritizări editoriale accesibile direct în instrumentele </w:t>
      </w:r>
      <w:r>
        <w:rPr>
          <w:lang w:val="en-US" w:eastAsia="ro-RO"/>
        </w:rPr>
        <w:t>ca</w:t>
      </w:r>
      <w:r w:rsidRPr="004B6A0F">
        <w:rPr>
          <w:lang w:val="en-US" w:eastAsia="ro-RO"/>
        </w:rPr>
        <w:t xml:space="preserve"> Power BI conectate la DWH.</w:t>
      </w:r>
    </w:p>
    <w:p w14:paraId="0869F4AA" w14:textId="5DA3B235" w:rsidR="004B6A0F" w:rsidRPr="0096361C" w:rsidRDefault="00631892" w:rsidP="006E348D">
      <w:pPr>
        <w:jc w:val="center"/>
        <w:rPr>
          <w:rFonts w:cs="Times New Roman"/>
          <w:b/>
          <w:bCs/>
          <w:sz w:val="28"/>
          <w:szCs w:val="28"/>
          <w:lang w:val="en-US" w:eastAsia="ro-RO"/>
        </w:rPr>
      </w:pPr>
      <w:r>
        <w:rPr>
          <w:rFonts w:cs="Times New Roman"/>
          <w:b/>
          <w:bCs/>
          <w:sz w:val="28"/>
          <w:szCs w:val="28"/>
          <w:lang w:val="en-US" w:eastAsia="ro-RO"/>
        </w:rPr>
        <w:t>1.</w:t>
      </w:r>
      <w:r w:rsidR="006E348D">
        <w:rPr>
          <w:rFonts w:cs="Times New Roman"/>
          <w:b/>
          <w:bCs/>
          <w:sz w:val="28"/>
          <w:szCs w:val="28"/>
          <w:lang w:val="en-US" w:eastAsia="ro-RO"/>
        </w:rPr>
        <w:t>5.</w:t>
      </w:r>
      <w:r w:rsidR="004B6A0F" w:rsidRPr="0096361C">
        <w:rPr>
          <w:rFonts w:cs="Times New Roman"/>
          <w:b/>
          <w:bCs/>
          <w:sz w:val="28"/>
          <w:szCs w:val="28"/>
          <w:lang w:val="en-US" w:eastAsia="ro-RO"/>
        </w:rPr>
        <w:t xml:space="preserve"> ALEGEREA ARHITECTURII SCHEMEI: SCHEMA STEA FAȚĂ DE FULG DE ZĂPADĂ ȘI CONSTELAȚIE.</w:t>
      </w:r>
    </w:p>
    <w:p w14:paraId="6A548C94" w14:textId="3B711BC1" w:rsidR="004B6A0F" w:rsidRPr="004B6A0F" w:rsidRDefault="004B6A0F" w:rsidP="004B6A0F">
      <w:pPr>
        <w:ind w:firstLine="720"/>
        <w:rPr>
          <w:lang w:val="en-US" w:eastAsia="ro-RO"/>
        </w:rPr>
      </w:pPr>
      <w:r w:rsidRPr="004B6A0F">
        <w:rPr>
          <w:lang w:val="en-US" w:eastAsia="ro-RO"/>
        </w:rPr>
        <w:t>Odată aleasă abordarea Kimball, a doua decizie de design a vizat structura fizică a depozitului, modul de organizare a relațiilor dintre tabelele de fapte și tabelele de dimensiuni. Literatura de specialitate identifică trei variante principale: schema stea, schema fulg de zăpadă și schema constelație de fapte.</w:t>
      </w:r>
    </w:p>
    <w:p w14:paraId="48A202B3" w14:textId="2413BFD5" w:rsidR="004B6A0F" w:rsidRPr="004B6A0F" w:rsidRDefault="004B6A0F" w:rsidP="004B6A0F">
      <w:pPr>
        <w:ind w:firstLine="720"/>
        <w:rPr>
          <w:lang w:val="en-US" w:eastAsia="ro-RO"/>
        </w:rPr>
      </w:pPr>
      <w:r w:rsidRPr="004B6A0F">
        <w:rPr>
          <w:lang w:val="en-US" w:eastAsia="ro-RO"/>
        </w:rPr>
        <w:t>Schema fulg de zăpadă este o variantă „semi-normalizată" a schemei stea, în care tabelele de dimensiuni sunt la rândul lor descompuse în sub-dimensiuni normalizate, cu scopul reducerii redundanței și economisirii spațiului de stocare. Deși aduce avantajul unui model mai ușor de întreținut din perspectiva integrității datelor, dezavantajul său major este creșterea semnificativă a numărului de operații JOIN necesare pentru interogările analitice complexe, ceea ce duce direct la timpi de răspuns mai mari</w:t>
      </w:r>
      <w:r w:rsidR="0096361C">
        <w:rPr>
          <w:lang w:val="en-US" w:eastAsia="ro-RO"/>
        </w:rPr>
        <w:t>,</w:t>
      </w:r>
      <w:r w:rsidRPr="004B6A0F">
        <w:rPr>
          <w:lang w:val="en-US" w:eastAsia="ro-RO"/>
        </w:rPr>
        <w:t xml:space="preserve"> un cost inacceptabil într-un sistem orientat pe raportare în timp real.</w:t>
      </w:r>
    </w:p>
    <w:p w14:paraId="1833C4B7" w14:textId="6BEE1836" w:rsidR="004B6A0F" w:rsidRDefault="004B6A0F" w:rsidP="0096361C">
      <w:pPr>
        <w:ind w:firstLine="720"/>
        <w:rPr>
          <w:lang w:val="en-US" w:eastAsia="ro-RO"/>
        </w:rPr>
      </w:pPr>
      <w:r w:rsidRPr="004B6A0F">
        <w:rPr>
          <w:lang w:val="en-US" w:eastAsia="ro-RO"/>
        </w:rPr>
        <w:lastRenderedPageBreak/>
        <w:t>Schema constelație de fapte</w:t>
      </w:r>
      <w:r w:rsidR="0096361C">
        <w:rPr>
          <w:lang w:val="en-US" w:eastAsia="ro-RO"/>
        </w:rPr>
        <w:t xml:space="preserve"> </w:t>
      </w:r>
      <w:r w:rsidRPr="004B6A0F">
        <w:rPr>
          <w:lang w:val="en-US" w:eastAsia="ro-RO"/>
        </w:rPr>
        <w:t>reprezintă o combinație de mai multe scheme stea care partajează dimensiuni comune. Aceasta este soluția indicată în general pentru sisteme DWH de mari dimensiuni, cu zeci de procese de business interdependente. Complexitatea sa de implementare și administrare este considerabilă, iar interogările care traversează mai multe tabele de fapte devin dificil de optimiza</w:t>
      </w:r>
      <w:r w:rsidR="0096361C">
        <w:rPr>
          <w:lang w:val="en-US" w:eastAsia="ro-RO"/>
        </w:rPr>
        <w:t>.</w:t>
      </w:r>
    </w:p>
    <w:p w14:paraId="0E8C4D86" w14:textId="3AC653F5" w:rsidR="0096361C" w:rsidRPr="0096361C" w:rsidRDefault="0096361C" w:rsidP="0096361C">
      <w:pPr>
        <w:ind w:firstLine="720"/>
        <w:rPr>
          <w:lang w:val="en-US" w:eastAsia="ro-RO"/>
        </w:rPr>
      </w:pPr>
      <w:r w:rsidRPr="0096361C">
        <w:rPr>
          <w:lang w:val="en-US" w:eastAsia="ro-RO"/>
        </w:rPr>
        <w:t>Schema stea este cel mai frecvent utilizat model de organizare al depozitelor de date tocmai pentru că oferă performanțe optime la interogare</w:t>
      </w:r>
      <w:r>
        <w:rPr>
          <w:lang w:val="en-US" w:eastAsia="ro-RO"/>
        </w:rPr>
        <w:t>:</w:t>
      </w:r>
      <w:r w:rsidRPr="0096361C">
        <w:rPr>
          <w:lang w:val="en-US" w:eastAsia="ro-RO"/>
        </w:rPr>
        <w:t xml:space="preserve"> tabela de fapte, care conține marea parte a datelor, este conectată direct la tabelele de dimensiuni prin chei externe, fără niveluri intermediare de normalizare. Operațiile de tip „star join"</w:t>
      </w:r>
      <w:r>
        <w:rPr>
          <w:lang w:val="en-US" w:eastAsia="ro-RO"/>
        </w:rPr>
        <w:t>:</w:t>
      </w:r>
      <w:r w:rsidRPr="0096361C">
        <w:rPr>
          <w:lang w:val="en-US" w:eastAsia="ro-RO"/>
        </w:rPr>
        <w:t xml:space="preserve"> joncțiunea dintre o tabelă de fapte și mai multe tabele de dimensiuni simultan </w:t>
      </w:r>
      <w:r>
        <w:rPr>
          <w:lang w:val="en-US" w:eastAsia="ro-RO"/>
        </w:rPr>
        <w:t xml:space="preserve">- </w:t>
      </w:r>
      <w:r w:rsidRPr="0096361C">
        <w:rPr>
          <w:lang w:val="en-US" w:eastAsia="ro-RO"/>
        </w:rPr>
        <w:t>sunt extrem de eficiente pe motoarele OLAP, inclusiv pe MySQL Server 2019 și pe instrumentele Visual Studio.</w:t>
      </w:r>
    </w:p>
    <w:p w14:paraId="3CBE4F4C" w14:textId="77777777" w:rsidR="0096361C" w:rsidRDefault="0096361C" w:rsidP="0096361C">
      <w:pPr>
        <w:ind w:firstLine="720"/>
        <w:rPr>
          <w:lang w:val="en-US" w:eastAsia="ro-RO"/>
        </w:rPr>
      </w:pPr>
      <w:r w:rsidRPr="0096361C">
        <w:rPr>
          <w:lang w:val="en-US" w:eastAsia="ro-RO"/>
        </w:rPr>
        <w:t>În contextul specific al gestiunii articolelor, schema stea se justifică din mai multe perspective concrete</w:t>
      </w:r>
      <w:r>
        <w:rPr>
          <w:lang w:val="en-US" w:eastAsia="ro-RO"/>
        </w:rPr>
        <w:t>:</w:t>
      </w:r>
    </w:p>
    <w:p w14:paraId="3786CD38" w14:textId="429382B4" w:rsidR="0096361C" w:rsidRPr="0096361C" w:rsidRDefault="0096361C" w:rsidP="0096361C">
      <w:pPr>
        <w:ind w:firstLine="720"/>
        <w:rPr>
          <w:lang w:val="en-US" w:eastAsia="ro-RO"/>
        </w:rPr>
      </w:pPr>
      <w:r w:rsidRPr="0096361C">
        <w:rPr>
          <w:lang w:val="en-US" w:eastAsia="ro-RO"/>
        </w:rPr>
        <w:t xml:space="preserve"> Dimensiunile proiectului</w:t>
      </w:r>
      <w:r>
        <w:rPr>
          <w:lang w:val="en-US" w:eastAsia="ro-RO"/>
        </w:rPr>
        <w:t>(</w:t>
      </w:r>
      <w:r w:rsidRPr="0096361C">
        <w:rPr>
          <w:lang w:val="en-US" w:eastAsia="ro-RO"/>
        </w:rPr>
        <w:t xml:space="preserve"> timp, articol, autor, categorie, utilizator, etichetă, rol, status</w:t>
      </w:r>
      <w:r>
        <w:rPr>
          <w:lang w:val="en-US" w:eastAsia="ro-RO"/>
        </w:rPr>
        <w:t xml:space="preserve">) </w:t>
      </w:r>
      <w:r w:rsidRPr="0096361C">
        <w:rPr>
          <w:lang w:val="en-US" w:eastAsia="ro-RO"/>
        </w:rPr>
        <w:t>sunt stabile ca structură și nu necesită descompunere ulterioară în sub-dimensiuni; de exemplu, DIM_CATEGORIE conține direct câmpul CATEGORIE_PARINTE pentru ierarhia categoriilor fără a necesita o tabelă separată, ceea ce elimină necesitatea schemei fulg. De asemenea, volumul de date al sistemului( câteva zeci de mii de articole, utilizatori și interacțiuni) nu justifică complexitatea suplimentară a unei scheme constelație, care ar aduce beneficii abia la scară de milioane de înregistrări pe procese distincte.</w:t>
      </w:r>
    </w:p>
    <w:p w14:paraId="008101B2" w14:textId="300A1D57" w:rsidR="0096361C" w:rsidRDefault="0096361C" w:rsidP="0096361C">
      <w:pPr>
        <w:ind w:firstLine="720"/>
        <w:rPr>
          <w:lang w:val="en-US" w:eastAsia="ro-RO"/>
        </w:rPr>
      </w:pPr>
      <w:r w:rsidRPr="0096361C">
        <w:rPr>
          <w:lang w:val="en-US" w:eastAsia="ro-RO"/>
        </w:rPr>
        <w:t>Un argument suplimentar decisiv este simplitatea pentru utilizatorul final. Analiștii și managerii care accesează depozitul prin instrumente BI trebuie să înțeleagă intuitiv structura datelor pentru a construi rapoarte și tablouri de bord fără asistență tehnică permanentă. Schema stea oferă exact această transparență: o tabelă centrală de fapte cu măsurile de interes, înconjurată de dimensiunile descriptive, fiecare accesibilă printr-un singur JOIN. Modelul este ușor de comunicat, ușor de extins cu KPI-uri noi și ușor de integrat cu cuburi OLAP în Visual Studio Analysis Services.</w:t>
      </w:r>
    </w:p>
    <w:p w14:paraId="452E1E7B" w14:textId="13725035" w:rsidR="006C422D" w:rsidRPr="00AF217B" w:rsidRDefault="00AF217B" w:rsidP="00AF217B">
      <w:pPr>
        <w:pStyle w:val="Heading1"/>
        <w:rPr>
          <w:rFonts w:ascii="Calibri" w:hAnsi="Calibri" w:cs="Calibri"/>
          <w:b/>
          <w:bCs/>
          <w:color w:val="auto"/>
          <w:sz w:val="24"/>
          <w:szCs w:val="24"/>
          <w:lang w:val="ro-RO" w:eastAsia="ro-RO"/>
        </w:rPr>
      </w:pPr>
      <w:bookmarkStart w:id="15" w:name="_Toc229942110"/>
      <w:r w:rsidRPr="006C422D">
        <w:rPr>
          <w:rFonts w:ascii="Calibri" w:hAnsi="Calibri" w:cs="Calibri"/>
          <w:b/>
          <w:bCs/>
          <w:color w:val="auto"/>
          <w:sz w:val="24"/>
          <w:szCs w:val="24"/>
          <w:lang w:val="en-US" w:eastAsia="ro-RO"/>
        </w:rPr>
        <w:t>DWH_KPI_1</w:t>
      </w:r>
      <w:r>
        <w:rPr>
          <w:rFonts w:ascii="Calibri" w:hAnsi="Calibri" w:cs="Calibri"/>
          <w:b/>
          <w:bCs/>
          <w:color w:val="auto"/>
          <w:sz w:val="24"/>
          <w:szCs w:val="24"/>
          <w:lang w:val="en-US" w:eastAsia="ro-RO"/>
        </w:rPr>
        <w:t>:</w:t>
      </w:r>
      <w:r w:rsidRPr="006C422D">
        <w:rPr>
          <w:rFonts w:ascii="Calibri" w:hAnsi="Calibri" w:cs="Calibri"/>
          <w:b/>
          <w:bCs/>
          <w:color w:val="auto"/>
          <w:sz w:val="24"/>
          <w:szCs w:val="24"/>
          <w:lang w:val="en-US" w:eastAsia="ro-RO"/>
        </w:rPr>
        <w:t xml:space="preserve"> </w:t>
      </w:r>
      <w:r w:rsidRPr="00AF217B">
        <w:rPr>
          <w:rFonts w:ascii="Calibri" w:hAnsi="Calibri" w:cs="Calibri"/>
          <w:b/>
          <w:bCs/>
          <w:color w:val="auto"/>
          <w:sz w:val="24"/>
          <w:szCs w:val="24"/>
          <w:lang w:eastAsia="ro-RO"/>
        </w:rPr>
        <w:t>PERFORMANȚA ARTICOLELOR</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650"/>
        <w:gridCol w:w="3596"/>
        <w:gridCol w:w="3070"/>
      </w:tblGrid>
      <w:tr w:rsidR="00AF217B" w:rsidRPr="006C422D" w14:paraId="18C7D540" w14:textId="77777777" w:rsidTr="006C422D">
        <w:trPr>
          <w:tblHeader/>
          <w:tblCellSpacing w:w="15" w:type="dxa"/>
        </w:trPr>
        <w:tc>
          <w:tcPr>
            <w:tcW w:w="0" w:type="auto"/>
            <w:vAlign w:val="center"/>
            <w:hideMark/>
          </w:tcPr>
          <w:p w14:paraId="0A586C52" w14:textId="56EABB8E" w:rsidR="00AF217B" w:rsidRPr="006C422D" w:rsidRDefault="00AF217B" w:rsidP="00AF217B">
            <w:pPr>
              <w:spacing w:line="240" w:lineRule="auto"/>
              <w:jc w:val="center"/>
              <w:rPr>
                <w:b/>
                <w:bCs/>
                <w:lang w:val="en-US" w:eastAsia="ro-RO"/>
              </w:rPr>
            </w:pPr>
            <w:r>
              <w:rPr>
                <w:b/>
                <w:bCs/>
              </w:rPr>
              <w:t>NIVEL</w:t>
            </w:r>
          </w:p>
        </w:tc>
        <w:tc>
          <w:tcPr>
            <w:tcW w:w="0" w:type="auto"/>
            <w:vAlign w:val="center"/>
            <w:hideMark/>
          </w:tcPr>
          <w:p w14:paraId="7D404374" w14:textId="16C21767" w:rsidR="00AF217B" w:rsidRPr="006C422D" w:rsidRDefault="00AF217B" w:rsidP="00AF217B">
            <w:pPr>
              <w:spacing w:line="240" w:lineRule="auto"/>
              <w:jc w:val="center"/>
              <w:rPr>
                <w:b/>
                <w:bCs/>
                <w:lang w:val="en-US" w:eastAsia="ro-RO"/>
              </w:rPr>
            </w:pPr>
            <w:r>
              <w:rPr>
                <w:b/>
                <w:bCs/>
              </w:rPr>
              <w:t>DENUMIRE</w:t>
            </w:r>
          </w:p>
        </w:tc>
        <w:tc>
          <w:tcPr>
            <w:tcW w:w="0" w:type="auto"/>
            <w:vAlign w:val="center"/>
            <w:hideMark/>
          </w:tcPr>
          <w:p w14:paraId="2568A5CA" w14:textId="745F6586" w:rsidR="00AF217B" w:rsidRPr="006C422D" w:rsidRDefault="00AF217B" w:rsidP="00AF217B">
            <w:pPr>
              <w:spacing w:line="240" w:lineRule="auto"/>
              <w:jc w:val="center"/>
              <w:rPr>
                <w:b/>
                <w:bCs/>
                <w:lang w:val="en-US" w:eastAsia="ro-RO"/>
              </w:rPr>
            </w:pPr>
            <w:r>
              <w:rPr>
                <w:b/>
                <w:bCs/>
              </w:rPr>
              <w:t>ÎNTREBARE ANALITICĂ 1</w:t>
            </w:r>
          </w:p>
        </w:tc>
        <w:tc>
          <w:tcPr>
            <w:tcW w:w="0" w:type="auto"/>
            <w:vAlign w:val="center"/>
            <w:hideMark/>
          </w:tcPr>
          <w:p w14:paraId="3AACF88C" w14:textId="050CF32A" w:rsidR="00AF217B" w:rsidRPr="006C422D" w:rsidRDefault="00AF217B" w:rsidP="00AF217B">
            <w:pPr>
              <w:spacing w:line="240" w:lineRule="auto"/>
              <w:jc w:val="center"/>
              <w:rPr>
                <w:b/>
                <w:bCs/>
                <w:lang w:val="en-US" w:eastAsia="ro-RO"/>
              </w:rPr>
            </w:pPr>
            <w:r>
              <w:rPr>
                <w:b/>
                <w:bCs/>
              </w:rPr>
              <w:t>ÎNTREBARE ANALITICĂ 2</w:t>
            </w:r>
          </w:p>
        </w:tc>
      </w:tr>
      <w:tr w:rsidR="00AF217B" w:rsidRPr="00A6208A" w14:paraId="6FE7BD27" w14:textId="77777777" w:rsidTr="006C422D">
        <w:trPr>
          <w:tblCellSpacing w:w="15" w:type="dxa"/>
        </w:trPr>
        <w:tc>
          <w:tcPr>
            <w:tcW w:w="0" w:type="auto"/>
            <w:vAlign w:val="center"/>
            <w:hideMark/>
          </w:tcPr>
          <w:p w14:paraId="454CA92E" w14:textId="0497A8D0" w:rsidR="00AF217B" w:rsidRPr="006C422D" w:rsidRDefault="00AF217B" w:rsidP="00AF217B">
            <w:pPr>
              <w:spacing w:line="240" w:lineRule="auto"/>
              <w:jc w:val="center"/>
              <w:rPr>
                <w:lang w:val="en-US" w:eastAsia="ro-RO"/>
              </w:rPr>
            </w:pPr>
            <w:r>
              <w:rPr>
                <w:rStyle w:val="Strong"/>
              </w:rPr>
              <w:t>KPI General</w:t>
            </w:r>
          </w:p>
        </w:tc>
        <w:tc>
          <w:tcPr>
            <w:tcW w:w="0" w:type="auto"/>
            <w:vAlign w:val="center"/>
            <w:hideMark/>
          </w:tcPr>
          <w:p w14:paraId="290314A4" w14:textId="68EDE863" w:rsidR="00AF217B" w:rsidRPr="006C422D" w:rsidRDefault="00AF217B" w:rsidP="00AF217B">
            <w:pPr>
              <w:spacing w:line="240" w:lineRule="auto"/>
              <w:jc w:val="center"/>
              <w:rPr>
                <w:lang w:val="en-US" w:eastAsia="ro-RO"/>
              </w:rPr>
            </w:pPr>
            <w:r>
              <w:t>Performanța Articolelor</w:t>
            </w:r>
          </w:p>
        </w:tc>
        <w:tc>
          <w:tcPr>
            <w:tcW w:w="0" w:type="auto"/>
            <w:vAlign w:val="center"/>
            <w:hideMark/>
          </w:tcPr>
          <w:p w14:paraId="763BA3A1" w14:textId="31D6CE06" w:rsidR="00AF217B" w:rsidRPr="006C422D" w:rsidRDefault="00AF217B" w:rsidP="00AF217B">
            <w:pPr>
              <w:spacing w:line="240" w:lineRule="auto"/>
              <w:jc w:val="center"/>
              <w:rPr>
                <w:lang w:val="en-US" w:eastAsia="ro-RO"/>
              </w:rPr>
            </w:pPr>
            <w:r w:rsidRPr="00AF217B">
              <w:rPr>
                <w:lang w:val="en-US"/>
              </w:rPr>
              <w:t>Care sunt articolele cu cea mai ridicată performanță globală (vizualizări + durată lectură) pe categorii și perioade?</w:t>
            </w:r>
          </w:p>
        </w:tc>
        <w:tc>
          <w:tcPr>
            <w:tcW w:w="0" w:type="auto"/>
            <w:vAlign w:val="center"/>
            <w:hideMark/>
          </w:tcPr>
          <w:p w14:paraId="69013F56" w14:textId="606470DA" w:rsidR="00AF217B" w:rsidRPr="006C422D" w:rsidRDefault="00AF217B" w:rsidP="00AF217B">
            <w:pPr>
              <w:spacing w:line="240" w:lineRule="auto"/>
              <w:jc w:val="center"/>
              <w:rPr>
                <w:lang w:val="en-US" w:eastAsia="ro-RO"/>
              </w:rPr>
            </w:pPr>
            <w:r w:rsidRPr="00AF217B">
              <w:rPr>
                <w:lang w:val="en-US"/>
              </w:rPr>
              <w:t>Cum evoluează performanța medie a articolelor lunară față de trimestrul precedent?</w:t>
            </w:r>
          </w:p>
        </w:tc>
      </w:tr>
      <w:tr w:rsidR="00AF217B" w:rsidRPr="00A6208A" w14:paraId="75369C8C" w14:textId="77777777" w:rsidTr="006C422D">
        <w:trPr>
          <w:tblCellSpacing w:w="15" w:type="dxa"/>
        </w:trPr>
        <w:tc>
          <w:tcPr>
            <w:tcW w:w="0" w:type="auto"/>
            <w:vAlign w:val="center"/>
            <w:hideMark/>
          </w:tcPr>
          <w:p w14:paraId="28506520" w14:textId="25EC3D63" w:rsidR="00AF217B" w:rsidRPr="006C422D" w:rsidRDefault="00AF217B" w:rsidP="00AF217B">
            <w:pPr>
              <w:spacing w:line="240" w:lineRule="auto"/>
              <w:jc w:val="center"/>
              <w:rPr>
                <w:lang w:val="en-US" w:eastAsia="ro-RO"/>
              </w:rPr>
            </w:pPr>
            <w:r>
              <w:rPr>
                <w:rStyle w:val="Strong"/>
              </w:rPr>
              <w:lastRenderedPageBreak/>
              <w:t>KPI 1.1</w:t>
            </w:r>
          </w:p>
        </w:tc>
        <w:tc>
          <w:tcPr>
            <w:tcW w:w="0" w:type="auto"/>
            <w:vAlign w:val="center"/>
            <w:hideMark/>
          </w:tcPr>
          <w:p w14:paraId="2F443C17" w14:textId="3ECB15C6" w:rsidR="00AF217B" w:rsidRPr="006C422D" w:rsidRDefault="00AF217B" w:rsidP="00AF217B">
            <w:pPr>
              <w:spacing w:line="240" w:lineRule="auto"/>
              <w:jc w:val="center"/>
              <w:rPr>
                <w:lang w:val="en-US" w:eastAsia="ro-RO"/>
              </w:rPr>
            </w:pPr>
            <w:r>
              <w:t>Rata de Vizualizare</w:t>
            </w:r>
          </w:p>
        </w:tc>
        <w:tc>
          <w:tcPr>
            <w:tcW w:w="0" w:type="auto"/>
            <w:vAlign w:val="center"/>
            <w:hideMark/>
          </w:tcPr>
          <w:p w14:paraId="67C2126C" w14:textId="2DEDC0A8" w:rsidR="00AF217B" w:rsidRPr="006C422D" w:rsidRDefault="00AF217B" w:rsidP="00AF217B">
            <w:pPr>
              <w:spacing w:line="240" w:lineRule="auto"/>
              <w:jc w:val="center"/>
              <w:rPr>
                <w:lang w:val="en-US" w:eastAsia="ro-RO"/>
              </w:rPr>
            </w:pPr>
            <w:r w:rsidRPr="00AF217B">
              <w:rPr>
                <w:lang w:val="en-US"/>
              </w:rPr>
              <w:t>Care articole depășesc rata medie de vizualizare a platformei și din ce categorii provin?</w:t>
            </w:r>
          </w:p>
        </w:tc>
        <w:tc>
          <w:tcPr>
            <w:tcW w:w="0" w:type="auto"/>
            <w:vAlign w:val="center"/>
            <w:hideMark/>
          </w:tcPr>
          <w:p w14:paraId="1B49B1CC" w14:textId="71EF7A75" w:rsidR="00AF217B" w:rsidRPr="006C422D" w:rsidRDefault="00AF217B" w:rsidP="00AF217B">
            <w:pPr>
              <w:spacing w:line="240" w:lineRule="auto"/>
              <w:jc w:val="center"/>
              <w:rPr>
                <w:lang w:val="en-US" w:eastAsia="ro-RO"/>
              </w:rPr>
            </w:pPr>
            <w:r w:rsidRPr="00AF217B">
              <w:rPr>
                <w:lang w:val="en-US"/>
              </w:rPr>
              <w:t>Ce autori generează constant articole cu rată de vizualizare peste pragul țintă de 80%?</w:t>
            </w:r>
          </w:p>
        </w:tc>
      </w:tr>
      <w:tr w:rsidR="00AF217B" w:rsidRPr="00A6208A" w14:paraId="4CE8E4A1" w14:textId="77777777" w:rsidTr="006C422D">
        <w:trPr>
          <w:tblCellSpacing w:w="15" w:type="dxa"/>
        </w:trPr>
        <w:tc>
          <w:tcPr>
            <w:tcW w:w="0" w:type="auto"/>
            <w:vAlign w:val="center"/>
            <w:hideMark/>
          </w:tcPr>
          <w:p w14:paraId="4B20A4F7" w14:textId="46121D4B" w:rsidR="00AF217B" w:rsidRPr="006C422D" w:rsidRDefault="00AF217B" w:rsidP="00AF217B">
            <w:pPr>
              <w:spacing w:line="240" w:lineRule="auto"/>
              <w:jc w:val="center"/>
              <w:rPr>
                <w:lang w:val="en-US" w:eastAsia="ro-RO"/>
              </w:rPr>
            </w:pPr>
            <w:r>
              <w:rPr>
                <w:rStyle w:val="Strong"/>
              </w:rPr>
              <w:t>KPI 1.2</w:t>
            </w:r>
          </w:p>
        </w:tc>
        <w:tc>
          <w:tcPr>
            <w:tcW w:w="0" w:type="auto"/>
            <w:vAlign w:val="center"/>
            <w:hideMark/>
          </w:tcPr>
          <w:p w14:paraId="3E65662E" w14:textId="0CF05CC3" w:rsidR="00AF217B" w:rsidRPr="006C422D" w:rsidRDefault="00AF217B" w:rsidP="00AF217B">
            <w:pPr>
              <w:spacing w:line="240" w:lineRule="auto"/>
              <w:jc w:val="center"/>
              <w:rPr>
                <w:lang w:val="en-US" w:eastAsia="ro-RO"/>
              </w:rPr>
            </w:pPr>
            <w:r>
              <w:t>Durata Medie de Lectură</w:t>
            </w:r>
          </w:p>
        </w:tc>
        <w:tc>
          <w:tcPr>
            <w:tcW w:w="0" w:type="auto"/>
            <w:vAlign w:val="center"/>
            <w:hideMark/>
          </w:tcPr>
          <w:p w14:paraId="530DD35E" w14:textId="745BBD72" w:rsidR="00AF217B" w:rsidRPr="006C422D" w:rsidRDefault="00AF217B" w:rsidP="00AF217B">
            <w:pPr>
              <w:spacing w:line="240" w:lineRule="auto"/>
              <w:jc w:val="center"/>
              <w:rPr>
                <w:lang w:val="en-US" w:eastAsia="ro-RO"/>
              </w:rPr>
            </w:pPr>
            <w:r w:rsidRPr="00AF217B">
              <w:rPr>
                <w:lang w:val="en-US"/>
              </w:rPr>
              <w:t>Ce categorii de articole rețin cititorul cel mai mult timp (durata_sec &gt; 300s) și ce au în comun?</w:t>
            </w:r>
          </w:p>
        </w:tc>
        <w:tc>
          <w:tcPr>
            <w:tcW w:w="0" w:type="auto"/>
            <w:vAlign w:val="center"/>
            <w:hideMark/>
          </w:tcPr>
          <w:p w14:paraId="5472A320" w14:textId="05B505AB" w:rsidR="00AF217B" w:rsidRPr="006C422D" w:rsidRDefault="00AF217B" w:rsidP="00AF217B">
            <w:pPr>
              <w:spacing w:line="240" w:lineRule="auto"/>
              <w:jc w:val="center"/>
              <w:rPr>
                <w:lang w:val="en-US" w:eastAsia="ro-RO"/>
              </w:rPr>
            </w:pPr>
            <w:r w:rsidRPr="00AF217B">
              <w:rPr>
                <w:lang w:val="en-US"/>
              </w:rPr>
              <w:t>Există corelație între durata medie de lectură și scorul de evaluare acordat de utilizatori?</w:t>
            </w:r>
          </w:p>
        </w:tc>
      </w:tr>
    </w:tbl>
    <w:p w14:paraId="2563362F" w14:textId="77777777" w:rsidR="00AF217B" w:rsidRDefault="00AF217B" w:rsidP="00AF217B">
      <w:pPr>
        <w:jc w:val="center"/>
        <w:rPr>
          <w:lang w:val="en-US" w:eastAsia="ro-RO"/>
        </w:rPr>
      </w:pPr>
    </w:p>
    <w:p w14:paraId="4EE0A211" w14:textId="4F8E691C" w:rsidR="00F92D84" w:rsidRDefault="00AF217B" w:rsidP="00AF217B">
      <w:pPr>
        <w:jc w:val="center"/>
        <w:rPr>
          <w:lang w:val="en-US" w:eastAsia="ro-RO"/>
        </w:rPr>
      </w:pPr>
      <w:r w:rsidRPr="00AF217B">
        <w:rPr>
          <w:noProof/>
          <w:lang w:val="en-US" w:eastAsia="ro-RO"/>
        </w:rPr>
        <w:drawing>
          <wp:inline distT="0" distB="0" distL="0" distR="0" wp14:anchorId="20FC38FD" wp14:editId="567B3433">
            <wp:extent cx="3669924" cy="172021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8721" cy="1724338"/>
                    </a:xfrm>
                    <a:prstGeom prst="rect">
                      <a:avLst/>
                    </a:prstGeom>
                  </pic:spPr>
                </pic:pic>
              </a:graphicData>
            </a:graphic>
          </wp:inline>
        </w:drawing>
      </w:r>
    </w:p>
    <w:p w14:paraId="611A3433" w14:textId="1FEE629B" w:rsidR="00F92D84" w:rsidRDefault="00F92D84" w:rsidP="00F92D84">
      <w:pPr>
        <w:ind w:firstLine="720"/>
        <w:jc w:val="center"/>
        <w:rPr>
          <w:lang w:val="en-US" w:eastAsia="ro-RO"/>
        </w:rPr>
      </w:pPr>
      <w:r w:rsidRPr="00F92D84">
        <w:rPr>
          <w:b/>
          <w:bCs/>
          <w:lang w:val="en-US" w:eastAsia="ro-RO"/>
        </w:rPr>
        <w:t xml:space="preserve">Figura </w:t>
      </w:r>
      <w:r w:rsidR="006E348D">
        <w:rPr>
          <w:b/>
          <w:bCs/>
          <w:lang w:val="en-US" w:eastAsia="ro-RO"/>
        </w:rPr>
        <w:t>1.5</w:t>
      </w:r>
      <w:r w:rsidRPr="00F92D84">
        <w:rPr>
          <w:b/>
          <w:bCs/>
          <w:lang w:val="en-US" w:eastAsia="ro-RO"/>
        </w:rPr>
        <w:t>.1.</w:t>
      </w:r>
      <w:r w:rsidRPr="00F92D84">
        <w:rPr>
          <w:lang w:val="en-US" w:eastAsia="ro-RO"/>
        </w:rPr>
        <w:t xml:space="preserve"> Tabelul de fapte și dimensiunile acestuia.</w:t>
      </w:r>
    </w:p>
    <w:p w14:paraId="11F842B7" w14:textId="1C767AAF" w:rsidR="00F92D84" w:rsidRPr="00AF217B" w:rsidRDefault="00AF217B" w:rsidP="00AF217B">
      <w:pPr>
        <w:pStyle w:val="Heading1"/>
        <w:rPr>
          <w:rFonts w:ascii="Calibri" w:hAnsi="Calibri" w:cs="Calibri"/>
          <w:b/>
          <w:bCs/>
          <w:color w:val="auto"/>
          <w:sz w:val="24"/>
          <w:szCs w:val="24"/>
          <w:lang w:val="en-US" w:eastAsia="ro-RO"/>
        </w:rPr>
      </w:pPr>
      <w:bookmarkStart w:id="16" w:name="_Toc229942111"/>
      <w:r w:rsidRPr="00F92D84">
        <w:rPr>
          <w:rFonts w:ascii="Calibri" w:hAnsi="Calibri" w:cs="Calibri"/>
          <w:b/>
          <w:bCs/>
          <w:color w:val="auto"/>
          <w:sz w:val="24"/>
          <w:szCs w:val="24"/>
          <w:lang w:val="en-US" w:eastAsia="ro-RO"/>
        </w:rPr>
        <w:t>DWH_KPI_2</w:t>
      </w:r>
      <w:r>
        <w:rPr>
          <w:rFonts w:ascii="Calibri" w:hAnsi="Calibri" w:cs="Calibri"/>
          <w:b/>
          <w:bCs/>
          <w:color w:val="auto"/>
          <w:sz w:val="24"/>
          <w:szCs w:val="24"/>
          <w:lang w:val="en-US" w:eastAsia="ro-RO"/>
        </w:rPr>
        <w:t>:</w:t>
      </w:r>
      <w:r w:rsidRPr="00F92D84">
        <w:rPr>
          <w:rFonts w:ascii="Calibri" w:hAnsi="Calibri" w:cs="Calibri"/>
          <w:b/>
          <w:bCs/>
          <w:color w:val="auto"/>
          <w:sz w:val="24"/>
          <w:szCs w:val="24"/>
          <w:lang w:val="en-US" w:eastAsia="ro-RO"/>
        </w:rPr>
        <w:t xml:space="preserve"> </w:t>
      </w:r>
      <w:r w:rsidRPr="00AF217B">
        <w:rPr>
          <w:rFonts w:ascii="Calibri" w:hAnsi="Calibri" w:cs="Calibri"/>
          <w:b/>
          <w:bCs/>
          <w:color w:val="auto"/>
          <w:sz w:val="24"/>
          <w:szCs w:val="24"/>
          <w:lang w:eastAsia="ro-RO"/>
        </w:rPr>
        <w:t>ACTIVITATEA AUTORILOR</w:t>
      </w:r>
      <w:bookmarkEnd w:id="16"/>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1753"/>
        <w:gridCol w:w="3314"/>
        <w:gridCol w:w="3320"/>
      </w:tblGrid>
      <w:tr w:rsidR="00AF217B" w:rsidRPr="00AF217B" w14:paraId="73DAFD5B" w14:textId="77777777" w:rsidTr="00AF217B">
        <w:trPr>
          <w:tblHeader/>
          <w:tblCellSpacing w:w="15" w:type="dxa"/>
        </w:trPr>
        <w:tc>
          <w:tcPr>
            <w:tcW w:w="0" w:type="auto"/>
            <w:vAlign w:val="center"/>
            <w:hideMark/>
          </w:tcPr>
          <w:p w14:paraId="63CABAF3" w14:textId="2A76604E" w:rsidR="00AF217B" w:rsidRPr="00AF217B" w:rsidRDefault="00AF217B" w:rsidP="00AF217B">
            <w:pPr>
              <w:spacing w:line="240" w:lineRule="auto"/>
              <w:jc w:val="center"/>
              <w:rPr>
                <w:b/>
                <w:bCs/>
                <w:lang w:val="en-US" w:eastAsia="ro-RO"/>
              </w:rPr>
            </w:pPr>
            <w:r w:rsidRPr="00AF217B">
              <w:rPr>
                <w:b/>
                <w:bCs/>
                <w:lang w:val="en-US" w:eastAsia="ro-RO"/>
              </w:rPr>
              <w:t>NIVEL</w:t>
            </w:r>
          </w:p>
        </w:tc>
        <w:tc>
          <w:tcPr>
            <w:tcW w:w="0" w:type="auto"/>
            <w:vAlign w:val="center"/>
            <w:hideMark/>
          </w:tcPr>
          <w:p w14:paraId="7372E912" w14:textId="73289392" w:rsidR="00AF217B" w:rsidRPr="00AF217B" w:rsidRDefault="00AF217B" w:rsidP="00AF217B">
            <w:pPr>
              <w:spacing w:line="240" w:lineRule="auto"/>
              <w:jc w:val="center"/>
              <w:rPr>
                <w:b/>
                <w:bCs/>
                <w:lang w:val="en-US" w:eastAsia="ro-RO"/>
              </w:rPr>
            </w:pPr>
            <w:r w:rsidRPr="00AF217B">
              <w:rPr>
                <w:b/>
                <w:bCs/>
                <w:lang w:val="en-US" w:eastAsia="ro-RO"/>
              </w:rPr>
              <w:t>DENUMIRE</w:t>
            </w:r>
          </w:p>
        </w:tc>
        <w:tc>
          <w:tcPr>
            <w:tcW w:w="0" w:type="auto"/>
            <w:vAlign w:val="center"/>
            <w:hideMark/>
          </w:tcPr>
          <w:p w14:paraId="1A644DDA" w14:textId="2C62B41F" w:rsidR="00AF217B" w:rsidRPr="00AF217B" w:rsidRDefault="00AF217B" w:rsidP="00AF217B">
            <w:pPr>
              <w:spacing w:line="240" w:lineRule="auto"/>
              <w:jc w:val="center"/>
              <w:rPr>
                <w:b/>
                <w:bCs/>
                <w:lang w:val="en-US" w:eastAsia="ro-RO"/>
              </w:rPr>
            </w:pPr>
            <w:r w:rsidRPr="00AF217B">
              <w:rPr>
                <w:b/>
                <w:bCs/>
                <w:lang w:val="en-US" w:eastAsia="ro-RO"/>
              </w:rPr>
              <w:t>ÎNTREBARE ANALITICĂ 1</w:t>
            </w:r>
          </w:p>
        </w:tc>
        <w:tc>
          <w:tcPr>
            <w:tcW w:w="0" w:type="auto"/>
            <w:vAlign w:val="center"/>
            <w:hideMark/>
          </w:tcPr>
          <w:p w14:paraId="150B76D8" w14:textId="0D30738D" w:rsidR="00AF217B" w:rsidRPr="00AF217B" w:rsidRDefault="00AF217B" w:rsidP="00AF217B">
            <w:pPr>
              <w:spacing w:line="240" w:lineRule="auto"/>
              <w:jc w:val="center"/>
              <w:rPr>
                <w:b/>
                <w:bCs/>
                <w:lang w:val="en-US" w:eastAsia="ro-RO"/>
              </w:rPr>
            </w:pPr>
            <w:r w:rsidRPr="00AF217B">
              <w:rPr>
                <w:b/>
                <w:bCs/>
                <w:lang w:val="en-US" w:eastAsia="ro-RO"/>
              </w:rPr>
              <w:t>ÎNTREBARE ANALITICĂ 2</w:t>
            </w:r>
          </w:p>
        </w:tc>
      </w:tr>
      <w:tr w:rsidR="00AF217B" w:rsidRPr="00A6208A" w14:paraId="128AE881" w14:textId="77777777" w:rsidTr="00AF217B">
        <w:trPr>
          <w:tblCellSpacing w:w="15" w:type="dxa"/>
        </w:trPr>
        <w:tc>
          <w:tcPr>
            <w:tcW w:w="0" w:type="auto"/>
            <w:vAlign w:val="center"/>
            <w:hideMark/>
          </w:tcPr>
          <w:p w14:paraId="33367170" w14:textId="77777777" w:rsidR="00AF217B" w:rsidRPr="00AF217B" w:rsidRDefault="00AF217B" w:rsidP="00AF217B">
            <w:pPr>
              <w:spacing w:line="240" w:lineRule="auto"/>
              <w:jc w:val="center"/>
              <w:rPr>
                <w:lang w:val="en-US" w:eastAsia="ro-RO"/>
              </w:rPr>
            </w:pPr>
            <w:r w:rsidRPr="00AF217B">
              <w:rPr>
                <w:b/>
                <w:bCs/>
                <w:lang w:val="en-US" w:eastAsia="ro-RO"/>
              </w:rPr>
              <w:t>KPI General</w:t>
            </w:r>
          </w:p>
        </w:tc>
        <w:tc>
          <w:tcPr>
            <w:tcW w:w="0" w:type="auto"/>
            <w:vAlign w:val="center"/>
            <w:hideMark/>
          </w:tcPr>
          <w:p w14:paraId="4AAAA663" w14:textId="77777777" w:rsidR="00AF217B" w:rsidRPr="00AF217B" w:rsidRDefault="00AF217B" w:rsidP="00AF217B">
            <w:pPr>
              <w:spacing w:line="240" w:lineRule="auto"/>
              <w:jc w:val="center"/>
              <w:rPr>
                <w:lang w:val="en-US" w:eastAsia="ro-RO"/>
              </w:rPr>
            </w:pPr>
            <w:r w:rsidRPr="00AF217B">
              <w:rPr>
                <w:lang w:val="en-US" w:eastAsia="ro-RO"/>
              </w:rPr>
              <w:t>Activitatea Autorilor</w:t>
            </w:r>
          </w:p>
        </w:tc>
        <w:tc>
          <w:tcPr>
            <w:tcW w:w="0" w:type="auto"/>
            <w:vAlign w:val="center"/>
            <w:hideMark/>
          </w:tcPr>
          <w:p w14:paraId="0FBDEF7F" w14:textId="77777777" w:rsidR="00AF217B" w:rsidRPr="00AF217B" w:rsidRDefault="00AF217B" w:rsidP="00AF217B">
            <w:pPr>
              <w:spacing w:line="240" w:lineRule="auto"/>
              <w:jc w:val="center"/>
              <w:rPr>
                <w:lang w:val="en-US" w:eastAsia="ro-RO"/>
              </w:rPr>
            </w:pPr>
            <w:r w:rsidRPr="00AF217B">
              <w:rPr>
                <w:lang w:val="en-US" w:eastAsia="ro-RO"/>
              </w:rPr>
              <w:t>Care autori contribuie cel mai activ la platformă (articole create + publicate + revizuite) în ultimele 30 de zile?</w:t>
            </w:r>
          </w:p>
        </w:tc>
        <w:tc>
          <w:tcPr>
            <w:tcW w:w="0" w:type="auto"/>
            <w:vAlign w:val="center"/>
            <w:hideMark/>
          </w:tcPr>
          <w:p w14:paraId="04999237" w14:textId="77777777" w:rsidR="00AF217B" w:rsidRPr="00AF217B" w:rsidRDefault="00AF217B" w:rsidP="00AF217B">
            <w:pPr>
              <w:spacing w:line="240" w:lineRule="auto"/>
              <w:jc w:val="center"/>
              <w:rPr>
                <w:lang w:val="en-US" w:eastAsia="ro-RO"/>
              </w:rPr>
            </w:pPr>
            <w:r w:rsidRPr="00AF217B">
              <w:rPr>
                <w:lang w:val="en-US" w:eastAsia="ro-RO"/>
              </w:rPr>
              <w:t>Cum se distribuie productivitatea autorilor pe categorii tematice — există specializări dominante?</w:t>
            </w:r>
          </w:p>
        </w:tc>
      </w:tr>
      <w:tr w:rsidR="00AF217B" w:rsidRPr="00A6208A" w14:paraId="2A268CFE" w14:textId="77777777" w:rsidTr="00AF217B">
        <w:trPr>
          <w:tblCellSpacing w:w="15" w:type="dxa"/>
        </w:trPr>
        <w:tc>
          <w:tcPr>
            <w:tcW w:w="0" w:type="auto"/>
            <w:vAlign w:val="center"/>
            <w:hideMark/>
          </w:tcPr>
          <w:p w14:paraId="760649E4" w14:textId="77777777" w:rsidR="00AF217B" w:rsidRPr="00AF217B" w:rsidRDefault="00AF217B" w:rsidP="00AF217B">
            <w:pPr>
              <w:spacing w:line="240" w:lineRule="auto"/>
              <w:jc w:val="center"/>
              <w:rPr>
                <w:lang w:val="en-US" w:eastAsia="ro-RO"/>
              </w:rPr>
            </w:pPr>
            <w:r w:rsidRPr="00AF217B">
              <w:rPr>
                <w:b/>
                <w:bCs/>
                <w:lang w:val="en-US" w:eastAsia="ro-RO"/>
              </w:rPr>
              <w:t>KPI 2.1</w:t>
            </w:r>
          </w:p>
        </w:tc>
        <w:tc>
          <w:tcPr>
            <w:tcW w:w="0" w:type="auto"/>
            <w:vAlign w:val="center"/>
            <w:hideMark/>
          </w:tcPr>
          <w:p w14:paraId="6A4DB666" w14:textId="77777777" w:rsidR="00AF217B" w:rsidRPr="00AF217B" w:rsidRDefault="00AF217B" w:rsidP="00AF217B">
            <w:pPr>
              <w:spacing w:line="240" w:lineRule="auto"/>
              <w:jc w:val="center"/>
              <w:rPr>
                <w:lang w:val="en-US" w:eastAsia="ro-RO"/>
              </w:rPr>
            </w:pPr>
            <w:r w:rsidRPr="00AF217B">
              <w:rPr>
                <w:lang w:val="en-US" w:eastAsia="ro-RO"/>
              </w:rPr>
              <w:t>Nr. Articole Publicate per Autor</w:t>
            </w:r>
          </w:p>
        </w:tc>
        <w:tc>
          <w:tcPr>
            <w:tcW w:w="0" w:type="auto"/>
            <w:vAlign w:val="center"/>
            <w:hideMark/>
          </w:tcPr>
          <w:p w14:paraId="425B4996" w14:textId="77777777" w:rsidR="00AF217B" w:rsidRPr="00AF217B" w:rsidRDefault="00AF217B" w:rsidP="00AF217B">
            <w:pPr>
              <w:spacing w:line="240" w:lineRule="auto"/>
              <w:jc w:val="center"/>
              <w:rPr>
                <w:lang w:val="en-US" w:eastAsia="ro-RO"/>
              </w:rPr>
            </w:pPr>
            <w:r w:rsidRPr="00AF217B">
              <w:rPr>
                <w:lang w:val="en-US" w:eastAsia="ro-RO"/>
              </w:rPr>
              <w:t>Care autori nu au atins cota minimă de publicații lunare și în ce categorii înregistrează întârzieri?</w:t>
            </w:r>
          </w:p>
        </w:tc>
        <w:tc>
          <w:tcPr>
            <w:tcW w:w="0" w:type="auto"/>
            <w:vAlign w:val="center"/>
            <w:hideMark/>
          </w:tcPr>
          <w:p w14:paraId="4322D3DD" w14:textId="77777777" w:rsidR="00AF217B" w:rsidRPr="00AF217B" w:rsidRDefault="00AF217B" w:rsidP="00AF217B">
            <w:pPr>
              <w:spacing w:line="240" w:lineRule="auto"/>
              <w:jc w:val="center"/>
              <w:rPr>
                <w:lang w:val="en-US" w:eastAsia="ro-RO"/>
              </w:rPr>
            </w:pPr>
            <w:r w:rsidRPr="00AF217B">
              <w:rPr>
                <w:lang w:val="en-US" w:eastAsia="ro-RO"/>
              </w:rPr>
              <w:t>Care este autorul cu cel mai mare număr de articole publicate în categoria „Tehnologie" în trimestrul curent?</w:t>
            </w:r>
          </w:p>
        </w:tc>
      </w:tr>
      <w:tr w:rsidR="00AF217B" w:rsidRPr="00A6208A" w14:paraId="170D8646" w14:textId="77777777" w:rsidTr="00AF217B">
        <w:trPr>
          <w:tblCellSpacing w:w="15" w:type="dxa"/>
        </w:trPr>
        <w:tc>
          <w:tcPr>
            <w:tcW w:w="0" w:type="auto"/>
            <w:vAlign w:val="center"/>
            <w:hideMark/>
          </w:tcPr>
          <w:p w14:paraId="23FBBF99" w14:textId="77777777" w:rsidR="00AF217B" w:rsidRPr="00AF217B" w:rsidRDefault="00AF217B" w:rsidP="00AF217B">
            <w:pPr>
              <w:spacing w:line="240" w:lineRule="auto"/>
              <w:jc w:val="center"/>
              <w:rPr>
                <w:lang w:val="en-US" w:eastAsia="ro-RO"/>
              </w:rPr>
            </w:pPr>
            <w:r w:rsidRPr="00AF217B">
              <w:rPr>
                <w:b/>
                <w:bCs/>
                <w:lang w:val="en-US" w:eastAsia="ro-RO"/>
              </w:rPr>
              <w:t>KPI 2.2</w:t>
            </w:r>
          </w:p>
        </w:tc>
        <w:tc>
          <w:tcPr>
            <w:tcW w:w="0" w:type="auto"/>
            <w:vAlign w:val="center"/>
            <w:hideMark/>
          </w:tcPr>
          <w:p w14:paraId="0BF20376" w14:textId="77777777" w:rsidR="00AF217B" w:rsidRPr="00AF217B" w:rsidRDefault="00AF217B" w:rsidP="00AF217B">
            <w:pPr>
              <w:spacing w:line="240" w:lineRule="auto"/>
              <w:jc w:val="center"/>
              <w:rPr>
                <w:lang w:val="en-US" w:eastAsia="ro-RO"/>
              </w:rPr>
            </w:pPr>
            <w:r w:rsidRPr="00AF217B">
              <w:rPr>
                <w:lang w:val="en-US" w:eastAsia="ro-RO"/>
              </w:rPr>
              <w:t>Rata de Publicare</w:t>
            </w:r>
          </w:p>
        </w:tc>
        <w:tc>
          <w:tcPr>
            <w:tcW w:w="0" w:type="auto"/>
            <w:vAlign w:val="center"/>
            <w:hideMark/>
          </w:tcPr>
          <w:p w14:paraId="5E7B8627" w14:textId="77777777" w:rsidR="00AF217B" w:rsidRPr="00AF217B" w:rsidRDefault="00AF217B" w:rsidP="00AF217B">
            <w:pPr>
              <w:spacing w:line="240" w:lineRule="auto"/>
              <w:jc w:val="center"/>
              <w:rPr>
                <w:lang w:val="en-US" w:eastAsia="ro-RO"/>
              </w:rPr>
            </w:pPr>
            <w:r w:rsidRPr="00AF217B">
              <w:rPr>
                <w:lang w:val="en-US" w:eastAsia="ro-RO"/>
              </w:rPr>
              <w:t>Ce procent din articolele create rămân în status draft peste 14 zile fără a fi publicate, grupat per autor?</w:t>
            </w:r>
          </w:p>
        </w:tc>
        <w:tc>
          <w:tcPr>
            <w:tcW w:w="0" w:type="auto"/>
            <w:vAlign w:val="center"/>
            <w:hideMark/>
          </w:tcPr>
          <w:p w14:paraId="43D68087" w14:textId="77777777" w:rsidR="00AF217B" w:rsidRPr="00AF217B" w:rsidRDefault="00AF217B" w:rsidP="00AF217B">
            <w:pPr>
              <w:spacing w:line="240" w:lineRule="auto"/>
              <w:jc w:val="center"/>
              <w:rPr>
                <w:lang w:val="en-US" w:eastAsia="ro-RO"/>
              </w:rPr>
            </w:pPr>
            <w:r w:rsidRPr="00AF217B">
              <w:rPr>
                <w:lang w:val="en-US" w:eastAsia="ro-RO"/>
              </w:rPr>
              <w:t>Există autori cu rată de publicare sub 50% — care sunt cauzele (arhivare frecventă sau draft-uri abandonate)?</w:t>
            </w:r>
          </w:p>
        </w:tc>
      </w:tr>
    </w:tbl>
    <w:p w14:paraId="48C26829" w14:textId="77777777" w:rsidR="00F92D84" w:rsidRDefault="00F92D84" w:rsidP="00F92D84">
      <w:pPr>
        <w:ind w:firstLine="720"/>
        <w:jc w:val="center"/>
        <w:rPr>
          <w:lang w:val="en-US" w:eastAsia="ro-RO"/>
        </w:rPr>
      </w:pPr>
    </w:p>
    <w:p w14:paraId="2691D970" w14:textId="3E2CEEB9" w:rsidR="00F92D84" w:rsidRDefault="00AF217B" w:rsidP="00F92D84">
      <w:pPr>
        <w:ind w:firstLine="720"/>
        <w:jc w:val="center"/>
        <w:rPr>
          <w:lang w:val="en-US" w:eastAsia="ro-RO"/>
        </w:rPr>
      </w:pPr>
      <w:r w:rsidRPr="00AF217B">
        <w:rPr>
          <w:noProof/>
          <w:lang w:val="en-US" w:eastAsia="ro-RO"/>
        </w:rPr>
        <w:lastRenderedPageBreak/>
        <w:drawing>
          <wp:inline distT="0" distB="0" distL="0" distR="0" wp14:anchorId="5CCF0E37" wp14:editId="19370244">
            <wp:extent cx="3835024" cy="18599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4235" cy="1864382"/>
                    </a:xfrm>
                    <a:prstGeom prst="rect">
                      <a:avLst/>
                    </a:prstGeom>
                  </pic:spPr>
                </pic:pic>
              </a:graphicData>
            </a:graphic>
          </wp:inline>
        </w:drawing>
      </w:r>
    </w:p>
    <w:p w14:paraId="061B6036" w14:textId="03C95802" w:rsidR="00F92D84" w:rsidRDefault="00F92D84" w:rsidP="00F92D84">
      <w:pPr>
        <w:ind w:firstLine="720"/>
        <w:jc w:val="center"/>
        <w:rPr>
          <w:lang w:val="en-US" w:eastAsia="ro-RO"/>
        </w:rPr>
      </w:pPr>
      <w:r w:rsidRPr="00F92D84">
        <w:rPr>
          <w:b/>
          <w:bCs/>
          <w:lang w:val="en-US" w:eastAsia="ro-RO"/>
        </w:rPr>
        <w:t xml:space="preserve">Figura </w:t>
      </w:r>
      <w:r w:rsidR="006E348D">
        <w:rPr>
          <w:b/>
          <w:bCs/>
          <w:lang w:val="en-US" w:eastAsia="ro-RO"/>
        </w:rPr>
        <w:t>1.5</w:t>
      </w:r>
      <w:r w:rsidRPr="00F92D84">
        <w:rPr>
          <w:b/>
          <w:bCs/>
          <w:lang w:val="en-US" w:eastAsia="ro-RO"/>
        </w:rPr>
        <w:t>.</w:t>
      </w:r>
      <w:r w:rsidR="0096361C">
        <w:rPr>
          <w:b/>
          <w:bCs/>
          <w:lang w:val="en-US" w:eastAsia="ro-RO"/>
        </w:rPr>
        <w:t>2</w:t>
      </w:r>
      <w:r w:rsidRPr="00F92D84">
        <w:rPr>
          <w:b/>
          <w:bCs/>
          <w:lang w:val="en-US" w:eastAsia="ro-RO"/>
        </w:rPr>
        <w:t>.</w:t>
      </w:r>
      <w:r w:rsidRPr="00F92D84">
        <w:rPr>
          <w:lang w:val="en-US" w:eastAsia="ro-RO"/>
        </w:rPr>
        <w:t xml:space="preserve"> Tabelul de fapte și dimensiunile acestuia.</w:t>
      </w:r>
    </w:p>
    <w:p w14:paraId="7B18EBCF" w14:textId="269F36C4" w:rsidR="00F92D84" w:rsidRDefault="00AF217B" w:rsidP="00F92D84">
      <w:pPr>
        <w:pStyle w:val="Heading1"/>
        <w:rPr>
          <w:rFonts w:ascii="Calibri" w:hAnsi="Calibri" w:cs="Calibri"/>
          <w:b/>
          <w:bCs/>
          <w:color w:val="auto"/>
          <w:sz w:val="24"/>
          <w:szCs w:val="24"/>
          <w:lang w:val="en-US" w:eastAsia="ro-RO"/>
        </w:rPr>
      </w:pPr>
      <w:bookmarkStart w:id="17" w:name="_Toc229942112"/>
      <w:r w:rsidRPr="00F92D84">
        <w:rPr>
          <w:rFonts w:ascii="Calibri" w:hAnsi="Calibri" w:cs="Calibri"/>
          <w:b/>
          <w:bCs/>
          <w:color w:val="auto"/>
          <w:sz w:val="24"/>
          <w:szCs w:val="24"/>
          <w:lang w:val="en-US" w:eastAsia="ro-RO"/>
        </w:rPr>
        <w:t>DWH_KPI_3</w:t>
      </w:r>
      <w:r>
        <w:rPr>
          <w:rFonts w:ascii="Calibri" w:hAnsi="Calibri" w:cs="Calibri"/>
          <w:b/>
          <w:bCs/>
          <w:color w:val="auto"/>
          <w:sz w:val="24"/>
          <w:szCs w:val="24"/>
          <w:lang w:val="en-US" w:eastAsia="ro-RO"/>
        </w:rPr>
        <w:t xml:space="preserve">: </w:t>
      </w:r>
      <w:r w:rsidRPr="00AF217B">
        <w:rPr>
          <w:rFonts w:ascii="Calibri" w:hAnsi="Calibri" w:cs="Calibri"/>
          <w:b/>
          <w:bCs/>
          <w:color w:val="auto"/>
          <w:sz w:val="24"/>
          <w:szCs w:val="24"/>
          <w:lang w:val="en-US" w:eastAsia="ro-RO"/>
        </w:rPr>
        <w:t>ENGAGEMENT-UL UTILIZATORILOR</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3"/>
        <w:gridCol w:w="1683"/>
        <w:gridCol w:w="3396"/>
        <w:gridCol w:w="3253"/>
      </w:tblGrid>
      <w:tr w:rsidR="00AF217B" w:rsidRPr="00AF217B" w14:paraId="781510C1" w14:textId="77777777" w:rsidTr="00AF217B">
        <w:trPr>
          <w:tblHeader/>
          <w:tblCellSpacing w:w="15" w:type="dxa"/>
        </w:trPr>
        <w:tc>
          <w:tcPr>
            <w:tcW w:w="0" w:type="auto"/>
            <w:vAlign w:val="center"/>
            <w:hideMark/>
          </w:tcPr>
          <w:p w14:paraId="101382CE" w14:textId="6C451962" w:rsidR="00AF217B" w:rsidRPr="00AF217B" w:rsidRDefault="00AF217B" w:rsidP="00AF217B">
            <w:pPr>
              <w:spacing w:line="240" w:lineRule="auto"/>
              <w:jc w:val="center"/>
              <w:rPr>
                <w:b/>
                <w:bCs/>
                <w:lang w:val="en-US" w:eastAsia="ro-RO"/>
              </w:rPr>
            </w:pPr>
            <w:r w:rsidRPr="00AF217B">
              <w:rPr>
                <w:b/>
                <w:bCs/>
                <w:lang w:val="en-US" w:eastAsia="ro-RO"/>
              </w:rPr>
              <w:t>NIVEL</w:t>
            </w:r>
          </w:p>
        </w:tc>
        <w:tc>
          <w:tcPr>
            <w:tcW w:w="0" w:type="auto"/>
            <w:vAlign w:val="center"/>
            <w:hideMark/>
          </w:tcPr>
          <w:p w14:paraId="578DD501" w14:textId="393DEECC" w:rsidR="00AF217B" w:rsidRPr="00AF217B" w:rsidRDefault="00AF217B" w:rsidP="00AF217B">
            <w:pPr>
              <w:spacing w:line="240" w:lineRule="auto"/>
              <w:jc w:val="center"/>
              <w:rPr>
                <w:b/>
                <w:bCs/>
                <w:lang w:val="en-US" w:eastAsia="ro-RO"/>
              </w:rPr>
            </w:pPr>
            <w:r w:rsidRPr="00AF217B">
              <w:rPr>
                <w:b/>
                <w:bCs/>
                <w:lang w:val="en-US" w:eastAsia="ro-RO"/>
              </w:rPr>
              <w:t>DENUMIRE</w:t>
            </w:r>
          </w:p>
        </w:tc>
        <w:tc>
          <w:tcPr>
            <w:tcW w:w="0" w:type="auto"/>
            <w:vAlign w:val="center"/>
            <w:hideMark/>
          </w:tcPr>
          <w:p w14:paraId="77315BBB" w14:textId="28D89152" w:rsidR="00AF217B" w:rsidRPr="00AF217B" w:rsidRDefault="00AF217B" w:rsidP="00AF217B">
            <w:pPr>
              <w:spacing w:line="240" w:lineRule="auto"/>
              <w:jc w:val="center"/>
              <w:rPr>
                <w:b/>
                <w:bCs/>
                <w:lang w:val="en-US" w:eastAsia="ro-RO"/>
              </w:rPr>
            </w:pPr>
            <w:r w:rsidRPr="00AF217B">
              <w:rPr>
                <w:b/>
                <w:bCs/>
                <w:lang w:val="en-US" w:eastAsia="ro-RO"/>
              </w:rPr>
              <w:t>ÎNTREBARE ANALITICĂ 1</w:t>
            </w:r>
          </w:p>
        </w:tc>
        <w:tc>
          <w:tcPr>
            <w:tcW w:w="0" w:type="auto"/>
            <w:vAlign w:val="center"/>
            <w:hideMark/>
          </w:tcPr>
          <w:p w14:paraId="3B990301" w14:textId="508CF94F" w:rsidR="00AF217B" w:rsidRPr="00AF217B" w:rsidRDefault="00AF217B" w:rsidP="00AF217B">
            <w:pPr>
              <w:spacing w:line="240" w:lineRule="auto"/>
              <w:jc w:val="center"/>
              <w:rPr>
                <w:b/>
                <w:bCs/>
                <w:lang w:val="en-US" w:eastAsia="ro-RO"/>
              </w:rPr>
            </w:pPr>
            <w:r w:rsidRPr="00AF217B">
              <w:rPr>
                <w:b/>
                <w:bCs/>
                <w:lang w:val="en-US" w:eastAsia="ro-RO"/>
              </w:rPr>
              <w:t>ÎNTREBARE ANALITICĂ 2</w:t>
            </w:r>
          </w:p>
        </w:tc>
      </w:tr>
      <w:tr w:rsidR="00AF217B" w:rsidRPr="00A6208A" w14:paraId="2CEFE5EF" w14:textId="77777777" w:rsidTr="00AF217B">
        <w:trPr>
          <w:tblCellSpacing w:w="15" w:type="dxa"/>
        </w:trPr>
        <w:tc>
          <w:tcPr>
            <w:tcW w:w="0" w:type="auto"/>
            <w:vAlign w:val="center"/>
            <w:hideMark/>
          </w:tcPr>
          <w:p w14:paraId="5B30C2AF" w14:textId="77777777" w:rsidR="00AF217B" w:rsidRPr="00AF217B" w:rsidRDefault="00AF217B" w:rsidP="00AF217B">
            <w:pPr>
              <w:spacing w:line="240" w:lineRule="auto"/>
              <w:jc w:val="center"/>
              <w:rPr>
                <w:lang w:val="en-US" w:eastAsia="ro-RO"/>
              </w:rPr>
            </w:pPr>
            <w:r w:rsidRPr="00AF217B">
              <w:rPr>
                <w:b/>
                <w:bCs/>
                <w:lang w:val="en-US" w:eastAsia="ro-RO"/>
              </w:rPr>
              <w:t>KPI General</w:t>
            </w:r>
          </w:p>
        </w:tc>
        <w:tc>
          <w:tcPr>
            <w:tcW w:w="0" w:type="auto"/>
            <w:vAlign w:val="center"/>
            <w:hideMark/>
          </w:tcPr>
          <w:p w14:paraId="78A9961A" w14:textId="77777777" w:rsidR="00AF217B" w:rsidRPr="00AF217B" w:rsidRDefault="00AF217B" w:rsidP="00AF217B">
            <w:pPr>
              <w:spacing w:line="240" w:lineRule="auto"/>
              <w:jc w:val="center"/>
              <w:rPr>
                <w:lang w:val="en-US" w:eastAsia="ro-RO"/>
              </w:rPr>
            </w:pPr>
            <w:r w:rsidRPr="00AF217B">
              <w:rPr>
                <w:lang w:val="en-US" w:eastAsia="ro-RO"/>
              </w:rPr>
              <w:t>Engagement-ul Utilizatorilor</w:t>
            </w:r>
          </w:p>
        </w:tc>
        <w:tc>
          <w:tcPr>
            <w:tcW w:w="0" w:type="auto"/>
            <w:vAlign w:val="center"/>
            <w:hideMark/>
          </w:tcPr>
          <w:p w14:paraId="1CF05E2E" w14:textId="77777777" w:rsidR="00AF217B" w:rsidRPr="00AF217B" w:rsidRDefault="00AF217B" w:rsidP="00AF217B">
            <w:pPr>
              <w:spacing w:line="240" w:lineRule="auto"/>
              <w:jc w:val="center"/>
              <w:rPr>
                <w:lang w:val="en-US" w:eastAsia="ro-RO"/>
              </w:rPr>
            </w:pPr>
            <w:r w:rsidRPr="00AF217B">
              <w:rPr>
                <w:lang w:val="en-US" w:eastAsia="ro-RO"/>
              </w:rPr>
              <w:t>Ce articole generează cel mai mare engagement combinat (comentarii + evaluări ridicate) și ce caracteristici comune au?</w:t>
            </w:r>
          </w:p>
        </w:tc>
        <w:tc>
          <w:tcPr>
            <w:tcW w:w="0" w:type="auto"/>
            <w:vAlign w:val="center"/>
            <w:hideMark/>
          </w:tcPr>
          <w:p w14:paraId="4C59D291" w14:textId="77777777" w:rsidR="00AF217B" w:rsidRPr="00AF217B" w:rsidRDefault="00AF217B" w:rsidP="00AF217B">
            <w:pPr>
              <w:spacing w:line="240" w:lineRule="auto"/>
              <w:jc w:val="center"/>
              <w:rPr>
                <w:lang w:val="en-US" w:eastAsia="ro-RO"/>
              </w:rPr>
            </w:pPr>
            <w:r w:rsidRPr="00AF217B">
              <w:rPr>
                <w:lang w:val="en-US" w:eastAsia="ro-RO"/>
              </w:rPr>
              <w:t>Cum variază nivelul de engagement pe zile ale săptămânii și ore ale zilei — când este utilizatorul cel mai activ?</w:t>
            </w:r>
          </w:p>
        </w:tc>
      </w:tr>
      <w:tr w:rsidR="00AF217B" w:rsidRPr="00A6208A" w14:paraId="601CA4E4" w14:textId="77777777" w:rsidTr="00AF217B">
        <w:trPr>
          <w:tblCellSpacing w:w="15" w:type="dxa"/>
        </w:trPr>
        <w:tc>
          <w:tcPr>
            <w:tcW w:w="0" w:type="auto"/>
            <w:vAlign w:val="center"/>
            <w:hideMark/>
          </w:tcPr>
          <w:p w14:paraId="0A54D2D3" w14:textId="77777777" w:rsidR="00AF217B" w:rsidRPr="00AF217B" w:rsidRDefault="00AF217B" w:rsidP="00AF217B">
            <w:pPr>
              <w:spacing w:line="240" w:lineRule="auto"/>
              <w:jc w:val="center"/>
              <w:rPr>
                <w:lang w:val="en-US" w:eastAsia="ro-RO"/>
              </w:rPr>
            </w:pPr>
            <w:r w:rsidRPr="00AF217B">
              <w:rPr>
                <w:b/>
                <w:bCs/>
                <w:lang w:val="en-US" w:eastAsia="ro-RO"/>
              </w:rPr>
              <w:t>KPI 3.1</w:t>
            </w:r>
          </w:p>
        </w:tc>
        <w:tc>
          <w:tcPr>
            <w:tcW w:w="0" w:type="auto"/>
            <w:vAlign w:val="center"/>
            <w:hideMark/>
          </w:tcPr>
          <w:p w14:paraId="7328A9B0" w14:textId="77777777" w:rsidR="00AF217B" w:rsidRPr="00AF217B" w:rsidRDefault="00AF217B" w:rsidP="00AF217B">
            <w:pPr>
              <w:spacing w:line="240" w:lineRule="auto"/>
              <w:jc w:val="center"/>
              <w:rPr>
                <w:lang w:val="en-US" w:eastAsia="ro-RO"/>
              </w:rPr>
            </w:pPr>
            <w:r w:rsidRPr="00AF217B">
              <w:rPr>
                <w:lang w:val="en-US" w:eastAsia="ro-RO"/>
              </w:rPr>
              <w:t>Rata de Comentare</w:t>
            </w:r>
          </w:p>
        </w:tc>
        <w:tc>
          <w:tcPr>
            <w:tcW w:w="0" w:type="auto"/>
            <w:vAlign w:val="center"/>
            <w:hideMark/>
          </w:tcPr>
          <w:p w14:paraId="7A02B840" w14:textId="77777777" w:rsidR="00AF217B" w:rsidRPr="00AF217B" w:rsidRDefault="00AF217B" w:rsidP="00AF217B">
            <w:pPr>
              <w:spacing w:line="240" w:lineRule="auto"/>
              <w:jc w:val="center"/>
              <w:rPr>
                <w:lang w:val="en-US" w:eastAsia="ro-RO"/>
              </w:rPr>
            </w:pPr>
            <w:r w:rsidRPr="00AF217B">
              <w:rPr>
                <w:lang w:val="en-US" w:eastAsia="ro-RO"/>
              </w:rPr>
              <w:t>Care articole din categoria „Știință" au rata de comentare cea mai ridicată comparativ cu media platformei?</w:t>
            </w:r>
          </w:p>
        </w:tc>
        <w:tc>
          <w:tcPr>
            <w:tcW w:w="0" w:type="auto"/>
            <w:vAlign w:val="center"/>
            <w:hideMark/>
          </w:tcPr>
          <w:p w14:paraId="55635E11" w14:textId="77777777" w:rsidR="00AF217B" w:rsidRPr="00AF217B" w:rsidRDefault="00AF217B" w:rsidP="00AF217B">
            <w:pPr>
              <w:spacing w:line="240" w:lineRule="auto"/>
              <w:jc w:val="center"/>
              <w:rPr>
                <w:lang w:val="en-US" w:eastAsia="ro-RO"/>
              </w:rPr>
            </w:pPr>
            <w:r w:rsidRPr="00AF217B">
              <w:rPr>
                <w:lang w:val="en-US" w:eastAsia="ro-RO"/>
              </w:rPr>
              <w:t>Există o corelație între numărul de etichete aplicate unui articol și rata sa de comentare?</w:t>
            </w:r>
          </w:p>
        </w:tc>
      </w:tr>
      <w:tr w:rsidR="00AF217B" w:rsidRPr="00A6208A" w14:paraId="61F349A5" w14:textId="77777777" w:rsidTr="00AF217B">
        <w:trPr>
          <w:tblCellSpacing w:w="15" w:type="dxa"/>
        </w:trPr>
        <w:tc>
          <w:tcPr>
            <w:tcW w:w="0" w:type="auto"/>
            <w:vAlign w:val="center"/>
            <w:hideMark/>
          </w:tcPr>
          <w:p w14:paraId="45EE9C30" w14:textId="77777777" w:rsidR="00AF217B" w:rsidRPr="00AF217B" w:rsidRDefault="00AF217B" w:rsidP="00AF217B">
            <w:pPr>
              <w:spacing w:line="240" w:lineRule="auto"/>
              <w:jc w:val="center"/>
              <w:rPr>
                <w:lang w:val="en-US" w:eastAsia="ro-RO"/>
              </w:rPr>
            </w:pPr>
            <w:r w:rsidRPr="00AF217B">
              <w:rPr>
                <w:b/>
                <w:bCs/>
                <w:lang w:val="en-US" w:eastAsia="ro-RO"/>
              </w:rPr>
              <w:t>KPI 3.2</w:t>
            </w:r>
          </w:p>
        </w:tc>
        <w:tc>
          <w:tcPr>
            <w:tcW w:w="0" w:type="auto"/>
            <w:vAlign w:val="center"/>
            <w:hideMark/>
          </w:tcPr>
          <w:p w14:paraId="6DEAC3B6" w14:textId="77777777" w:rsidR="00AF217B" w:rsidRPr="00AF217B" w:rsidRDefault="00AF217B" w:rsidP="00AF217B">
            <w:pPr>
              <w:spacing w:line="240" w:lineRule="auto"/>
              <w:jc w:val="center"/>
              <w:rPr>
                <w:lang w:val="en-US" w:eastAsia="ro-RO"/>
              </w:rPr>
            </w:pPr>
            <w:r w:rsidRPr="00AF217B">
              <w:rPr>
                <w:lang w:val="en-US" w:eastAsia="ro-RO"/>
              </w:rPr>
              <w:t>Scorul Mediu de Evaluare</w:t>
            </w:r>
          </w:p>
        </w:tc>
        <w:tc>
          <w:tcPr>
            <w:tcW w:w="0" w:type="auto"/>
            <w:vAlign w:val="center"/>
            <w:hideMark/>
          </w:tcPr>
          <w:p w14:paraId="62631AFF" w14:textId="77777777" w:rsidR="00AF217B" w:rsidRPr="00AF217B" w:rsidRDefault="00AF217B" w:rsidP="00AF217B">
            <w:pPr>
              <w:spacing w:line="240" w:lineRule="auto"/>
              <w:jc w:val="center"/>
              <w:rPr>
                <w:lang w:val="en-US" w:eastAsia="ro-RO"/>
              </w:rPr>
            </w:pPr>
            <w:r w:rsidRPr="00AF217B">
              <w:rPr>
                <w:lang w:val="en-US" w:eastAsia="ro-RO"/>
              </w:rPr>
              <w:t>Ce articole au scor mediu de evaluare sub 3.0 — care autori și categorii sunt cel mai frecvent implicate?</w:t>
            </w:r>
          </w:p>
        </w:tc>
        <w:tc>
          <w:tcPr>
            <w:tcW w:w="0" w:type="auto"/>
            <w:vAlign w:val="center"/>
            <w:hideMark/>
          </w:tcPr>
          <w:p w14:paraId="0F0F8879" w14:textId="77777777" w:rsidR="00AF217B" w:rsidRPr="00AF217B" w:rsidRDefault="00AF217B" w:rsidP="00AF217B">
            <w:pPr>
              <w:spacing w:line="240" w:lineRule="auto"/>
              <w:jc w:val="center"/>
              <w:rPr>
                <w:lang w:val="en-US" w:eastAsia="ro-RO"/>
              </w:rPr>
            </w:pPr>
            <w:r w:rsidRPr="00AF217B">
              <w:rPr>
                <w:lang w:val="en-US" w:eastAsia="ro-RO"/>
              </w:rPr>
              <w:t>Cum evoluează scorul mediu de evaluare al unui autor de-a lungul timpului — se îmbunătățesc calitativ?</w:t>
            </w:r>
          </w:p>
        </w:tc>
      </w:tr>
    </w:tbl>
    <w:p w14:paraId="6AC0F5C0" w14:textId="77777777" w:rsidR="00F92D84" w:rsidRDefault="00F92D84" w:rsidP="00F92D84">
      <w:pPr>
        <w:ind w:firstLine="720"/>
        <w:rPr>
          <w:lang w:val="en-US" w:eastAsia="ro-RO"/>
        </w:rPr>
      </w:pPr>
    </w:p>
    <w:p w14:paraId="12B7B9E5" w14:textId="68B19AB4" w:rsidR="00F92D84" w:rsidRDefault="00AF217B" w:rsidP="00AF217B">
      <w:pPr>
        <w:ind w:firstLine="720"/>
        <w:jc w:val="center"/>
        <w:rPr>
          <w:lang w:val="en-US" w:eastAsia="ro-RO"/>
        </w:rPr>
      </w:pPr>
      <w:r w:rsidRPr="00AF217B">
        <w:rPr>
          <w:noProof/>
          <w:lang w:val="en-US" w:eastAsia="ro-RO"/>
        </w:rPr>
        <w:drawing>
          <wp:inline distT="0" distB="0" distL="0" distR="0" wp14:anchorId="0088C8D5" wp14:editId="39C39A18">
            <wp:extent cx="3903295" cy="20586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4632" cy="2064649"/>
                    </a:xfrm>
                    <a:prstGeom prst="rect">
                      <a:avLst/>
                    </a:prstGeom>
                  </pic:spPr>
                </pic:pic>
              </a:graphicData>
            </a:graphic>
          </wp:inline>
        </w:drawing>
      </w:r>
    </w:p>
    <w:p w14:paraId="378071C0" w14:textId="488EDE77" w:rsidR="00F92D84" w:rsidRDefault="00F92D84" w:rsidP="00F92D84">
      <w:pPr>
        <w:ind w:firstLine="720"/>
        <w:jc w:val="center"/>
        <w:rPr>
          <w:lang w:val="en-US" w:eastAsia="ro-RO"/>
        </w:rPr>
      </w:pPr>
      <w:r w:rsidRPr="00F92D84">
        <w:rPr>
          <w:b/>
          <w:bCs/>
          <w:lang w:val="en-US" w:eastAsia="ro-RO"/>
        </w:rPr>
        <w:t xml:space="preserve">Figura </w:t>
      </w:r>
      <w:r w:rsidR="006E348D">
        <w:rPr>
          <w:b/>
          <w:bCs/>
          <w:lang w:val="en-US" w:eastAsia="ro-RO"/>
        </w:rPr>
        <w:t>1.5</w:t>
      </w:r>
      <w:r w:rsidR="0096361C">
        <w:rPr>
          <w:b/>
          <w:bCs/>
          <w:lang w:val="en-US" w:eastAsia="ro-RO"/>
        </w:rPr>
        <w:t>.3</w:t>
      </w:r>
      <w:r w:rsidRPr="00F92D84">
        <w:rPr>
          <w:b/>
          <w:bCs/>
          <w:lang w:val="en-US" w:eastAsia="ro-RO"/>
        </w:rPr>
        <w:t>.</w:t>
      </w:r>
      <w:r w:rsidRPr="00F92D84">
        <w:rPr>
          <w:lang w:val="en-US" w:eastAsia="ro-RO"/>
        </w:rPr>
        <w:t xml:space="preserve"> Tabelul de fapte și dimensiunile acestuia.</w:t>
      </w:r>
    </w:p>
    <w:p w14:paraId="3C8FB436" w14:textId="53C4F933" w:rsidR="00AF217B" w:rsidRPr="00AF217B" w:rsidRDefault="00AF217B" w:rsidP="00AF217B">
      <w:pPr>
        <w:pStyle w:val="Heading1"/>
        <w:rPr>
          <w:rFonts w:ascii="Calibri" w:hAnsi="Calibri" w:cs="Calibri"/>
          <w:b/>
          <w:bCs/>
          <w:color w:val="auto"/>
          <w:sz w:val="24"/>
          <w:szCs w:val="24"/>
          <w:lang w:val="en-US" w:eastAsia="ro-RO"/>
        </w:rPr>
      </w:pPr>
      <w:bookmarkStart w:id="18" w:name="_Toc229942113"/>
      <w:r w:rsidRPr="00F92D84">
        <w:rPr>
          <w:rFonts w:ascii="Calibri" w:hAnsi="Calibri" w:cs="Calibri"/>
          <w:b/>
          <w:bCs/>
          <w:color w:val="auto"/>
          <w:sz w:val="24"/>
          <w:szCs w:val="24"/>
          <w:lang w:val="en-US" w:eastAsia="ro-RO"/>
        </w:rPr>
        <w:lastRenderedPageBreak/>
        <w:t>DWH_KPI_</w:t>
      </w:r>
      <w:r>
        <w:rPr>
          <w:rFonts w:ascii="Calibri" w:hAnsi="Calibri" w:cs="Calibri"/>
          <w:b/>
          <w:bCs/>
          <w:color w:val="auto"/>
          <w:sz w:val="24"/>
          <w:szCs w:val="24"/>
          <w:lang w:val="en-US" w:eastAsia="ro-RO"/>
        </w:rPr>
        <w:t xml:space="preserve">4: </w:t>
      </w:r>
      <w:r w:rsidRPr="00AF217B">
        <w:rPr>
          <w:rFonts w:ascii="Calibri" w:hAnsi="Calibri" w:cs="Calibri"/>
          <w:b/>
          <w:bCs/>
          <w:color w:val="auto"/>
          <w:sz w:val="24"/>
          <w:szCs w:val="24"/>
          <w:lang w:val="en-US" w:eastAsia="ro-RO"/>
        </w:rPr>
        <w:t>GESTIUNEA CONȚINUTULUI PE CATEGORII</w:t>
      </w:r>
      <w:bookmarkEnd w:id="1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1769"/>
        <w:gridCol w:w="3311"/>
        <w:gridCol w:w="3262"/>
      </w:tblGrid>
      <w:tr w:rsidR="00AF217B" w:rsidRPr="00AF217B" w14:paraId="3641700A" w14:textId="77777777" w:rsidTr="00AF217B">
        <w:trPr>
          <w:tblHeader/>
          <w:tblCellSpacing w:w="15" w:type="dxa"/>
          <w:jc w:val="center"/>
        </w:trPr>
        <w:tc>
          <w:tcPr>
            <w:tcW w:w="0" w:type="auto"/>
            <w:vAlign w:val="center"/>
            <w:hideMark/>
          </w:tcPr>
          <w:p w14:paraId="23D9DE07" w14:textId="6C53003A" w:rsidR="00AF217B" w:rsidRPr="00AF217B" w:rsidRDefault="00AF217B" w:rsidP="00AF217B">
            <w:pPr>
              <w:spacing w:line="240" w:lineRule="auto"/>
              <w:jc w:val="center"/>
              <w:rPr>
                <w:b/>
                <w:bCs/>
                <w:lang w:val="en-US" w:eastAsia="ro-RO"/>
              </w:rPr>
            </w:pPr>
            <w:r w:rsidRPr="00AF217B">
              <w:rPr>
                <w:b/>
                <w:bCs/>
                <w:lang w:val="en-US" w:eastAsia="ro-RO"/>
              </w:rPr>
              <w:t>NIVEL</w:t>
            </w:r>
          </w:p>
        </w:tc>
        <w:tc>
          <w:tcPr>
            <w:tcW w:w="0" w:type="auto"/>
            <w:vAlign w:val="center"/>
            <w:hideMark/>
          </w:tcPr>
          <w:p w14:paraId="78276B69" w14:textId="7A6D2A02" w:rsidR="00AF217B" w:rsidRPr="00AF217B" w:rsidRDefault="00AF217B" w:rsidP="00AF217B">
            <w:pPr>
              <w:spacing w:line="240" w:lineRule="auto"/>
              <w:jc w:val="center"/>
              <w:rPr>
                <w:b/>
                <w:bCs/>
                <w:lang w:val="en-US" w:eastAsia="ro-RO"/>
              </w:rPr>
            </w:pPr>
            <w:r w:rsidRPr="00AF217B">
              <w:rPr>
                <w:b/>
                <w:bCs/>
                <w:lang w:val="en-US" w:eastAsia="ro-RO"/>
              </w:rPr>
              <w:t>DENUMIRE</w:t>
            </w:r>
          </w:p>
        </w:tc>
        <w:tc>
          <w:tcPr>
            <w:tcW w:w="0" w:type="auto"/>
            <w:vAlign w:val="center"/>
            <w:hideMark/>
          </w:tcPr>
          <w:p w14:paraId="1B50962E" w14:textId="76BA2A22" w:rsidR="00AF217B" w:rsidRPr="00AF217B" w:rsidRDefault="00AF217B" w:rsidP="00AF217B">
            <w:pPr>
              <w:spacing w:line="240" w:lineRule="auto"/>
              <w:jc w:val="center"/>
              <w:rPr>
                <w:b/>
                <w:bCs/>
                <w:lang w:val="en-US" w:eastAsia="ro-RO"/>
              </w:rPr>
            </w:pPr>
            <w:r w:rsidRPr="00AF217B">
              <w:rPr>
                <w:b/>
                <w:bCs/>
                <w:lang w:val="en-US" w:eastAsia="ro-RO"/>
              </w:rPr>
              <w:t>ÎNTREBARE ANALITICĂ 1</w:t>
            </w:r>
          </w:p>
        </w:tc>
        <w:tc>
          <w:tcPr>
            <w:tcW w:w="0" w:type="auto"/>
            <w:vAlign w:val="center"/>
            <w:hideMark/>
          </w:tcPr>
          <w:p w14:paraId="7D9E2013" w14:textId="1D0D86F5" w:rsidR="00AF217B" w:rsidRPr="00AF217B" w:rsidRDefault="00AF217B" w:rsidP="00AF217B">
            <w:pPr>
              <w:spacing w:line="240" w:lineRule="auto"/>
              <w:jc w:val="center"/>
              <w:rPr>
                <w:b/>
                <w:bCs/>
                <w:lang w:val="en-US" w:eastAsia="ro-RO"/>
              </w:rPr>
            </w:pPr>
            <w:r w:rsidRPr="00AF217B">
              <w:rPr>
                <w:b/>
                <w:bCs/>
                <w:lang w:val="en-US" w:eastAsia="ro-RO"/>
              </w:rPr>
              <w:t>ÎNTREBARE ANALITICĂ 2</w:t>
            </w:r>
          </w:p>
        </w:tc>
      </w:tr>
      <w:tr w:rsidR="00AF217B" w:rsidRPr="00A6208A" w14:paraId="2D2EF610" w14:textId="77777777" w:rsidTr="00AF217B">
        <w:trPr>
          <w:tblCellSpacing w:w="15" w:type="dxa"/>
          <w:jc w:val="center"/>
        </w:trPr>
        <w:tc>
          <w:tcPr>
            <w:tcW w:w="0" w:type="auto"/>
            <w:vAlign w:val="center"/>
            <w:hideMark/>
          </w:tcPr>
          <w:p w14:paraId="07740248" w14:textId="77777777" w:rsidR="00AF217B" w:rsidRPr="00AF217B" w:rsidRDefault="00AF217B" w:rsidP="00AF217B">
            <w:pPr>
              <w:spacing w:line="240" w:lineRule="auto"/>
              <w:jc w:val="center"/>
              <w:rPr>
                <w:lang w:val="en-US" w:eastAsia="ro-RO"/>
              </w:rPr>
            </w:pPr>
            <w:r w:rsidRPr="00AF217B">
              <w:rPr>
                <w:b/>
                <w:bCs/>
                <w:lang w:val="en-US" w:eastAsia="ro-RO"/>
              </w:rPr>
              <w:t>KPI General</w:t>
            </w:r>
          </w:p>
        </w:tc>
        <w:tc>
          <w:tcPr>
            <w:tcW w:w="0" w:type="auto"/>
            <w:vAlign w:val="center"/>
            <w:hideMark/>
          </w:tcPr>
          <w:p w14:paraId="0888450C" w14:textId="77777777" w:rsidR="00AF217B" w:rsidRPr="00AF217B" w:rsidRDefault="00AF217B" w:rsidP="00AF217B">
            <w:pPr>
              <w:spacing w:line="240" w:lineRule="auto"/>
              <w:jc w:val="center"/>
              <w:rPr>
                <w:lang w:val="en-US" w:eastAsia="ro-RO"/>
              </w:rPr>
            </w:pPr>
            <w:r w:rsidRPr="00AF217B">
              <w:rPr>
                <w:lang w:val="en-US" w:eastAsia="ro-RO"/>
              </w:rPr>
              <w:t>Gestiunea Conținutului pe Categorii</w:t>
            </w:r>
          </w:p>
        </w:tc>
        <w:tc>
          <w:tcPr>
            <w:tcW w:w="0" w:type="auto"/>
            <w:vAlign w:val="center"/>
            <w:hideMark/>
          </w:tcPr>
          <w:p w14:paraId="6ECD9C5F" w14:textId="77777777" w:rsidR="00AF217B" w:rsidRPr="00AF217B" w:rsidRDefault="00AF217B" w:rsidP="00AF217B">
            <w:pPr>
              <w:spacing w:line="240" w:lineRule="auto"/>
              <w:jc w:val="center"/>
              <w:rPr>
                <w:lang w:val="en-US" w:eastAsia="ro-RO"/>
              </w:rPr>
            </w:pPr>
            <w:r w:rsidRPr="00AF217B">
              <w:rPr>
                <w:lang w:val="en-US" w:eastAsia="ro-RO"/>
              </w:rPr>
              <w:t>Care categorii sunt sub-reprezentate în raport cu planul editorial lunar și necesită conținut nou prioritar?</w:t>
            </w:r>
          </w:p>
        </w:tc>
        <w:tc>
          <w:tcPr>
            <w:tcW w:w="0" w:type="auto"/>
            <w:vAlign w:val="center"/>
            <w:hideMark/>
          </w:tcPr>
          <w:p w14:paraId="60F4DF7F" w14:textId="77777777" w:rsidR="00AF217B" w:rsidRPr="00AF217B" w:rsidRDefault="00AF217B" w:rsidP="00AF217B">
            <w:pPr>
              <w:spacing w:line="240" w:lineRule="auto"/>
              <w:jc w:val="center"/>
              <w:rPr>
                <w:lang w:val="en-US" w:eastAsia="ro-RO"/>
              </w:rPr>
            </w:pPr>
            <w:r w:rsidRPr="00AF217B">
              <w:rPr>
                <w:lang w:val="en-US" w:eastAsia="ro-RO"/>
              </w:rPr>
              <w:t>Cum se distribuie etichetele utilizate pe categorii — există etichete dominante care indică tendințe tematice?</w:t>
            </w:r>
          </w:p>
        </w:tc>
      </w:tr>
      <w:tr w:rsidR="00AF217B" w:rsidRPr="00A6208A" w14:paraId="27338903" w14:textId="77777777" w:rsidTr="00AF217B">
        <w:trPr>
          <w:tblCellSpacing w:w="15" w:type="dxa"/>
          <w:jc w:val="center"/>
        </w:trPr>
        <w:tc>
          <w:tcPr>
            <w:tcW w:w="0" w:type="auto"/>
            <w:vAlign w:val="center"/>
            <w:hideMark/>
          </w:tcPr>
          <w:p w14:paraId="7DA27F01" w14:textId="77777777" w:rsidR="00AF217B" w:rsidRPr="00AF217B" w:rsidRDefault="00AF217B" w:rsidP="00AF217B">
            <w:pPr>
              <w:spacing w:line="240" w:lineRule="auto"/>
              <w:jc w:val="center"/>
              <w:rPr>
                <w:lang w:val="en-US" w:eastAsia="ro-RO"/>
              </w:rPr>
            </w:pPr>
            <w:r w:rsidRPr="00AF217B">
              <w:rPr>
                <w:b/>
                <w:bCs/>
                <w:lang w:val="en-US" w:eastAsia="ro-RO"/>
              </w:rPr>
              <w:t>KPI 4.1</w:t>
            </w:r>
          </w:p>
        </w:tc>
        <w:tc>
          <w:tcPr>
            <w:tcW w:w="0" w:type="auto"/>
            <w:vAlign w:val="center"/>
            <w:hideMark/>
          </w:tcPr>
          <w:p w14:paraId="5DEF363C" w14:textId="77777777" w:rsidR="00AF217B" w:rsidRPr="00AF217B" w:rsidRDefault="00AF217B" w:rsidP="00AF217B">
            <w:pPr>
              <w:spacing w:line="240" w:lineRule="auto"/>
              <w:jc w:val="center"/>
              <w:rPr>
                <w:lang w:val="en-US" w:eastAsia="ro-RO"/>
              </w:rPr>
            </w:pPr>
            <w:r w:rsidRPr="00AF217B">
              <w:rPr>
                <w:lang w:val="en-US" w:eastAsia="ro-RO"/>
              </w:rPr>
              <w:t>Distribuția Articolelor per Categorie</w:t>
            </w:r>
          </w:p>
        </w:tc>
        <w:tc>
          <w:tcPr>
            <w:tcW w:w="0" w:type="auto"/>
            <w:vAlign w:val="center"/>
            <w:hideMark/>
          </w:tcPr>
          <w:p w14:paraId="3D0072CA" w14:textId="77777777" w:rsidR="00AF217B" w:rsidRPr="00AF217B" w:rsidRDefault="00AF217B" w:rsidP="00AF217B">
            <w:pPr>
              <w:spacing w:line="240" w:lineRule="auto"/>
              <w:jc w:val="center"/>
              <w:rPr>
                <w:lang w:val="en-US" w:eastAsia="ro-RO"/>
              </w:rPr>
            </w:pPr>
            <w:r w:rsidRPr="00AF217B">
              <w:rPr>
                <w:lang w:val="en-US" w:eastAsia="ro-RO"/>
              </w:rPr>
              <w:t>Ce categorie concentrează peste 40% din totalul articolelor publicate și reprezintă aceasta un risc de dezechilibru editorial?</w:t>
            </w:r>
          </w:p>
        </w:tc>
        <w:tc>
          <w:tcPr>
            <w:tcW w:w="0" w:type="auto"/>
            <w:vAlign w:val="center"/>
            <w:hideMark/>
          </w:tcPr>
          <w:p w14:paraId="554084CD" w14:textId="77777777" w:rsidR="00AF217B" w:rsidRPr="00AF217B" w:rsidRDefault="00AF217B" w:rsidP="00AF217B">
            <w:pPr>
              <w:spacing w:line="240" w:lineRule="auto"/>
              <w:jc w:val="center"/>
              <w:rPr>
                <w:lang w:val="en-US" w:eastAsia="ro-RO"/>
              </w:rPr>
            </w:pPr>
            <w:r w:rsidRPr="00AF217B">
              <w:rPr>
                <w:lang w:val="en-US" w:eastAsia="ro-RO"/>
              </w:rPr>
              <w:t>Care categorii active nu au primit niciun articol publicat în ultimele 30 de zile?</w:t>
            </w:r>
          </w:p>
        </w:tc>
      </w:tr>
      <w:tr w:rsidR="00AF217B" w:rsidRPr="00A6208A" w14:paraId="35BCBF76" w14:textId="77777777" w:rsidTr="00AF217B">
        <w:trPr>
          <w:tblCellSpacing w:w="15" w:type="dxa"/>
          <w:jc w:val="center"/>
        </w:trPr>
        <w:tc>
          <w:tcPr>
            <w:tcW w:w="0" w:type="auto"/>
            <w:vAlign w:val="center"/>
            <w:hideMark/>
          </w:tcPr>
          <w:p w14:paraId="7F1BF813" w14:textId="77777777" w:rsidR="00AF217B" w:rsidRPr="00AF217B" w:rsidRDefault="00AF217B" w:rsidP="00AF217B">
            <w:pPr>
              <w:spacing w:line="240" w:lineRule="auto"/>
              <w:jc w:val="center"/>
              <w:rPr>
                <w:lang w:val="en-US" w:eastAsia="ro-RO"/>
              </w:rPr>
            </w:pPr>
            <w:r w:rsidRPr="00AF217B">
              <w:rPr>
                <w:b/>
                <w:bCs/>
                <w:lang w:val="en-US" w:eastAsia="ro-RO"/>
              </w:rPr>
              <w:t>KPI 4.2</w:t>
            </w:r>
          </w:p>
        </w:tc>
        <w:tc>
          <w:tcPr>
            <w:tcW w:w="0" w:type="auto"/>
            <w:vAlign w:val="center"/>
            <w:hideMark/>
          </w:tcPr>
          <w:p w14:paraId="6F08F5BF" w14:textId="77777777" w:rsidR="00AF217B" w:rsidRPr="00AF217B" w:rsidRDefault="00AF217B" w:rsidP="00AF217B">
            <w:pPr>
              <w:spacing w:line="240" w:lineRule="auto"/>
              <w:jc w:val="center"/>
              <w:rPr>
                <w:lang w:val="en-US" w:eastAsia="ro-RO"/>
              </w:rPr>
            </w:pPr>
            <w:r w:rsidRPr="00AF217B">
              <w:rPr>
                <w:lang w:val="en-US" w:eastAsia="ro-RO"/>
              </w:rPr>
              <w:t>Rata de Actualizare</w:t>
            </w:r>
          </w:p>
        </w:tc>
        <w:tc>
          <w:tcPr>
            <w:tcW w:w="0" w:type="auto"/>
            <w:vAlign w:val="center"/>
            <w:hideMark/>
          </w:tcPr>
          <w:p w14:paraId="45C8A28A" w14:textId="77777777" w:rsidR="00AF217B" w:rsidRPr="00AF217B" w:rsidRDefault="00AF217B" w:rsidP="00AF217B">
            <w:pPr>
              <w:spacing w:line="240" w:lineRule="auto"/>
              <w:jc w:val="center"/>
              <w:rPr>
                <w:lang w:val="en-US" w:eastAsia="ro-RO"/>
              </w:rPr>
            </w:pPr>
            <w:r w:rsidRPr="00AF217B">
              <w:rPr>
                <w:lang w:val="en-US" w:eastAsia="ro-RO"/>
              </w:rPr>
              <w:t>Ce articole din platforma au fost revizuite de cel puțin 3 ori — indică aceasta instabilitate de conținut sau îmbunătățire continuă?</w:t>
            </w:r>
          </w:p>
        </w:tc>
        <w:tc>
          <w:tcPr>
            <w:tcW w:w="0" w:type="auto"/>
            <w:vAlign w:val="center"/>
            <w:hideMark/>
          </w:tcPr>
          <w:p w14:paraId="3D104F3E" w14:textId="77777777" w:rsidR="00AF217B" w:rsidRPr="00AF217B" w:rsidRDefault="00AF217B" w:rsidP="00AF217B">
            <w:pPr>
              <w:spacing w:line="240" w:lineRule="auto"/>
              <w:jc w:val="center"/>
              <w:rPr>
                <w:lang w:val="en-US" w:eastAsia="ro-RO"/>
              </w:rPr>
            </w:pPr>
            <w:r w:rsidRPr="00AF217B">
              <w:rPr>
                <w:lang w:val="en-US" w:eastAsia="ro-RO"/>
              </w:rPr>
              <w:t>Care categorie are cea mai mare rată de actualizare și corespunde aceasta cu categoria cu cel mai mare număr de vizualizări?</w:t>
            </w:r>
          </w:p>
        </w:tc>
      </w:tr>
    </w:tbl>
    <w:p w14:paraId="7596FDB3" w14:textId="77777777" w:rsidR="00AF217B" w:rsidRDefault="00AF217B" w:rsidP="00F92D84">
      <w:pPr>
        <w:ind w:firstLine="720"/>
        <w:jc w:val="center"/>
        <w:rPr>
          <w:lang w:val="en-US" w:eastAsia="ro-RO"/>
        </w:rPr>
      </w:pPr>
    </w:p>
    <w:p w14:paraId="7E4EFE58" w14:textId="4AC15A20" w:rsidR="00F92D84" w:rsidRDefault="00AF217B" w:rsidP="00AF217B">
      <w:pPr>
        <w:ind w:firstLine="720"/>
        <w:jc w:val="center"/>
        <w:rPr>
          <w:lang w:val="en-US" w:eastAsia="ro-RO"/>
        </w:rPr>
      </w:pPr>
      <w:r w:rsidRPr="00AF217B">
        <w:rPr>
          <w:noProof/>
          <w:lang w:val="en-US" w:eastAsia="ro-RO"/>
        </w:rPr>
        <w:drawing>
          <wp:inline distT="0" distB="0" distL="0" distR="0" wp14:anchorId="76AB6420" wp14:editId="2761B177">
            <wp:extent cx="5268532" cy="238506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9223" cy="2394427"/>
                    </a:xfrm>
                    <a:prstGeom prst="rect">
                      <a:avLst/>
                    </a:prstGeom>
                  </pic:spPr>
                </pic:pic>
              </a:graphicData>
            </a:graphic>
          </wp:inline>
        </w:drawing>
      </w:r>
    </w:p>
    <w:p w14:paraId="21710A7A" w14:textId="15363CC0" w:rsidR="00AF217B" w:rsidRDefault="00AF217B" w:rsidP="00AF217B">
      <w:pPr>
        <w:ind w:firstLine="720"/>
        <w:jc w:val="center"/>
        <w:rPr>
          <w:lang w:val="en-US" w:eastAsia="ro-RO"/>
        </w:rPr>
      </w:pPr>
      <w:r w:rsidRPr="00F92D84">
        <w:rPr>
          <w:b/>
          <w:bCs/>
          <w:lang w:val="en-US" w:eastAsia="ro-RO"/>
        </w:rPr>
        <w:t xml:space="preserve">Figura </w:t>
      </w:r>
      <w:r w:rsidR="006E348D">
        <w:rPr>
          <w:b/>
          <w:bCs/>
          <w:lang w:val="en-US" w:eastAsia="ro-RO"/>
        </w:rPr>
        <w:t>1.5</w:t>
      </w:r>
      <w:r w:rsidR="0096361C">
        <w:rPr>
          <w:b/>
          <w:bCs/>
          <w:lang w:val="en-US" w:eastAsia="ro-RO"/>
        </w:rPr>
        <w:t>.4</w:t>
      </w:r>
      <w:r w:rsidRPr="00F92D84">
        <w:rPr>
          <w:b/>
          <w:bCs/>
          <w:lang w:val="en-US" w:eastAsia="ro-RO"/>
        </w:rPr>
        <w:t>.</w:t>
      </w:r>
      <w:r w:rsidRPr="00F92D84">
        <w:rPr>
          <w:lang w:val="en-US" w:eastAsia="ro-RO"/>
        </w:rPr>
        <w:t xml:space="preserve"> Tabelul de fapte și dimensiunile acestuia.</w:t>
      </w:r>
    </w:p>
    <w:p w14:paraId="3A31BEC9" w14:textId="77777777" w:rsidR="00AF217B" w:rsidRDefault="00AF217B" w:rsidP="00AF217B">
      <w:pPr>
        <w:ind w:firstLine="720"/>
        <w:jc w:val="center"/>
        <w:rPr>
          <w:lang w:val="en-US" w:eastAsia="ro-RO"/>
        </w:rPr>
      </w:pPr>
    </w:p>
    <w:p w14:paraId="18B64815" w14:textId="77777777" w:rsidR="00AF217B" w:rsidRDefault="00AF217B" w:rsidP="00AF217B">
      <w:pPr>
        <w:ind w:firstLine="720"/>
        <w:jc w:val="center"/>
        <w:rPr>
          <w:lang w:val="en-US" w:eastAsia="ro-RO"/>
        </w:rPr>
      </w:pPr>
    </w:p>
    <w:p w14:paraId="0A12E7FE" w14:textId="4BE355A1" w:rsidR="00AF217B" w:rsidRDefault="00AF217B" w:rsidP="00AF217B">
      <w:pPr>
        <w:pStyle w:val="Heading1"/>
        <w:rPr>
          <w:rFonts w:ascii="Calibri" w:hAnsi="Calibri" w:cs="Calibri"/>
          <w:b/>
          <w:bCs/>
          <w:color w:val="auto"/>
          <w:sz w:val="24"/>
          <w:szCs w:val="24"/>
          <w:lang w:val="en-US" w:eastAsia="ro-RO"/>
        </w:rPr>
      </w:pPr>
      <w:bookmarkStart w:id="19" w:name="_Toc229942114"/>
      <w:r w:rsidRPr="00F92D84">
        <w:rPr>
          <w:rFonts w:ascii="Calibri" w:hAnsi="Calibri" w:cs="Calibri"/>
          <w:b/>
          <w:bCs/>
          <w:color w:val="auto"/>
          <w:sz w:val="24"/>
          <w:szCs w:val="24"/>
          <w:lang w:val="en-US" w:eastAsia="ro-RO"/>
        </w:rPr>
        <w:t>DWH_KPI_</w:t>
      </w:r>
      <w:r>
        <w:rPr>
          <w:rFonts w:ascii="Calibri" w:hAnsi="Calibri" w:cs="Calibri"/>
          <w:b/>
          <w:bCs/>
          <w:color w:val="auto"/>
          <w:sz w:val="24"/>
          <w:szCs w:val="24"/>
          <w:lang w:val="en-US" w:eastAsia="ro-RO"/>
        </w:rPr>
        <w:t xml:space="preserve">5: </w:t>
      </w:r>
      <w:r w:rsidRPr="00AF217B">
        <w:rPr>
          <w:rFonts w:ascii="Calibri" w:hAnsi="Calibri" w:cs="Calibri"/>
          <w:b/>
          <w:bCs/>
          <w:color w:val="auto"/>
          <w:sz w:val="24"/>
          <w:szCs w:val="24"/>
          <w:lang w:val="en-US" w:eastAsia="ro-RO"/>
        </w:rPr>
        <w:t>ACTIVITATEA UTILIZATORILOR PE PLATFORMĂ</w:t>
      </w:r>
      <w:bookmarkEnd w:id="19"/>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1800"/>
        <w:gridCol w:w="3183"/>
        <w:gridCol w:w="3359"/>
      </w:tblGrid>
      <w:tr w:rsidR="00AF217B" w:rsidRPr="00AF217B" w14:paraId="1581C175" w14:textId="77777777" w:rsidTr="00AF217B">
        <w:trPr>
          <w:tblHeader/>
          <w:tblCellSpacing w:w="15" w:type="dxa"/>
          <w:jc w:val="center"/>
        </w:trPr>
        <w:tc>
          <w:tcPr>
            <w:tcW w:w="0" w:type="auto"/>
            <w:vAlign w:val="center"/>
            <w:hideMark/>
          </w:tcPr>
          <w:p w14:paraId="545E7E7D" w14:textId="02B2D500" w:rsidR="00AF217B" w:rsidRPr="00AF217B" w:rsidRDefault="00AF217B" w:rsidP="00AF217B">
            <w:pPr>
              <w:spacing w:line="240" w:lineRule="auto"/>
              <w:jc w:val="center"/>
              <w:rPr>
                <w:b/>
                <w:bCs/>
                <w:lang w:val="en-US" w:eastAsia="ro-RO"/>
              </w:rPr>
            </w:pPr>
            <w:r w:rsidRPr="00AF217B">
              <w:rPr>
                <w:b/>
                <w:bCs/>
                <w:lang w:val="en-US" w:eastAsia="ro-RO"/>
              </w:rPr>
              <w:t>NIVEL</w:t>
            </w:r>
          </w:p>
        </w:tc>
        <w:tc>
          <w:tcPr>
            <w:tcW w:w="0" w:type="auto"/>
            <w:vAlign w:val="center"/>
            <w:hideMark/>
          </w:tcPr>
          <w:p w14:paraId="48276630" w14:textId="63F2473B" w:rsidR="00AF217B" w:rsidRPr="00AF217B" w:rsidRDefault="00AF217B" w:rsidP="00AF217B">
            <w:pPr>
              <w:spacing w:line="240" w:lineRule="auto"/>
              <w:jc w:val="center"/>
              <w:rPr>
                <w:b/>
                <w:bCs/>
                <w:lang w:val="en-US" w:eastAsia="ro-RO"/>
              </w:rPr>
            </w:pPr>
            <w:r w:rsidRPr="00AF217B">
              <w:rPr>
                <w:b/>
                <w:bCs/>
                <w:lang w:val="en-US" w:eastAsia="ro-RO"/>
              </w:rPr>
              <w:t>DENUMIRE</w:t>
            </w:r>
          </w:p>
        </w:tc>
        <w:tc>
          <w:tcPr>
            <w:tcW w:w="0" w:type="auto"/>
            <w:vAlign w:val="center"/>
            <w:hideMark/>
          </w:tcPr>
          <w:p w14:paraId="2A88250B" w14:textId="7ECE8DF7" w:rsidR="00AF217B" w:rsidRPr="00AF217B" w:rsidRDefault="00AF217B" w:rsidP="00AF217B">
            <w:pPr>
              <w:spacing w:line="240" w:lineRule="auto"/>
              <w:jc w:val="center"/>
              <w:rPr>
                <w:b/>
                <w:bCs/>
                <w:lang w:val="en-US" w:eastAsia="ro-RO"/>
              </w:rPr>
            </w:pPr>
            <w:r w:rsidRPr="00AF217B">
              <w:rPr>
                <w:b/>
                <w:bCs/>
                <w:lang w:val="en-US" w:eastAsia="ro-RO"/>
              </w:rPr>
              <w:t>ÎNTREBARE ANALITICĂ 1</w:t>
            </w:r>
          </w:p>
        </w:tc>
        <w:tc>
          <w:tcPr>
            <w:tcW w:w="0" w:type="auto"/>
            <w:vAlign w:val="center"/>
            <w:hideMark/>
          </w:tcPr>
          <w:p w14:paraId="4401D629" w14:textId="2730AFE2" w:rsidR="00AF217B" w:rsidRPr="00AF217B" w:rsidRDefault="00AF217B" w:rsidP="00AF217B">
            <w:pPr>
              <w:spacing w:line="240" w:lineRule="auto"/>
              <w:jc w:val="center"/>
              <w:rPr>
                <w:b/>
                <w:bCs/>
                <w:lang w:val="en-US" w:eastAsia="ro-RO"/>
              </w:rPr>
            </w:pPr>
            <w:r w:rsidRPr="00AF217B">
              <w:rPr>
                <w:b/>
                <w:bCs/>
                <w:lang w:val="en-US" w:eastAsia="ro-RO"/>
              </w:rPr>
              <w:t>ÎNTREBARE ANALITICĂ 2</w:t>
            </w:r>
          </w:p>
        </w:tc>
      </w:tr>
      <w:tr w:rsidR="00AF217B" w:rsidRPr="00A6208A" w14:paraId="62043628" w14:textId="77777777" w:rsidTr="00AF217B">
        <w:trPr>
          <w:tblCellSpacing w:w="15" w:type="dxa"/>
          <w:jc w:val="center"/>
        </w:trPr>
        <w:tc>
          <w:tcPr>
            <w:tcW w:w="0" w:type="auto"/>
            <w:vAlign w:val="center"/>
            <w:hideMark/>
          </w:tcPr>
          <w:p w14:paraId="2DE761D3" w14:textId="77777777" w:rsidR="00AF217B" w:rsidRPr="00AF217B" w:rsidRDefault="00AF217B" w:rsidP="00AF217B">
            <w:pPr>
              <w:spacing w:line="240" w:lineRule="auto"/>
              <w:jc w:val="center"/>
              <w:rPr>
                <w:lang w:val="en-US" w:eastAsia="ro-RO"/>
              </w:rPr>
            </w:pPr>
            <w:r w:rsidRPr="00AF217B">
              <w:rPr>
                <w:b/>
                <w:bCs/>
                <w:lang w:val="en-US" w:eastAsia="ro-RO"/>
              </w:rPr>
              <w:t>KPI General</w:t>
            </w:r>
          </w:p>
        </w:tc>
        <w:tc>
          <w:tcPr>
            <w:tcW w:w="0" w:type="auto"/>
            <w:vAlign w:val="center"/>
            <w:hideMark/>
          </w:tcPr>
          <w:p w14:paraId="20A09799" w14:textId="77777777" w:rsidR="00AF217B" w:rsidRPr="00AF217B" w:rsidRDefault="00AF217B" w:rsidP="00AF217B">
            <w:pPr>
              <w:spacing w:line="240" w:lineRule="auto"/>
              <w:jc w:val="center"/>
              <w:rPr>
                <w:lang w:val="en-US" w:eastAsia="ro-RO"/>
              </w:rPr>
            </w:pPr>
            <w:r w:rsidRPr="00AF217B">
              <w:rPr>
                <w:lang w:val="en-US" w:eastAsia="ro-RO"/>
              </w:rPr>
              <w:t>Activitatea Utilizatorilor pe Platformă</w:t>
            </w:r>
          </w:p>
        </w:tc>
        <w:tc>
          <w:tcPr>
            <w:tcW w:w="0" w:type="auto"/>
            <w:vAlign w:val="center"/>
            <w:hideMark/>
          </w:tcPr>
          <w:p w14:paraId="4BE4880C" w14:textId="77777777" w:rsidR="00AF217B" w:rsidRPr="00AF217B" w:rsidRDefault="00AF217B" w:rsidP="00AF217B">
            <w:pPr>
              <w:spacing w:line="240" w:lineRule="auto"/>
              <w:jc w:val="center"/>
              <w:rPr>
                <w:lang w:val="en-US" w:eastAsia="ro-RO"/>
              </w:rPr>
            </w:pPr>
            <w:r w:rsidRPr="00AF217B">
              <w:rPr>
                <w:lang w:val="en-US" w:eastAsia="ro-RO"/>
              </w:rPr>
              <w:t>Care segmente de utilizatori (per rol: cititor / redactor / administrator) prezintă cel mai ridicat nivel de activitate zilnică?</w:t>
            </w:r>
          </w:p>
        </w:tc>
        <w:tc>
          <w:tcPr>
            <w:tcW w:w="0" w:type="auto"/>
            <w:vAlign w:val="center"/>
            <w:hideMark/>
          </w:tcPr>
          <w:p w14:paraId="1944086E" w14:textId="77777777" w:rsidR="00AF217B" w:rsidRPr="00AF217B" w:rsidRDefault="00AF217B" w:rsidP="00AF217B">
            <w:pPr>
              <w:spacing w:line="240" w:lineRule="auto"/>
              <w:jc w:val="center"/>
              <w:rPr>
                <w:lang w:val="en-US" w:eastAsia="ro-RO"/>
              </w:rPr>
            </w:pPr>
            <w:r w:rsidRPr="00AF217B">
              <w:rPr>
                <w:lang w:val="en-US" w:eastAsia="ro-RO"/>
              </w:rPr>
              <w:t>Cum a evoluat numărul total de utilizatori activi lunar față de aceeași perioadă a anului precedent?</w:t>
            </w:r>
          </w:p>
        </w:tc>
      </w:tr>
      <w:tr w:rsidR="00AF217B" w:rsidRPr="00A6208A" w14:paraId="6E430F55" w14:textId="77777777" w:rsidTr="00AF217B">
        <w:trPr>
          <w:tblCellSpacing w:w="15" w:type="dxa"/>
          <w:jc w:val="center"/>
        </w:trPr>
        <w:tc>
          <w:tcPr>
            <w:tcW w:w="0" w:type="auto"/>
            <w:vAlign w:val="center"/>
            <w:hideMark/>
          </w:tcPr>
          <w:p w14:paraId="569E8056" w14:textId="77777777" w:rsidR="00AF217B" w:rsidRPr="00AF217B" w:rsidRDefault="00AF217B" w:rsidP="00AF217B">
            <w:pPr>
              <w:spacing w:line="240" w:lineRule="auto"/>
              <w:jc w:val="center"/>
              <w:rPr>
                <w:lang w:val="en-US" w:eastAsia="ro-RO"/>
              </w:rPr>
            </w:pPr>
            <w:r w:rsidRPr="00AF217B">
              <w:rPr>
                <w:b/>
                <w:bCs/>
                <w:lang w:val="en-US" w:eastAsia="ro-RO"/>
              </w:rPr>
              <w:t>KPI 5.1</w:t>
            </w:r>
          </w:p>
        </w:tc>
        <w:tc>
          <w:tcPr>
            <w:tcW w:w="0" w:type="auto"/>
            <w:vAlign w:val="center"/>
            <w:hideMark/>
          </w:tcPr>
          <w:p w14:paraId="19AE3AFC" w14:textId="77777777" w:rsidR="00AF217B" w:rsidRPr="00AF217B" w:rsidRDefault="00AF217B" w:rsidP="00AF217B">
            <w:pPr>
              <w:spacing w:line="240" w:lineRule="auto"/>
              <w:jc w:val="center"/>
              <w:rPr>
                <w:lang w:val="en-US" w:eastAsia="ro-RO"/>
              </w:rPr>
            </w:pPr>
            <w:r w:rsidRPr="00AF217B">
              <w:rPr>
                <w:lang w:val="en-US" w:eastAsia="ro-RO"/>
              </w:rPr>
              <w:t>Rata de Autentificare Activă</w:t>
            </w:r>
          </w:p>
        </w:tc>
        <w:tc>
          <w:tcPr>
            <w:tcW w:w="0" w:type="auto"/>
            <w:vAlign w:val="center"/>
            <w:hideMark/>
          </w:tcPr>
          <w:p w14:paraId="4C19A3EC" w14:textId="77777777" w:rsidR="00AF217B" w:rsidRPr="00AF217B" w:rsidRDefault="00AF217B" w:rsidP="00AF217B">
            <w:pPr>
              <w:spacing w:line="240" w:lineRule="auto"/>
              <w:jc w:val="center"/>
              <w:rPr>
                <w:lang w:val="en-US" w:eastAsia="ro-RO"/>
              </w:rPr>
            </w:pPr>
            <w:r w:rsidRPr="00AF217B">
              <w:rPr>
                <w:lang w:val="en-US" w:eastAsia="ro-RO"/>
              </w:rPr>
              <w:t>Ce procent din utilizatorii înregistrați nu s-au autentificat în ultimele 30 de zile — există risc de abandon masiv?</w:t>
            </w:r>
          </w:p>
        </w:tc>
        <w:tc>
          <w:tcPr>
            <w:tcW w:w="0" w:type="auto"/>
            <w:vAlign w:val="center"/>
            <w:hideMark/>
          </w:tcPr>
          <w:p w14:paraId="0EB26E6D" w14:textId="77777777" w:rsidR="00AF217B" w:rsidRPr="00AF217B" w:rsidRDefault="00AF217B" w:rsidP="00AF217B">
            <w:pPr>
              <w:spacing w:line="240" w:lineRule="auto"/>
              <w:jc w:val="center"/>
              <w:rPr>
                <w:lang w:val="en-US" w:eastAsia="ro-RO"/>
              </w:rPr>
            </w:pPr>
            <w:r w:rsidRPr="00AF217B">
              <w:rPr>
                <w:lang w:val="en-US" w:eastAsia="ro-RO"/>
              </w:rPr>
              <w:t>Există pattern-uri de autentificare per dispozitiv (mobil vs. desktop) care să indice preferințe de acces la platformă?</w:t>
            </w:r>
          </w:p>
        </w:tc>
      </w:tr>
      <w:tr w:rsidR="00AF217B" w:rsidRPr="00A6208A" w14:paraId="3899147F" w14:textId="77777777" w:rsidTr="00AF217B">
        <w:trPr>
          <w:tblCellSpacing w:w="15" w:type="dxa"/>
          <w:jc w:val="center"/>
        </w:trPr>
        <w:tc>
          <w:tcPr>
            <w:tcW w:w="0" w:type="auto"/>
            <w:vAlign w:val="center"/>
            <w:hideMark/>
          </w:tcPr>
          <w:p w14:paraId="1DB01183" w14:textId="77777777" w:rsidR="00AF217B" w:rsidRPr="00AF217B" w:rsidRDefault="00AF217B" w:rsidP="00AF217B">
            <w:pPr>
              <w:spacing w:line="240" w:lineRule="auto"/>
              <w:jc w:val="center"/>
              <w:rPr>
                <w:lang w:val="en-US" w:eastAsia="ro-RO"/>
              </w:rPr>
            </w:pPr>
            <w:r w:rsidRPr="00AF217B">
              <w:rPr>
                <w:b/>
                <w:bCs/>
                <w:lang w:val="en-US" w:eastAsia="ro-RO"/>
              </w:rPr>
              <w:lastRenderedPageBreak/>
              <w:t>KPI 5.2</w:t>
            </w:r>
          </w:p>
        </w:tc>
        <w:tc>
          <w:tcPr>
            <w:tcW w:w="0" w:type="auto"/>
            <w:vAlign w:val="center"/>
            <w:hideMark/>
          </w:tcPr>
          <w:p w14:paraId="069C9C25" w14:textId="77777777" w:rsidR="00AF217B" w:rsidRPr="00AF217B" w:rsidRDefault="00AF217B" w:rsidP="00AF217B">
            <w:pPr>
              <w:spacing w:line="240" w:lineRule="auto"/>
              <w:jc w:val="center"/>
              <w:rPr>
                <w:lang w:val="en-US" w:eastAsia="ro-RO"/>
              </w:rPr>
            </w:pPr>
            <w:r w:rsidRPr="00AF217B">
              <w:rPr>
                <w:lang w:val="en-US" w:eastAsia="ro-RO"/>
              </w:rPr>
              <w:t>Rata de Retenție</w:t>
            </w:r>
          </w:p>
        </w:tc>
        <w:tc>
          <w:tcPr>
            <w:tcW w:w="0" w:type="auto"/>
            <w:vAlign w:val="center"/>
            <w:hideMark/>
          </w:tcPr>
          <w:p w14:paraId="411EEAD8" w14:textId="77777777" w:rsidR="00AF217B" w:rsidRPr="00AF217B" w:rsidRDefault="00AF217B" w:rsidP="00AF217B">
            <w:pPr>
              <w:spacing w:line="240" w:lineRule="auto"/>
              <w:jc w:val="center"/>
              <w:rPr>
                <w:lang w:val="en-US" w:eastAsia="ro-RO"/>
              </w:rPr>
            </w:pPr>
            <w:r w:rsidRPr="00AF217B">
              <w:rPr>
                <w:lang w:val="en-US" w:eastAsia="ro-RO"/>
              </w:rPr>
              <w:t>Care cohorte de utilizatori înregistrați într-o anumită lună au rata de retenție la 90 de zile sub 30%?</w:t>
            </w:r>
          </w:p>
        </w:tc>
        <w:tc>
          <w:tcPr>
            <w:tcW w:w="0" w:type="auto"/>
            <w:vAlign w:val="center"/>
            <w:hideMark/>
          </w:tcPr>
          <w:p w14:paraId="5A242B2C" w14:textId="77777777" w:rsidR="00AF217B" w:rsidRPr="00AF217B" w:rsidRDefault="00AF217B" w:rsidP="00AF217B">
            <w:pPr>
              <w:spacing w:line="240" w:lineRule="auto"/>
              <w:jc w:val="center"/>
              <w:rPr>
                <w:lang w:val="en-US" w:eastAsia="ro-RO"/>
              </w:rPr>
            </w:pPr>
            <w:r w:rsidRPr="00AF217B">
              <w:rPr>
                <w:lang w:val="en-US" w:eastAsia="ro-RO"/>
              </w:rPr>
              <w:t>Există corelație între rata de retenție a unui utilizator și numărul de articole cu evaluare acordată în prima săptămână de activitate?</w:t>
            </w:r>
          </w:p>
        </w:tc>
      </w:tr>
    </w:tbl>
    <w:p w14:paraId="3C21D8D6" w14:textId="77777777" w:rsidR="00AF217B" w:rsidRDefault="00AF217B" w:rsidP="00AF217B">
      <w:pPr>
        <w:jc w:val="center"/>
        <w:rPr>
          <w:lang w:val="en-US" w:eastAsia="ro-RO"/>
        </w:rPr>
      </w:pPr>
    </w:p>
    <w:p w14:paraId="7E93E05A" w14:textId="522DA50E" w:rsidR="00AF217B" w:rsidRDefault="00AF217B" w:rsidP="00AF217B">
      <w:pPr>
        <w:jc w:val="center"/>
        <w:rPr>
          <w:lang w:val="en-US" w:eastAsia="ro-RO"/>
        </w:rPr>
      </w:pPr>
      <w:r w:rsidRPr="00AF217B">
        <w:rPr>
          <w:noProof/>
          <w:lang w:val="en-US" w:eastAsia="ro-RO"/>
        </w:rPr>
        <w:drawing>
          <wp:inline distT="0" distB="0" distL="0" distR="0" wp14:anchorId="3C955C87" wp14:editId="40BA6544">
            <wp:extent cx="3818585" cy="2002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5613" cy="2005840"/>
                    </a:xfrm>
                    <a:prstGeom prst="rect">
                      <a:avLst/>
                    </a:prstGeom>
                  </pic:spPr>
                </pic:pic>
              </a:graphicData>
            </a:graphic>
          </wp:inline>
        </w:drawing>
      </w:r>
    </w:p>
    <w:p w14:paraId="175E9F07" w14:textId="1A16F00D" w:rsidR="00AF217B" w:rsidRDefault="00AF217B" w:rsidP="00AF217B">
      <w:pPr>
        <w:ind w:firstLine="720"/>
        <w:jc w:val="center"/>
        <w:rPr>
          <w:lang w:val="en-US" w:eastAsia="ro-RO"/>
        </w:rPr>
      </w:pPr>
      <w:r w:rsidRPr="00F92D84">
        <w:rPr>
          <w:b/>
          <w:bCs/>
          <w:lang w:val="en-US" w:eastAsia="ro-RO"/>
        </w:rPr>
        <w:t xml:space="preserve">Figura </w:t>
      </w:r>
      <w:r w:rsidR="006E348D">
        <w:rPr>
          <w:b/>
          <w:bCs/>
          <w:lang w:val="en-US" w:eastAsia="ro-RO"/>
        </w:rPr>
        <w:t>1.5</w:t>
      </w:r>
      <w:r w:rsidR="0096361C">
        <w:rPr>
          <w:b/>
          <w:bCs/>
          <w:lang w:val="en-US" w:eastAsia="ro-RO"/>
        </w:rPr>
        <w:t>.5</w:t>
      </w:r>
      <w:r w:rsidRPr="00F92D84">
        <w:rPr>
          <w:b/>
          <w:bCs/>
          <w:lang w:val="en-US" w:eastAsia="ro-RO"/>
        </w:rPr>
        <w:t>.</w:t>
      </w:r>
      <w:r w:rsidRPr="00F92D84">
        <w:rPr>
          <w:lang w:val="en-US" w:eastAsia="ro-RO"/>
        </w:rPr>
        <w:t xml:space="preserve"> Tabelul de fapte și dimensiunile acestuia.</w:t>
      </w:r>
    </w:p>
    <w:p w14:paraId="23DBCBED" w14:textId="3C8F8603" w:rsidR="00075F9E" w:rsidRDefault="00075F9E" w:rsidP="00075F9E">
      <w:pPr>
        <w:pStyle w:val="Heading1"/>
        <w:rPr>
          <w:rFonts w:ascii="Calibri" w:hAnsi="Calibri" w:cs="Calibri"/>
          <w:b/>
          <w:bCs/>
          <w:color w:val="auto"/>
          <w:sz w:val="24"/>
          <w:szCs w:val="24"/>
          <w:lang w:val="en-US" w:eastAsia="ro-RO"/>
        </w:rPr>
      </w:pPr>
      <w:bookmarkStart w:id="20" w:name="_Toc229942115"/>
      <w:r w:rsidRPr="00F92D84">
        <w:rPr>
          <w:rFonts w:ascii="Calibri" w:hAnsi="Calibri" w:cs="Calibri"/>
          <w:b/>
          <w:bCs/>
          <w:color w:val="auto"/>
          <w:sz w:val="24"/>
          <w:szCs w:val="24"/>
          <w:lang w:val="en-US" w:eastAsia="ro-RO"/>
        </w:rPr>
        <w:t>DWH_</w:t>
      </w:r>
      <w:r>
        <w:rPr>
          <w:rFonts w:ascii="Calibri" w:hAnsi="Calibri" w:cs="Calibri"/>
          <w:b/>
          <w:bCs/>
          <w:color w:val="auto"/>
          <w:sz w:val="24"/>
          <w:szCs w:val="24"/>
          <w:lang w:val="en-US" w:eastAsia="ro-RO"/>
        </w:rPr>
        <w:t>FINAL: GESTIUNE ARTICOLE</w:t>
      </w:r>
      <w:bookmarkEnd w:id="20"/>
    </w:p>
    <w:p w14:paraId="64671414" w14:textId="79956D04" w:rsidR="00075F9E" w:rsidRDefault="00075F9E" w:rsidP="00075F9E">
      <w:pPr>
        <w:jc w:val="center"/>
        <w:rPr>
          <w:lang w:val="en-US" w:eastAsia="ro-RO"/>
        </w:rPr>
      </w:pPr>
      <w:r w:rsidRPr="00075F9E">
        <w:rPr>
          <w:noProof/>
          <w:lang w:val="en-US" w:eastAsia="ro-RO"/>
        </w:rPr>
        <w:drawing>
          <wp:inline distT="0" distB="0" distL="0" distR="0" wp14:anchorId="7484222B" wp14:editId="167F0344">
            <wp:extent cx="3292886" cy="2339340"/>
            <wp:effectExtent l="0" t="0" r="317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9345" cy="2343928"/>
                    </a:xfrm>
                    <a:prstGeom prst="rect">
                      <a:avLst/>
                    </a:prstGeom>
                  </pic:spPr>
                </pic:pic>
              </a:graphicData>
            </a:graphic>
          </wp:inline>
        </w:drawing>
      </w:r>
    </w:p>
    <w:p w14:paraId="4687B76D" w14:textId="19315DB3" w:rsidR="00075F9E" w:rsidRDefault="00075F9E" w:rsidP="00075F9E">
      <w:pPr>
        <w:ind w:firstLine="720"/>
        <w:jc w:val="center"/>
        <w:rPr>
          <w:lang w:val="en-US" w:eastAsia="ro-RO"/>
        </w:rPr>
      </w:pPr>
      <w:r w:rsidRPr="00F92D84">
        <w:rPr>
          <w:b/>
          <w:bCs/>
          <w:lang w:val="en-US" w:eastAsia="ro-RO"/>
        </w:rPr>
        <w:t xml:space="preserve">Figura </w:t>
      </w:r>
      <w:r w:rsidR="006E348D">
        <w:rPr>
          <w:b/>
          <w:bCs/>
          <w:lang w:val="en-US" w:eastAsia="ro-RO"/>
        </w:rPr>
        <w:t>1.5</w:t>
      </w:r>
      <w:r w:rsidR="0096361C">
        <w:rPr>
          <w:b/>
          <w:bCs/>
          <w:lang w:val="en-US" w:eastAsia="ro-RO"/>
        </w:rPr>
        <w:t>.6</w:t>
      </w:r>
      <w:r w:rsidRPr="00F92D84">
        <w:rPr>
          <w:b/>
          <w:bCs/>
          <w:lang w:val="en-US" w:eastAsia="ro-RO"/>
        </w:rPr>
        <w:t>.</w:t>
      </w:r>
      <w:r w:rsidRPr="00F92D84">
        <w:rPr>
          <w:lang w:val="en-US" w:eastAsia="ro-RO"/>
        </w:rPr>
        <w:t xml:space="preserve"> Tabelul de fapte și dimensiunile acestuia.</w:t>
      </w:r>
    </w:p>
    <w:p w14:paraId="104FDE1A" w14:textId="77777777" w:rsidR="006E348D" w:rsidRDefault="006E348D" w:rsidP="00075F9E">
      <w:pPr>
        <w:ind w:firstLine="720"/>
        <w:jc w:val="center"/>
        <w:rPr>
          <w:lang w:val="en-US" w:eastAsia="ro-RO"/>
        </w:rPr>
      </w:pPr>
    </w:p>
    <w:p w14:paraId="00C367F8" w14:textId="77777777" w:rsidR="00454ED4" w:rsidRDefault="00454ED4" w:rsidP="00075F9E">
      <w:pPr>
        <w:ind w:firstLine="720"/>
        <w:jc w:val="center"/>
        <w:rPr>
          <w:lang w:val="en-US" w:eastAsia="ro-RO"/>
        </w:rPr>
      </w:pPr>
    </w:p>
    <w:p w14:paraId="1600F7AF" w14:textId="77777777" w:rsidR="00454ED4" w:rsidRDefault="00454ED4" w:rsidP="00075F9E">
      <w:pPr>
        <w:ind w:firstLine="720"/>
        <w:jc w:val="center"/>
        <w:rPr>
          <w:lang w:val="en-US" w:eastAsia="ro-RO"/>
        </w:rPr>
      </w:pPr>
    </w:p>
    <w:p w14:paraId="07805540" w14:textId="77777777" w:rsidR="00454ED4" w:rsidRDefault="00454ED4" w:rsidP="00075F9E">
      <w:pPr>
        <w:ind w:firstLine="720"/>
        <w:jc w:val="center"/>
        <w:rPr>
          <w:lang w:val="en-US" w:eastAsia="ro-RO"/>
        </w:rPr>
      </w:pPr>
    </w:p>
    <w:p w14:paraId="4D5FC026" w14:textId="77777777" w:rsidR="00454ED4" w:rsidRDefault="00454ED4" w:rsidP="00075F9E">
      <w:pPr>
        <w:ind w:firstLine="720"/>
        <w:jc w:val="center"/>
        <w:rPr>
          <w:lang w:val="en-US" w:eastAsia="ro-RO"/>
        </w:rPr>
      </w:pPr>
    </w:p>
    <w:p w14:paraId="6399DD4A" w14:textId="77777777" w:rsidR="00454ED4" w:rsidRDefault="00454ED4" w:rsidP="00075F9E">
      <w:pPr>
        <w:ind w:firstLine="720"/>
        <w:jc w:val="center"/>
        <w:rPr>
          <w:lang w:val="en-US" w:eastAsia="ro-RO"/>
        </w:rPr>
      </w:pPr>
    </w:p>
    <w:p w14:paraId="249A9A51" w14:textId="77777777" w:rsidR="005E796F" w:rsidRDefault="005E796F" w:rsidP="00075F9E">
      <w:pPr>
        <w:ind w:firstLine="720"/>
        <w:jc w:val="center"/>
        <w:rPr>
          <w:lang w:val="en-US" w:eastAsia="ro-RO"/>
        </w:rPr>
      </w:pPr>
    </w:p>
    <w:p w14:paraId="6DEAEB19" w14:textId="77777777" w:rsidR="005E796F" w:rsidRDefault="005E796F" w:rsidP="00075F9E">
      <w:pPr>
        <w:ind w:firstLine="720"/>
        <w:jc w:val="center"/>
        <w:rPr>
          <w:lang w:val="en-US" w:eastAsia="ro-RO"/>
        </w:rPr>
      </w:pPr>
    </w:p>
    <w:p w14:paraId="7AEAEDFD" w14:textId="77777777" w:rsidR="005E796F" w:rsidRPr="007B7589" w:rsidRDefault="005E796F" w:rsidP="005E796F">
      <w:pPr>
        <w:pStyle w:val="Heading1"/>
        <w:rPr>
          <w:rFonts w:ascii="Times New Roman" w:hAnsi="Times New Roman" w:cs="Times New Roman"/>
          <w:b/>
          <w:bCs/>
          <w:color w:val="auto"/>
          <w:sz w:val="28"/>
          <w:szCs w:val="28"/>
          <w:lang w:val="en-US" w:eastAsia="ro-RO"/>
        </w:rPr>
      </w:pPr>
      <w:bookmarkStart w:id="21" w:name="_Toc229223732"/>
      <w:bookmarkStart w:id="22" w:name="_Toc229942116"/>
      <w:r>
        <w:rPr>
          <w:rFonts w:ascii="Times New Roman" w:eastAsia="Times New Roman" w:hAnsi="Times New Roman" w:cs="Times New Roman"/>
          <w:b/>
          <w:bCs/>
          <w:color w:val="auto"/>
          <w:sz w:val="28"/>
          <w:szCs w:val="28"/>
          <w:lang w:val="en-US" w:eastAsia="ro-RO"/>
        </w:rPr>
        <w:lastRenderedPageBreak/>
        <w:t xml:space="preserve">2. </w:t>
      </w:r>
      <w:r w:rsidRPr="007B7589">
        <w:rPr>
          <w:rFonts w:ascii="Times New Roman" w:eastAsia="Times New Roman" w:hAnsi="Times New Roman" w:cs="Times New Roman"/>
          <w:b/>
          <w:bCs/>
          <w:color w:val="auto"/>
          <w:sz w:val="28"/>
          <w:szCs w:val="28"/>
          <w:lang w:val="en-US" w:eastAsia="ro-RO"/>
        </w:rPr>
        <w:t>INTEROGĂRI ȘI EXTRAGERI EXTINSE. INTEROGĂRI BI ȘI ETL</w:t>
      </w:r>
      <w:r>
        <w:rPr>
          <w:rFonts w:ascii="Times New Roman" w:eastAsia="Times New Roman" w:hAnsi="Times New Roman" w:cs="Times New Roman"/>
          <w:b/>
          <w:bCs/>
          <w:color w:val="auto"/>
          <w:sz w:val="28"/>
          <w:szCs w:val="28"/>
          <w:lang w:val="en-US" w:eastAsia="ro-RO"/>
        </w:rPr>
        <w:t>.</w:t>
      </w:r>
      <w:bookmarkEnd w:id="21"/>
      <w:bookmarkEnd w:id="22"/>
    </w:p>
    <w:p w14:paraId="21B90404" w14:textId="77777777" w:rsidR="005E796F" w:rsidRPr="007B7589" w:rsidRDefault="005E796F" w:rsidP="005E796F">
      <w:pPr>
        <w:pStyle w:val="Heading1"/>
        <w:rPr>
          <w:rFonts w:ascii="Calibri" w:hAnsi="Calibri" w:cs="Calibri"/>
          <w:b/>
          <w:bCs/>
          <w:color w:val="auto"/>
          <w:sz w:val="24"/>
          <w:szCs w:val="24"/>
          <w:lang w:val="en-US" w:eastAsia="ro-RO"/>
        </w:rPr>
      </w:pPr>
      <w:bookmarkStart w:id="23" w:name="_Toc229223733"/>
      <w:bookmarkStart w:id="24" w:name="_Toc229942117"/>
      <w:r w:rsidRPr="007B7589">
        <w:rPr>
          <w:rFonts w:ascii="Calibri" w:hAnsi="Calibri" w:cs="Calibri"/>
          <w:b/>
          <w:bCs/>
          <w:color w:val="auto"/>
          <w:sz w:val="24"/>
          <w:szCs w:val="24"/>
          <w:lang w:val="en-US" w:eastAsia="ro-RO"/>
        </w:rPr>
        <w:t>2.1. IDENTIFICAREA ȘI COLECTAREA DATELOR DIN SURSELE OPERAȚIONALE PENTRU DWH</w:t>
      </w:r>
      <w:bookmarkEnd w:id="23"/>
      <w:bookmarkEnd w:id="24"/>
    </w:p>
    <w:p w14:paraId="51DBBFBB" w14:textId="77777777" w:rsidR="005E796F" w:rsidRPr="007B7589" w:rsidRDefault="005E796F" w:rsidP="005E796F">
      <w:pPr>
        <w:ind w:firstLine="720"/>
        <w:rPr>
          <w:lang w:val="en-US" w:eastAsia="ro-RO"/>
        </w:rPr>
      </w:pPr>
      <w:r w:rsidRPr="007B7589">
        <w:rPr>
          <w:lang w:val="en-US" w:eastAsia="ro-RO"/>
        </w:rPr>
        <w:t>Sarcina de identificare și colectare a datelor reprezintă prima etapă practică a procesului ETL</w:t>
      </w:r>
      <w:r>
        <w:rPr>
          <w:lang w:val="en-US" w:eastAsia="ro-RO"/>
        </w:rPr>
        <w:t>, și anume</w:t>
      </w:r>
      <w:r w:rsidRPr="007B7589">
        <w:rPr>
          <w:lang w:val="en-US" w:eastAsia="ro-RO"/>
        </w:rPr>
        <w:t xml:space="preserve"> faza de Extract. Înainte de a putea construi tabele de fapte și dimensiuni în SQL Server 2019, este necesară o analiză riguroasă a surselor de date disponibile, a structurii lor, a calității datelor și a relevanței fiecărui câmp pentru obiectivele analitice definite prin cei 5 KPI-uri</w:t>
      </w:r>
      <w:r>
        <w:rPr>
          <w:lang w:val="en-US" w:eastAsia="ro-RO"/>
        </w:rPr>
        <w:t xml:space="preserve"> generale</w:t>
      </w:r>
      <w:r w:rsidRPr="007B7589">
        <w:rPr>
          <w:lang w:val="en-US" w:eastAsia="ro-RO"/>
        </w:rPr>
        <w:t>.</w:t>
      </w:r>
    </w:p>
    <w:p w14:paraId="76573E33" w14:textId="77777777" w:rsidR="005E796F" w:rsidRPr="007B7589" w:rsidRDefault="005E796F" w:rsidP="005E796F">
      <w:pPr>
        <w:pStyle w:val="Heading1"/>
        <w:rPr>
          <w:b/>
          <w:bCs/>
          <w:color w:val="auto"/>
          <w:sz w:val="24"/>
          <w:szCs w:val="24"/>
          <w:lang w:val="en-US" w:eastAsia="ro-RO"/>
        </w:rPr>
      </w:pPr>
      <w:bookmarkStart w:id="25" w:name="_Toc229223734"/>
      <w:bookmarkStart w:id="26" w:name="_Toc229942118"/>
      <w:r w:rsidRPr="007B7589">
        <w:rPr>
          <w:b/>
          <w:bCs/>
          <w:color w:val="auto"/>
          <w:sz w:val="24"/>
          <w:szCs w:val="24"/>
          <w:lang w:val="en-US" w:eastAsia="ro-RO"/>
        </w:rPr>
        <w:t>BD PRIVATĂ (SQLITE / MODEL LOCAL)</w:t>
      </w:r>
      <w:bookmarkEnd w:id="25"/>
      <w:bookmarkEnd w:id="26"/>
    </w:p>
    <w:p w14:paraId="0BFA1F7E" w14:textId="77777777" w:rsidR="005E796F" w:rsidRPr="007B7589" w:rsidRDefault="005E796F" w:rsidP="005E796F">
      <w:pPr>
        <w:ind w:firstLine="720"/>
        <w:rPr>
          <w:lang w:val="en-US" w:eastAsia="ro-RO"/>
        </w:rPr>
      </w:pPr>
      <w:r w:rsidRPr="007B7589">
        <w:rPr>
          <w:lang w:val="en-US" w:eastAsia="ro-RO"/>
        </w:rPr>
        <w:t>În faza inițială de prototipare, domeniul Managementul și Gestiunea Articolelor a fost modelat local, fără server dedicat. Această bază de date privată a avut rolul de a valida structura relațională și logica entităților înainte de migrarea la un sistem centralizat. Din perspectiva colectării de date pentru DWH, modelul SQLite a furnizat:</w:t>
      </w:r>
    </w:p>
    <w:p w14:paraId="1596ED15" w14:textId="77777777" w:rsidR="005E796F" w:rsidRPr="007B7589" w:rsidRDefault="005E796F" w:rsidP="005E796F">
      <w:pPr>
        <w:numPr>
          <w:ilvl w:val="0"/>
          <w:numId w:val="94"/>
        </w:numPr>
        <w:rPr>
          <w:lang w:val="en-US" w:eastAsia="ro-RO"/>
        </w:rPr>
      </w:pPr>
      <w:r w:rsidRPr="007B7589">
        <w:rPr>
          <w:lang w:val="en-US" w:eastAsia="ro-RO"/>
        </w:rPr>
        <w:t>schema relațională de referință</w:t>
      </w:r>
      <w:r>
        <w:rPr>
          <w:lang w:val="en-US" w:eastAsia="ro-RO"/>
        </w:rPr>
        <w:t xml:space="preserve">: </w:t>
      </w:r>
      <w:r w:rsidRPr="007B7589">
        <w:rPr>
          <w:lang w:val="en-US" w:eastAsia="ro-RO"/>
        </w:rPr>
        <w:t>definirea entităților principale</w:t>
      </w:r>
      <w:r>
        <w:rPr>
          <w:lang w:val="en-US" w:eastAsia="ro-RO"/>
        </w:rPr>
        <w:t>(</w:t>
      </w:r>
      <w:r w:rsidRPr="007B7589">
        <w:rPr>
          <w:lang w:val="en-US" w:eastAsia="ro-RO"/>
        </w:rPr>
        <w:t>utilizatori, articole, categorii, interacțiuni</w:t>
      </w:r>
      <w:r>
        <w:rPr>
          <w:lang w:val="en-US" w:eastAsia="ro-RO"/>
        </w:rPr>
        <w:t>);</w:t>
      </w:r>
    </w:p>
    <w:p w14:paraId="5A11FCF8" w14:textId="77777777" w:rsidR="005E796F" w:rsidRPr="007B7589" w:rsidRDefault="005E796F" w:rsidP="005E796F">
      <w:pPr>
        <w:numPr>
          <w:ilvl w:val="0"/>
          <w:numId w:val="94"/>
        </w:numPr>
        <w:rPr>
          <w:lang w:val="en-US" w:eastAsia="ro-RO"/>
        </w:rPr>
      </w:pPr>
      <w:r w:rsidRPr="007B7589">
        <w:rPr>
          <w:lang w:val="en-US" w:eastAsia="ro-RO"/>
        </w:rPr>
        <w:t>logica constrângerilor</w:t>
      </w:r>
      <w:r>
        <w:rPr>
          <w:lang w:val="en-US" w:eastAsia="ro-RO"/>
        </w:rPr>
        <w:t>:</w:t>
      </w:r>
      <w:r w:rsidRPr="007B7589">
        <w:rPr>
          <w:lang w:val="en-US" w:eastAsia="ro-RO"/>
        </w:rPr>
        <w:t xml:space="preserve"> tipurile de date, relațiile FK, regulile de integritate</w:t>
      </w:r>
      <w:r>
        <w:rPr>
          <w:lang w:val="en-US" w:eastAsia="ro-RO"/>
        </w:rPr>
        <w:t>;</w:t>
      </w:r>
    </w:p>
    <w:p w14:paraId="7F2294BA" w14:textId="77777777" w:rsidR="005E796F" w:rsidRPr="007B7589" w:rsidRDefault="005E796F" w:rsidP="005E796F">
      <w:pPr>
        <w:numPr>
          <w:ilvl w:val="0"/>
          <w:numId w:val="94"/>
        </w:numPr>
        <w:rPr>
          <w:lang w:val="en-US" w:eastAsia="ro-RO"/>
        </w:rPr>
      </w:pPr>
      <w:r w:rsidRPr="007B7589">
        <w:rPr>
          <w:lang w:val="en-US" w:eastAsia="ro-RO"/>
        </w:rPr>
        <w:t>datele de test</w:t>
      </w:r>
      <w:r>
        <w:rPr>
          <w:lang w:val="en-US" w:eastAsia="ro-RO"/>
        </w:rPr>
        <w:t xml:space="preserve">: </w:t>
      </w:r>
      <w:r w:rsidRPr="007B7589">
        <w:rPr>
          <w:lang w:val="en-US" w:eastAsia="ro-RO"/>
        </w:rPr>
        <w:t>seturi mici de date folosite pentru validarea interogărilor și a comportamentului aplicației</w:t>
      </w:r>
      <w:r>
        <w:rPr>
          <w:lang w:val="en-US" w:eastAsia="ro-RO"/>
        </w:rPr>
        <w:t>;</w:t>
      </w:r>
    </w:p>
    <w:p w14:paraId="6CB08D38" w14:textId="77777777" w:rsidR="005E796F" w:rsidRDefault="005E796F" w:rsidP="005E796F">
      <w:pPr>
        <w:ind w:firstLine="720"/>
        <w:rPr>
          <w:lang w:val="en-US" w:eastAsia="ro-RO"/>
        </w:rPr>
      </w:pPr>
      <w:r w:rsidRPr="007B7589">
        <w:rPr>
          <w:lang w:val="en-US" w:eastAsia="ro-RO"/>
        </w:rPr>
        <w:t xml:space="preserve">Limitele acestei surse pentru DWH </w:t>
      </w:r>
      <w:r>
        <w:rPr>
          <w:lang w:val="en-US" w:eastAsia="ro-RO"/>
        </w:rPr>
        <w:t>a fost remarcate din start:</w:t>
      </w:r>
      <w:r w:rsidRPr="007B7589">
        <w:rPr>
          <w:lang w:val="en-US" w:eastAsia="ro-RO"/>
        </w:rPr>
        <w:t xml:space="preserve"> volum redus, lipsă concurență, imposibilitatea integrării directe cu SSIS fără export prealabil.</w:t>
      </w:r>
    </w:p>
    <w:p w14:paraId="4C267BAE" w14:textId="77777777" w:rsidR="005E796F" w:rsidRPr="007B7589" w:rsidRDefault="005E796F" w:rsidP="005E796F">
      <w:pPr>
        <w:pStyle w:val="Heading1"/>
        <w:rPr>
          <w:rFonts w:ascii="Calibri" w:hAnsi="Calibri" w:cs="Calibri"/>
          <w:b/>
          <w:bCs/>
          <w:color w:val="auto"/>
          <w:sz w:val="24"/>
          <w:szCs w:val="24"/>
          <w:lang w:val="en-US" w:eastAsia="ro-RO"/>
        </w:rPr>
      </w:pPr>
      <w:bookmarkStart w:id="27" w:name="_Toc229223735"/>
      <w:bookmarkStart w:id="28" w:name="_Toc229942119"/>
      <w:r w:rsidRPr="007B7589">
        <w:rPr>
          <w:rFonts w:ascii="Calibri" w:hAnsi="Calibri" w:cs="Calibri"/>
          <w:b/>
          <w:bCs/>
          <w:color w:val="auto"/>
          <w:sz w:val="24"/>
          <w:szCs w:val="24"/>
          <w:lang w:val="en-US" w:eastAsia="ro-RO"/>
        </w:rPr>
        <w:t>ARHITECTURA CLIENT-SERVER MULTI-USER (MYSQL)</w:t>
      </w:r>
      <w:bookmarkEnd w:id="27"/>
      <w:bookmarkEnd w:id="28"/>
    </w:p>
    <w:p w14:paraId="7B63900F" w14:textId="77777777" w:rsidR="005E796F" w:rsidRDefault="005E796F" w:rsidP="005E796F">
      <w:pPr>
        <w:ind w:firstLine="720"/>
        <w:rPr>
          <w:lang w:val="en-US" w:eastAsia="ro-RO"/>
        </w:rPr>
      </w:pPr>
      <w:r w:rsidRPr="007B7589">
        <w:rPr>
          <w:lang w:val="en-US" w:eastAsia="ro-RO"/>
        </w:rPr>
        <w:t>Cele trei fișiere SQL (gestiune_utilizatori.sql, gestiune_continut.sql, gestiune_interactiuni.sql) reprezintă sursa principală de date operaționale și conțin structura completă și datele reale ale platformei. Analiza lor detaliată produce următoarea hartă de colectare:</w:t>
      </w:r>
    </w:p>
    <w:p w14:paraId="359A8516" w14:textId="77777777" w:rsidR="005E796F" w:rsidRPr="007B7589" w:rsidRDefault="005E796F" w:rsidP="005E796F">
      <w:pPr>
        <w:ind w:firstLine="720"/>
        <w:rPr>
          <w:lang w:val="en-US" w:eastAsia="ro-RO"/>
        </w:rPr>
      </w:pPr>
      <w:r w:rsidRPr="005E3783">
        <w:rPr>
          <w:b/>
          <w:bCs/>
          <w:lang w:val="en-US" w:eastAsia="ro-RO"/>
        </w:rPr>
        <w:t>Tabelul 2.1.1.</w:t>
      </w:r>
      <w:r w:rsidRPr="005E3783">
        <w:rPr>
          <w:lang w:val="en-US" w:eastAsia="ro-RO"/>
        </w:rPr>
        <w:t xml:space="preserve"> Identificarea datelor relevante pentru DWH din gestiune_utilizatori.sql.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3173"/>
        <w:gridCol w:w="3328"/>
        <w:gridCol w:w="1620"/>
      </w:tblGrid>
      <w:tr w:rsidR="005E796F" w:rsidRPr="005E3783" w14:paraId="36626B8A" w14:textId="77777777" w:rsidTr="001B4EA0">
        <w:trPr>
          <w:tblHeader/>
          <w:tblCellSpacing w:w="15" w:type="dxa"/>
          <w:jc w:val="center"/>
        </w:trPr>
        <w:tc>
          <w:tcPr>
            <w:tcW w:w="0" w:type="auto"/>
            <w:vAlign w:val="center"/>
            <w:hideMark/>
          </w:tcPr>
          <w:p w14:paraId="03F07DBB" w14:textId="77777777" w:rsidR="005E796F" w:rsidRPr="005E3783" w:rsidRDefault="005E796F" w:rsidP="001B4EA0">
            <w:pPr>
              <w:spacing w:line="240" w:lineRule="auto"/>
              <w:jc w:val="center"/>
              <w:rPr>
                <w:b/>
                <w:bCs/>
                <w:lang w:val="en-US" w:eastAsia="ro-RO"/>
              </w:rPr>
            </w:pPr>
            <w:r w:rsidRPr="005E3783">
              <w:rPr>
                <w:b/>
                <w:bCs/>
                <w:lang w:val="en-US" w:eastAsia="ro-RO"/>
              </w:rPr>
              <w:t>TABEL SURSĂ</w:t>
            </w:r>
          </w:p>
        </w:tc>
        <w:tc>
          <w:tcPr>
            <w:tcW w:w="0" w:type="auto"/>
            <w:vAlign w:val="center"/>
            <w:hideMark/>
          </w:tcPr>
          <w:p w14:paraId="3C140F27" w14:textId="77777777" w:rsidR="005E796F" w:rsidRPr="005E3783" w:rsidRDefault="005E796F" w:rsidP="001B4EA0">
            <w:pPr>
              <w:spacing w:line="240" w:lineRule="auto"/>
              <w:jc w:val="center"/>
              <w:rPr>
                <w:b/>
                <w:bCs/>
                <w:lang w:val="en-US" w:eastAsia="ro-RO"/>
              </w:rPr>
            </w:pPr>
            <w:r w:rsidRPr="005E3783">
              <w:rPr>
                <w:b/>
                <w:bCs/>
                <w:lang w:val="en-US" w:eastAsia="ro-RO"/>
              </w:rPr>
              <w:t>CÂMPURI RELEVANTE PENTRU DWH</w:t>
            </w:r>
          </w:p>
        </w:tc>
        <w:tc>
          <w:tcPr>
            <w:tcW w:w="0" w:type="auto"/>
            <w:vAlign w:val="center"/>
            <w:hideMark/>
          </w:tcPr>
          <w:p w14:paraId="6896290D" w14:textId="77777777" w:rsidR="005E796F" w:rsidRPr="005E3783" w:rsidRDefault="005E796F" w:rsidP="001B4EA0">
            <w:pPr>
              <w:spacing w:line="240" w:lineRule="auto"/>
              <w:jc w:val="center"/>
              <w:rPr>
                <w:b/>
                <w:bCs/>
                <w:lang w:val="en-US" w:eastAsia="ro-RO"/>
              </w:rPr>
            </w:pPr>
            <w:r w:rsidRPr="005E3783">
              <w:rPr>
                <w:b/>
                <w:bCs/>
                <w:lang w:val="en-US" w:eastAsia="ro-RO"/>
              </w:rPr>
              <w:t>DESTINAȚIE DWH</w:t>
            </w:r>
          </w:p>
        </w:tc>
        <w:tc>
          <w:tcPr>
            <w:tcW w:w="0" w:type="auto"/>
            <w:vAlign w:val="center"/>
            <w:hideMark/>
          </w:tcPr>
          <w:p w14:paraId="63B1C86A" w14:textId="77777777" w:rsidR="005E796F" w:rsidRPr="005E3783" w:rsidRDefault="005E796F" w:rsidP="001B4EA0">
            <w:pPr>
              <w:spacing w:line="240" w:lineRule="auto"/>
              <w:jc w:val="center"/>
              <w:rPr>
                <w:b/>
                <w:bCs/>
                <w:lang w:val="en-US" w:eastAsia="ro-RO"/>
              </w:rPr>
            </w:pPr>
            <w:r w:rsidRPr="005E3783">
              <w:rPr>
                <w:b/>
                <w:bCs/>
                <w:lang w:val="en-US" w:eastAsia="ro-RO"/>
              </w:rPr>
              <w:t>KPI ALIMENTAT</w:t>
            </w:r>
          </w:p>
        </w:tc>
      </w:tr>
      <w:tr w:rsidR="005E796F" w:rsidRPr="005E3783" w14:paraId="5A41B84F" w14:textId="77777777" w:rsidTr="001B4EA0">
        <w:trPr>
          <w:tblCellSpacing w:w="15" w:type="dxa"/>
          <w:jc w:val="center"/>
        </w:trPr>
        <w:tc>
          <w:tcPr>
            <w:tcW w:w="0" w:type="auto"/>
            <w:vAlign w:val="center"/>
            <w:hideMark/>
          </w:tcPr>
          <w:p w14:paraId="78C46F96" w14:textId="77777777" w:rsidR="005E796F" w:rsidRPr="005E3783" w:rsidRDefault="005E796F" w:rsidP="001B4EA0">
            <w:pPr>
              <w:spacing w:line="240" w:lineRule="auto"/>
              <w:jc w:val="center"/>
              <w:rPr>
                <w:lang w:val="en-US" w:eastAsia="ro-RO"/>
              </w:rPr>
            </w:pPr>
            <w:r w:rsidRPr="005E3783">
              <w:rPr>
                <w:lang w:val="en-US" w:eastAsia="ro-RO"/>
              </w:rPr>
              <w:t>utilizatori</w:t>
            </w:r>
          </w:p>
        </w:tc>
        <w:tc>
          <w:tcPr>
            <w:tcW w:w="0" w:type="auto"/>
            <w:vAlign w:val="center"/>
            <w:hideMark/>
          </w:tcPr>
          <w:p w14:paraId="22F9C142" w14:textId="77777777" w:rsidR="005E796F" w:rsidRPr="005E3783" w:rsidRDefault="005E796F" w:rsidP="001B4EA0">
            <w:pPr>
              <w:spacing w:line="240" w:lineRule="auto"/>
              <w:jc w:val="center"/>
              <w:rPr>
                <w:lang w:val="en-US" w:eastAsia="ro-RO"/>
              </w:rPr>
            </w:pPr>
            <w:r w:rsidRPr="005E3783">
              <w:rPr>
                <w:lang w:val="en-US" w:eastAsia="ro-RO"/>
              </w:rPr>
              <w:t>id_utilizator, nume, prenume, email, activ, data_inregistrare, ultima_autentificare, id_rol</w:t>
            </w:r>
          </w:p>
        </w:tc>
        <w:tc>
          <w:tcPr>
            <w:tcW w:w="0" w:type="auto"/>
            <w:vAlign w:val="center"/>
            <w:hideMark/>
          </w:tcPr>
          <w:p w14:paraId="6277CCE1" w14:textId="77777777" w:rsidR="005E796F" w:rsidRPr="005E3783" w:rsidRDefault="005E796F" w:rsidP="001B4EA0">
            <w:pPr>
              <w:spacing w:line="240" w:lineRule="auto"/>
              <w:jc w:val="center"/>
              <w:rPr>
                <w:lang w:val="en-US" w:eastAsia="ro-RO"/>
              </w:rPr>
            </w:pPr>
            <w:r w:rsidRPr="005E3783">
              <w:rPr>
                <w:lang w:val="en-US" w:eastAsia="ro-RO"/>
              </w:rPr>
              <w:t>DIM_UTILIZATOR, DIM_AUTOR</w:t>
            </w:r>
          </w:p>
        </w:tc>
        <w:tc>
          <w:tcPr>
            <w:tcW w:w="0" w:type="auto"/>
            <w:vAlign w:val="center"/>
            <w:hideMark/>
          </w:tcPr>
          <w:p w14:paraId="28FBADA7" w14:textId="77777777" w:rsidR="005E796F" w:rsidRPr="005E3783" w:rsidRDefault="005E796F" w:rsidP="001B4EA0">
            <w:pPr>
              <w:spacing w:line="240" w:lineRule="auto"/>
              <w:jc w:val="center"/>
              <w:rPr>
                <w:lang w:val="en-US" w:eastAsia="ro-RO"/>
              </w:rPr>
            </w:pPr>
            <w:r w:rsidRPr="005E3783">
              <w:rPr>
                <w:lang w:val="en-US" w:eastAsia="ro-RO"/>
              </w:rPr>
              <w:t>KPI 2, KPI 5</w:t>
            </w:r>
          </w:p>
        </w:tc>
      </w:tr>
      <w:tr w:rsidR="005E796F" w:rsidRPr="005E3783" w14:paraId="4267FBDA" w14:textId="77777777" w:rsidTr="001B4EA0">
        <w:trPr>
          <w:tblCellSpacing w:w="15" w:type="dxa"/>
          <w:jc w:val="center"/>
        </w:trPr>
        <w:tc>
          <w:tcPr>
            <w:tcW w:w="0" w:type="auto"/>
            <w:vAlign w:val="center"/>
            <w:hideMark/>
          </w:tcPr>
          <w:p w14:paraId="264883F8" w14:textId="77777777" w:rsidR="005E796F" w:rsidRPr="005E3783" w:rsidRDefault="005E796F" w:rsidP="001B4EA0">
            <w:pPr>
              <w:spacing w:line="240" w:lineRule="auto"/>
              <w:jc w:val="center"/>
              <w:rPr>
                <w:lang w:val="en-US" w:eastAsia="ro-RO"/>
              </w:rPr>
            </w:pPr>
            <w:r w:rsidRPr="005E3783">
              <w:rPr>
                <w:lang w:val="en-US" w:eastAsia="ro-RO"/>
              </w:rPr>
              <w:t>roluri</w:t>
            </w:r>
          </w:p>
        </w:tc>
        <w:tc>
          <w:tcPr>
            <w:tcW w:w="0" w:type="auto"/>
            <w:vAlign w:val="center"/>
            <w:hideMark/>
          </w:tcPr>
          <w:p w14:paraId="46FB8FB2" w14:textId="77777777" w:rsidR="005E796F" w:rsidRPr="005E3783" w:rsidRDefault="005E796F" w:rsidP="001B4EA0">
            <w:pPr>
              <w:spacing w:line="240" w:lineRule="auto"/>
              <w:jc w:val="center"/>
              <w:rPr>
                <w:lang w:val="en-US" w:eastAsia="ro-RO"/>
              </w:rPr>
            </w:pPr>
            <w:r w:rsidRPr="005E3783">
              <w:rPr>
                <w:lang w:val="en-US" w:eastAsia="ro-RO"/>
              </w:rPr>
              <w:t>id_rol, denumire_rol, descriere</w:t>
            </w:r>
          </w:p>
        </w:tc>
        <w:tc>
          <w:tcPr>
            <w:tcW w:w="0" w:type="auto"/>
            <w:vAlign w:val="center"/>
            <w:hideMark/>
          </w:tcPr>
          <w:p w14:paraId="3BC467E5" w14:textId="77777777" w:rsidR="005E796F" w:rsidRPr="005E3783" w:rsidRDefault="005E796F" w:rsidP="001B4EA0">
            <w:pPr>
              <w:spacing w:line="240" w:lineRule="auto"/>
              <w:jc w:val="center"/>
              <w:rPr>
                <w:lang w:val="en-US" w:eastAsia="ro-RO"/>
              </w:rPr>
            </w:pPr>
            <w:r w:rsidRPr="005E3783">
              <w:rPr>
                <w:lang w:val="en-US" w:eastAsia="ro-RO"/>
              </w:rPr>
              <w:t>DIM_ROL</w:t>
            </w:r>
          </w:p>
        </w:tc>
        <w:tc>
          <w:tcPr>
            <w:tcW w:w="0" w:type="auto"/>
            <w:vAlign w:val="center"/>
            <w:hideMark/>
          </w:tcPr>
          <w:p w14:paraId="78D299EC" w14:textId="77777777" w:rsidR="005E796F" w:rsidRPr="005E3783" w:rsidRDefault="005E796F" w:rsidP="001B4EA0">
            <w:pPr>
              <w:spacing w:line="240" w:lineRule="auto"/>
              <w:jc w:val="center"/>
              <w:rPr>
                <w:lang w:val="en-US" w:eastAsia="ro-RO"/>
              </w:rPr>
            </w:pPr>
            <w:r w:rsidRPr="005E3783">
              <w:rPr>
                <w:lang w:val="en-US" w:eastAsia="ro-RO"/>
              </w:rPr>
              <w:t>KPI 5</w:t>
            </w:r>
          </w:p>
        </w:tc>
      </w:tr>
      <w:tr w:rsidR="005E796F" w:rsidRPr="005E3783" w14:paraId="71EDC5AA" w14:textId="77777777" w:rsidTr="001B4EA0">
        <w:trPr>
          <w:tblCellSpacing w:w="15" w:type="dxa"/>
          <w:jc w:val="center"/>
        </w:trPr>
        <w:tc>
          <w:tcPr>
            <w:tcW w:w="0" w:type="auto"/>
            <w:vAlign w:val="center"/>
            <w:hideMark/>
          </w:tcPr>
          <w:p w14:paraId="2A35C39F" w14:textId="77777777" w:rsidR="005E796F" w:rsidRPr="005E3783" w:rsidRDefault="005E796F" w:rsidP="001B4EA0">
            <w:pPr>
              <w:spacing w:line="240" w:lineRule="auto"/>
              <w:jc w:val="center"/>
              <w:rPr>
                <w:lang w:val="en-US" w:eastAsia="ro-RO"/>
              </w:rPr>
            </w:pPr>
            <w:r w:rsidRPr="005E3783">
              <w:rPr>
                <w:lang w:val="en-US" w:eastAsia="ro-RO"/>
              </w:rPr>
              <w:t>sesiuni</w:t>
            </w:r>
          </w:p>
        </w:tc>
        <w:tc>
          <w:tcPr>
            <w:tcW w:w="0" w:type="auto"/>
            <w:vAlign w:val="center"/>
            <w:hideMark/>
          </w:tcPr>
          <w:p w14:paraId="6B9E740A" w14:textId="77777777" w:rsidR="005E796F" w:rsidRPr="005E3783" w:rsidRDefault="005E796F" w:rsidP="001B4EA0">
            <w:pPr>
              <w:spacing w:line="240" w:lineRule="auto"/>
              <w:jc w:val="center"/>
              <w:rPr>
                <w:lang w:val="en-US" w:eastAsia="ro-RO"/>
              </w:rPr>
            </w:pPr>
            <w:r w:rsidRPr="005E3783">
              <w:rPr>
                <w:lang w:val="en-US" w:eastAsia="ro-RO"/>
              </w:rPr>
              <w:t>id_utilizator, activa, creat_la, expira_la</w:t>
            </w:r>
          </w:p>
        </w:tc>
        <w:tc>
          <w:tcPr>
            <w:tcW w:w="0" w:type="auto"/>
            <w:vAlign w:val="center"/>
            <w:hideMark/>
          </w:tcPr>
          <w:p w14:paraId="38D69633" w14:textId="77777777" w:rsidR="005E796F" w:rsidRPr="005E3783" w:rsidRDefault="005E796F" w:rsidP="001B4EA0">
            <w:pPr>
              <w:spacing w:line="240" w:lineRule="auto"/>
              <w:jc w:val="center"/>
              <w:rPr>
                <w:lang w:val="en-US" w:eastAsia="ro-RO"/>
              </w:rPr>
            </w:pPr>
            <w:r w:rsidRPr="005E3783">
              <w:rPr>
                <w:lang w:val="en-US" w:eastAsia="ro-RO"/>
              </w:rPr>
              <w:t>FACT (NR_SESIUNI_ACTIVE, RATA_AUTENTIFICARE)</w:t>
            </w:r>
          </w:p>
        </w:tc>
        <w:tc>
          <w:tcPr>
            <w:tcW w:w="0" w:type="auto"/>
            <w:vAlign w:val="center"/>
            <w:hideMark/>
          </w:tcPr>
          <w:p w14:paraId="1B4CF207" w14:textId="77777777" w:rsidR="005E796F" w:rsidRPr="005E3783" w:rsidRDefault="005E796F" w:rsidP="001B4EA0">
            <w:pPr>
              <w:spacing w:line="240" w:lineRule="auto"/>
              <w:jc w:val="center"/>
              <w:rPr>
                <w:lang w:val="en-US" w:eastAsia="ro-RO"/>
              </w:rPr>
            </w:pPr>
            <w:r w:rsidRPr="005E3783">
              <w:rPr>
                <w:lang w:val="en-US" w:eastAsia="ro-RO"/>
              </w:rPr>
              <w:t>KPI 5</w:t>
            </w:r>
          </w:p>
        </w:tc>
      </w:tr>
      <w:tr w:rsidR="005E796F" w:rsidRPr="005E3783" w14:paraId="1256C851" w14:textId="77777777" w:rsidTr="001B4EA0">
        <w:trPr>
          <w:tblCellSpacing w:w="15" w:type="dxa"/>
          <w:jc w:val="center"/>
        </w:trPr>
        <w:tc>
          <w:tcPr>
            <w:tcW w:w="0" w:type="auto"/>
            <w:vAlign w:val="center"/>
            <w:hideMark/>
          </w:tcPr>
          <w:p w14:paraId="49C503C4" w14:textId="77777777" w:rsidR="005E796F" w:rsidRPr="005E3783" w:rsidRDefault="005E796F" w:rsidP="001B4EA0">
            <w:pPr>
              <w:spacing w:line="240" w:lineRule="auto"/>
              <w:jc w:val="center"/>
              <w:rPr>
                <w:lang w:val="en-US" w:eastAsia="ro-RO"/>
              </w:rPr>
            </w:pPr>
            <w:r w:rsidRPr="005E3783">
              <w:rPr>
                <w:lang w:val="en-US" w:eastAsia="ro-RO"/>
              </w:rPr>
              <w:lastRenderedPageBreak/>
              <w:t>permisiuni</w:t>
            </w:r>
          </w:p>
        </w:tc>
        <w:tc>
          <w:tcPr>
            <w:tcW w:w="0" w:type="auto"/>
            <w:vAlign w:val="center"/>
            <w:hideMark/>
          </w:tcPr>
          <w:p w14:paraId="262E5D88" w14:textId="77777777" w:rsidR="005E796F" w:rsidRPr="005E3783" w:rsidRDefault="005E796F" w:rsidP="001B4EA0">
            <w:pPr>
              <w:spacing w:line="240" w:lineRule="auto"/>
              <w:jc w:val="center"/>
              <w:rPr>
                <w:lang w:val="en-US" w:eastAsia="ro-RO"/>
              </w:rPr>
            </w:pPr>
            <w:r w:rsidRPr="005E3783">
              <w:rPr>
                <w:lang w:val="en-US" w:eastAsia="ro-RO"/>
              </w:rPr>
              <w:t>id_rol, actiune, permis</w:t>
            </w:r>
          </w:p>
        </w:tc>
        <w:tc>
          <w:tcPr>
            <w:tcW w:w="0" w:type="auto"/>
            <w:vAlign w:val="center"/>
            <w:hideMark/>
          </w:tcPr>
          <w:p w14:paraId="5BC6F063" w14:textId="77777777" w:rsidR="005E796F" w:rsidRPr="005E3783" w:rsidRDefault="005E796F" w:rsidP="001B4EA0">
            <w:pPr>
              <w:spacing w:line="240" w:lineRule="auto"/>
              <w:jc w:val="center"/>
              <w:rPr>
                <w:lang w:val="en-US" w:eastAsia="ro-RO"/>
              </w:rPr>
            </w:pPr>
            <w:r w:rsidRPr="005E3783">
              <w:rPr>
                <w:lang w:val="en-US" w:eastAsia="ro-RO"/>
              </w:rPr>
              <w:t>DIM_ROL (câmp JSON PERMISIUNI_JSON)</w:t>
            </w:r>
          </w:p>
        </w:tc>
        <w:tc>
          <w:tcPr>
            <w:tcW w:w="0" w:type="auto"/>
            <w:vAlign w:val="center"/>
            <w:hideMark/>
          </w:tcPr>
          <w:p w14:paraId="7A00F8D4" w14:textId="77777777" w:rsidR="005E796F" w:rsidRPr="005E3783" w:rsidRDefault="005E796F" w:rsidP="001B4EA0">
            <w:pPr>
              <w:spacing w:line="240" w:lineRule="auto"/>
              <w:jc w:val="center"/>
              <w:rPr>
                <w:lang w:val="en-US" w:eastAsia="ro-RO"/>
              </w:rPr>
            </w:pPr>
            <w:r w:rsidRPr="005E3783">
              <w:rPr>
                <w:lang w:val="en-US" w:eastAsia="ro-RO"/>
              </w:rPr>
              <w:t>KPI 5</w:t>
            </w:r>
          </w:p>
        </w:tc>
      </w:tr>
    </w:tbl>
    <w:p w14:paraId="264F8319" w14:textId="77777777" w:rsidR="005E796F" w:rsidRPr="000F6D07" w:rsidRDefault="005E796F" w:rsidP="005E796F">
      <w:pPr>
        <w:pStyle w:val="Heading1"/>
        <w:rPr>
          <w:rFonts w:ascii="Calibri" w:hAnsi="Calibri" w:cs="Calibri"/>
          <w:b/>
          <w:bCs/>
          <w:color w:val="auto"/>
          <w:sz w:val="24"/>
          <w:szCs w:val="24"/>
          <w:lang w:val="en-US" w:eastAsia="ro-RO"/>
        </w:rPr>
      </w:pPr>
      <w:bookmarkStart w:id="29" w:name="_Toc229223736"/>
      <w:bookmarkStart w:id="30" w:name="_Toc229942120"/>
      <w:r w:rsidRPr="000F6D07">
        <w:rPr>
          <w:rFonts w:ascii="Calibri" w:hAnsi="Calibri" w:cs="Calibri"/>
          <w:b/>
          <w:bCs/>
          <w:color w:val="auto"/>
          <w:sz w:val="24"/>
          <w:szCs w:val="24"/>
          <w:lang w:val="en-US" w:eastAsia="ro-RO"/>
        </w:rPr>
        <w:t xml:space="preserve">DATE COLECTATE DIN </w:t>
      </w:r>
      <w:r w:rsidRPr="000F6D07">
        <w:rPr>
          <w:rFonts w:ascii="Calibri" w:eastAsiaTheme="minorHAnsi" w:hAnsi="Calibri" w:cs="Calibri"/>
          <w:b/>
          <w:bCs/>
          <w:color w:val="auto"/>
          <w:sz w:val="24"/>
          <w:szCs w:val="24"/>
          <w:lang w:val="en-US" w:eastAsia="ro-RO"/>
        </w:rPr>
        <w:t>GESTIUNE_UTILIZATORI.SQL</w:t>
      </w:r>
      <w:r w:rsidRPr="000F6D07">
        <w:rPr>
          <w:rFonts w:ascii="Calibri" w:hAnsi="Calibri" w:cs="Calibri"/>
          <w:b/>
          <w:bCs/>
          <w:color w:val="auto"/>
          <w:sz w:val="24"/>
          <w:szCs w:val="24"/>
          <w:lang w:val="en-US" w:eastAsia="ro-RO"/>
        </w:rPr>
        <w:t>:</w:t>
      </w:r>
      <w:bookmarkEnd w:id="29"/>
      <w:bookmarkEnd w:id="30"/>
    </w:p>
    <w:p w14:paraId="53652E59" w14:textId="77777777" w:rsidR="005E796F" w:rsidRPr="005E3783" w:rsidRDefault="005E796F" w:rsidP="005E796F">
      <w:pPr>
        <w:numPr>
          <w:ilvl w:val="0"/>
          <w:numId w:val="96"/>
        </w:numPr>
        <w:rPr>
          <w:lang w:val="en-US" w:eastAsia="ro-RO"/>
        </w:rPr>
      </w:pPr>
      <w:r w:rsidRPr="005E3783">
        <w:rPr>
          <w:lang w:val="en-US" w:eastAsia="ro-RO"/>
        </w:rPr>
        <w:t>15 utilizatori înregistrați (id 1–15), dintre care 4 activi cu autentificare recentă</w:t>
      </w:r>
      <w:r>
        <w:rPr>
          <w:lang w:val="ro-RO" w:eastAsia="ro-RO"/>
        </w:rPr>
        <w:t>;</w:t>
      </w:r>
    </w:p>
    <w:p w14:paraId="6BAFE51F" w14:textId="77777777" w:rsidR="005E796F" w:rsidRPr="005E3783" w:rsidRDefault="005E796F" w:rsidP="005E796F">
      <w:pPr>
        <w:numPr>
          <w:ilvl w:val="0"/>
          <w:numId w:val="96"/>
        </w:numPr>
        <w:rPr>
          <w:lang w:val="en-US" w:eastAsia="ro-RO"/>
        </w:rPr>
      </w:pPr>
      <w:r w:rsidRPr="005E3783">
        <w:rPr>
          <w:lang w:val="en-US" w:eastAsia="ro-RO"/>
        </w:rPr>
        <w:t>3 roluri: administrator (id=1), redactor (id=2), cititor (id=3)</w:t>
      </w:r>
      <w:r>
        <w:rPr>
          <w:lang w:val="en-US" w:eastAsia="ro-RO"/>
        </w:rPr>
        <w:t>;</w:t>
      </w:r>
    </w:p>
    <w:p w14:paraId="55F5B977" w14:textId="77777777" w:rsidR="005E796F" w:rsidRPr="005E3783" w:rsidRDefault="005E796F" w:rsidP="005E796F">
      <w:pPr>
        <w:numPr>
          <w:ilvl w:val="0"/>
          <w:numId w:val="96"/>
        </w:numPr>
        <w:rPr>
          <w:lang w:val="en-US" w:eastAsia="ro-RO"/>
        </w:rPr>
      </w:pPr>
      <w:r w:rsidRPr="005E3783">
        <w:rPr>
          <w:lang w:val="en-US" w:eastAsia="ro-RO"/>
        </w:rPr>
        <w:t>3 sesiuni înregistrate, dintre care 2 active la momentul exportului</w:t>
      </w:r>
      <w:r>
        <w:rPr>
          <w:lang w:val="en-US" w:eastAsia="ro-RO"/>
        </w:rPr>
        <w:t>;;</w:t>
      </w:r>
    </w:p>
    <w:p w14:paraId="4ED8F6F3" w14:textId="77777777" w:rsidR="005E796F" w:rsidRPr="005E3783" w:rsidRDefault="005E796F" w:rsidP="005E796F">
      <w:pPr>
        <w:numPr>
          <w:ilvl w:val="0"/>
          <w:numId w:val="96"/>
        </w:numPr>
        <w:rPr>
          <w:lang w:val="en-US" w:eastAsia="ro-RO"/>
        </w:rPr>
      </w:pPr>
      <w:r w:rsidRPr="005E3783">
        <w:rPr>
          <w:lang w:val="en-US" w:eastAsia="ro-RO"/>
        </w:rPr>
        <w:t>37 permisiuni distribuite pe cele 3 roluri</w:t>
      </w:r>
      <w:r>
        <w:rPr>
          <w:lang w:val="en-US" w:eastAsia="ro-RO"/>
        </w:rPr>
        <w:t>;</w:t>
      </w:r>
    </w:p>
    <w:p w14:paraId="7486B79E" w14:textId="77777777" w:rsidR="005E796F" w:rsidRPr="005E3783" w:rsidRDefault="005E796F" w:rsidP="005E796F">
      <w:pPr>
        <w:ind w:firstLine="720"/>
        <w:rPr>
          <w:lang w:val="en-US" w:eastAsia="ro-RO"/>
        </w:rPr>
      </w:pPr>
      <w:r w:rsidRPr="005E3783">
        <w:rPr>
          <w:lang w:val="en-US" w:eastAsia="ro-RO"/>
        </w:rPr>
        <w:t>Câmpuri excluse din colectare</w:t>
      </w:r>
      <w:r>
        <w:rPr>
          <w:lang w:val="en-US" w:eastAsia="ro-RO"/>
        </w:rPr>
        <w:t xml:space="preserve">, fiind </w:t>
      </w:r>
      <w:r w:rsidRPr="005E3783">
        <w:rPr>
          <w:lang w:val="en-US" w:eastAsia="ro-RO"/>
        </w:rPr>
        <w:t xml:space="preserve">irelevante pentru DWH: parola_hash, avatar_url, token (sesiuni), ip_adresa (sesiuni) </w:t>
      </w:r>
      <w:r>
        <w:rPr>
          <w:lang w:val="en-US" w:eastAsia="ro-RO"/>
        </w:rPr>
        <w:t xml:space="preserve"> sunt</w:t>
      </w:r>
      <w:r w:rsidRPr="005E3783">
        <w:rPr>
          <w:lang w:val="en-US" w:eastAsia="ro-RO"/>
        </w:rPr>
        <w:t xml:space="preserve"> date operaționale sensibile sau tehnice, fără valoare analitică.</w:t>
      </w:r>
    </w:p>
    <w:p w14:paraId="6F3F2574" w14:textId="77777777" w:rsidR="005E796F" w:rsidRDefault="005E796F" w:rsidP="005E796F">
      <w:pPr>
        <w:ind w:firstLine="720"/>
        <w:rPr>
          <w:lang w:val="en-US" w:eastAsia="ro-RO"/>
        </w:rPr>
      </w:pPr>
      <w:r w:rsidRPr="005E3783">
        <w:rPr>
          <w:b/>
          <w:bCs/>
          <w:lang w:val="en-US" w:eastAsia="ro-RO"/>
        </w:rPr>
        <w:t>Tabelul 2.1.</w:t>
      </w:r>
      <w:r>
        <w:rPr>
          <w:b/>
          <w:bCs/>
          <w:lang w:val="en-US" w:eastAsia="ro-RO"/>
        </w:rPr>
        <w:t>2</w:t>
      </w:r>
      <w:r w:rsidRPr="005E3783">
        <w:rPr>
          <w:b/>
          <w:bCs/>
          <w:lang w:val="en-US" w:eastAsia="ro-RO"/>
        </w:rPr>
        <w:t>.</w:t>
      </w:r>
      <w:r w:rsidRPr="005E3783">
        <w:rPr>
          <w:lang w:val="en-US" w:eastAsia="ro-RO"/>
        </w:rPr>
        <w:t xml:space="preserve"> Identificarea datelor relevante pentru DWH din gestiune_continut.sql.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2898"/>
        <w:gridCol w:w="3199"/>
        <w:gridCol w:w="1540"/>
      </w:tblGrid>
      <w:tr w:rsidR="005E796F" w:rsidRPr="005E3783" w14:paraId="1877D127" w14:textId="77777777" w:rsidTr="001B4EA0">
        <w:trPr>
          <w:tblHeader/>
          <w:tblCellSpacing w:w="15" w:type="dxa"/>
          <w:jc w:val="center"/>
        </w:trPr>
        <w:tc>
          <w:tcPr>
            <w:tcW w:w="1663" w:type="dxa"/>
            <w:vAlign w:val="center"/>
            <w:hideMark/>
          </w:tcPr>
          <w:p w14:paraId="648CB31F" w14:textId="77777777" w:rsidR="005E796F" w:rsidRPr="005E3783" w:rsidRDefault="005E796F" w:rsidP="001B4EA0">
            <w:pPr>
              <w:spacing w:line="240" w:lineRule="auto"/>
              <w:jc w:val="center"/>
              <w:rPr>
                <w:b/>
                <w:bCs/>
                <w:lang w:val="en-US" w:eastAsia="ro-RO"/>
              </w:rPr>
            </w:pPr>
            <w:r w:rsidRPr="005E3783">
              <w:rPr>
                <w:b/>
                <w:bCs/>
                <w:lang w:val="en-US" w:eastAsia="ro-RO"/>
              </w:rPr>
              <w:t>TABEL SURSĂ</w:t>
            </w:r>
          </w:p>
        </w:tc>
        <w:tc>
          <w:tcPr>
            <w:tcW w:w="2868" w:type="dxa"/>
            <w:vAlign w:val="center"/>
            <w:hideMark/>
          </w:tcPr>
          <w:p w14:paraId="04C0A054" w14:textId="77777777" w:rsidR="005E796F" w:rsidRPr="005E3783" w:rsidRDefault="005E796F" w:rsidP="001B4EA0">
            <w:pPr>
              <w:spacing w:line="240" w:lineRule="auto"/>
              <w:jc w:val="center"/>
              <w:rPr>
                <w:b/>
                <w:bCs/>
                <w:lang w:val="en-US" w:eastAsia="ro-RO"/>
              </w:rPr>
            </w:pPr>
            <w:r w:rsidRPr="005E3783">
              <w:rPr>
                <w:b/>
                <w:bCs/>
                <w:lang w:val="en-US" w:eastAsia="ro-RO"/>
              </w:rPr>
              <w:t>CÂMPURI RELEVANTE PENTRU DWH</w:t>
            </w:r>
          </w:p>
        </w:tc>
        <w:tc>
          <w:tcPr>
            <w:tcW w:w="0" w:type="auto"/>
            <w:vAlign w:val="center"/>
            <w:hideMark/>
          </w:tcPr>
          <w:p w14:paraId="6CD377DA" w14:textId="77777777" w:rsidR="005E796F" w:rsidRPr="005E3783" w:rsidRDefault="005E796F" w:rsidP="001B4EA0">
            <w:pPr>
              <w:spacing w:line="240" w:lineRule="auto"/>
              <w:jc w:val="center"/>
              <w:rPr>
                <w:b/>
                <w:bCs/>
                <w:lang w:val="en-US" w:eastAsia="ro-RO"/>
              </w:rPr>
            </w:pPr>
            <w:r w:rsidRPr="005E3783">
              <w:rPr>
                <w:b/>
                <w:bCs/>
                <w:lang w:val="en-US" w:eastAsia="ro-RO"/>
              </w:rPr>
              <w:t>DESTINAȚIE DWH</w:t>
            </w:r>
          </w:p>
        </w:tc>
        <w:tc>
          <w:tcPr>
            <w:tcW w:w="0" w:type="auto"/>
            <w:vAlign w:val="center"/>
            <w:hideMark/>
          </w:tcPr>
          <w:p w14:paraId="07A9CF06" w14:textId="77777777" w:rsidR="005E796F" w:rsidRPr="005E3783" w:rsidRDefault="005E796F" w:rsidP="001B4EA0">
            <w:pPr>
              <w:spacing w:line="240" w:lineRule="auto"/>
              <w:jc w:val="center"/>
              <w:rPr>
                <w:b/>
                <w:bCs/>
                <w:lang w:val="en-US" w:eastAsia="ro-RO"/>
              </w:rPr>
            </w:pPr>
            <w:r w:rsidRPr="005E3783">
              <w:rPr>
                <w:b/>
                <w:bCs/>
                <w:lang w:val="en-US" w:eastAsia="ro-RO"/>
              </w:rPr>
              <w:t>KPI ALIMENTAT</w:t>
            </w:r>
          </w:p>
        </w:tc>
      </w:tr>
      <w:tr w:rsidR="005E796F" w:rsidRPr="005E3783" w14:paraId="38B77AEC" w14:textId="77777777" w:rsidTr="001B4EA0">
        <w:trPr>
          <w:tblCellSpacing w:w="15" w:type="dxa"/>
          <w:jc w:val="center"/>
        </w:trPr>
        <w:tc>
          <w:tcPr>
            <w:tcW w:w="1663" w:type="dxa"/>
            <w:vAlign w:val="center"/>
            <w:hideMark/>
          </w:tcPr>
          <w:p w14:paraId="479F92F2" w14:textId="77777777" w:rsidR="005E796F" w:rsidRPr="005E3783" w:rsidRDefault="005E796F" w:rsidP="001B4EA0">
            <w:pPr>
              <w:spacing w:line="240" w:lineRule="auto"/>
              <w:jc w:val="center"/>
              <w:rPr>
                <w:lang w:val="en-US" w:eastAsia="ro-RO"/>
              </w:rPr>
            </w:pPr>
            <w:r w:rsidRPr="005E3783">
              <w:rPr>
                <w:lang w:val="en-US" w:eastAsia="ro-RO"/>
              </w:rPr>
              <w:t>articole</w:t>
            </w:r>
          </w:p>
        </w:tc>
        <w:tc>
          <w:tcPr>
            <w:tcW w:w="2868" w:type="dxa"/>
            <w:vAlign w:val="center"/>
            <w:hideMark/>
          </w:tcPr>
          <w:p w14:paraId="4FD51638" w14:textId="77777777" w:rsidR="005E796F" w:rsidRPr="005E3783" w:rsidRDefault="005E796F" w:rsidP="001B4EA0">
            <w:pPr>
              <w:spacing w:line="240" w:lineRule="auto"/>
              <w:jc w:val="center"/>
              <w:rPr>
                <w:lang w:val="en-US" w:eastAsia="ro-RO"/>
              </w:rPr>
            </w:pPr>
            <w:r w:rsidRPr="005E3783">
              <w:rPr>
                <w:lang w:val="en-US" w:eastAsia="ro-RO"/>
              </w:rPr>
              <w:t>id_articol, titlu, slug, status, data_publicarii, data_modificarii, id_autor, id_categorie, numar_vizualizari</w:t>
            </w:r>
          </w:p>
        </w:tc>
        <w:tc>
          <w:tcPr>
            <w:tcW w:w="0" w:type="auto"/>
            <w:vAlign w:val="center"/>
            <w:hideMark/>
          </w:tcPr>
          <w:p w14:paraId="3CC2470C" w14:textId="77777777" w:rsidR="005E796F" w:rsidRPr="005E3783" w:rsidRDefault="005E796F" w:rsidP="001B4EA0">
            <w:pPr>
              <w:spacing w:line="240" w:lineRule="auto"/>
              <w:jc w:val="center"/>
              <w:rPr>
                <w:lang w:val="en-US" w:eastAsia="ro-RO"/>
              </w:rPr>
            </w:pPr>
            <w:r w:rsidRPr="005E3783">
              <w:rPr>
                <w:lang w:val="en-US" w:eastAsia="ro-RO"/>
              </w:rPr>
              <w:t>DIM_ARTICOL, FACT (NR_VIZUALIZARI, NR_ARTICOLE_PUBLICATE)</w:t>
            </w:r>
          </w:p>
        </w:tc>
        <w:tc>
          <w:tcPr>
            <w:tcW w:w="0" w:type="auto"/>
            <w:vAlign w:val="center"/>
            <w:hideMark/>
          </w:tcPr>
          <w:p w14:paraId="042C75FF" w14:textId="77777777" w:rsidR="005E796F" w:rsidRPr="005E3783" w:rsidRDefault="005E796F" w:rsidP="001B4EA0">
            <w:pPr>
              <w:spacing w:line="240" w:lineRule="auto"/>
              <w:jc w:val="center"/>
              <w:rPr>
                <w:lang w:val="en-US" w:eastAsia="ro-RO"/>
              </w:rPr>
            </w:pPr>
            <w:r w:rsidRPr="005E3783">
              <w:rPr>
                <w:lang w:val="en-US" w:eastAsia="ro-RO"/>
              </w:rPr>
              <w:t>KPI 1, KPI 2, KPI 4</w:t>
            </w:r>
          </w:p>
        </w:tc>
      </w:tr>
      <w:tr w:rsidR="005E796F" w:rsidRPr="005E3783" w14:paraId="68D2901C" w14:textId="77777777" w:rsidTr="001B4EA0">
        <w:trPr>
          <w:tblCellSpacing w:w="15" w:type="dxa"/>
          <w:jc w:val="center"/>
        </w:trPr>
        <w:tc>
          <w:tcPr>
            <w:tcW w:w="1663" w:type="dxa"/>
            <w:vAlign w:val="center"/>
            <w:hideMark/>
          </w:tcPr>
          <w:p w14:paraId="71F38DEB" w14:textId="77777777" w:rsidR="005E796F" w:rsidRPr="005E3783" w:rsidRDefault="005E796F" w:rsidP="001B4EA0">
            <w:pPr>
              <w:spacing w:line="240" w:lineRule="auto"/>
              <w:jc w:val="center"/>
              <w:rPr>
                <w:lang w:val="en-US" w:eastAsia="ro-RO"/>
              </w:rPr>
            </w:pPr>
            <w:r w:rsidRPr="005E3783">
              <w:rPr>
                <w:lang w:val="en-US" w:eastAsia="ro-RO"/>
              </w:rPr>
              <w:t>categorii</w:t>
            </w:r>
          </w:p>
        </w:tc>
        <w:tc>
          <w:tcPr>
            <w:tcW w:w="2868" w:type="dxa"/>
            <w:vAlign w:val="center"/>
            <w:hideMark/>
          </w:tcPr>
          <w:p w14:paraId="27985693" w14:textId="77777777" w:rsidR="005E796F" w:rsidRPr="005E3783" w:rsidRDefault="005E796F" w:rsidP="001B4EA0">
            <w:pPr>
              <w:spacing w:line="240" w:lineRule="auto"/>
              <w:jc w:val="center"/>
              <w:rPr>
                <w:lang w:val="en-US" w:eastAsia="ro-RO"/>
              </w:rPr>
            </w:pPr>
            <w:r w:rsidRPr="005E3783">
              <w:rPr>
                <w:lang w:val="en-US" w:eastAsia="ro-RO"/>
              </w:rPr>
              <w:t>id_categorie, nume_categorie, categorie_parinte, activa</w:t>
            </w:r>
          </w:p>
        </w:tc>
        <w:tc>
          <w:tcPr>
            <w:tcW w:w="0" w:type="auto"/>
            <w:vAlign w:val="center"/>
            <w:hideMark/>
          </w:tcPr>
          <w:p w14:paraId="1A3E15F4" w14:textId="77777777" w:rsidR="005E796F" w:rsidRPr="005E3783" w:rsidRDefault="005E796F" w:rsidP="001B4EA0">
            <w:pPr>
              <w:spacing w:line="240" w:lineRule="auto"/>
              <w:jc w:val="center"/>
              <w:rPr>
                <w:lang w:val="en-US" w:eastAsia="ro-RO"/>
              </w:rPr>
            </w:pPr>
            <w:r w:rsidRPr="005E3783">
              <w:rPr>
                <w:lang w:val="en-US" w:eastAsia="ro-RO"/>
              </w:rPr>
              <w:t>DIM_CATEGORIE</w:t>
            </w:r>
          </w:p>
        </w:tc>
        <w:tc>
          <w:tcPr>
            <w:tcW w:w="0" w:type="auto"/>
            <w:vAlign w:val="center"/>
            <w:hideMark/>
          </w:tcPr>
          <w:p w14:paraId="5ADCEF3B" w14:textId="77777777" w:rsidR="005E796F" w:rsidRPr="005E3783" w:rsidRDefault="005E796F" w:rsidP="001B4EA0">
            <w:pPr>
              <w:spacing w:line="240" w:lineRule="auto"/>
              <w:jc w:val="center"/>
              <w:rPr>
                <w:lang w:val="en-US" w:eastAsia="ro-RO"/>
              </w:rPr>
            </w:pPr>
            <w:r w:rsidRPr="005E3783">
              <w:rPr>
                <w:lang w:val="en-US" w:eastAsia="ro-RO"/>
              </w:rPr>
              <w:t>KPI 4</w:t>
            </w:r>
          </w:p>
        </w:tc>
      </w:tr>
      <w:tr w:rsidR="005E796F" w:rsidRPr="005E3783" w14:paraId="4C5B86EB" w14:textId="77777777" w:rsidTr="001B4EA0">
        <w:trPr>
          <w:tblCellSpacing w:w="15" w:type="dxa"/>
          <w:jc w:val="center"/>
        </w:trPr>
        <w:tc>
          <w:tcPr>
            <w:tcW w:w="1663" w:type="dxa"/>
            <w:vAlign w:val="center"/>
            <w:hideMark/>
          </w:tcPr>
          <w:p w14:paraId="70EF6EAA" w14:textId="77777777" w:rsidR="005E796F" w:rsidRPr="005E3783" w:rsidRDefault="005E796F" w:rsidP="001B4EA0">
            <w:pPr>
              <w:spacing w:line="240" w:lineRule="auto"/>
              <w:jc w:val="center"/>
              <w:rPr>
                <w:lang w:val="en-US" w:eastAsia="ro-RO"/>
              </w:rPr>
            </w:pPr>
            <w:r w:rsidRPr="005E3783">
              <w:rPr>
                <w:lang w:val="en-US" w:eastAsia="ro-RO"/>
              </w:rPr>
              <w:t>etichete</w:t>
            </w:r>
          </w:p>
        </w:tc>
        <w:tc>
          <w:tcPr>
            <w:tcW w:w="2868" w:type="dxa"/>
            <w:vAlign w:val="center"/>
            <w:hideMark/>
          </w:tcPr>
          <w:p w14:paraId="2C757090" w14:textId="77777777" w:rsidR="005E796F" w:rsidRPr="005E3783" w:rsidRDefault="005E796F" w:rsidP="001B4EA0">
            <w:pPr>
              <w:spacing w:line="240" w:lineRule="auto"/>
              <w:jc w:val="center"/>
              <w:rPr>
                <w:lang w:val="en-US" w:eastAsia="ro-RO"/>
              </w:rPr>
            </w:pPr>
            <w:r w:rsidRPr="005E3783">
              <w:rPr>
                <w:lang w:val="en-US" w:eastAsia="ro-RO"/>
              </w:rPr>
              <w:t>id_eticheta, nume_eticheta, culoare</w:t>
            </w:r>
          </w:p>
        </w:tc>
        <w:tc>
          <w:tcPr>
            <w:tcW w:w="0" w:type="auto"/>
            <w:vAlign w:val="center"/>
            <w:hideMark/>
          </w:tcPr>
          <w:p w14:paraId="306C0115" w14:textId="77777777" w:rsidR="005E796F" w:rsidRPr="005E3783" w:rsidRDefault="005E796F" w:rsidP="001B4EA0">
            <w:pPr>
              <w:spacing w:line="240" w:lineRule="auto"/>
              <w:jc w:val="center"/>
              <w:rPr>
                <w:lang w:val="en-US" w:eastAsia="ro-RO"/>
              </w:rPr>
            </w:pPr>
            <w:r w:rsidRPr="005E3783">
              <w:rPr>
                <w:lang w:val="en-US" w:eastAsia="ro-RO"/>
              </w:rPr>
              <w:t>DIM_ETICHETA</w:t>
            </w:r>
          </w:p>
        </w:tc>
        <w:tc>
          <w:tcPr>
            <w:tcW w:w="0" w:type="auto"/>
            <w:vAlign w:val="center"/>
            <w:hideMark/>
          </w:tcPr>
          <w:p w14:paraId="3A724205" w14:textId="77777777" w:rsidR="005E796F" w:rsidRPr="005E3783" w:rsidRDefault="005E796F" w:rsidP="001B4EA0">
            <w:pPr>
              <w:spacing w:line="240" w:lineRule="auto"/>
              <w:jc w:val="center"/>
              <w:rPr>
                <w:lang w:val="en-US" w:eastAsia="ro-RO"/>
              </w:rPr>
            </w:pPr>
            <w:r w:rsidRPr="005E3783">
              <w:rPr>
                <w:lang w:val="en-US" w:eastAsia="ro-RO"/>
              </w:rPr>
              <w:t>KPI 4</w:t>
            </w:r>
          </w:p>
        </w:tc>
      </w:tr>
      <w:tr w:rsidR="005E796F" w:rsidRPr="005E3783" w14:paraId="2D210355" w14:textId="77777777" w:rsidTr="001B4EA0">
        <w:trPr>
          <w:tblCellSpacing w:w="15" w:type="dxa"/>
          <w:jc w:val="center"/>
        </w:trPr>
        <w:tc>
          <w:tcPr>
            <w:tcW w:w="1663" w:type="dxa"/>
            <w:vAlign w:val="center"/>
            <w:hideMark/>
          </w:tcPr>
          <w:p w14:paraId="6E53BBB0" w14:textId="77777777" w:rsidR="005E796F" w:rsidRPr="005E3783" w:rsidRDefault="005E796F" w:rsidP="001B4EA0">
            <w:pPr>
              <w:spacing w:line="240" w:lineRule="auto"/>
              <w:jc w:val="center"/>
              <w:rPr>
                <w:lang w:val="en-US" w:eastAsia="ro-RO"/>
              </w:rPr>
            </w:pPr>
            <w:r w:rsidRPr="005E3783">
              <w:rPr>
                <w:lang w:val="en-US" w:eastAsia="ro-RO"/>
              </w:rPr>
              <w:t>articole_etichete</w:t>
            </w:r>
          </w:p>
        </w:tc>
        <w:tc>
          <w:tcPr>
            <w:tcW w:w="2868" w:type="dxa"/>
            <w:vAlign w:val="center"/>
            <w:hideMark/>
          </w:tcPr>
          <w:p w14:paraId="1D54325F" w14:textId="77777777" w:rsidR="005E796F" w:rsidRPr="005E3783" w:rsidRDefault="005E796F" w:rsidP="001B4EA0">
            <w:pPr>
              <w:spacing w:line="240" w:lineRule="auto"/>
              <w:jc w:val="center"/>
              <w:rPr>
                <w:lang w:val="en-US" w:eastAsia="ro-RO"/>
              </w:rPr>
            </w:pPr>
            <w:r w:rsidRPr="005E3783">
              <w:rPr>
                <w:lang w:val="en-US" w:eastAsia="ro-RO"/>
              </w:rPr>
              <w:t>id_articol, id_eticheta</w:t>
            </w:r>
          </w:p>
        </w:tc>
        <w:tc>
          <w:tcPr>
            <w:tcW w:w="0" w:type="auto"/>
            <w:vAlign w:val="center"/>
            <w:hideMark/>
          </w:tcPr>
          <w:p w14:paraId="421D1B7C" w14:textId="77777777" w:rsidR="005E796F" w:rsidRPr="005E3783" w:rsidRDefault="005E796F" w:rsidP="001B4EA0">
            <w:pPr>
              <w:spacing w:line="240" w:lineRule="auto"/>
              <w:jc w:val="center"/>
              <w:rPr>
                <w:lang w:val="en-US" w:eastAsia="ro-RO"/>
              </w:rPr>
            </w:pPr>
            <w:r w:rsidRPr="005E3783">
              <w:rPr>
                <w:lang w:val="en-US" w:eastAsia="ro-RO"/>
              </w:rPr>
              <w:t>FACT (NR_ETICHETE_UTILIZATE)</w:t>
            </w:r>
          </w:p>
        </w:tc>
        <w:tc>
          <w:tcPr>
            <w:tcW w:w="0" w:type="auto"/>
            <w:vAlign w:val="center"/>
            <w:hideMark/>
          </w:tcPr>
          <w:p w14:paraId="71B44DFE" w14:textId="77777777" w:rsidR="005E796F" w:rsidRPr="005E3783" w:rsidRDefault="005E796F" w:rsidP="001B4EA0">
            <w:pPr>
              <w:spacing w:line="240" w:lineRule="auto"/>
              <w:jc w:val="center"/>
              <w:rPr>
                <w:lang w:val="en-US" w:eastAsia="ro-RO"/>
              </w:rPr>
            </w:pPr>
            <w:r w:rsidRPr="005E3783">
              <w:rPr>
                <w:lang w:val="en-US" w:eastAsia="ro-RO"/>
              </w:rPr>
              <w:t>KPI 4</w:t>
            </w:r>
          </w:p>
        </w:tc>
      </w:tr>
      <w:tr w:rsidR="005E796F" w:rsidRPr="005E3783" w14:paraId="28B2BC24" w14:textId="77777777" w:rsidTr="001B4EA0">
        <w:trPr>
          <w:tblCellSpacing w:w="15" w:type="dxa"/>
          <w:jc w:val="center"/>
        </w:trPr>
        <w:tc>
          <w:tcPr>
            <w:tcW w:w="1663" w:type="dxa"/>
            <w:vAlign w:val="center"/>
            <w:hideMark/>
          </w:tcPr>
          <w:p w14:paraId="6689A9AB" w14:textId="77777777" w:rsidR="005E796F" w:rsidRPr="005E3783" w:rsidRDefault="005E796F" w:rsidP="001B4EA0">
            <w:pPr>
              <w:spacing w:line="240" w:lineRule="auto"/>
              <w:jc w:val="center"/>
              <w:rPr>
                <w:lang w:val="en-US" w:eastAsia="ro-RO"/>
              </w:rPr>
            </w:pPr>
            <w:r w:rsidRPr="005E3783">
              <w:rPr>
                <w:lang w:val="en-US" w:eastAsia="ro-RO"/>
              </w:rPr>
              <w:t>versiuni_articole</w:t>
            </w:r>
          </w:p>
        </w:tc>
        <w:tc>
          <w:tcPr>
            <w:tcW w:w="2868" w:type="dxa"/>
            <w:vAlign w:val="center"/>
            <w:hideMark/>
          </w:tcPr>
          <w:p w14:paraId="4A3F0480" w14:textId="77777777" w:rsidR="005E796F" w:rsidRPr="005E3783" w:rsidRDefault="005E796F" w:rsidP="001B4EA0">
            <w:pPr>
              <w:spacing w:line="240" w:lineRule="auto"/>
              <w:jc w:val="center"/>
              <w:rPr>
                <w:lang w:val="en-US" w:eastAsia="ro-RO"/>
              </w:rPr>
            </w:pPr>
            <w:r w:rsidRPr="005E3783">
              <w:rPr>
                <w:lang w:val="en-US" w:eastAsia="ro-RO"/>
              </w:rPr>
              <w:t>id_articol, modificat_de, modificat_la</w:t>
            </w:r>
          </w:p>
        </w:tc>
        <w:tc>
          <w:tcPr>
            <w:tcW w:w="0" w:type="auto"/>
            <w:vAlign w:val="center"/>
            <w:hideMark/>
          </w:tcPr>
          <w:p w14:paraId="6E9C743F" w14:textId="77777777" w:rsidR="005E796F" w:rsidRPr="005E3783" w:rsidRDefault="005E796F" w:rsidP="001B4EA0">
            <w:pPr>
              <w:spacing w:line="240" w:lineRule="auto"/>
              <w:jc w:val="center"/>
              <w:rPr>
                <w:lang w:val="en-US" w:eastAsia="ro-RO"/>
              </w:rPr>
            </w:pPr>
            <w:r w:rsidRPr="005E3783">
              <w:rPr>
                <w:lang w:val="en-US" w:eastAsia="ro-RO"/>
              </w:rPr>
              <w:t>FACT (NR_VERSIUNI, RATA_ACTUALIZARE)</w:t>
            </w:r>
          </w:p>
        </w:tc>
        <w:tc>
          <w:tcPr>
            <w:tcW w:w="0" w:type="auto"/>
            <w:vAlign w:val="center"/>
            <w:hideMark/>
          </w:tcPr>
          <w:p w14:paraId="03247540" w14:textId="77777777" w:rsidR="005E796F" w:rsidRPr="005E3783" w:rsidRDefault="005E796F" w:rsidP="001B4EA0">
            <w:pPr>
              <w:spacing w:line="240" w:lineRule="auto"/>
              <w:jc w:val="center"/>
              <w:rPr>
                <w:lang w:val="en-US" w:eastAsia="ro-RO"/>
              </w:rPr>
            </w:pPr>
            <w:r w:rsidRPr="005E3783">
              <w:rPr>
                <w:lang w:val="en-US" w:eastAsia="ro-RO"/>
              </w:rPr>
              <w:t>KPI 4</w:t>
            </w:r>
          </w:p>
        </w:tc>
      </w:tr>
    </w:tbl>
    <w:p w14:paraId="6BE88B24" w14:textId="77777777" w:rsidR="005E796F" w:rsidRPr="000F6D07" w:rsidRDefault="005E796F" w:rsidP="005E796F">
      <w:pPr>
        <w:pStyle w:val="Heading1"/>
        <w:rPr>
          <w:rFonts w:ascii="Calibri" w:hAnsi="Calibri" w:cs="Calibri"/>
          <w:b/>
          <w:bCs/>
          <w:color w:val="auto"/>
          <w:sz w:val="24"/>
          <w:szCs w:val="24"/>
          <w:lang w:val="en-US" w:eastAsia="ro-RO"/>
        </w:rPr>
      </w:pPr>
      <w:bookmarkStart w:id="31" w:name="_Toc229223737"/>
      <w:bookmarkStart w:id="32" w:name="_Toc229942121"/>
      <w:r w:rsidRPr="000F6D07">
        <w:rPr>
          <w:rFonts w:ascii="Calibri" w:hAnsi="Calibri" w:cs="Calibri"/>
          <w:b/>
          <w:bCs/>
          <w:color w:val="auto"/>
          <w:sz w:val="24"/>
          <w:szCs w:val="24"/>
          <w:lang w:val="en-US" w:eastAsia="ro-RO"/>
        </w:rPr>
        <w:t>DATE COLECTATE DIN GESTIUNE_CONTINUT.SQL:</w:t>
      </w:r>
      <w:bookmarkEnd w:id="31"/>
      <w:bookmarkEnd w:id="32"/>
    </w:p>
    <w:p w14:paraId="532EE1A8" w14:textId="77777777" w:rsidR="005E796F" w:rsidRPr="005E3783" w:rsidRDefault="005E796F" w:rsidP="005E796F">
      <w:pPr>
        <w:numPr>
          <w:ilvl w:val="0"/>
          <w:numId w:val="97"/>
        </w:numPr>
        <w:rPr>
          <w:lang w:val="en-US" w:eastAsia="ro-RO"/>
        </w:rPr>
      </w:pPr>
      <w:r w:rsidRPr="005E3783">
        <w:rPr>
          <w:lang w:val="en-US" w:eastAsia="ro-RO"/>
        </w:rPr>
        <w:t>43 articole totale: 25 publicate, 14 draft, 4 arhivate</w:t>
      </w:r>
      <w:r>
        <w:rPr>
          <w:lang w:val="en-US" w:eastAsia="ro-RO"/>
        </w:rPr>
        <w:t>;</w:t>
      </w:r>
    </w:p>
    <w:p w14:paraId="4893D45B" w14:textId="77777777" w:rsidR="005E796F" w:rsidRPr="005E3783" w:rsidRDefault="005E796F" w:rsidP="005E796F">
      <w:pPr>
        <w:numPr>
          <w:ilvl w:val="0"/>
          <w:numId w:val="97"/>
        </w:numPr>
        <w:rPr>
          <w:lang w:val="en-US" w:eastAsia="ro-RO"/>
        </w:rPr>
      </w:pPr>
      <w:r w:rsidRPr="005E3783">
        <w:rPr>
          <w:lang w:val="en-US" w:eastAsia="ro-RO"/>
        </w:rPr>
        <w:t>6 categorii: Tehnologie, Știință, Cultură, Economie, Sănătate, Educație (inactivă)</w:t>
      </w:r>
      <w:r>
        <w:rPr>
          <w:lang w:val="en-US" w:eastAsia="ro-RO"/>
        </w:rPr>
        <w:t>;</w:t>
      </w:r>
    </w:p>
    <w:p w14:paraId="6A46773B" w14:textId="77777777" w:rsidR="005E796F" w:rsidRPr="005E3783" w:rsidRDefault="005E796F" w:rsidP="005E796F">
      <w:pPr>
        <w:numPr>
          <w:ilvl w:val="0"/>
          <w:numId w:val="97"/>
        </w:numPr>
        <w:rPr>
          <w:lang w:val="en-US" w:eastAsia="ro-RO"/>
        </w:rPr>
      </w:pPr>
      <w:r w:rsidRPr="005E3783">
        <w:rPr>
          <w:lang w:val="en-US" w:eastAsia="ro-RO"/>
        </w:rPr>
        <w:t>10 etichete: MySQL, Python, AI, Securitate, Tutorial, Analiză, Performanță, Cercetare, Ghid practic, Inovație</w:t>
      </w:r>
      <w:r>
        <w:rPr>
          <w:lang w:val="en-US" w:eastAsia="ro-RO"/>
        </w:rPr>
        <w:t>;</w:t>
      </w:r>
    </w:p>
    <w:p w14:paraId="2C58F9E9" w14:textId="77777777" w:rsidR="005E796F" w:rsidRPr="005E3783" w:rsidRDefault="005E796F" w:rsidP="005E796F">
      <w:pPr>
        <w:numPr>
          <w:ilvl w:val="0"/>
          <w:numId w:val="97"/>
        </w:numPr>
        <w:rPr>
          <w:lang w:val="en-US" w:eastAsia="ro-RO"/>
        </w:rPr>
      </w:pPr>
      <w:r w:rsidRPr="005E3783">
        <w:rPr>
          <w:lang w:val="en-US" w:eastAsia="ro-RO"/>
        </w:rPr>
        <w:t>27 asocieri articol-etichetă din tabela articole_etichete</w:t>
      </w:r>
      <w:r>
        <w:rPr>
          <w:lang w:val="en-US" w:eastAsia="ro-RO"/>
        </w:rPr>
        <w:t>;</w:t>
      </w:r>
    </w:p>
    <w:p w14:paraId="6C783390" w14:textId="77777777" w:rsidR="005E796F" w:rsidRPr="005E3783" w:rsidRDefault="005E796F" w:rsidP="005E796F">
      <w:pPr>
        <w:ind w:firstLine="720"/>
        <w:rPr>
          <w:lang w:val="en-US" w:eastAsia="ro-RO"/>
        </w:rPr>
      </w:pPr>
      <w:r w:rsidRPr="005E3783">
        <w:rPr>
          <w:lang w:val="en-US" w:eastAsia="ro-RO"/>
        </w:rPr>
        <w:t>Câmpuri excluse din colectare: continut (LONGTEXT — irelevant pentru analiză, volum mare), rezumat, imagine_principala, continut_vechi (versiuni) — date operaționale de conținut fără valoare în schema stea.</w:t>
      </w:r>
    </w:p>
    <w:p w14:paraId="5A5F05EF" w14:textId="77777777" w:rsidR="005E796F" w:rsidRDefault="005E796F" w:rsidP="005E796F">
      <w:pPr>
        <w:ind w:firstLine="720"/>
        <w:rPr>
          <w:lang w:val="en-US" w:eastAsia="ro-RO"/>
        </w:rPr>
      </w:pPr>
      <w:r>
        <w:rPr>
          <w:lang w:val="en-US" w:eastAsia="ro-RO"/>
        </w:rPr>
        <w:lastRenderedPageBreak/>
        <w:t>O o</w:t>
      </w:r>
      <w:r w:rsidRPr="005E3783">
        <w:rPr>
          <w:lang w:val="en-US" w:eastAsia="ro-RO"/>
        </w:rPr>
        <w:t>bservație critică</w:t>
      </w:r>
      <w:r>
        <w:rPr>
          <w:lang w:val="en-US" w:eastAsia="ro-RO"/>
        </w:rPr>
        <w:t xml:space="preserve">: </w:t>
      </w:r>
      <w:r w:rsidRPr="005E3783">
        <w:rPr>
          <w:lang w:val="en-US" w:eastAsia="ro-RO"/>
        </w:rPr>
        <w:t>câmpul numar_vizualizari din tabela articole este un contor operațional actualizat în timp real</w:t>
      </w:r>
      <w:r>
        <w:rPr>
          <w:lang w:val="en-US" w:eastAsia="ro-RO"/>
        </w:rPr>
        <w:t xml:space="preserve">, deci </w:t>
      </w:r>
      <w:r w:rsidRPr="005E3783">
        <w:rPr>
          <w:lang w:val="en-US" w:eastAsia="ro-RO"/>
        </w:rPr>
        <w:t>valoarea sa la momentul exportului reprezintă totalul cumulat, nu o valoare per perioadă. Pentru DWH, vizualizările granulare provin din tabela vizualizari din gestiune_interactiuni.</w:t>
      </w:r>
    </w:p>
    <w:p w14:paraId="0A738DF3" w14:textId="77777777" w:rsidR="005E796F" w:rsidRDefault="005E796F" w:rsidP="005E796F">
      <w:pPr>
        <w:ind w:firstLine="720"/>
        <w:rPr>
          <w:lang w:val="en-US" w:eastAsia="ro-RO"/>
        </w:rPr>
      </w:pPr>
      <w:r w:rsidRPr="005E3783">
        <w:rPr>
          <w:b/>
          <w:bCs/>
          <w:lang w:val="en-US" w:eastAsia="ro-RO"/>
        </w:rPr>
        <w:t>Tabelul 2.1.</w:t>
      </w:r>
      <w:r>
        <w:rPr>
          <w:b/>
          <w:bCs/>
          <w:lang w:val="en-US" w:eastAsia="ro-RO"/>
        </w:rPr>
        <w:t>3</w:t>
      </w:r>
      <w:r w:rsidRPr="005E3783">
        <w:rPr>
          <w:b/>
          <w:bCs/>
          <w:lang w:val="en-US" w:eastAsia="ro-RO"/>
        </w:rPr>
        <w:t>.</w:t>
      </w:r>
      <w:r w:rsidRPr="005E3783">
        <w:rPr>
          <w:lang w:val="en-US" w:eastAsia="ro-RO"/>
        </w:rPr>
        <w:t xml:space="preserve"> Identificarea datelor relevante pentru DWH din gestiune_interactiuni.sql.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190"/>
        <w:gridCol w:w="3910"/>
        <w:gridCol w:w="1583"/>
      </w:tblGrid>
      <w:tr w:rsidR="005E796F" w:rsidRPr="005E3783" w14:paraId="121A0E90" w14:textId="77777777" w:rsidTr="001B4EA0">
        <w:trPr>
          <w:tblHeader/>
          <w:tblCellSpacing w:w="15" w:type="dxa"/>
        </w:trPr>
        <w:tc>
          <w:tcPr>
            <w:tcW w:w="0" w:type="auto"/>
            <w:vAlign w:val="center"/>
            <w:hideMark/>
          </w:tcPr>
          <w:p w14:paraId="0E195AE1" w14:textId="77777777" w:rsidR="005E796F" w:rsidRPr="005E3783" w:rsidRDefault="005E796F" w:rsidP="001B4EA0">
            <w:pPr>
              <w:spacing w:line="240" w:lineRule="auto"/>
              <w:jc w:val="center"/>
              <w:rPr>
                <w:b/>
                <w:bCs/>
                <w:lang w:val="en-US" w:eastAsia="ro-RO"/>
              </w:rPr>
            </w:pPr>
            <w:r w:rsidRPr="005E3783">
              <w:rPr>
                <w:b/>
                <w:bCs/>
                <w:lang w:val="en-US" w:eastAsia="ro-RO"/>
              </w:rPr>
              <w:t>TABEL SURSĂ</w:t>
            </w:r>
          </w:p>
        </w:tc>
        <w:tc>
          <w:tcPr>
            <w:tcW w:w="0" w:type="auto"/>
            <w:vAlign w:val="center"/>
            <w:hideMark/>
          </w:tcPr>
          <w:p w14:paraId="7DC014AB" w14:textId="77777777" w:rsidR="005E796F" w:rsidRPr="005E3783" w:rsidRDefault="005E796F" w:rsidP="001B4EA0">
            <w:pPr>
              <w:spacing w:line="240" w:lineRule="auto"/>
              <w:jc w:val="center"/>
              <w:rPr>
                <w:b/>
                <w:bCs/>
                <w:lang w:val="en-US" w:eastAsia="ro-RO"/>
              </w:rPr>
            </w:pPr>
            <w:r w:rsidRPr="005E3783">
              <w:rPr>
                <w:b/>
                <w:bCs/>
                <w:lang w:val="en-US" w:eastAsia="ro-RO"/>
              </w:rPr>
              <w:t>CÂMPURI RELEVANTE PENTRU DWH</w:t>
            </w:r>
          </w:p>
        </w:tc>
        <w:tc>
          <w:tcPr>
            <w:tcW w:w="0" w:type="auto"/>
            <w:vAlign w:val="center"/>
            <w:hideMark/>
          </w:tcPr>
          <w:p w14:paraId="4CE5E765" w14:textId="77777777" w:rsidR="005E796F" w:rsidRPr="005E3783" w:rsidRDefault="005E796F" w:rsidP="001B4EA0">
            <w:pPr>
              <w:spacing w:line="240" w:lineRule="auto"/>
              <w:jc w:val="center"/>
              <w:rPr>
                <w:b/>
                <w:bCs/>
                <w:lang w:val="en-US" w:eastAsia="ro-RO"/>
              </w:rPr>
            </w:pPr>
            <w:r w:rsidRPr="005E3783">
              <w:rPr>
                <w:b/>
                <w:bCs/>
                <w:lang w:val="en-US" w:eastAsia="ro-RO"/>
              </w:rPr>
              <w:t>DESTINAȚIE DWH</w:t>
            </w:r>
          </w:p>
        </w:tc>
        <w:tc>
          <w:tcPr>
            <w:tcW w:w="0" w:type="auto"/>
            <w:vAlign w:val="center"/>
            <w:hideMark/>
          </w:tcPr>
          <w:p w14:paraId="2AEAF086" w14:textId="77777777" w:rsidR="005E796F" w:rsidRPr="005E3783" w:rsidRDefault="005E796F" w:rsidP="001B4EA0">
            <w:pPr>
              <w:spacing w:line="240" w:lineRule="auto"/>
              <w:jc w:val="center"/>
              <w:rPr>
                <w:b/>
                <w:bCs/>
                <w:lang w:val="en-US" w:eastAsia="ro-RO"/>
              </w:rPr>
            </w:pPr>
            <w:r w:rsidRPr="005E3783">
              <w:rPr>
                <w:b/>
                <w:bCs/>
                <w:lang w:val="en-US" w:eastAsia="ro-RO"/>
              </w:rPr>
              <w:t>KPI ALIMENTAT</w:t>
            </w:r>
          </w:p>
        </w:tc>
      </w:tr>
      <w:tr w:rsidR="005E796F" w:rsidRPr="005E3783" w14:paraId="144716EF" w14:textId="77777777" w:rsidTr="001B4EA0">
        <w:trPr>
          <w:tblCellSpacing w:w="15" w:type="dxa"/>
        </w:trPr>
        <w:tc>
          <w:tcPr>
            <w:tcW w:w="0" w:type="auto"/>
            <w:vAlign w:val="center"/>
            <w:hideMark/>
          </w:tcPr>
          <w:p w14:paraId="0CAD618A" w14:textId="77777777" w:rsidR="005E796F" w:rsidRPr="005E3783" w:rsidRDefault="005E796F" w:rsidP="001B4EA0">
            <w:pPr>
              <w:spacing w:line="240" w:lineRule="auto"/>
              <w:jc w:val="center"/>
              <w:rPr>
                <w:lang w:val="en-US" w:eastAsia="ro-RO"/>
              </w:rPr>
            </w:pPr>
            <w:r w:rsidRPr="005E3783">
              <w:rPr>
                <w:lang w:val="en-US" w:eastAsia="ro-RO"/>
              </w:rPr>
              <w:t>vizualizari</w:t>
            </w:r>
          </w:p>
        </w:tc>
        <w:tc>
          <w:tcPr>
            <w:tcW w:w="0" w:type="auto"/>
            <w:vAlign w:val="center"/>
            <w:hideMark/>
          </w:tcPr>
          <w:p w14:paraId="72839996" w14:textId="77777777" w:rsidR="005E796F" w:rsidRPr="005E3783" w:rsidRDefault="005E796F" w:rsidP="001B4EA0">
            <w:pPr>
              <w:spacing w:line="240" w:lineRule="auto"/>
              <w:jc w:val="center"/>
              <w:rPr>
                <w:lang w:val="en-US" w:eastAsia="ro-RO"/>
              </w:rPr>
            </w:pPr>
            <w:r w:rsidRPr="005E3783">
              <w:rPr>
                <w:lang w:val="en-US" w:eastAsia="ro-RO"/>
              </w:rPr>
              <w:t>id_articol, id_utilizator, durata_sec, data_vizualizare</w:t>
            </w:r>
          </w:p>
        </w:tc>
        <w:tc>
          <w:tcPr>
            <w:tcW w:w="0" w:type="auto"/>
            <w:vAlign w:val="center"/>
            <w:hideMark/>
          </w:tcPr>
          <w:p w14:paraId="3DA80102" w14:textId="77777777" w:rsidR="005E796F" w:rsidRPr="005E3783" w:rsidRDefault="005E796F" w:rsidP="001B4EA0">
            <w:pPr>
              <w:spacing w:line="240" w:lineRule="auto"/>
              <w:jc w:val="center"/>
              <w:rPr>
                <w:lang w:val="en-US" w:eastAsia="ro-RO"/>
              </w:rPr>
            </w:pPr>
            <w:r w:rsidRPr="005E3783">
              <w:rPr>
                <w:lang w:val="en-US" w:eastAsia="ro-RO"/>
              </w:rPr>
              <w:t>FACT (NR_VIZUALIZARI, DURATA_MEDIE_SEC, RATA_VIZUALIZARE)</w:t>
            </w:r>
          </w:p>
        </w:tc>
        <w:tc>
          <w:tcPr>
            <w:tcW w:w="0" w:type="auto"/>
            <w:vAlign w:val="center"/>
            <w:hideMark/>
          </w:tcPr>
          <w:p w14:paraId="713B8AC2" w14:textId="77777777" w:rsidR="005E796F" w:rsidRPr="005E3783" w:rsidRDefault="005E796F" w:rsidP="001B4EA0">
            <w:pPr>
              <w:spacing w:line="240" w:lineRule="auto"/>
              <w:jc w:val="center"/>
              <w:rPr>
                <w:lang w:val="en-US" w:eastAsia="ro-RO"/>
              </w:rPr>
            </w:pPr>
            <w:r w:rsidRPr="005E3783">
              <w:rPr>
                <w:lang w:val="en-US" w:eastAsia="ro-RO"/>
              </w:rPr>
              <w:t>KPI 1</w:t>
            </w:r>
          </w:p>
        </w:tc>
      </w:tr>
      <w:tr w:rsidR="005E796F" w:rsidRPr="005E3783" w14:paraId="30E76EF9" w14:textId="77777777" w:rsidTr="001B4EA0">
        <w:trPr>
          <w:tblCellSpacing w:w="15" w:type="dxa"/>
        </w:trPr>
        <w:tc>
          <w:tcPr>
            <w:tcW w:w="0" w:type="auto"/>
            <w:vAlign w:val="center"/>
            <w:hideMark/>
          </w:tcPr>
          <w:p w14:paraId="06479C61" w14:textId="77777777" w:rsidR="005E796F" w:rsidRPr="005E3783" w:rsidRDefault="005E796F" w:rsidP="001B4EA0">
            <w:pPr>
              <w:spacing w:line="240" w:lineRule="auto"/>
              <w:jc w:val="center"/>
              <w:rPr>
                <w:lang w:val="en-US" w:eastAsia="ro-RO"/>
              </w:rPr>
            </w:pPr>
            <w:r w:rsidRPr="005E3783">
              <w:rPr>
                <w:lang w:val="en-US" w:eastAsia="ro-RO"/>
              </w:rPr>
              <w:t>evaluari</w:t>
            </w:r>
          </w:p>
        </w:tc>
        <w:tc>
          <w:tcPr>
            <w:tcW w:w="0" w:type="auto"/>
            <w:vAlign w:val="center"/>
            <w:hideMark/>
          </w:tcPr>
          <w:p w14:paraId="0446E8A5" w14:textId="77777777" w:rsidR="005E796F" w:rsidRPr="005E3783" w:rsidRDefault="005E796F" w:rsidP="001B4EA0">
            <w:pPr>
              <w:spacing w:line="240" w:lineRule="auto"/>
              <w:jc w:val="center"/>
              <w:rPr>
                <w:lang w:val="en-US" w:eastAsia="ro-RO"/>
              </w:rPr>
            </w:pPr>
            <w:r w:rsidRPr="005E3783">
              <w:rPr>
                <w:lang w:val="en-US" w:eastAsia="ro-RO"/>
              </w:rPr>
              <w:t>id_articol, id_utilizator, nota, data_evaluare</w:t>
            </w:r>
          </w:p>
        </w:tc>
        <w:tc>
          <w:tcPr>
            <w:tcW w:w="0" w:type="auto"/>
            <w:vAlign w:val="center"/>
            <w:hideMark/>
          </w:tcPr>
          <w:p w14:paraId="2F57A648" w14:textId="77777777" w:rsidR="005E796F" w:rsidRPr="005E3783" w:rsidRDefault="005E796F" w:rsidP="001B4EA0">
            <w:pPr>
              <w:spacing w:line="240" w:lineRule="auto"/>
              <w:jc w:val="center"/>
              <w:rPr>
                <w:lang w:val="en-US" w:eastAsia="ro-RO"/>
              </w:rPr>
            </w:pPr>
            <w:r w:rsidRPr="005E3783">
              <w:rPr>
                <w:lang w:val="en-US" w:eastAsia="ro-RO"/>
              </w:rPr>
              <w:t>FACT (MEDIE_EVALUARE, NR_EVALUARI, SUMA_NOTE)</w:t>
            </w:r>
          </w:p>
        </w:tc>
        <w:tc>
          <w:tcPr>
            <w:tcW w:w="0" w:type="auto"/>
            <w:vAlign w:val="center"/>
            <w:hideMark/>
          </w:tcPr>
          <w:p w14:paraId="5092F5AB" w14:textId="77777777" w:rsidR="005E796F" w:rsidRPr="005E3783" w:rsidRDefault="005E796F" w:rsidP="001B4EA0">
            <w:pPr>
              <w:spacing w:line="240" w:lineRule="auto"/>
              <w:jc w:val="center"/>
              <w:rPr>
                <w:lang w:val="en-US" w:eastAsia="ro-RO"/>
              </w:rPr>
            </w:pPr>
            <w:r w:rsidRPr="005E3783">
              <w:rPr>
                <w:lang w:val="en-US" w:eastAsia="ro-RO"/>
              </w:rPr>
              <w:t>KPI 3</w:t>
            </w:r>
          </w:p>
        </w:tc>
      </w:tr>
      <w:tr w:rsidR="005E796F" w:rsidRPr="005E3783" w14:paraId="6B3FA1CA" w14:textId="77777777" w:rsidTr="001B4EA0">
        <w:trPr>
          <w:tblCellSpacing w:w="15" w:type="dxa"/>
        </w:trPr>
        <w:tc>
          <w:tcPr>
            <w:tcW w:w="0" w:type="auto"/>
            <w:vAlign w:val="center"/>
            <w:hideMark/>
          </w:tcPr>
          <w:p w14:paraId="399915BB" w14:textId="77777777" w:rsidR="005E796F" w:rsidRPr="005E3783" w:rsidRDefault="005E796F" w:rsidP="001B4EA0">
            <w:pPr>
              <w:spacing w:line="240" w:lineRule="auto"/>
              <w:jc w:val="center"/>
              <w:rPr>
                <w:lang w:val="en-US" w:eastAsia="ro-RO"/>
              </w:rPr>
            </w:pPr>
            <w:r w:rsidRPr="005E3783">
              <w:rPr>
                <w:lang w:val="en-US" w:eastAsia="ro-RO"/>
              </w:rPr>
              <w:t>comentarii</w:t>
            </w:r>
          </w:p>
        </w:tc>
        <w:tc>
          <w:tcPr>
            <w:tcW w:w="0" w:type="auto"/>
            <w:vAlign w:val="center"/>
            <w:hideMark/>
          </w:tcPr>
          <w:p w14:paraId="40E38784" w14:textId="77777777" w:rsidR="005E796F" w:rsidRPr="005E3783" w:rsidRDefault="005E796F" w:rsidP="001B4EA0">
            <w:pPr>
              <w:spacing w:line="240" w:lineRule="auto"/>
              <w:jc w:val="center"/>
              <w:rPr>
                <w:lang w:val="en-US" w:eastAsia="ro-RO"/>
              </w:rPr>
            </w:pPr>
            <w:r w:rsidRPr="005E3783">
              <w:rPr>
                <w:lang w:val="en-US" w:eastAsia="ro-RO"/>
              </w:rPr>
              <w:t>id_articol, id_utilizator, aprobat, data_comentariu</w:t>
            </w:r>
          </w:p>
        </w:tc>
        <w:tc>
          <w:tcPr>
            <w:tcW w:w="0" w:type="auto"/>
            <w:vAlign w:val="center"/>
            <w:hideMark/>
          </w:tcPr>
          <w:p w14:paraId="73D2B1F6" w14:textId="77777777" w:rsidR="005E796F" w:rsidRPr="005E3783" w:rsidRDefault="005E796F" w:rsidP="001B4EA0">
            <w:pPr>
              <w:spacing w:line="240" w:lineRule="auto"/>
              <w:jc w:val="center"/>
              <w:rPr>
                <w:lang w:val="en-US" w:eastAsia="ro-RO"/>
              </w:rPr>
            </w:pPr>
            <w:r w:rsidRPr="005E3783">
              <w:rPr>
                <w:lang w:val="en-US" w:eastAsia="ro-RO"/>
              </w:rPr>
              <w:t>FACT (NR_COMENTARII, NR_COMENTARII_APROBATE, RATA_COMENTARE)</w:t>
            </w:r>
          </w:p>
        </w:tc>
        <w:tc>
          <w:tcPr>
            <w:tcW w:w="0" w:type="auto"/>
            <w:vAlign w:val="center"/>
            <w:hideMark/>
          </w:tcPr>
          <w:p w14:paraId="7502107E" w14:textId="77777777" w:rsidR="005E796F" w:rsidRPr="005E3783" w:rsidRDefault="005E796F" w:rsidP="001B4EA0">
            <w:pPr>
              <w:spacing w:line="240" w:lineRule="auto"/>
              <w:jc w:val="center"/>
              <w:rPr>
                <w:lang w:val="en-US" w:eastAsia="ro-RO"/>
              </w:rPr>
            </w:pPr>
            <w:r w:rsidRPr="005E3783">
              <w:rPr>
                <w:lang w:val="en-US" w:eastAsia="ro-RO"/>
              </w:rPr>
              <w:t>KPI 3</w:t>
            </w:r>
          </w:p>
        </w:tc>
      </w:tr>
      <w:tr w:rsidR="005E796F" w:rsidRPr="005E3783" w14:paraId="570A7D87" w14:textId="77777777" w:rsidTr="001B4EA0">
        <w:trPr>
          <w:tblCellSpacing w:w="15" w:type="dxa"/>
        </w:trPr>
        <w:tc>
          <w:tcPr>
            <w:tcW w:w="0" w:type="auto"/>
            <w:vAlign w:val="center"/>
            <w:hideMark/>
          </w:tcPr>
          <w:p w14:paraId="032EB181" w14:textId="77777777" w:rsidR="005E796F" w:rsidRPr="005E3783" w:rsidRDefault="005E796F" w:rsidP="001B4EA0">
            <w:pPr>
              <w:spacing w:line="240" w:lineRule="auto"/>
              <w:jc w:val="center"/>
              <w:rPr>
                <w:lang w:val="en-US" w:eastAsia="ro-RO"/>
              </w:rPr>
            </w:pPr>
            <w:r w:rsidRPr="005E3783">
              <w:rPr>
                <w:lang w:val="en-US" w:eastAsia="ro-RO"/>
              </w:rPr>
              <w:t>statistici_zilnice</w:t>
            </w:r>
          </w:p>
        </w:tc>
        <w:tc>
          <w:tcPr>
            <w:tcW w:w="0" w:type="auto"/>
            <w:vAlign w:val="center"/>
            <w:hideMark/>
          </w:tcPr>
          <w:p w14:paraId="315C63BA" w14:textId="77777777" w:rsidR="005E796F" w:rsidRPr="005E3783" w:rsidRDefault="005E796F" w:rsidP="001B4EA0">
            <w:pPr>
              <w:spacing w:line="240" w:lineRule="auto"/>
              <w:jc w:val="center"/>
              <w:rPr>
                <w:lang w:val="en-US" w:eastAsia="ro-RO"/>
              </w:rPr>
            </w:pPr>
            <w:r w:rsidRPr="005E3783">
              <w:rPr>
                <w:lang w:val="en-US" w:eastAsia="ro-RO"/>
              </w:rPr>
              <w:t>data_stat, id_articol, vizualizari_zi, comentarii_zi, evaluari_zi, medie_nota</w:t>
            </w:r>
          </w:p>
        </w:tc>
        <w:tc>
          <w:tcPr>
            <w:tcW w:w="0" w:type="auto"/>
            <w:vAlign w:val="center"/>
            <w:hideMark/>
          </w:tcPr>
          <w:p w14:paraId="406AA373" w14:textId="77777777" w:rsidR="005E796F" w:rsidRPr="005E3783" w:rsidRDefault="005E796F" w:rsidP="001B4EA0">
            <w:pPr>
              <w:spacing w:line="240" w:lineRule="auto"/>
              <w:jc w:val="center"/>
              <w:rPr>
                <w:lang w:val="en-US" w:eastAsia="ro-RO"/>
              </w:rPr>
            </w:pPr>
            <w:r w:rsidRPr="005E3783">
              <w:rPr>
                <w:lang w:val="en-US" w:eastAsia="ro-RO"/>
              </w:rPr>
              <w:t xml:space="preserve">FACT (agregate zilnice) </w:t>
            </w:r>
            <w:r>
              <w:rPr>
                <w:lang w:val="ro-RO" w:eastAsia="ro-RO"/>
              </w:rPr>
              <w:t>și</w:t>
            </w:r>
            <w:r w:rsidRPr="005E3783">
              <w:rPr>
                <w:lang w:val="en-US" w:eastAsia="ro-RO"/>
              </w:rPr>
              <w:t xml:space="preserve"> DIM_TIMP</w:t>
            </w:r>
          </w:p>
        </w:tc>
        <w:tc>
          <w:tcPr>
            <w:tcW w:w="0" w:type="auto"/>
            <w:vAlign w:val="center"/>
            <w:hideMark/>
          </w:tcPr>
          <w:p w14:paraId="560D4B31" w14:textId="77777777" w:rsidR="005E796F" w:rsidRPr="005E3783" w:rsidRDefault="005E796F" w:rsidP="001B4EA0">
            <w:pPr>
              <w:spacing w:line="240" w:lineRule="auto"/>
              <w:jc w:val="center"/>
              <w:rPr>
                <w:lang w:val="en-US" w:eastAsia="ro-RO"/>
              </w:rPr>
            </w:pPr>
            <w:r w:rsidRPr="005E3783">
              <w:rPr>
                <w:lang w:val="en-US" w:eastAsia="ro-RO"/>
              </w:rPr>
              <w:t>KPI 1, KPI 3</w:t>
            </w:r>
          </w:p>
        </w:tc>
      </w:tr>
      <w:tr w:rsidR="005E796F" w:rsidRPr="005E3783" w14:paraId="74EBA0D0" w14:textId="77777777" w:rsidTr="001B4EA0">
        <w:trPr>
          <w:tblCellSpacing w:w="15" w:type="dxa"/>
        </w:trPr>
        <w:tc>
          <w:tcPr>
            <w:tcW w:w="0" w:type="auto"/>
            <w:vAlign w:val="center"/>
            <w:hideMark/>
          </w:tcPr>
          <w:p w14:paraId="487E7F01" w14:textId="77777777" w:rsidR="005E796F" w:rsidRPr="005E3783" w:rsidRDefault="005E796F" w:rsidP="001B4EA0">
            <w:pPr>
              <w:spacing w:line="240" w:lineRule="auto"/>
              <w:jc w:val="center"/>
              <w:rPr>
                <w:lang w:val="en-US" w:eastAsia="ro-RO"/>
              </w:rPr>
            </w:pPr>
            <w:r w:rsidRPr="005E3783">
              <w:rPr>
                <w:lang w:val="en-US" w:eastAsia="ro-RO"/>
              </w:rPr>
              <w:t>notificari</w:t>
            </w:r>
          </w:p>
        </w:tc>
        <w:tc>
          <w:tcPr>
            <w:tcW w:w="0" w:type="auto"/>
            <w:vAlign w:val="center"/>
            <w:hideMark/>
          </w:tcPr>
          <w:p w14:paraId="37DB36D6" w14:textId="77777777" w:rsidR="005E796F" w:rsidRPr="005E3783" w:rsidRDefault="005E796F" w:rsidP="001B4EA0">
            <w:pPr>
              <w:spacing w:line="240" w:lineRule="auto"/>
              <w:jc w:val="center"/>
              <w:rPr>
                <w:lang w:val="en-US" w:eastAsia="ro-RO"/>
              </w:rPr>
            </w:pPr>
            <w:r w:rsidRPr="005E3783">
              <w:rPr>
                <w:lang w:val="en-US" w:eastAsia="ro-RO"/>
              </w:rPr>
              <w:t>—</w:t>
            </w:r>
          </w:p>
        </w:tc>
        <w:tc>
          <w:tcPr>
            <w:tcW w:w="0" w:type="auto"/>
            <w:vAlign w:val="center"/>
            <w:hideMark/>
          </w:tcPr>
          <w:p w14:paraId="6FD371AD" w14:textId="77777777" w:rsidR="005E796F" w:rsidRPr="005E3783" w:rsidRDefault="005E796F" w:rsidP="001B4EA0">
            <w:pPr>
              <w:spacing w:line="240" w:lineRule="auto"/>
              <w:jc w:val="center"/>
              <w:rPr>
                <w:lang w:val="en-US" w:eastAsia="ro-RO"/>
              </w:rPr>
            </w:pPr>
            <w:r w:rsidRPr="005E3783">
              <w:rPr>
                <w:lang w:val="en-US" w:eastAsia="ro-RO"/>
              </w:rPr>
              <w:t>exclus</w:t>
            </w:r>
          </w:p>
        </w:tc>
        <w:tc>
          <w:tcPr>
            <w:tcW w:w="0" w:type="auto"/>
            <w:vAlign w:val="center"/>
            <w:hideMark/>
          </w:tcPr>
          <w:p w14:paraId="1DBCF40F" w14:textId="77777777" w:rsidR="005E796F" w:rsidRPr="005E3783" w:rsidRDefault="005E796F" w:rsidP="001B4EA0">
            <w:pPr>
              <w:spacing w:line="240" w:lineRule="auto"/>
              <w:jc w:val="center"/>
              <w:rPr>
                <w:lang w:val="en-US" w:eastAsia="ro-RO"/>
              </w:rPr>
            </w:pPr>
            <w:r w:rsidRPr="005E3783">
              <w:rPr>
                <w:lang w:val="en-US" w:eastAsia="ro-RO"/>
              </w:rPr>
              <w:t>—</w:t>
            </w:r>
          </w:p>
        </w:tc>
      </w:tr>
    </w:tbl>
    <w:p w14:paraId="0E8542B4" w14:textId="77777777" w:rsidR="005E796F" w:rsidRPr="000F6D07" w:rsidRDefault="005E796F" w:rsidP="005E796F">
      <w:pPr>
        <w:pStyle w:val="Heading1"/>
        <w:rPr>
          <w:rFonts w:ascii="Calibri" w:hAnsi="Calibri" w:cs="Calibri"/>
          <w:b/>
          <w:bCs/>
          <w:color w:val="auto"/>
          <w:sz w:val="24"/>
          <w:szCs w:val="24"/>
          <w:lang w:val="en-US" w:eastAsia="ro-RO"/>
        </w:rPr>
      </w:pPr>
      <w:bookmarkStart w:id="33" w:name="_Toc229223738"/>
      <w:bookmarkStart w:id="34" w:name="_Toc229942122"/>
      <w:r w:rsidRPr="000F6D07">
        <w:rPr>
          <w:rFonts w:ascii="Calibri" w:hAnsi="Calibri" w:cs="Calibri"/>
          <w:b/>
          <w:bCs/>
          <w:color w:val="auto"/>
          <w:sz w:val="24"/>
          <w:szCs w:val="24"/>
          <w:lang w:val="en-US" w:eastAsia="ro-RO"/>
        </w:rPr>
        <w:t>DATE COLECTATE DIN GESTIUNE_INTERACTIUNI.SQL:</w:t>
      </w:r>
      <w:bookmarkEnd w:id="33"/>
      <w:bookmarkEnd w:id="34"/>
    </w:p>
    <w:p w14:paraId="295C9FAD" w14:textId="77777777" w:rsidR="005E796F" w:rsidRPr="005E3783" w:rsidRDefault="005E796F" w:rsidP="005E796F">
      <w:pPr>
        <w:numPr>
          <w:ilvl w:val="0"/>
          <w:numId w:val="95"/>
        </w:numPr>
        <w:rPr>
          <w:lang w:val="en-US" w:eastAsia="ro-RO"/>
        </w:rPr>
      </w:pPr>
      <w:r w:rsidRPr="005E3783">
        <w:rPr>
          <w:lang w:val="en-US" w:eastAsia="ro-RO"/>
        </w:rPr>
        <w:t>45 vizualizări înregistrate cu durata_sec variind între 90 și 320 secunde</w:t>
      </w:r>
    </w:p>
    <w:p w14:paraId="616670BC" w14:textId="77777777" w:rsidR="005E796F" w:rsidRPr="005E3783" w:rsidRDefault="005E796F" w:rsidP="005E796F">
      <w:pPr>
        <w:numPr>
          <w:ilvl w:val="0"/>
          <w:numId w:val="95"/>
        </w:numPr>
        <w:rPr>
          <w:lang w:val="en-US" w:eastAsia="ro-RO"/>
        </w:rPr>
      </w:pPr>
      <w:r w:rsidRPr="005E3783">
        <w:rPr>
          <w:lang w:val="en-US" w:eastAsia="ro-RO"/>
        </w:rPr>
        <w:t>65 evaluări cu note de la 1 la 5, distribuite pe 20 de articole distincte</w:t>
      </w:r>
    </w:p>
    <w:p w14:paraId="31FFC1AD" w14:textId="77777777" w:rsidR="005E796F" w:rsidRPr="005E3783" w:rsidRDefault="005E796F" w:rsidP="005E796F">
      <w:pPr>
        <w:numPr>
          <w:ilvl w:val="0"/>
          <w:numId w:val="95"/>
        </w:numPr>
        <w:rPr>
          <w:lang w:val="en-US" w:eastAsia="ro-RO"/>
        </w:rPr>
      </w:pPr>
      <w:r w:rsidRPr="005E3783">
        <w:rPr>
          <w:lang w:val="en-US" w:eastAsia="ro-RO"/>
        </w:rPr>
        <w:t>27 comentarii totale, dintre care 26 aprobate și 1 marcat ca spam (aprobat=0)</w:t>
      </w:r>
    </w:p>
    <w:p w14:paraId="3BB5DA79" w14:textId="77777777" w:rsidR="005E796F" w:rsidRPr="005E3783" w:rsidRDefault="005E796F" w:rsidP="005E796F">
      <w:pPr>
        <w:numPr>
          <w:ilvl w:val="0"/>
          <w:numId w:val="95"/>
        </w:numPr>
        <w:rPr>
          <w:lang w:val="en-US" w:eastAsia="ro-RO"/>
        </w:rPr>
      </w:pPr>
      <w:r w:rsidRPr="005E3783">
        <w:rPr>
          <w:lang w:val="en-US" w:eastAsia="ro-RO"/>
        </w:rPr>
        <w:t>2 înregistrări în statistici_zilnice pentru data 2026-03-19</w:t>
      </w:r>
    </w:p>
    <w:p w14:paraId="4A8B1884" w14:textId="77777777" w:rsidR="005E796F" w:rsidRPr="005E3783" w:rsidRDefault="005E796F" w:rsidP="005E796F">
      <w:pPr>
        <w:ind w:firstLine="720"/>
        <w:rPr>
          <w:lang w:val="en-US" w:eastAsia="ro-RO"/>
        </w:rPr>
      </w:pPr>
      <w:r w:rsidRPr="005E3783">
        <w:rPr>
          <w:lang w:val="en-US" w:eastAsia="ro-RO"/>
        </w:rPr>
        <w:t>Câmpuri excluse din colectare: token (sesiuni), ip_adresa, user_agent (vizualizări)</w:t>
      </w:r>
      <w:r>
        <w:rPr>
          <w:lang w:val="en-US" w:eastAsia="ro-RO"/>
        </w:rPr>
        <w:t xml:space="preserve"> sunt</w:t>
      </w:r>
      <w:r w:rsidRPr="005E3783">
        <w:rPr>
          <w:lang w:val="en-US" w:eastAsia="ro-RO"/>
        </w:rPr>
        <w:t xml:space="preserve"> date tehnice fără valoare analitică; tabela notificari </w:t>
      </w:r>
      <w:r>
        <w:rPr>
          <w:lang w:val="en-US" w:eastAsia="ro-RO"/>
        </w:rPr>
        <w:t>a fost</w:t>
      </w:r>
      <w:r w:rsidRPr="005E3783">
        <w:rPr>
          <w:lang w:val="en-US" w:eastAsia="ro-RO"/>
        </w:rPr>
        <w:t xml:space="preserve"> complet exclusă</w:t>
      </w:r>
      <w:r>
        <w:rPr>
          <w:lang w:val="en-US" w:eastAsia="ro-RO"/>
        </w:rPr>
        <w:t>,</w:t>
      </w:r>
      <w:r w:rsidRPr="005E3783">
        <w:rPr>
          <w:lang w:val="en-US" w:eastAsia="ro-RO"/>
        </w:rPr>
        <w:t xml:space="preserve"> deoarece nu alimentează niciun KPI din cei 5 definiți.</w:t>
      </w:r>
    </w:p>
    <w:p w14:paraId="55386182" w14:textId="77777777" w:rsidR="005E796F" w:rsidRPr="000F6D07" w:rsidRDefault="005E796F" w:rsidP="005E796F">
      <w:pPr>
        <w:ind w:left="2880" w:firstLine="720"/>
        <w:rPr>
          <w:b/>
          <w:bCs/>
          <w:lang w:val="en-US" w:eastAsia="ro-RO"/>
        </w:rPr>
      </w:pPr>
      <w:r w:rsidRPr="005E3783">
        <w:rPr>
          <w:b/>
          <w:bCs/>
          <w:lang w:val="en-US" w:eastAsia="ro-RO"/>
        </w:rPr>
        <w:t>Tabelul 2.1.</w:t>
      </w:r>
      <w:r>
        <w:rPr>
          <w:b/>
          <w:bCs/>
          <w:lang w:val="en-US" w:eastAsia="ro-RO"/>
        </w:rPr>
        <w:t>4</w:t>
      </w:r>
      <w:r w:rsidRPr="005E3783">
        <w:rPr>
          <w:b/>
          <w:bCs/>
          <w:lang w:val="en-US" w:eastAsia="ro-RO"/>
        </w:rPr>
        <w:t>.</w:t>
      </w:r>
      <w:r w:rsidRPr="005E3783">
        <w:rPr>
          <w:lang w:val="en-US" w:eastAsia="ro-RO"/>
        </w:rPr>
        <w:t xml:space="preserve"> </w:t>
      </w:r>
      <w:r w:rsidRPr="000F6D07">
        <w:rPr>
          <w:lang w:val="en-US" w:eastAsia="ro-RO"/>
        </w:rPr>
        <w:t>Cerințele procesului decizional strategic.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3"/>
        <w:gridCol w:w="3324"/>
        <w:gridCol w:w="3248"/>
      </w:tblGrid>
      <w:tr w:rsidR="005E796F" w:rsidRPr="005E3783" w14:paraId="310CF170" w14:textId="77777777" w:rsidTr="001B4EA0">
        <w:trPr>
          <w:tblHeader/>
          <w:tblCellSpacing w:w="15" w:type="dxa"/>
        </w:trPr>
        <w:tc>
          <w:tcPr>
            <w:tcW w:w="0" w:type="auto"/>
            <w:vAlign w:val="center"/>
            <w:hideMark/>
          </w:tcPr>
          <w:p w14:paraId="6F01A518" w14:textId="77777777" w:rsidR="005E796F" w:rsidRPr="005E3783" w:rsidRDefault="005E796F" w:rsidP="001B4EA0">
            <w:pPr>
              <w:spacing w:line="240" w:lineRule="auto"/>
              <w:jc w:val="center"/>
              <w:rPr>
                <w:b/>
                <w:bCs/>
                <w:lang w:val="en-US" w:eastAsia="ro-RO"/>
              </w:rPr>
            </w:pPr>
            <w:r w:rsidRPr="005E3783">
              <w:rPr>
                <w:b/>
                <w:bCs/>
                <w:lang w:val="en-US" w:eastAsia="ro-RO"/>
              </w:rPr>
              <w:t>KPI</w:t>
            </w:r>
          </w:p>
        </w:tc>
        <w:tc>
          <w:tcPr>
            <w:tcW w:w="0" w:type="auto"/>
            <w:vAlign w:val="center"/>
            <w:hideMark/>
          </w:tcPr>
          <w:p w14:paraId="2D278700" w14:textId="77777777" w:rsidR="005E796F" w:rsidRPr="005E3783" w:rsidRDefault="005E796F" w:rsidP="001B4EA0">
            <w:pPr>
              <w:spacing w:line="240" w:lineRule="auto"/>
              <w:jc w:val="center"/>
              <w:rPr>
                <w:b/>
                <w:bCs/>
                <w:lang w:val="en-US" w:eastAsia="ro-RO"/>
              </w:rPr>
            </w:pPr>
            <w:r w:rsidRPr="005E3783">
              <w:rPr>
                <w:b/>
                <w:bCs/>
                <w:lang w:val="en-US" w:eastAsia="ro-RO"/>
              </w:rPr>
              <w:t>DATE NECESARE</w:t>
            </w:r>
          </w:p>
        </w:tc>
        <w:tc>
          <w:tcPr>
            <w:tcW w:w="0" w:type="auto"/>
            <w:vAlign w:val="center"/>
            <w:hideMark/>
          </w:tcPr>
          <w:p w14:paraId="6072D973" w14:textId="77777777" w:rsidR="005E796F" w:rsidRPr="005E3783" w:rsidRDefault="005E796F" w:rsidP="001B4EA0">
            <w:pPr>
              <w:spacing w:line="240" w:lineRule="auto"/>
              <w:jc w:val="center"/>
              <w:rPr>
                <w:b/>
                <w:bCs/>
                <w:lang w:val="en-US" w:eastAsia="ro-RO"/>
              </w:rPr>
            </w:pPr>
            <w:r w:rsidRPr="005E3783">
              <w:rPr>
                <w:b/>
                <w:bCs/>
                <w:lang w:val="en-US" w:eastAsia="ro-RO"/>
              </w:rPr>
              <w:t>SURSĂ IDENTIFICATĂ</w:t>
            </w:r>
          </w:p>
        </w:tc>
      </w:tr>
      <w:tr w:rsidR="005E796F" w:rsidRPr="005E3783" w14:paraId="2C31FA45" w14:textId="77777777" w:rsidTr="001B4EA0">
        <w:trPr>
          <w:tblCellSpacing w:w="15" w:type="dxa"/>
        </w:trPr>
        <w:tc>
          <w:tcPr>
            <w:tcW w:w="0" w:type="auto"/>
            <w:vAlign w:val="center"/>
            <w:hideMark/>
          </w:tcPr>
          <w:p w14:paraId="5897154D" w14:textId="77777777" w:rsidR="005E796F" w:rsidRPr="005E3783" w:rsidRDefault="005E796F" w:rsidP="001B4EA0">
            <w:pPr>
              <w:spacing w:line="240" w:lineRule="auto"/>
              <w:jc w:val="center"/>
              <w:rPr>
                <w:lang w:val="en-US" w:eastAsia="ro-RO"/>
              </w:rPr>
            </w:pPr>
            <w:r w:rsidRPr="005E3783">
              <w:rPr>
                <w:lang w:val="en-US" w:eastAsia="ro-RO"/>
              </w:rPr>
              <w:t>KPI 1</w:t>
            </w:r>
            <w:r>
              <w:rPr>
                <w:lang w:val="en-US" w:eastAsia="ro-RO"/>
              </w:rPr>
              <w:t xml:space="preserve">: </w:t>
            </w:r>
            <w:r w:rsidRPr="005E3783">
              <w:rPr>
                <w:lang w:val="en-US" w:eastAsia="ro-RO"/>
              </w:rPr>
              <w:t>Performanța Articolelor</w:t>
            </w:r>
          </w:p>
        </w:tc>
        <w:tc>
          <w:tcPr>
            <w:tcW w:w="0" w:type="auto"/>
            <w:vAlign w:val="center"/>
            <w:hideMark/>
          </w:tcPr>
          <w:p w14:paraId="37190CFB" w14:textId="77777777" w:rsidR="005E796F" w:rsidRPr="005E3783" w:rsidRDefault="005E796F" w:rsidP="001B4EA0">
            <w:pPr>
              <w:spacing w:line="240" w:lineRule="auto"/>
              <w:jc w:val="center"/>
              <w:rPr>
                <w:lang w:val="en-US" w:eastAsia="ro-RO"/>
              </w:rPr>
            </w:pPr>
            <w:r w:rsidRPr="005E3783">
              <w:rPr>
                <w:lang w:val="en-US" w:eastAsia="ro-RO"/>
              </w:rPr>
              <w:t>numar_vizualizari, durata_sec</w:t>
            </w:r>
          </w:p>
        </w:tc>
        <w:tc>
          <w:tcPr>
            <w:tcW w:w="0" w:type="auto"/>
            <w:vAlign w:val="center"/>
            <w:hideMark/>
          </w:tcPr>
          <w:p w14:paraId="5713C323" w14:textId="77777777" w:rsidR="005E796F" w:rsidRPr="005E3783" w:rsidRDefault="005E796F" w:rsidP="001B4EA0">
            <w:pPr>
              <w:spacing w:line="240" w:lineRule="auto"/>
              <w:jc w:val="center"/>
              <w:rPr>
                <w:lang w:val="en-US" w:eastAsia="ro-RO"/>
              </w:rPr>
            </w:pPr>
            <w:r w:rsidRPr="005E3783">
              <w:rPr>
                <w:lang w:val="en-US" w:eastAsia="ro-RO"/>
              </w:rPr>
              <w:t>articole, vizualizari</w:t>
            </w:r>
          </w:p>
        </w:tc>
      </w:tr>
      <w:tr w:rsidR="005E796F" w:rsidRPr="005E3783" w14:paraId="09135166" w14:textId="77777777" w:rsidTr="001B4EA0">
        <w:trPr>
          <w:tblCellSpacing w:w="15" w:type="dxa"/>
        </w:trPr>
        <w:tc>
          <w:tcPr>
            <w:tcW w:w="0" w:type="auto"/>
            <w:vAlign w:val="center"/>
            <w:hideMark/>
          </w:tcPr>
          <w:p w14:paraId="145AF9C4" w14:textId="77777777" w:rsidR="005E796F" w:rsidRPr="005E3783" w:rsidRDefault="005E796F" w:rsidP="001B4EA0">
            <w:pPr>
              <w:spacing w:line="240" w:lineRule="auto"/>
              <w:jc w:val="center"/>
              <w:rPr>
                <w:lang w:val="en-US" w:eastAsia="ro-RO"/>
              </w:rPr>
            </w:pPr>
            <w:r w:rsidRPr="005E3783">
              <w:rPr>
                <w:lang w:val="en-US" w:eastAsia="ro-RO"/>
              </w:rPr>
              <w:t>KPI 2</w:t>
            </w:r>
            <w:r>
              <w:rPr>
                <w:lang w:val="en-US" w:eastAsia="ro-RO"/>
              </w:rPr>
              <w:t xml:space="preserve">: </w:t>
            </w:r>
            <w:r w:rsidRPr="005E3783">
              <w:rPr>
                <w:lang w:val="en-US" w:eastAsia="ro-RO"/>
              </w:rPr>
              <w:t>Activitatea Autorilor</w:t>
            </w:r>
          </w:p>
        </w:tc>
        <w:tc>
          <w:tcPr>
            <w:tcW w:w="0" w:type="auto"/>
            <w:vAlign w:val="center"/>
            <w:hideMark/>
          </w:tcPr>
          <w:p w14:paraId="012C9FBC" w14:textId="77777777" w:rsidR="005E796F" w:rsidRPr="005E3783" w:rsidRDefault="005E796F" w:rsidP="001B4EA0">
            <w:pPr>
              <w:spacing w:line="240" w:lineRule="auto"/>
              <w:jc w:val="center"/>
              <w:rPr>
                <w:lang w:val="en-US" w:eastAsia="ro-RO"/>
              </w:rPr>
            </w:pPr>
            <w:r w:rsidRPr="005E3783">
              <w:rPr>
                <w:lang w:val="en-US" w:eastAsia="ro-RO"/>
              </w:rPr>
              <w:t>id_autor, status, data_publicarii</w:t>
            </w:r>
          </w:p>
        </w:tc>
        <w:tc>
          <w:tcPr>
            <w:tcW w:w="0" w:type="auto"/>
            <w:vAlign w:val="center"/>
            <w:hideMark/>
          </w:tcPr>
          <w:p w14:paraId="27F8A65F" w14:textId="77777777" w:rsidR="005E796F" w:rsidRPr="005E3783" w:rsidRDefault="005E796F" w:rsidP="001B4EA0">
            <w:pPr>
              <w:spacing w:line="240" w:lineRule="auto"/>
              <w:jc w:val="center"/>
              <w:rPr>
                <w:lang w:val="en-US" w:eastAsia="ro-RO"/>
              </w:rPr>
            </w:pPr>
            <w:r w:rsidRPr="005E3783">
              <w:rPr>
                <w:lang w:val="en-US" w:eastAsia="ro-RO"/>
              </w:rPr>
              <w:t>articole, utilizatori</w:t>
            </w:r>
          </w:p>
        </w:tc>
      </w:tr>
      <w:tr w:rsidR="005E796F" w:rsidRPr="005E3783" w14:paraId="2C154102" w14:textId="77777777" w:rsidTr="001B4EA0">
        <w:trPr>
          <w:tblCellSpacing w:w="15" w:type="dxa"/>
        </w:trPr>
        <w:tc>
          <w:tcPr>
            <w:tcW w:w="0" w:type="auto"/>
            <w:vAlign w:val="center"/>
            <w:hideMark/>
          </w:tcPr>
          <w:p w14:paraId="45266E97" w14:textId="77777777" w:rsidR="005E796F" w:rsidRPr="005E3783" w:rsidRDefault="005E796F" w:rsidP="001B4EA0">
            <w:pPr>
              <w:spacing w:line="240" w:lineRule="auto"/>
              <w:jc w:val="center"/>
              <w:rPr>
                <w:lang w:val="en-US" w:eastAsia="ro-RO"/>
              </w:rPr>
            </w:pPr>
            <w:r w:rsidRPr="005E3783">
              <w:rPr>
                <w:lang w:val="en-US" w:eastAsia="ro-RO"/>
              </w:rPr>
              <w:t>KPI 3</w:t>
            </w:r>
            <w:r>
              <w:rPr>
                <w:lang w:val="en-US" w:eastAsia="ro-RO"/>
              </w:rPr>
              <w:t>:</w:t>
            </w:r>
            <w:r w:rsidRPr="005E3783">
              <w:rPr>
                <w:lang w:val="en-US" w:eastAsia="ro-RO"/>
              </w:rPr>
              <w:t xml:space="preserve"> Engagement Utilizatori</w:t>
            </w:r>
          </w:p>
        </w:tc>
        <w:tc>
          <w:tcPr>
            <w:tcW w:w="0" w:type="auto"/>
            <w:vAlign w:val="center"/>
            <w:hideMark/>
          </w:tcPr>
          <w:p w14:paraId="6E6D5F59" w14:textId="77777777" w:rsidR="005E796F" w:rsidRPr="005E3783" w:rsidRDefault="005E796F" w:rsidP="001B4EA0">
            <w:pPr>
              <w:spacing w:line="240" w:lineRule="auto"/>
              <w:jc w:val="center"/>
              <w:rPr>
                <w:lang w:val="en-US" w:eastAsia="ro-RO"/>
              </w:rPr>
            </w:pPr>
            <w:r w:rsidRPr="005E3783">
              <w:rPr>
                <w:lang w:val="en-US" w:eastAsia="ro-RO"/>
              </w:rPr>
              <w:t>nota, aprobat, text_comentariu</w:t>
            </w:r>
          </w:p>
        </w:tc>
        <w:tc>
          <w:tcPr>
            <w:tcW w:w="0" w:type="auto"/>
            <w:vAlign w:val="center"/>
            <w:hideMark/>
          </w:tcPr>
          <w:p w14:paraId="74EFBC3C" w14:textId="77777777" w:rsidR="005E796F" w:rsidRPr="005E3783" w:rsidRDefault="005E796F" w:rsidP="001B4EA0">
            <w:pPr>
              <w:spacing w:line="240" w:lineRule="auto"/>
              <w:jc w:val="center"/>
              <w:rPr>
                <w:lang w:val="en-US" w:eastAsia="ro-RO"/>
              </w:rPr>
            </w:pPr>
            <w:r w:rsidRPr="005E3783">
              <w:rPr>
                <w:lang w:val="en-US" w:eastAsia="ro-RO"/>
              </w:rPr>
              <w:t>evaluari, comentarii</w:t>
            </w:r>
          </w:p>
        </w:tc>
      </w:tr>
      <w:tr w:rsidR="005E796F" w:rsidRPr="005E3783" w14:paraId="5663149F" w14:textId="77777777" w:rsidTr="001B4EA0">
        <w:trPr>
          <w:tblCellSpacing w:w="15" w:type="dxa"/>
        </w:trPr>
        <w:tc>
          <w:tcPr>
            <w:tcW w:w="0" w:type="auto"/>
            <w:vAlign w:val="center"/>
            <w:hideMark/>
          </w:tcPr>
          <w:p w14:paraId="466BC344" w14:textId="77777777" w:rsidR="005E796F" w:rsidRPr="005E3783" w:rsidRDefault="005E796F" w:rsidP="001B4EA0">
            <w:pPr>
              <w:spacing w:line="240" w:lineRule="auto"/>
              <w:jc w:val="center"/>
              <w:rPr>
                <w:lang w:val="en-US" w:eastAsia="ro-RO"/>
              </w:rPr>
            </w:pPr>
            <w:r w:rsidRPr="005E3783">
              <w:rPr>
                <w:lang w:val="en-US" w:eastAsia="ro-RO"/>
              </w:rPr>
              <w:lastRenderedPageBreak/>
              <w:t>KPI 4</w:t>
            </w:r>
            <w:r>
              <w:rPr>
                <w:lang w:val="en-US" w:eastAsia="ro-RO"/>
              </w:rPr>
              <w:t xml:space="preserve">: </w:t>
            </w:r>
            <w:r w:rsidRPr="005E3783">
              <w:rPr>
                <w:lang w:val="en-US" w:eastAsia="ro-RO"/>
              </w:rPr>
              <w:t>Gestiunea pe Categorii</w:t>
            </w:r>
          </w:p>
        </w:tc>
        <w:tc>
          <w:tcPr>
            <w:tcW w:w="0" w:type="auto"/>
            <w:vAlign w:val="center"/>
            <w:hideMark/>
          </w:tcPr>
          <w:p w14:paraId="2F2EE3DE" w14:textId="77777777" w:rsidR="005E796F" w:rsidRPr="005E3783" w:rsidRDefault="005E796F" w:rsidP="001B4EA0">
            <w:pPr>
              <w:spacing w:line="240" w:lineRule="auto"/>
              <w:jc w:val="center"/>
              <w:rPr>
                <w:lang w:val="en-US" w:eastAsia="ro-RO"/>
              </w:rPr>
            </w:pPr>
            <w:r w:rsidRPr="005E3783">
              <w:rPr>
                <w:lang w:val="en-US" w:eastAsia="ro-RO"/>
              </w:rPr>
              <w:t>id_categorie, id_eticheta, versiuni</w:t>
            </w:r>
          </w:p>
        </w:tc>
        <w:tc>
          <w:tcPr>
            <w:tcW w:w="0" w:type="auto"/>
            <w:vAlign w:val="center"/>
            <w:hideMark/>
          </w:tcPr>
          <w:p w14:paraId="34E87F29" w14:textId="77777777" w:rsidR="005E796F" w:rsidRPr="005E3783" w:rsidRDefault="005E796F" w:rsidP="001B4EA0">
            <w:pPr>
              <w:spacing w:line="240" w:lineRule="auto"/>
              <w:jc w:val="center"/>
              <w:rPr>
                <w:lang w:val="en-US" w:eastAsia="ro-RO"/>
              </w:rPr>
            </w:pPr>
            <w:r w:rsidRPr="005E3783">
              <w:rPr>
                <w:lang w:val="en-US" w:eastAsia="ro-RO"/>
              </w:rPr>
              <w:t>categorii, etichete, versiuni_articole</w:t>
            </w:r>
          </w:p>
        </w:tc>
      </w:tr>
      <w:tr w:rsidR="005E796F" w:rsidRPr="005E3783" w14:paraId="3762439C" w14:textId="77777777" w:rsidTr="001B4EA0">
        <w:trPr>
          <w:tblCellSpacing w:w="15" w:type="dxa"/>
        </w:trPr>
        <w:tc>
          <w:tcPr>
            <w:tcW w:w="0" w:type="auto"/>
            <w:vAlign w:val="center"/>
            <w:hideMark/>
          </w:tcPr>
          <w:p w14:paraId="321AF19A" w14:textId="77777777" w:rsidR="005E796F" w:rsidRPr="005E3783" w:rsidRDefault="005E796F" w:rsidP="001B4EA0">
            <w:pPr>
              <w:spacing w:line="240" w:lineRule="auto"/>
              <w:jc w:val="center"/>
              <w:rPr>
                <w:lang w:val="en-US" w:eastAsia="ro-RO"/>
              </w:rPr>
            </w:pPr>
            <w:r w:rsidRPr="005E3783">
              <w:rPr>
                <w:lang w:val="en-US" w:eastAsia="ro-RO"/>
              </w:rPr>
              <w:t>KPI 5</w:t>
            </w:r>
            <w:r>
              <w:rPr>
                <w:lang w:val="en-US" w:eastAsia="ro-RO"/>
              </w:rPr>
              <w:t xml:space="preserve">: </w:t>
            </w:r>
            <w:r w:rsidRPr="005E3783">
              <w:rPr>
                <w:lang w:val="en-US" w:eastAsia="ro-RO"/>
              </w:rPr>
              <w:t>Activitate Platformă</w:t>
            </w:r>
          </w:p>
        </w:tc>
        <w:tc>
          <w:tcPr>
            <w:tcW w:w="0" w:type="auto"/>
            <w:vAlign w:val="center"/>
            <w:hideMark/>
          </w:tcPr>
          <w:p w14:paraId="4EB3729E" w14:textId="77777777" w:rsidR="005E796F" w:rsidRPr="005E3783" w:rsidRDefault="005E796F" w:rsidP="001B4EA0">
            <w:pPr>
              <w:spacing w:line="240" w:lineRule="auto"/>
              <w:jc w:val="center"/>
              <w:rPr>
                <w:lang w:val="en-US" w:eastAsia="ro-RO"/>
              </w:rPr>
            </w:pPr>
            <w:r w:rsidRPr="005E3783">
              <w:rPr>
                <w:lang w:val="en-US" w:eastAsia="ro-RO"/>
              </w:rPr>
              <w:t>activa (sesiuni), ultima_autentificare</w:t>
            </w:r>
          </w:p>
        </w:tc>
        <w:tc>
          <w:tcPr>
            <w:tcW w:w="0" w:type="auto"/>
            <w:vAlign w:val="center"/>
            <w:hideMark/>
          </w:tcPr>
          <w:p w14:paraId="5540F0C9" w14:textId="77777777" w:rsidR="005E796F" w:rsidRPr="005E3783" w:rsidRDefault="005E796F" w:rsidP="001B4EA0">
            <w:pPr>
              <w:spacing w:line="240" w:lineRule="auto"/>
              <w:jc w:val="center"/>
              <w:rPr>
                <w:lang w:val="en-US" w:eastAsia="ro-RO"/>
              </w:rPr>
            </w:pPr>
            <w:r w:rsidRPr="005E3783">
              <w:rPr>
                <w:lang w:val="en-US" w:eastAsia="ro-RO"/>
              </w:rPr>
              <w:t>sesiuni, utilizatori</w:t>
            </w:r>
          </w:p>
        </w:tc>
      </w:tr>
    </w:tbl>
    <w:p w14:paraId="4FC8836C" w14:textId="77777777" w:rsidR="005E796F" w:rsidRPr="007B7589" w:rsidRDefault="005E796F" w:rsidP="005E796F">
      <w:pPr>
        <w:ind w:firstLine="720"/>
        <w:rPr>
          <w:lang w:val="en-US" w:eastAsia="ro-RO"/>
        </w:rPr>
      </w:pPr>
    </w:p>
    <w:p w14:paraId="5A66B893" w14:textId="77777777" w:rsidR="005E796F" w:rsidRPr="000F6D07" w:rsidRDefault="005E796F" w:rsidP="005E796F">
      <w:pPr>
        <w:ind w:firstLine="720"/>
        <w:rPr>
          <w:lang w:val="en-US" w:eastAsia="ro-RO"/>
        </w:rPr>
      </w:pPr>
      <w:r>
        <w:rPr>
          <w:lang w:val="en-US" w:eastAsia="ro-RO"/>
        </w:rPr>
        <w:t>Ca rezultat, c</w:t>
      </w:r>
      <w:r w:rsidRPr="000F6D07">
        <w:rPr>
          <w:lang w:val="en-US" w:eastAsia="ro-RO"/>
        </w:rPr>
        <w:t xml:space="preserve">ele trei fișiere MySQL sursă acoperă integral cerințele de date ale celor 5 KPI-uri și a celor 10 </w:t>
      </w:r>
      <w:r>
        <w:rPr>
          <w:lang w:val="en-US" w:eastAsia="ro-RO"/>
        </w:rPr>
        <w:t>kpi-uri particulare(obiective</w:t>
      </w:r>
      <w:r w:rsidRPr="000F6D07">
        <w:rPr>
          <w:lang w:val="en-US" w:eastAsia="ro-RO"/>
        </w:rPr>
        <w:t xml:space="preserve"> analitice</w:t>
      </w:r>
      <w:r>
        <w:rPr>
          <w:lang w:val="en-US" w:eastAsia="ro-RO"/>
        </w:rPr>
        <w:t>)</w:t>
      </w:r>
      <w:r w:rsidRPr="000F6D07">
        <w:rPr>
          <w:lang w:val="en-US" w:eastAsia="ro-RO"/>
        </w:rPr>
        <w:t xml:space="preserve"> derivate. Nu există KPI pentru care să lipsească datele sursă necesare. Singura limitare identificată este volumul redus al unor tabele</w:t>
      </w:r>
      <w:r>
        <w:rPr>
          <w:lang w:val="en-US" w:eastAsia="ro-RO"/>
        </w:rPr>
        <w:t xml:space="preserve">: </w:t>
      </w:r>
      <w:r w:rsidRPr="000F6D07">
        <w:rPr>
          <w:lang w:val="en-US" w:eastAsia="ro-RO"/>
        </w:rPr>
        <w:t>statistici_zilnice conține doar 2 înregistrări, iar sesiuni doar 3</w:t>
      </w:r>
      <w:r>
        <w:rPr>
          <w:lang w:val="en-US" w:eastAsia="ro-RO"/>
        </w:rPr>
        <w:t>,</w:t>
      </w:r>
      <w:r w:rsidRPr="000F6D07">
        <w:rPr>
          <w:lang w:val="en-US" w:eastAsia="ro-RO"/>
        </w:rPr>
        <w:t xml:space="preserve"> ceea ce impune completarea cu date sintetice coerente la popularea tabelei FACT_DWH_GESTIUNE_ARTICOLE din SQL Server 2019, menținând totuși corespondența directă cu entitățile reale din sursele MySQL.</w:t>
      </w:r>
    </w:p>
    <w:p w14:paraId="31C3C049" w14:textId="77777777" w:rsidR="005E796F" w:rsidRPr="000E2FC1" w:rsidRDefault="005E796F" w:rsidP="005E796F">
      <w:pPr>
        <w:pStyle w:val="Heading1"/>
        <w:rPr>
          <w:rFonts w:ascii="Calibri" w:hAnsi="Calibri" w:cs="Calibri"/>
          <w:b/>
          <w:bCs/>
          <w:color w:val="auto"/>
          <w:sz w:val="24"/>
          <w:szCs w:val="24"/>
          <w:lang w:val="en-US"/>
        </w:rPr>
      </w:pPr>
      <w:bookmarkStart w:id="35" w:name="_Toc229223739"/>
      <w:bookmarkStart w:id="36" w:name="_Toc229942123"/>
      <w:r>
        <w:rPr>
          <w:rFonts w:ascii="Calibri" w:hAnsi="Calibri" w:cs="Calibri"/>
          <w:b/>
          <w:bCs/>
          <w:color w:val="auto"/>
          <w:sz w:val="24"/>
          <w:szCs w:val="24"/>
          <w:lang w:val="en-US"/>
        </w:rPr>
        <w:t xml:space="preserve">2.2. </w:t>
      </w:r>
      <w:r w:rsidRPr="005E796F">
        <w:rPr>
          <w:rFonts w:ascii="Calibri" w:hAnsi="Calibri" w:cs="Calibri"/>
          <w:b/>
          <w:bCs/>
          <w:color w:val="auto"/>
          <w:sz w:val="24"/>
          <w:szCs w:val="24"/>
          <w:lang w:val="en-US"/>
        </w:rPr>
        <w:t>SIMULAREA PROCESULUI ETL/ELT</w:t>
      </w:r>
      <w:bookmarkEnd w:id="35"/>
      <w:bookmarkEnd w:id="36"/>
    </w:p>
    <w:p w14:paraId="3DB4850A" w14:textId="77777777" w:rsidR="005E796F" w:rsidRPr="000E2FC1" w:rsidRDefault="005E796F" w:rsidP="005E796F">
      <w:pPr>
        <w:spacing w:before="60" w:after="60"/>
        <w:ind w:firstLine="720"/>
        <w:rPr>
          <w:lang w:val="en-US"/>
        </w:rPr>
      </w:pPr>
      <w:r w:rsidRPr="000E2FC1">
        <w:rPr>
          <w:color w:val="222222"/>
          <w:lang w:val="en-US"/>
        </w:rPr>
        <w:t>Procesul ETL (Extract, Transform, Load) reprezintă componenta centrală a oricărei arhitecturi de tip Data Warehouse. El asigură transferul controlat al datelor din sistemele operaționale sursă către depozitul de date destinație, aplicând în cadrul acestui transfer o serie de transformări care standardizează, curăță și restructurează informația brută în forme adecvate analizei multidimensionale.</w:t>
      </w:r>
    </w:p>
    <w:p w14:paraId="5160A646" w14:textId="77777777" w:rsidR="005E796F" w:rsidRPr="000E2FC1" w:rsidRDefault="005E796F" w:rsidP="005E796F">
      <w:pPr>
        <w:spacing w:before="60" w:after="60"/>
        <w:ind w:firstLine="720"/>
        <w:rPr>
          <w:lang w:val="en-US"/>
        </w:rPr>
      </w:pPr>
      <w:r w:rsidRPr="000E2FC1">
        <w:rPr>
          <w:color w:val="222222"/>
          <w:lang w:val="en-US"/>
        </w:rPr>
        <w:t xml:space="preserve">În contextul </w:t>
      </w:r>
      <w:r>
        <w:rPr>
          <w:color w:val="222222"/>
          <w:lang w:val="en-US"/>
        </w:rPr>
        <w:t>dat</w:t>
      </w:r>
      <w:r w:rsidRPr="000E2FC1">
        <w:rPr>
          <w:color w:val="222222"/>
          <w:lang w:val="en-US"/>
        </w:rPr>
        <w:t>, procesul ETL a fost simulat manual prin scripturi T-SQL executate în SQL Server Management Studio 2019, pornind de la cele trei baze de date operaționale MySQL</w:t>
      </w:r>
      <w:r>
        <w:rPr>
          <w:color w:val="222222"/>
          <w:lang w:val="en-US"/>
        </w:rPr>
        <w:t>:</w:t>
      </w:r>
      <w:r w:rsidRPr="000E2FC1">
        <w:rPr>
          <w:color w:val="222222"/>
          <w:lang w:val="en-US"/>
        </w:rPr>
        <w:t xml:space="preserve"> gestiune_utilizatori, gestiune_continut și gestiune_interactiuni</w:t>
      </w:r>
      <w:r>
        <w:rPr>
          <w:color w:val="222222"/>
          <w:lang w:val="en-US"/>
        </w:rPr>
        <w:t xml:space="preserve">, </w:t>
      </w:r>
      <w:r w:rsidRPr="000E2FC1">
        <w:rPr>
          <w:color w:val="222222"/>
          <w:lang w:val="en-US"/>
        </w:rPr>
        <w:t>culminând cu popularea completă a tabelei centrale de fapte FACT_DWH_GESTIUNE_ARTICOLE și a celor opt tabele de dimensiuni din baza DWH_GestionareArticole.</w:t>
      </w:r>
    </w:p>
    <w:p w14:paraId="03D7BCE0" w14:textId="77777777" w:rsidR="005E796F" w:rsidRDefault="005E796F" w:rsidP="005E796F">
      <w:pPr>
        <w:ind w:firstLine="720"/>
        <w:rPr>
          <w:iCs/>
          <w:color w:val="1A1A1A"/>
          <w:lang w:val="en-US"/>
        </w:rPr>
      </w:pPr>
      <w:r w:rsidRPr="000E2FC1">
        <w:rPr>
          <w:iCs/>
          <w:color w:val="1A1A1A"/>
          <w:lang w:val="en-US"/>
        </w:rPr>
        <w:t>Simularea manuală a procesului ETL prin T-SQL constituie o metodă validă de prototipare a fluxului de date, echivalentă funcțional cu un pachet SSIS (SQL Server Integration Services). Toate transformările aplicate corespund operațiilor standard ale unui flux ETL automat, iar structura rezultată este identică cu cea produsă de un pachet SSIS complet configurat.</w:t>
      </w:r>
    </w:p>
    <w:p w14:paraId="06759101" w14:textId="77777777" w:rsidR="005E796F" w:rsidRPr="000E2FC1" w:rsidRDefault="005E796F" w:rsidP="005E796F">
      <w:pPr>
        <w:pStyle w:val="Heading1"/>
        <w:rPr>
          <w:rFonts w:ascii="Calibri" w:hAnsi="Calibri" w:cs="Calibri"/>
          <w:b/>
          <w:bCs/>
          <w:color w:val="auto"/>
          <w:sz w:val="24"/>
          <w:szCs w:val="24"/>
          <w:lang w:val="en-US"/>
        </w:rPr>
      </w:pPr>
      <w:bookmarkStart w:id="37" w:name="_Toc229223740"/>
      <w:bookmarkStart w:id="38" w:name="_Toc229942124"/>
      <w:r w:rsidRPr="000E2FC1">
        <w:rPr>
          <w:rFonts w:ascii="Calibri" w:hAnsi="Calibri" w:cs="Calibri"/>
          <w:b/>
          <w:bCs/>
          <w:color w:val="auto"/>
          <w:sz w:val="24"/>
          <w:szCs w:val="24"/>
          <w:lang w:val="en-US"/>
        </w:rPr>
        <w:t>ETL: EXTRACT (EXTRAGERE)</w:t>
      </w:r>
      <w:bookmarkEnd w:id="37"/>
      <w:bookmarkEnd w:id="38"/>
    </w:p>
    <w:p w14:paraId="67488C9B" w14:textId="77777777" w:rsidR="005E796F" w:rsidRDefault="005E796F" w:rsidP="005E796F">
      <w:pPr>
        <w:ind w:firstLine="720"/>
        <w:rPr>
          <w:color w:val="222222"/>
          <w:lang w:val="en-US"/>
        </w:rPr>
      </w:pPr>
      <w:r w:rsidRPr="000E2FC1">
        <w:rPr>
          <w:color w:val="222222"/>
          <w:lang w:val="en-US"/>
        </w:rPr>
        <w:t>Faza de extragere constă în preluarea datelor brute din cele trei baze MySQL sursă. În simularea manuală ETL realizată, extragerea a fost efectuată prin citirea și analiza directă a fișierelor SQL exportate, identificând exact înregistrările necesare pentru fiecare tabel DWH destinatar.</w:t>
      </w:r>
    </w:p>
    <w:p w14:paraId="65470DD1" w14:textId="77777777" w:rsidR="005E796F" w:rsidRPr="000E2FC1" w:rsidRDefault="005E796F" w:rsidP="005E796F">
      <w:pPr>
        <w:ind w:firstLine="720"/>
        <w:rPr>
          <w:lang w:val="en-US"/>
        </w:rPr>
      </w:pPr>
      <w:r w:rsidRPr="000E2FC1">
        <w:rPr>
          <w:color w:val="222222"/>
          <w:lang w:val="en-US"/>
        </w:rPr>
        <w:lastRenderedPageBreak/>
        <w:t>Din tabela utilizatori au fost identificați 15 utilizatori înregistrați, cu roluri și stări diverse. Extragerea a vizat câmpurile relevante pentru dimensiunile DWH, excluzând datele de securitate:</w:t>
      </w:r>
    </w:p>
    <w:tbl>
      <w:tblPr>
        <w:tblW w:w="0" w:type="auto"/>
        <w:tblLook w:val="04A0" w:firstRow="1" w:lastRow="0" w:firstColumn="1" w:lastColumn="0" w:noHBand="0" w:noVBand="1"/>
      </w:tblPr>
      <w:tblGrid>
        <w:gridCol w:w="9345"/>
      </w:tblGrid>
      <w:tr w:rsidR="005E796F" w:rsidRPr="00A6208A" w14:paraId="04AE1908" w14:textId="77777777" w:rsidTr="001B4EA0">
        <w:tc>
          <w:tcPr>
            <w:tcW w:w="9355" w:type="dxa"/>
            <w:tcBorders>
              <w:top w:val="single" w:sz="4" w:space="0" w:color="333333"/>
              <w:left w:val="single" w:sz="4" w:space="0" w:color="333333"/>
              <w:bottom w:val="single" w:sz="4" w:space="0" w:color="333333"/>
              <w:right w:val="single" w:sz="4" w:space="0" w:color="333333"/>
            </w:tcBorders>
            <w:shd w:val="clear" w:color="auto" w:fill="auto"/>
            <w:tcMar>
              <w:top w:w="120" w:type="dxa"/>
              <w:left w:w="180" w:type="dxa"/>
              <w:bottom w:w="120" w:type="dxa"/>
              <w:right w:w="180" w:type="dxa"/>
            </w:tcMar>
          </w:tcPr>
          <w:p w14:paraId="71EA0043" w14:textId="77777777" w:rsidR="005E796F" w:rsidRPr="000E2FC1" w:rsidRDefault="005E796F" w:rsidP="001B4EA0">
            <w:pPr>
              <w:rPr>
                <w:lang w:val="en-US"/>
              </w:rPr>
            </w:pPr>
            <w:r w:rsidRPr="000E2FC1">
              <w:rPr>
                <w:rFonts w:ascii="Courier New" w:hAnsi="Courier New"/>
                <w:lang w:val="en-US"/>
              </w:rPr>
              <w:t>SELECT id_utilizator, nume, prenume, email, activ,</w:t>
            </w:r>
          </w:p>
          <w:p w14:paraId="3918F56A" w14:textId="77777777" w:rsidR="005E796F" w:rsidRPr="000E2FC1" w:rsidRDefault="005E796F" w:rsidP="001B4EA0">
            <w:pPr>
              <w:rPr>
                <w:lang w:val="en-US"/>
              </w:rPr>
            </w:pPr>
            <w:r w:rsidRPr="000E2FC1">
              <w:rPr>
                <w:rFonts w:ascii="Courier New" w:hAnsi="Courier New"/>
                <w:lang w:val="en-US"/>
              </w:rPr>
              <w:t xml:space="preserve">       data_inregistrare, ultima_autentificare, id_rol</w:t>
            </w:r>
          </w:p>
          <w:p w14:paraId="0D8BACB7" w14:textId="77777777" w:rsidR="005E796F" w:rsidRPr="000E2FC1" w:rsidRDefault="005E796F" w:rsidP="001B4EA0">
            <w:pPr>
              <w:rPr>
                <w:lang w:val="en-US"/>
              </w:rPr>
            </w:pPr>
            <w:r w:rsidRPr="000E2FC1">
              <w:rPr>
                <w:rFonts w:ascii="Courier New" w:hAnsi="Courier New"/>
                <w:lang w:val="en-US"/>
              </w:rPr>
              <w:t>FROM utilizatori</w:t>
            </w:r>
          </w:p>
          <w:p w14:paraId="426DADB7" w14:textId="77777777" w:rsidR="005E796F" w:rsidRPr="000E2FC1" w:rsidRDefault="005E796F" w:rsidP="001B4EA0">
            <w:pPr>
              <w:rPr>
                <w:lang w:val="en-US"/>
              </w:rPr>
            </w:pPr>
            <w:r w:rsidRPr="000E2FC1">
              <w:rPr>
                <w:rFonts w:ascii="Courier New" w:hAnsi="Courier New"/>
                <w:lang w:val="en-US"/>
              </w:rPr>
              <w:t>ORDER BY id_utilizator;</w:t>
            </w:r>
          </w:p>
        </w:tc>
      </w:tr>
    </w:tbl>
    <w:p w14:paraId="2602E954" w14:textId="77777777" w:rsidR="005E796F" w:rsidRPr="000E2FC1" w:rsidRDefault="005E796F" w:rsidP="005E796F">
      <w:pPr>
        <w:ind w:firstLine="720"/>
        <w:rPr>
          <w:lang w:val="en-US"/>
        </w:rPr>
      </w:pPr>
      <w:r w:rsidRPr="000E2FC1">
        <w:rPr>
          <w:color w:val="222222"/>
          <w:lang w:val="en-US"/>
        </w:rPr>
        <w:t>Din tabela roluri au fost extrase cele 3 roluri definite: administrator (id=1), redactor (id=2), cititor (id=3), cu descrierile asociate. Din tabela sesiuni au fost extrase 3 sesiuni, dintre care 2 cu câmpul activa=1, relevante pentru calculul KPI 5.1.</w:t>
      </w:r>
    </w:p>
    <w:p w14:paraId="58BDEF71" w14:textId="77777777" w:rsidR="005E796F" w:rsidRPr="000E2FC1" w:rsidRDefault="005E796F" w:rsidP="005E796F">
      <w:pPr>
        <w:ind w:firstLine="720"/>
        <w:rPr>
          <w:lang w:val="en-US"/>
        </w:rPr>
      </w:pPr>
      <w:r w:rsidRPr="000E2FC1">
        <w:rPr>
          <w:color w:val="222222"/>
          <w:lang w:val="en-US"/>
        </w:rPr>
        <w:t>Din tabela articole au fost extrase 43 de înregistrări cu statusuri: 25 publicate, 14 draft, 4 arhivate. Pentru DIM_ARTICOL au fost selectate 10 articole reprezentative din categorii diverse, acoperind toate cele 3 statusuri posibile:</w:t>
      </w:r>
    </w:p>
    <w:tbl>
      <w:tblPr>
        <w:tblW w:w="0" w:type="auto"/>
        <w:tblLook w:val="04A0" w:firstRow="1" w:lastRow="0" w:firstColumn="1" w:lastColumn="0" w:noHBand="0" w:noVBand="1"/>
      </w:tblPr>
      <w:tblGrid>
        <w:gridCol w:w="9345"/>
      </w:tblGrid>
      <w:tr w:rsidR="005E796F" w:rsidRPr="000E2FC1" w14:paraId="1BE9A1AC" w14:textId="77777777" w:rsidTr="001B4EA0">
        <w:tc>
          <w:tcPr>
            <w:tcW w:w="9355" w:type="dxa"/>
            <w:tcBorders>
              <w:top w:val="single" w:sz="4" w:space="0" w:color="333333"/>
              <w:left w:val="single" w:sz="4" w:space="0" w:color="333333"/>
              <w:bottom w:val="single" w:sz="4" w:space="0" w:color="333333"/>
              <w:right w:val="single" w:sz="4" w:space="0" w:color="333333"/>
            </w:tcBorders>
            <w:shd w:val="clear" w:color="auto" w:fill="auto"/>
            <w:tcMar>
              <w:top w:w="120" w:type="dxa"/>
              <w:left w:w="180" w:type="dxa"/>
              <w:bottom w:w="120" w:type="dxa"/>
              <w:right w:w="180" w:type="dxa"/>
            </w:tcMar>
          </w:tcPr>
          <w:p w14:paraId="0997972C" w14:textId="77777777" w:rsidR="005E796F" w:rsidRPr="000E2FC1" w:rsidRDefault="005E796F" w:rsidP="001B4EA0">
            <w:pPr>
              <w:rPr>
                <w:lang w:val="en-US"/>
              </w:rPr>
            </w:pPr>
            <w:r w:rsidRPr="000E2FC1">
              <w:rPr>
                <w:rFonts w:ascii="Courier New" w:hAnsi="Courier New"/>
                <w:lang w:val="en-US"/>
              </w:rPr>
              <w:t>SELECT id_articol, titlu, slug, status,</w:t>
            </w:r>
          </w:p>
          <w:p w14:paraId="178F33A6" w14:textId="77777777" w:rsidR="005E796F" w:rsidRPr="000E2FC1" w:rsidRDefault="005E796F" w:rsidP="001B4EA0">
            <w:pPr>
              <w:rPr>
                <w:lang w:val="en-US"/>
              </w:rPr>
            </w:pPr>
            <w:r w:rsidRPr="000E2FC1">
              <w:rPr>
                <w:rFonts w:ascii="Courier New" w:hAnsi="Courier New"/>
                <w:lang w:val="en-US"/>
              </w:rPr>
              <w:t xml:space="preserve">       data_publicarii, data_modificarii,</w:t>
            </w:r>
          </w:p>
          <w:p w14:paraId="6BBD37C6" w14:textId="77777777" w:rsidR="005E796F" w:rsidRPr="000E2FC1" w:rsidRDefault="005E796F" w:rsidP="001B4EA0">
            <w:pPr>
              <w:rPr>
                <w:lang w:val="en-US"/>
              </w:rPr>
            </w:pPr>
            <w:r w:rsidRPr="000E2FC1">
              <w:rPr>
                <w:rFonts w:ascii="Courier New" w:hAnsi="Courier New"/>
                <w:lang w:val="en-US"/>
              </w:rPr>
              <w:t xml:space="preserve">       id_autor, id_categorie, numar_vizualizari</w:t>
            </w:r>
          </w:p>
          <w:p w14:paraId="5511AA47" w14:textId="77777777" w:rsidR="005E796F" w:rsidRPr="000E2FC1" w:rsidRDefault="005E796F" w:rsidP="001B4EA0">
            <w:pPr>
              <w:rPr>
                <w:lang w:val="en-US"/>
              </w:rPr>
            </w:pPr>
            <w:r w:rsidRPr="000E2FC1">
              <w:rPr>
                <w:rFonts w:ascii="Courier New" w:hAnsi="Courier New"/>
                <w:lang w:val="en-US"/>
              </w:rPr>
              <w:t>FROM articole</w:t>
            </w:r>
          </w:p>
          <w:p w14:paraId="21BE4FAB" w14:textId="77777777" w:rsidR="005E796F" w:rsidRPr="000E2FC1" w:rsidRDefault="005E796F" w:rsidP="001B4EA0">
            <w:pPr>
              <w:rPr>
                <w:lang w:val="en-US"/>
              </w:rPr>
            </w:pPr>
            <w:r w:rsidRPr="000E2FC1">
              <w:rPr>
                <w:rFonts w:ascii="Courier New" w:hAnsi="Courier New"/>
                <w:lang w:val="en-US"/>
              </w:rPr>
              <w:t>WHERE id_articol IN (1,2,9,13,14,15,19,22,27,28)</w:t>
            </w:r>
          </w:p>
          <w:p w14:paraId="1D031FDA" w14:textId="77777777" w:rsidR="005E796F" w:rsidRPr="000E2FC1" w:rsidRDefault="005E796F" w:rsidP="001B4EA0">
            <w:pPr>
              <w:rPr>
                <w:lang w:val="en-US"/>
              </w:rPr>
            </w:pPr>
            <w:r w:rsidRPr="000E2FC1">
              <w:rPr>
                <w:rFonts w:ascii="Courier New" w:hAnsi="Courier New"/>
                <w:lang w:val="en-US"/>
              </w:rPr>
              <w:t>ORDER BY id_articol;</w:t>
            </w:r>
          </w:p>
        </w:tc>
      </w:tr>
    </w:tbl>
    <w:p w14:paraId="6CEC1527" w14:textId="77777777" w:rsidR="005E796F" w:rsidRDefault="005E796F" w:rsidP="005E796F">
      <w:pPr>
        <w:ind w:firstLine="720"/>
        <w:rPr>
          <w:color w:val="222222"/>
          <w:lang w:val="en-US"/>
        </w:rPr>
      </w:pPr>
      <w:r w:rsidRPr="000E2FC1">
        <w:rPr>
          <w:color w:val="222222"/>
          <w:lang w:val="en-US"/>
        </w:rPr>
        <w:t>Din tabela categorii au fost extrase toate 6 înregistrările, inclusiv categoria Educatie cu activa=0, relevantă pentru analiza KPI 4. Din tabela etichete au fost extrase 6 din 10 etichete disponibile, cele mai frecvent utilizate în asocierile articole_etichete.</w:t>
      </w:r>
    </w:p>
    <w:p w14:paraId="37F478EC" w14:textId="77777777" w:rsidR="005E796F" w:rsidRPr="000E2FC1" w:rsidRDefault="005E796F" w:rsidP="005E796F">
      <w:pPr>
        <w:ind w:firstLine="720"/>
        <w:rPr>
          <w:lang w:val="en-US"/>
        </w:rPr>
      </w:pPr>
      <w:r w:rsidRPr="000E2FC1">
        <w:rPr>
          <w:color w:val="222222"/>
          <w:lang w:val="en-US"/>
        </w:rPr>
        <w:t>Din tabela vizualizari au fost extrase 45 de înregistrări cu câmpul durata_sec disponibil, utilizat pentru calculul duratei medii de lectură (KPI 1.2). Valorile durata_sec variază între 90 și 320 secunde per sesiune de vizualizare.</w:t>
      </w:r>
    </w:p>
    <w:tbl>
      <w:tblPr>
        <w:tblW w:w="0" w:type="auto"/>
        <w:tblLook w:val="04A0" w:firstRow="1" w:lastRow="0" w:firstColumn="1" w:lastColumn="0" w:noHBand="0" w:noVBand="1"/>
      </w:tblPr>
      <w:tblGrid>
        <w:gridCol w:w="9345"/>
      </w:tblGrid>
      <w:tr w:rsidR="005E796F" w:rsidRPr="00A6208A" w14:paraId="4AA7E23F" w14:textId="77777777" w:rsidTr="001B4EA0">
        <w:tc>
          <w:tcPr>
            <w:tcW w:w="9355" w:type="dxa"/>
            <w:tcBorders>
              <w:top w:val="single" w:sz="4" w:space="0" w:color="333333"/>
              <w:left w:val="single" w:sz="4" w:space="0" w:color="333333"/>
              <w:bottom w:val="single" w:sz="4" w:space="0" w:color="333333"/>
              <w:right w:val="single" w:sz="4" w:space="0" w:color="333333"/>
            </w:tcBorders>
            <w:shd w:val="clear" w:color="auto" w:fill="auto"/>
            <w:tcMar>
              <w:top w:w="120" w:type="dxa"/>
              <w:left w:w="180" w:type="dxa"/>
              <w:bottom w:w="120" w:type="dxa"/>
              <w:right w:w="180" w:type="dxa"/>
            </w:tcMar>
          </w:tcPr>
          <w:p w14:paraId="38CFC409" w14:textId="77777777" w:rsidR="005E796F" w:rsidRPr="000E2FC1" w:rsidRDefault="005E796F" w:rsidP="001B4EA0">
            <w:pPr>
              <w:rPr>
                <w:lang w:val="en-US"/>
              </w:rPr>
            </w:pPr>
            <w:r w:rsidRPr="000E2FC1">
              <w:rPr>
                <w:rFonts w:ascii="Courier New" w:hAnsi="Courier New"/>
                <w:lang w:val="en-US"/>
              </w:rPr>
              <w:t>SELECT id_articol, id_utilizator, durata_sec, data_vizualizare</w:t>
            </w:r>
          </w:p>
          <w:p w14:paraId="15A05FFE" w14:textId="77777777" w:rsidR="005E796F" w:rsidRPr="000E2FC1" w:rsidRDefault="005E796F" w:rsidP="001B4EA0">
            <w:pPr>
              <w:rPr>
                <w:lang w:val="en-US"/>
              </w:rPr>
            </w:pPr>
            <w:r w:rsidRPr="000E2FC1">
              <w:rPr>
                <w:rFonts w:ascii="Courier New" w:hAnsi="Courier New"/>
                <w:lang w:val="en-US"/>
              </w:rPr>
              <w:t>FROM vizualizari</w:t>
            </w:r>
          </w:p>
          <w:p w14:paraId="448F5B21" w14:textId="77777777" w:rsidR="005E796F" w:rsidRPr="000E2FC1" w:rsidRDefault="005E796F" w:rsidP="001B4EA0">
            <w:pPr>
              <w:rPr>
                <w:lang w:val="en-US"/>
              </w:rPr>
            </w:pPr>
            <w:r w:rsidRPr="000E2FC1">
              <w:rPr>
                <w:rFonts w:ascii="Courier New" w:hAnsi="Courier New"/>
                <w:lang w:val="en-US"/>
              </w:rPr>
              <w:t>ORDER BY id_articol, data_vizualizare;</w:t>
            </w:r>
          </w:p>
        </w:tc>
      </w:tr>
    </w:tbl>
    <w:p w14:paraId="259F5BE3" w14:textId="77777777" w:rsidR="005E796F" w:rsidRPr="000E2FC1" w:rsidRDefault="005E796F" w:rsidP="005E796F">
      <w:pPr>
        <w:ind w:firstLine="720"/>
        <w:rPr>
          <w:lang w:val="en-US"/>
        </w:rPr>
      </w:pPr>
      <w:r w:rsidRPr="000E2FC1">
        <w:rPr>
          <w:color w:val="222222"/>
          <w:lang w:val="en-US"/>
        </w:rPr>
        <w:t>Din tabela evaluari au fost extrase 65 de înregistrări cu note de la 1 la 5, distribuite pe 20 de articole distincte. Din tabela comentarii au fost extrase 27 de înregistrări, dintre care 26 cu aprobat=1 și 1 marcat ca spam (comentariul id=27 cu aprobat=0).</w:t>
      </w:r>
    </w:p>
    <w:p w14:paraId="6D94D480" w14:textId="77777777" w:rsidR="005E796F" w:rsidRDefault="005E796F" w:rsidP="005E796F">
      <w:pPr>
        <w:pStyle w:val="Heading1"/>
        <w:rPr>
          <w:rFonts w:ascii="Calibri" w:hAnsi="Calibri" w:cs="Calibri"/>
          <w:b/>
          <w:bCs/>
          <w:color w:val="auto"/>
          <w:sz w:val="24"/>
          <w:szCs w:val="24"/>
          <w:lang w:val="en-US"/>
        </w:rPr>
      </w:pPr>
      <w:bookmarkStart w:id="39" w:name="_Toc229223741"/>
      <w:bookmarkStart w:id="40" w:name="_Toc229942125"/>
      <w:r w:rsidRPr="000E2FC1">
        <w:rPr>
          <w:rFonts w:ascii="Calibri" w:hAnsi="Calibri" w:cs="Calibri"/>
          <w:b/>
          <w:bCs/>
          <w:color w:val="auto"/>
          <w:sz w:val="24"/>
          <w:szCs w:val="24"/>
          <w:lang w:val="en-US"/>
        </w:rPr>
        <w:lastRenderedPageBreak/>
        <w:t>ETL: TRANSFORM (TRANSFORMARE)</w:t>
      </w:r>
      <w:bookmarkEnd w:id="39"/>
      <w:bookmarkEnd w:id="40"/>
    </w:p>
    <w:p w14:paraId="01A925D2" w14:textId="77777777" w:rsidR="005E796F" w:rsidRDefault="005E796F" w:rsidP="005E796F">
      <w:pPr>
        <w:ind w:firstLine="720"/>
        <w:rPr>
          <w:color w:val="222222"/>
          <w:lang w:val="en-US"/>
        </w:rPr>
      </w:pPr>
      <w:r w:rsidRPr="000E2FC1">
        <w:rPr>
          <w:color w:val="222222"/>
          <w:lang w:val="en-US"/>
        </w:rPr>
        <w:t>Faza de transformare reprezintă etapa cea mai complexă a procesului ETL. Datele brute extrase din sursele MySQL nu pot fi încărcate direct în tabelele DWH fără o serie de transformări care le standardizează, le restructurează și le îmbogățesc cu măsuri derivate și date calitative.</w:t>
      </w:r>
    </w:p>
    <w:p w14:paraId="511C8B61" w14:textId="77777777" w:rsidR="005E796F" w:rsidRPr="000E2FC1" w:rsidRDefault="005E796F" w:rsidP="005E796F">
      <w:pPr>
        <w:pStyle w:val="Heading1"/>
        <w:rPr>
          <w:rFonts w:ascii="Calibri" w:hAnsi="Calibri" w:cs="Calibri"/>
          <w:b/>
          <w:bCs/>
          <w:color w:val="auto"/>
          <w:sz w:val="24"/>
          <w:szCs w:val="24"/>
          <w:lang w:val="en-US"/>
        </w:rPr>
      </w:pPr>
      <w:bookmarkStart w:id="41" w:name="_Toc229223742"/>
      <w:bookmarkStart w:id="42" w:name="_Toc229942126"/>
      <w:r w:rsidRPr="000E2FC1">
        <w:rPr>
          <w:rFonts w:ascii="Calibri" w:hAnsi="Calibri" w:cs="Calibri"/>
          <w:b/>
          <w:bCs/>
          <w:color w:val="auto"/>
          <w:sz w:val="24"/>
          <w:szCs w:val="24"/>
          <w:lang w:val="en-US"/>
        </w:rPr>
        <w:t>T1 — FILTRAREA ȘI SELECȚIA ÎNREGISTRĂRILOR RELEVANTE</w:t>
      </w:r>
      <w:bookmarkEnd w:id="41"/>
      <w:bookmarkEnd w:id="42"/>
    </w:p>
    <w:p w14:paraId="4F1BFAE1" w14:textId="77777777" w:rsidR="005E796F" w:rsidRDefault="005E796F" w:rsidP="005E796F">
      <w:pPr>
        <w:ind w:firstLine="720"/>
        <w:rPr>
          <w:color w:val="222222"/>
          <w:lang w:val="en-US"/>
        </w:rPr>
      </w:pPr>
      <w:r w:rsidRPr="000E2FC1">
        <w:rPr>
          <w:color w:val="222222"/>
          <w:lang w:val="en-US"/>
        </w:rPr>
        <w:t>Din cei 15 utilizatori extrași, procesul de transformare a aplicat filtre de selecție pentru a reține doar înregistrările cu valoare analitică pentru DWH. Conturile de test (cu email de forma test_integritate_*) au fost excluse.</w:t>
      </w:r>
    </w:p>
    <w:p w14:paraId="7F746B97" w14:textId="77777777" w:rsidR="005E796F" w:rsidRPr="000E2FC1" w:rsidRDefault="005E796F" w:rsidP="005E796F">
      <w:pPr>
        <w:pStyle w:val="Heading1"/>
        <w:rPr>
          <w:rFonts w:ascii="Calibri" w:hAnsi="Calibri" w:cs="Calibri"/>
          <w:b/>
          <w:bCs/>
          <w:color w:val="auto"/>
          <w:sz w:val="24"/>
          <w:szCs w:val="24"/>
          <w:lang w:val="en-US"/>
        </w:rPr>
      </w:pPr>
      <w:bookmarkStart w:id="43" w:name="_Toc229223743"/>
      <w:bookmarkStart w:id="44" w:name="_Toc229942127"/>
      <w:r w:rsidRPr="000E2FC1">
        <w:rPr>
          <w:rFonts w:ascii="Calibri" w:hAnsi="Calibri" w:cs="Calibri"/>
          <w:b/>
          <w:bCs/>
          <w:color w:val="auto"/>
          <w:sz w:val="24"/>
          <w:szCs w:val="24"/>
          <w:lang w:val="en-US"/>
        </w:rPr>
        <w:t>T2 — MAPAREA CHEILOR SURROGAT</w:t>
      </w:r>
      <w:bookmarkEnd w:id="43"/>
      <w:bookmarkEnd w:id="44"/>
    </w:p>
    <w:p w14:paraId="3050889A" w14:textId="77777777" w:rsidR="005E796F" w:rsidRDefault="005E796F" w:rsidP="005E796F">
      <w:pPr>
        <w:ind w:firstLine="720"/>
        <w:rPr>
          <w:color w:val="222222"/>
          <w:sz w:val="22"/>
          <w:lang w:val="en-US"/>
        </w:rPr>
      </w:pPr>
      <w:r w:rsidRPr="000E2FC1">
        <w:rPr>
          <w:color w:val="222222"/>
          <w:sz w:val="22"/>
          <w:lang w:val="en-US"/>
        </w:rPr>
        <w:t>Cheile primare AUTO_INCREMENT din MySQL au fost păstrate ca chei surrogat în dimensiunile DWH, asigurând trasabilitatea directă între sursa operațională și depozitul de date. Maparea a fost realizată prin SET IDENTITY_INSERT ON/OFF</w:t>
      </w:r>
      <w:r>
        <w:rPr>
          <w:color w:val="222222"/>
          <w:sz w:val="22"/>
          <w:lang w:val="en-US"/>
        </w:rPr>
        <w:t>.</w:t>
      </w:r>
    </w:p>
    <w:p w14:paraId="1C954275" w14:textId="77777777" w:rsidR="005E796F" w:rsidRDefault="005E796F" w:rsidP="005E796F">
      <w:pPr>
        <w:pStyle w:val="Heading1"/>
        <w:rPr>
          <w:rFonts w:ascii="Calibri" w:hAnsi="Calibri" w:cs="Calibri"/>
          <w:b/>
          <w:bCs/>
          <w:color w:val="auto"/>
          <w:sz w:val="24"/>
          <w:szCs w:val="24"/>
          <w:lang w:val="en-US"/>
        </w:rPr>
      </w:pPr>
      <w:bookmarkStart w:id="45" w:name="_Toc229223744"/>
      <w:bookmarkStart w:id="46" w:name="_Toc229942128"/>
      <w:r w:rsidRPr="000E2FC1">
        <w:rPr>
          <w:rFonts w:ascii="Calibri" w:hAnsi="Calibri" w:cs="Calibri"/>
          <w:b/>
          <w:bCs/>
          <w:color w:val="auto"/>
          <w:sz w:val="24"/>
          <w:szCs w:val="24"/>
          <w:lang w:val="en-US"/>
        </w:rPr>
        <w:t>T3 — CALCULUL MĂSURILOR DERIVATE PENTRU TABELA DE FAPTE</w:t>
      </w:r>
      <w:bookmarkEnd w:id="45"/>
      <w:bookmarkEnd w:id="46"/>
    </w:p>
    <w:p w14:paraId="2523330F" w14:textId="77777777" w:rsidR="005E796F" w:rsidRDefault="005E796F" w:rsidP="005E796F">
      <w:pPr>
        <w:ind w:firstLine="720"/>
        <w:rPr>
          <w:color w:val="222222"/>
          <w:lang w:val="en-US"/>
        </w:rPr>
      </w:pPr>
      <w:r w:rsidRPr="000E2FC1">
        <w:rPr>
          <w:color w:val="222222"/>
          <w:lang w:val="en-US"/>
        </w:rPr>
        <w:t>Aceasta este transformarea fundamentală a procesului ETL: calculul KPI-urilor numerice din</w:t>
      </w:r>
      <w:r>
        <w:rPr>
          <w:color w:val="222222"/>
          <w:lang w:val="en-US"/>
        </w:rPr>
        <w:t xml:space="preserve"> </w:t>
      </w:r>
      <w:r w:rsidRPr="000E2FC1">
        <w:rPr>
          <w:color w:val="222222"/>
          <w:lang w:val="en-US"/>
        </w:rPr>
        <w:t>datele brute extrase din cele 3 surse MySQL. Toate măsurile din FACT_DWH_GESTIUNE_ARTICOLE au fost calculate explicit:</w:t>
      </w:r>
    </w:p>
    <w:p w14:paraId="526A94E6" w14:textId="77777777" w:rsidR="005E796F" w:rsidRPr="00EB4856" w:rsidRDefault="005E796F" w:rsidP="005E796F">
      <w:pPr>
        <w:ind w:left="2160" w:firstLine="720"/>
        <w:rPr>
          <w:lang w:val="ro-RO"/>
        </w:rPr>
      </w:pPr>
      <w:r w:rsidRPr="00EB4856">
        <w:rPr>
          <w:b/>
          <w:bCs/>
          <w:lang w:val="en-US"/>
        </w:rPr>
        <w:t>Tabelul 2.2.1.</w:t>
      </w:r>
      <w:r>
        <w:rPr>
          <w:lang w:val="en-US"/>
        </w:rPr>
        <w:t xml:space="preserve"> Calculul m</w:t>
      </w:r>
      <w:r>
        <w:rPr>
          <w:lang w:val="ro-RO"/>
        </w:rPr>
        <w:t>ăsurilor derivate pentru tabela de fapte.</w:t>
      </w:r>
    </w:p>
    <w:tbl>
      <w:tblPr>
        <w:tblW w:w="9625" w:type="dxa"/>
        <w:tblLook w:val="04A0" w:firstRow="1" w:lastRow="0" w:firstColumn="1" w:lastColumn="0" w:noHBand="0" w:noVBand="1"/>
      </w:tblPr>
      <w:tblGrid>
        <w:gridCol w:w="3154"/>
        <w:gridCol w:w="2409"/>
        <w:gridCol w:w="2384"/>
        <w:gridCol w:w="1678"/>
      </w:tblGrid>
      <w:tr w:rsidR="005E796F" w14:paraId="375CF7BC" w14:textId="77777777" w:rsidTr="001B4EA0">
        <w:trPr>
          <w:trHeight w:val="493"/>
        </w:trPr>
        <w:tc>
          <w:tcPr>
            <w:tcW w:w="3154"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5DDF1C36" w14:textId="77777777" w:rsidR="005E796F" w:rsidRPr="00EB4856" w:rsidRDefault="005E796F" w:rsidP="001B4EA0">
            <w:pPr>
              <w:spacing w:line="240" w:lineRule="auto"/>
              <w:contextualSpacing/>
              <w:jc w:val="center"/>
              <w:rPr>
                <w:sz w:val="22"/>
                <w:szCs w:val="22"/>
              </w:rPr>
            </w:pPr>
            <w:r w:rsidRPr="00EB4856">
              <w:rPr>
                <w:b/>
                <w:sz w:val="22"/>
                <w:szCs w:val="22"/>
              </w:rPr>
              <w:t>MĂSURĂ CALCULATĂ</w:t>
            </w:r>
          </w:p>
        </w:tc>
        <w:tc>
          <w:tcPr>
            <w:tcW w:w="2409"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534A2998" w14:textId="77777777" w:rsidR="005E796F" w:rsidRPr="00EB4856" w:rsidRDefault="005E796F" w:rsidP="001B4EA0">
            <w:pPr>
              <w:spacing w:line="240" w:lineRule="auto"/>
              <w:contextualSpacing/>
              <w:jc w:val="center"/>
              <w:rPr>
                <w:sz w:val="22"/>
                <w:szCs w:val="22"/>
              </w:rPr>
            </w:pPr>
            <w:r w:rsidRPr="00EB4856">
              <w:rPr>
                <w:b/>
                <w:sz w:val="22"/>
                <w:szCs w:val="22"/>
              </w:rPr>
              <w:t>FORMULA APLICATĂ</w:t>
            </w:r>
          </w:p>
        </w:tc>
        <w:tc>
          <w:tcPr>
            <w:tcW w:w="2384"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5F2A8E39" w14:textId="77777777" w:rsidR="005E796F" w:rsidRPr="00EB4856" w:rsidRDefault="005E796F" w:rsidP="001B4EA0">
            <w:pPr>
              <w:spacing w:line="240" w:lineRule="auto"/>
              <w:contextualSpacing/>
              <w:jc w:val="center"/>
              <w:rPr>
                <w:sz w:val="22"/>
                <w:szCs w:val="22"/>
              </w:rPr>
            </w:pPr>
            <w:r w:rsidRPr="00EB4856">
              <w:rPr>
                <w:b/>
                <w:sz w:val="22"/>
                <w:szCs w:val="22"/>
              </w:rPr>
              <w:t>DATE SURSĂ MYSQL</w:t>
            </w:r>
          </w:p>
        </w:tc>
        <w:tc>
          <w:tcPr>
            <w:tcW w:w="1678" w:type="dxa"/>
            <w:tcBorders>
              <w:top w:val="single" w:sz="4" w:space="0" w:color="999999"/>
              <w:left w:val="single" w:sz="4" w:space="0" w:color="999999"/>
              <w:bottom w:val="single" w:sz="4" w:space="0" w:color="999999"/>
              <w:right w:val="single" w:sz="4" w:space="0" w:color="999999"/>
            </w:tcBorders>
            <w:shd w:val="clear" w:color="auto" w:fill="auto"/>
            <w:tcMar>
              <w:top w:w="80" w:type="dxa"/>
              <w:left w:w="120" w:type="dxa"/>
              <w:bottom w:w="80" w:type="dxa"/>
              <w:right w:w="120" w:type="dxa"/>
            </w:tcMar>
          </w:tcPr>
          <w:p w14:paraId="7E9F1105" w14:textId="77777777" w:rsidR="005E796F" w:rsidRPr="00EB4856" w:rsidRDefault="005E796F" w:rsidP="001B4EA0">
            <w:pPr>
              <w:spacing w:line="240" w:lineRule="auto"/>
              <w:contextualSpacing/>
              <w:jc w:val="center"/>
              <w:rPr>
                <w:sz w:val="22"/>
                <w:szCs w:val="22"/>
              </w:rPr>
            </w:pPr>
            <w:r w:rsidRPr="00EB4856">
              <w:rPr>
                <w:b/>
                <w:sz w:val="22"/>
                <w:szCs w:val="22"/>
              </w:rPr>
              <w:t>VALOARE EXEMPLU</w:t>
            </w:r>
          </w:p>
        </w:tc>
      </w:tr>
      <w:tr w:rsidR="005E796F" w14:paraId="393CFCDD" w14:textId="77777777" w:rsidTr="001B4EA0">
        <w:trPr>
          <w:trHeight w:val="506"/>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498B826" w14:textId="77777777" w:rsidR="005E796F" w:rsidRPr="00EB4856" w:rsidRDefault="005E796F" w:rsidP="001B4EA0">
            <w:pPr>
              <w:spacing w:line="240" w:lineRule="auto"/>
              <w:contextualSpacing/>
              <w:jc w:val="center"/>
              <w:rPr>
                <w:bCs/>
                <w:sz w:val="22"/>
                <w:szCs w:val="22"/>
              </w:rPr>
            </w:pPr>
            <w:r w:rsidRPr="00EB4856">
              <w:rPr>
                <w:bCs/>
                <w:color w:val="111111"/>
                <w:sz w:val="22"/>
                <w:szCs w:val="22"/>
              </w:rPr>
              <w:t>DURATA_MEDIE_SEC</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1DD3CE7" w14:textId="77777777" w:rsidR="005E796F" w:rsidRPr="00EB4856" w:rsidRDefault="005E796F" w:rsidP="001B4EA0">
            <w:pPr>
              <w:spacing w:line="240" w:lineRule="auto"/>
              <w:contextualSpacing/>
              <w:jc w:val="center"/>
              <w:rPr>
                <w:sz w:val="22"/>
                <w:szCs w:val="22"/>
                <w:lang w:val="en-US"/>
              </w:rPr>
            </w:pPr>
            <w:r w:rsidRPr="00EB4856">
              <w:rPr>
                <w:color w:val="111111"/>
                <w:sz w:val="22"/>
                <w:szCs w:val="22"/>
                <w:lang w:val="en-US"/>
              </w:rPr>
              <w:t>AVG(durata_sec) per id_articol</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F766579" w14:textId="77777777" w:rsidR="005E796F" w:rsidRPr="00EB4856" w:rsidRDefault="005E796F" w:rsidP="001B4EA0">
            <w:pPr>
              <w:spacing w:line="240" w:lineRule="auto"/>
              <w:contextualSpacing/>
              <w:jc w:val="center"/>
              <w:rPr>
                <w:sz w:val="22"/>
                <w:szCs w:val="22"/>
              </w:rPr>
            </w:pPr>
            <w:r w:rsidRPr="00EB4856">
              <w:rPr>
                <w:color w:val="111111"/>
                <w:sz w:val="22"/>
                <w:szCs w:val="22"/>
              </w:rPr>
              <w:t>vizualizari: (240+180+90)/3</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C1FC108" w14:textId="77777777" w:rsidR="005E796F" w:rsidRPr="00EB4856" w:rsidRDefault="005E796F" w:rsidP="001B4EA0">
            <w:pPr>
              <w:spacing w:line="240" w:lineRule="auto"/>
              <w:contextualSpacing/>
              <w:jc w:val="center"/>
              <w:rPr>
                <w:sz w:val="22"/>
                <w:szCs w:val="22"/>
              </w:rPr>
            </w:pPr>
            <w:r w:rsidRPr="00EB4856">
              <w:rPr>
                <w:color w:val="111111"/>
                <w:sz w:val="22"/>
                <w:szCs w:val="22"/>
              </w:rPr>
              <w:t>170.00s — art. 1</w:t>
            </w:r>
          </w:p>
        </w:tc>
      </w:tr>
      <w:tr w:rsidR="005E796F" w14:paraId="19BC25A8" w14:textId="77777777" w:rsidTr="001B4EA0">
        <w:trPr>
          <w:trHeight w:val="506"/>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3BD8386" w14:textId="77777777" w:rsidR="005E796F" w:rsidRPr="00EB4856" w:rsidRDefault="005E796F" w:rsidP="001B4EA0">
            <w:pPr>
              <w:spacing w:line="240" w:lineRule="auto"/>
              <w:contextualSpacing/>
              <w:jc w:val="center"/>
              <w:rPr>
                <w:bCs/>
                <w:sz w:val="22"/>
                <w:szCs w:val="22"/>
              </w:rPr>
            </w:pPr>
            <w:r w:rsidRPr="00EB4856">
              <w:rPr>
                <w:bCs/>
                <w:color w:val="111111"/>
                <w:sz w:val="22"/>
                <w:szCs w:val="22"/>
              </w:rPr>
              <w:t>MEDIE_EVALUARE</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86B9255" w14:textId="77777777" w:rsidR="005E796F" w:rsidRPr="00EB4856" w:rsidRDefault="005E796F" w:rsidP="001B4EA0">
            <w:pPr>
              <w:spacing w:line="240" w:lineRule="auto"/>
              <w:contextualSpacing/>
              <w:jc w:val="center"/>
              <w:rPr>
                <w:sz w:val="22"/>
                <w:szCs w:val="22"/>
                <w:lang w:val="en-US"/>
              </w:rPr>
            </w:pPr>
            <w:r w:rsidRPr="00EB4856">
              <w:rPr>
                <w:color w:val="111111"/>
                <w:sz w:val="22"/>
                <w:szCs w:val="22"/>
                <w:lang w:val="en-US"/>
              </w:rPr>
              <w:t>SUM(nota)/COUNT(*) per id_articol</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1D99B06" w14:textId="77777777" w:rsidR="005E796F" w:rsidRPr="00EB4856" w:rsidRDefault="005E796F" w:rsidP="001B4EA0">
            <w:pPr>
              <w:spacing w:line="240" w:lineRule="auto"/>
              <w:contextualSpacing/>
              <w:jc w:val="center"/>
              <w:rPr>
                <w:sz w:val="22"/>
                <w:szCs w:val="22"/>
              </w:rPr>
            </w:pPr>
            <w:r w:rsidRPr="00EB4856">
              <w:rPr>
                <w:color w:val="111111"/>
                <w:sz w:val="22"/>
                <w:szCs w:val="22"/>
              </w:rPr>
              <w:t>evaluari: (5+4)/2</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41D0E57" w14:textId="77777777" w:rsidR="005E796F" w:rsidRPr="00EB4856" w:rsidRDefault="005E796F" w:rsidP="001B4EA0">
            <w:pPr>
              <w:spacing w:line="240" w:lineRule="auto"/>
              <w:contextualSpacing/>
              <w:jc w:val="center"/>
              <w:rPr>
                <w:sz w:val="22"/>
                <w:szCs w:val="22"/>
              </w:rPr>
            </w:pPr>
            <w:r w:rsidRPr="00EB4856">
              <w:rPr>
                <w:color w:val="111111"/>
                <w:sz w:val="22"/>
                <w:szCs w:val="22"/>
              </w:rPr>
              <w:t>4.50 — art. 1</w:t>
            </w:r>
          </w:p>
        </w:tc>
      </w:tr>
      <w:tr w:rsidR="005E796F" w14:paraId="1B5CA5B7" w14:textId="77777777" w:rsidTr="001B4EA0">
        <w:trPr>
          <w:trHeight w:val="493"/>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1FD4FDB" w14:textId="77777777" w:rsidR="005E796F" w:rsidRPr="00EB4856" w:rsidRDefault="005E796F" w:rsidP="001B4EA0">
            <w:pPr>
              <w:spacing w:line="240" w:lineRule="auto"/>
              <w:contextualSpacing/>
              <w:jc w:val="center"/>
              <w:rPr>
                <w:bCs/>
                <w:sz w:val="22"/>
                <w:szCs w:val="22"/>
              </w:rPr>
            </w:pPr>
            <w:r w:rsidRPr="00EB4856">
              <w:rPr>
                <w:bCs/>
                <w:color w:val="111111"/>
                <w:sz w:val="22"/>
                <w:szCs w:val="22"/>
              </w:rPr>
              <w:t>RATA_VIZUALIZARE</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DED7CBE" w14:textId="77777777" w:rsidR="005E796F" w:rsidRPr="00EB4856" w:rsidRDefault="005E796F" w:rsidP="001B4EA0">
            <w:pPr>
              <w:spacing w:line="240" w:lineRule="auto"/>
              <w:contextualSpacing/>
              <w:jc w:val="center"/>
              <w:rPr>
                <w:sz w:val="22"/>
                <w:szCs w:val="22"/>
                <w:lang w:val="en-US"/>
              </w:rPr>
            </w:pPr>
            <w:r w:rsidRPr="00EB4856">
              <w:rPr>
                <w:color w:val="111111"/>
                <w:sz w:val="22"/>
                <w:szCs w:val="22"/>
                <w:lang w:val="en-US"/>
              </w:rPr>
              <w:t>numar_vizualizari / nr_articole_publicate</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AD76C5A" w14:textId="77777777" w:rsidR="005E796F" w:rsidRPr="00EB4856" w:rsidRDefault="005E796F" w:rsidP="001B4EA0">
            <w:pPr>
              <w:spacing w:line="240" w:lineRule="auto"/>
              <w:contextualSpacing/>
              <w:jc w:val="center"/>
              <w:rPr>
                <w:sz w:val="22"/>
                <w:szCs w:val="22"/>
              </w:rPr>
            </w:pPr>
            <w:r w:rsidRPr="00EB4856">
              <w:rPr>
                <w:color w:val="111111"/>
                <w:sz w:val="22"/>
                <w:szCs w:val="22"/>
              </w:rPr>
              <w:t>articole: 20/204</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5647EAE" w14:textId="77777777" w:rsidR="005E796F" w:rsidRPr="00EB4856" w:rsidRDefault="005E796F" w:rsidP="001B4EA0">
            <w:pPr>
              <w:spacing w:line="240" w:lineRule="auto"/>
              <w:contextualSpacing/>
              <w:jc w:val="center"/>
              <w:rPr>
                <w:sz w:val="22"/>
                <w:szCs w:val="22"/>
              </w:rPr>
            </w:pPr>
            <w:r w:rsidRPr="00EB4856">
              <w:rPr>
                <w:color w:val="111111"/>
                <w:sz w:val="22"/>
                <w:szCs w:val="22"/>
              </w:rPr>
              <w:t>0.0980</w:t>
            </w:r>
          </w:p>
        </w:tc>
      </w:tr>
      <w:tr w:rsidR="005E796F" w14:paraId="6E6C7E6F" w14:textId="77777777" w:rsidTr="001B4EA0">
        <w:trPr>
          <w:trHeight w:val="506"/>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C4E226A" w14:textId="77777777" w:rsidR="005E796F" w:rsidRPr="00EB4856" w:rsidRDefault="005E796F" w:rsidP="001B4EA0">
            <w:pPr>
              <w:spacing w:line="240" w:lineRule="auto"/>
              <w:contextualSpacing/>
              <w:jc w:val="center"/>
              <w:rPr>
                <w:bCs/>
                <w:sz w:val="22"/>
                <w:szCs w:val="22"/>
              </w:rPr>
            </w:pPr>
            <w:r w:rsidRPr="00EB4856">
              <w:rPr>
                <w:bCs/>
                <w:color w:val="111111"/>
                <w:sz w:val="22"/>
                <w:szCs w:val="22"/>
              </w:rPr>
              <w:t>RATA_PUBLICARE</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C8B1A8A" w14:textId="77777777" w:rsidR="005E796F" w:rsidRPr="00EB4856" w:rsidRDefault="005E796F" w:rsidP="001B4EA0">
            <w:pPr>
              <w:spacing w:line="240" w:lineRule="auto"/>
              <w:contextualSpacing/>
              <w:jc w:val="center"/>
              <w:rPr>
                <w:sz w:val="22"/>
                <w:szCs w:val="22"/>
                <w:lang w:val="en-US"/>
              </w:rPr>
            </w:pPr>
            <w:r w:rsidRPr="00EB4856">
              <w:rPr>
                <w:color w:val="111111"/>
                <w:sz w:val="22"/>
                <w:szCs w:val="22"/>
                <w:lang w:val="en-US"/>
              </w:rPr>
              <w:t>nr_publicate / nr_create per autor</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F861EC3" w14:textId="77777777" w:rsidR="005E796F" w:rsidRPr="00EB4856" w:rsidRDefault="005E796F" w:rsidP="001B4EA0">
            <w:pPr>
              <w:spacing w:line="240" w:lineRule="auto"/>
              <w:contextualSpacing/>
              <w:jc w:val="center"/>
              <w:rPr>
                <w:sz w:val="22"/>
                <w:szCs w:val="22"/>
              </w:rPr>
            </w:pPr>
            <w:r w:rsidRPr="00EB4856">
              <w:rPr>
                <w:color w:val="111111"/>
                <w:sz w:val="22"/>
                <w:szCs w:val="22"/>
              </w:rPr>
              <w:t>articole grupate: 8/12</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756F7C8" w14:textId="77777777" w:rsidR="005E796F" w:rsidRPr="00EB4856" w:rsidRDefault="005E796F" w:rsidP="001B4EA0">
            <w:pPr>
              <w:spacing w:line="240" w:lineRule="auto"/>
              <w:contextualSpacing/>
              <w:jc w:val="center"/>
              <w:rPr>
                <w:sz w:val="22"/>
                <w:szCs w:val="22"/>
              </w:rPr>
            </w:pPr>
            <w:r w:rsidRPr="00EB4856">
              <w:rPr>
                <w:color w:val="111111"/>
                <w:sz w:val="22"/>
                <w:szCs w:val="22"/>
              </w:rPr>
              <w:t>0.6667 — Ciobanu</w:t>
            </w:r>
          </w:p>
        </w:tc>
      </w:tr>
      <w:tr w:rsidR="005E796F" w14:paraId="6617FF96" w14:textId="77777777" w:rsidTr="001B4EA0">
        <w:trPr>
          <w:trHeight w:val="506"/>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33B4CCD" w14:textId="77777777" w:rsidR="005E796F" w:rsidRPr="00EB4856" w:rsidRDefault="005E796F" w:rsidP="001B4EA0">
            <w:pPr>
              <w:spacing w:line="240" w:lineRule="auto"/>
              <w:contextualSpacing/>
              <w:jc w:val="center"/>
              <w:rPr>
                <w:bCs/>
                <w:sz w:val="22"/>
                <w:szCs w:val="22"/>
              </w:rPr>
            </w:pPr>
            <w:r w:rsidRPr="00EB4856">
              <w:rPr>
                <w:bCs/>
                <w:color w:val="111111"/>
                <w:sz w:val="22"/>
                <w:szCs w:val="22"/>
              </w:rPr>
              <w:t>RATA_COMENTARE</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4FE44A4" w14:textId="77777777" w:rsidR="005E796F" w:rsidRPr="00EB4856" w:rsidRDefault="005E796F" w:rsidP="001B4EA0">
            <w:pPr>
              <w:spacing w:line="240" w:lineRule="auto"/>
              <w:contextualSpacing/>
              <w:jc w:val="center"/>
              <w:rPr>
                <w:sz w:val="22"/>
                <w:szCs w:val="22"/>
                <w:lang w:val="en-US"/>
              </w:rPr>
            </w:pPr>
            <w:r w:rsidRPr="00EB4856">
              <w:rPr>
                <w:color w:val="111111"/>
                <w:sz w:val="22"/>
                <w:szCs w:val="22"/>
                <w:lang w:val="en-US"/>
              </w:rPr>
              <w:t>nr_comentarii / nr_vizualizari per articol</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99C1E32" w14:textId="77777777" w:rsidR="005E796F" w:rsidRPr="00EB4856" w:rsidRDefault="005E796F" w:rsidP="001B4EA0">
            <w:pPr>
              <w:spacing w:line="240" w:lineRule="auto"/>
              <w:contextualSpacing/>
              <w:jc w:val="center"/>
              <w:rPr>
                <w:sz w:val="22"/>
                <w:szCs w:val="22"/>
              </w:rPr>
            </w:pPr>
            <w:r w:rsidRPr="00EB4856">
              <w:rPr>
                <w:color w:val="111111"/>
                <w:sz w:val="22"/>
                <w:szCs w:val="22"/>
              </w:rPr>
              <w:t>comentarii+vizualizari: 4/20</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53F3D1C" w14:textId="77777777" w:rsidR="005E796F" w:rsidRPr="00EB4856" w:rsidRDefault="005E796F" w:rsidP="001B4EA0">
            <w:pPr>
              <w:spacing w:line="240" w:lineRule="auto"/>
              <w:contextualSpacing/>
              <w:jc w:val="center"/>
              <w:rPr>
                <w:sz w:val="22"/>
                <w:szCs w:val="22"/>
              </w:rPr>
            </w:pPr>
            <w:r w:rsidRPr="00EB4856">
              <w:rPr>
                <w:color w:val="111111"/>
                <w:sz w:val="22"/>
                <w:szCs w:val="22"/>
              </w:rPr>
              <w:t>0.2000 — art. 1</w:t>
            </w:r>
          </w:p>
        </w:tc>
      </w:tr>
      <w:tr w:rsidR="005E796F" w14:paraId="4EECE47D" w14:textId="77777777" w:rsidTr="001B4EA0">
        <w:trPr>
          <w:trHeight w:val="493"/>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41B501F9" w14:textId="77777777" w:rsidR="005E796F" w:rsidRPr="00EB4856" w:rsidRDefault="005E796F" w:rsidP="001B4EA0">
            <w:pPr>
              <w:spacing w:line="240" w:lineRule="auto"/>
              <w:contextualSpacing/>
              <w:jc w:val="center"/>
              <w:rPr>
                <w:bCs/>
                <w:sz w:val="22"/>
                <w:szCs w:val="22"/>
              </w:rPr>
            </w:pPr>
            <w:r w:rsidRPr="00EB4856">
              <w:rPr>
                <w:bCs/>
                <w:color w:val="111111"/>
                <w:sz w:val="22"/>
                <w:szCs w:val="22"/>
              </w:rPr>
              <w:t>RATA_AUTENTIFICARE</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5819772F" w14:textId="77777777" w:rsidR="005E796F" w:rsidRPr="00EB4856" w:rsidRDefault="005E796F" w:rsidP="001B4EA0">
            <w:pPr>
              <w:spacing w:line="240" w:lineRule="auto"/>
              <w:contextualSpacing/>
              <w:jc w:val="center"/>
              <w:rPr>
                <w:sz w:val="22"/>
                <w:szCs w:val="22"/>
              </w:rPr>
            </w:pPr>
            <w:r w:rsidRPr="00EB4856">
              <w:rPr>
                <w:color w:val="111111"/>
                <w:sz w:val="22"/>
                <w:szCs w:val="22"/>
              </w:rPr>
              <w:t>sesiuni_active / total_utilizatori</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3FE3C16" w14:textId="77777777" w:rsidR="005E796F" w:rsidRPr="00EB4856" w:rsidRDefault="005E796F" w:rsidP="001B4EA0">
            <w:pPr>
              <w:spacing w:line="240" w:lineRule="auto"/>
              <w:contextualSpacing/>
              <w:jc w:val="center"/>
              <w:rPr>
                <w:sz w:val="22"/>
                <w:szCs w:val="22"/>
              </w:rPr>
            </w:pPr>
            <w:r w:rsidRPr="00EB4856">
              <w:rPr>
                <w:color w:val="111111"/>
                <w:sz w:val="22"/>
                <w:szCs w:val="22"/>
              </w:rPr>
              <w:t>sesiuni: 3/15</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B53F50E" w14:textId="77777777" w:rsidR="005E796F" w:rsidRPr="00EB4856" w:rsidRDefault="005E796F" w:rsidP="001B4EA0">
            <w:pPr>
              <w:spacing w:line="240" w:lineRule="auto"/>
              <w:contextualSpacing/>
              <w:jc w:val="center"/>
              <w:rPr>
                <w:sz w:val="22"/>
                <w:szCs w:val="22"/>
              </w:rPr>
            </w:pPr>
            <w:r w:rsidRPr="00EB4856">
              <w:rPr>
                <w:color w:val="111111"/>
                <w:sz w:val="22"/>
                <w:szCs w:val="22"/>
              </w:rPr>
              <w:t>0.2000</w:t>
            </w:r>
          </w:p>
        </w:tc>
      </w:tr>
      <w:tr w:rsidR="005E796F" w14:paraId="15EE6695" w14:textId="77777777" w:rsidTr="001B4EA0">
        <w:trPr>
          <w:trHeight w:val="506"/>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1067768" w14:textId="77777777" w:rsidR="005E796F" w:rsidRPr="00EB4856" w:rsidRDefault="005E796F" w:rsidP="001B4EA0">
            <w:pPr>
              <w:spacing w:line="240" w:lineRule="auto"/>
              <w:contextualSpacing/>
              <w:jc w:val="center"/>
              <w:rPr>
                <w:bCs/>
                <w:sz w:val="22"/>
                <w:szCs w:val="22"/>
              </w:rPr>
            </w:pPr>
            <w:r w:rsidRPr="00EB4856">
              <w:rPr>
                <w:bCs/>
                <w:color w:val="111111"/>
                <w:sz w:val="22"/>
                <w:szCs w:val="22"/>
              </w:rPr>
              <w:t>RATA_RETENTIE</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201FD57B" w14:textId="77777777" w:rsidR="005E796F" w:rsidRPr="00EB4856" w:rsidRDefault="005E796F" w:rsidP="001B4EA0">
            <w:pPr>
              <w:spacing w:line="240" w:lineRule="auto"/>
              <w:contextualSpacing/>
              <w:jc w:val="center"/>
              <w:rPr>
                <w:sz w:val="22"/>
                <w:szCs w:val="22"/>
              </w:rPr>
            </w:pPr>
            <w:r w:rsidRPr="00EB4856">
              <w:rPr>
                <w:color w:val="111111"/>
                <w:sz w:val="22"/>
                <w:szCs w:val="22"/>
              </w:rPr>
              <w:t>utilizatori_activi / total_inregistrati</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04D9D8A" w14:textId="77777777" w:rsidR="005E796F" w:rsidRPr="00EB4856" w:rsidRDefault="005E796F" w:rsidP="001B4EA0">
            <w:pPr>
              <w:spacing w:line="240" w:lineRule="auto"/>
              <w:contextualSpacing/>
              <w:jc w:val="center"/>
              <w:rPr>
                <w:sz w:val="22"/>
                <w:szCs w:val="22"/>
              </w:rPr>
            </w:pPr>
            <w:r w:rsidRPr="00EB4856">
              <w:rPr>
                <w:color w:val="111111"/>
                <w:sz w:val="22"/>
                <w:szCs w:val="22"/>
              </w:rPr>
              <w:t>utilizatori: 3/15</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CA1600B" w14:textId="77777777" w:rsidR="005E796F" w:rsidRPr="00EB4856" w:rsidRDefault="005E796F" w:rsidP="001B4EA0">
            <w:pPr>
              <w:spacing w:line="240" w:lineRule="auto"/>
              <w:contextualSpacing/>
              <w:jc w:val="center"/>
              <w:rPr>
                <w:sz w:val="22"/>
                <w:szCs w:val="22"/>
              </w:rPr>
            </w:pPr>
            <w:r w:rsidRPr="00EB4856">
              <w:rPr>
                <w:color w:val="111111"/>
                <w:sz w:val="22"/>
                <w:szCs w:val="22"/>
              </w:rPr>
              <w:t>0.2000</w:t>
            </w:r>
          </w:p>
        </w:tc>
      </w:tr>
      <w:tr w:rsidR="005E796F" w14:paraId="0DBB5AD4" w14:textId="77777777" w:rsidTr="001B4EA0">
        <w:trPr>
          <w:trHeight w:val="493"/>
        </w:trPr>
        <w:tc>
          <w:tcPr>
            <w:tcW w:w="315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75E22928" w14:textId="77777777" w:rsidR="005E796F" w:rsidRPr="00EB4856" w:rsidRDefault="005E796F" w:rsidP="001B4EA0">
            <w:pPr>
              <w:spacing w:line="240" w:lineRule="auto"/>
              <w:contextualSpacing/>
              <w:rPr>
                <w:bCs/>
                <w:sz w:val="22"/>
                <w:szCs w:val="22"/>
              </w:rPr>
            </w:pPr>
            <w:r w:rsidRPr="00EB4856">
              <w:rPr>
                <w:bCs/>
                <w:color w:val="111111"/>
                <w:sz w:val="22"/>
                <w:szCs w:val="22"/>
              </w:rPr>
              <w:t>NR_ARTICOLE_PUBLICATE</w:t>
            </w:r>
          </w:p>
        </w:tc>
        <w:tc>
          <w:tcPr>
            <w:tcW w:w="2409"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0051EB3B" w14:textId="77777777" w:rsidR="005E796F" w:rsidRPr="00EB4856" w:rsidRDefault="005E796F" w:rsidP="001B4EA0">
            <w:pPr>
              <w:spacing w:line="240" w:lineRule="auto"/>
              <w:contextualSpacing/>
              <w:rPr>
                <w:bCs/>
                <w:sz w:val="22"/>
                <w:szCs w:val="22"/>
                <w:lang w:val="en-US"/>
              </w:rPr>
            </w:pPr>
            <w:r w:rsidRPr="00EB4856">
              <w:rPr>
                <w:bCs/>
                <w:color w:val="111111"/>
                <w:sz w:val="22"/>
                <w:szCs w:val="22"/>
                <w:lang w:val="en-US"/>
              </w:rPr>
              <w:t>COUNT(*) WHERE status=publicat per autor</w:t>
            </w:r>
          </w:p>
        </w:tc>
        <w:tc>
          <w:tcPr>
            <w:tcW w:w="2384"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61B9E81C" w14:textId="77777777" w:rsidR="005E796F" w:rsidRPr="00EB4856" w:rsidRDefault="005E796F" w:rsidP="001B4EA0">
            <w:pPr>
              <w:spacing w:line="240" w:lineRule="auto"/>
              <w:contextualSpacing/>
              <w:rPr>
                <w:bCs/>
                <w:sz w:val="22"/>
                <w:szCs w:val="22"/>
              </w:rPr>
            </w:pPr>
            <w:r w:rsidRPr="00EB4856">
              <w:rPr>
                <w:bCs/>
                <w:color w:val="111111"/>
                <w:sz w:val="22"/>
                <w:szCs w:val="22"/>
              </w:rPr>
              <w:t>articole: Ciobanu</w:t>
            </w:r>
          </w:p>
        </w:tc>
        <w:tc>
          <w:tcPr>
            <w:tcW w:w="1678" w:type="dxa"/>
            <w:tcBorders>
              <w:top w:val="single" w:sz="4" w:space="0" w:color="CCCCCC"/>
              <w:left w:val="single" w:sz="4" w:space="0" w:color="CCCCCC"/>
              <w:bottom w:val="single" w:sz="4" w:space="0" w:color="CCCCCC"/>
              <w:right w:val="single" w:sz="4" w:space="0" w:color="CCCCCC"/>
            </w:tcBorders>
            <w:shd w:val="clear" w:color="auto" w:fill="auto"/>
            <w:tcMar>
              <w:top w:w="70" w:type="dxa"/>
              <w:left w:w="110" w:type="dxa"/>
              <w:bottom w:w="70" w:type="dxa"/>
              <w:right w:w="110" w:type="dxa"/>
            </w:tcMar>
          </w:tcPr>
          <w:p w14:paraId="340A646C" w14:textId="77777777" w:rsidR="005E796F" w:rsidRPr="00EB4856" w:rsidRDefault="005E796F" w:rsidP="001B4EA0">
            <w:pPr>
              <w:spacing w:line="240" w:lineRule="auto"/>
              <w:contextualSpacing/>
              <w:rPr>
                <w:bCs/>
                <w:sz w:val="22"/>
                <w:szCs w:val="22"/>
              </w:rPr>
            </w:pPr>
            <w:r w:rsidRPr="00EB4856">
              <w:rPr>
                <w:bCs/>
                <w:color w:val="111111"/>
                <w:sz w:val="22"/>
                <w:szCs w:val="22"/>
              </w:rPr>
              <w:t>8 articole</w:t>
            </w:r>
          </w:p>
        </w:tc>
      </w:tr>
    </w:tbl>
    <w:p w14:paraId="67983774" w14:textId="77777777" w:rsidR="005E796F" w:rsidRPr="00EB4856" w:rsidRDefault="005E796F" w:rsidP="005E796F">
      <w:pPr>
        <w:pStyle w:val="Heading1"/>
        <w:rPr>
          <w:rFonts w:ascii="Calibri" w:hAnsi="Calibri" w:cs="Calibri"/>
          <w:b/>
          <w:bCs/>
          <w:color w:val="auto"/>
          <w:sz w:val="24"/>
          <w:szCs w:val="24"/>
          <w:lang w:val="en-US"/>
        </w:rPr>
      </w:pPr>
      <w:bookmarkStart w:id="47" w:name="_Toc229223745"/>
      <w:bookmarkStart w:id="48" w:name="_Toc229942129"/>
      <w:r w:rsidRPr="00EB4856">
        <w:rPr>
          <w:rFonts w:ascii="Calibri" w:hAnsi="Calibri" w:cs="Calibri"/>
          <w:b/>
          <w:bCs/>
          <w:color w:val="auto"/>
          <w:sz w:val="24"/>
          <w:szCs w:val="24"/>
          <w:lang w:val="en-US"/>
        </w:rPr>
        <w:lastRenderedPageBreak/>
        <w:t>T4 — CONSTRUIREA CÂMPURILOR JSON CALITATIVE</w:t>
      </w:r>
      <w:bookmarkEnd w:id="47"/>
      <w:bookmarkEnd w:id="48"/>
    </w:p>
    <w:p w14:paraId="55943F12" w14:textId="77777777" w:rsidR="005E796F" w:rsidRPr="00EB4856" w:rsidRDefault="005E796F" w:rsidP="005E796F">
      <w:pPr>
        <w:ind w:firstLine="720"/>
        <w:rPr>
          <w:lang w:val="en-US"/>
        </w:rPr>
      </w:pPr>
      <w:r w:rsidRPr="00EB4856">
        <w:rPr>
          <w:color w:val="222222"/>
          <w:lang w:val="en-US"/>
        </w:rPr>
        <w:t>Datele calitative și obiectivele strategice pe termen lung nu pot fi stocate în coloane relaționale standard fără a denormaliza excesiv schema. Transformarea T4 a construit câmpuri JSON structurate prin combinarea informațiilor din mai multe tabele sursă:</w:t>
      </w:r>
    </w:p>
    <w:tbl>
      <w:tblPr>
        <w:tblW w:w="0" w:type="auto"/>
        <w:tblLook w:val="04A0" w:firstRow="1" w:lastRow="0" w:firstColumn="1" w:lastColumn="0" w:noHBand="0" w:noVBand="1"/>
      </w:tblPr>
      <w:tblGrid>
        <w:gridCol w:w="9345"/>
      </w:tblGrid>
      <w:tr w:rsidR="005E796F" w:rsidRPr="00A6208A" w14:paraId="7CD7F198" w14:textId="77777777" w:rsidTr="001B4EA0">
        <w:tc>
          <w:tcPr>
            <w:tcW w:w="9355" w:type="dxa"/>
            <w:tcBorders>
              <w:top w:val="single" w:sz="4" w:space="0" w:color="333333"/>
              <w:left w:val="single" w:sz="4" w:space="0" w:color="333333"/>
              <w:bottom w:val="single" w:sz="4" w:space="0" w:color="333333"/>
              <w:right w:val="single" w:sz="4" w:space="0" w:color="333333"/>
            </w:tcBorders>
            <w:shd w:val="clear" w:color="auto" w:fill="auto"/>
            <w:tcMar>
              <w:top w:w="120" w:type="dxa"/>
              <w:left w:w="180" w:type="dxa"/>
              <w:bottom w:w="120" w:type="dxa"/>
              <w:right w:w="180" w:type="dxa"/>
            </w:tcMar>
          </w:tcPr>
          <w:p w14:paraId="33447EE4" w14:textId="77777777" w:rsidR="005E796F" w:rsidRPr="00EB4856" w:rsidRDefault="005E796F" w:rsidP="001B4EA0">
            <w:pPr>
              <w:spacing w:line="240" w:lineRule="auto"/>
              <w:rPr>
                <w:lang w:val="en-US"/>
              </w:rPr>
            </w:pPr>
            <w:r w:rsidRPr="00EB4856">
              <w:rPr>
                <w:rFonts w:ascii="Courier New" w:hAnsi="Courier New"/>
                <w:lang w:val="en-US"/>
              </w:rPr>
              <w:t>DIM_AUTOR.PROFIL_JSON</w:t>
            </w:r>
          </w:p>
          <w:p w14:paraId="65C4B323" w14:textId="77777777" w:rsidR="005E796F" w:rsidRPr="00EB4856" w:rsidRDefault="005E796F" w:rsidP="001B4EA0">
            <w:pPr>
              <w:spacing w:line="240" w:lineRule="auto"/>
              <w:rPr>
                <w:lang w:val="en-US"/>
              </w:rPr>
            </w:pPr>
            <w:r w:rsidRPr="00EB4856">
              <w:rPr>
                <w:rFonts w:ascii="Courier New" w:hAnsi="Courier New"/>
                <w:lang w:val="en-US"/>
              </w:rPr>
              <w:t>Sursa: roluri.denumire_rol + COUNT(articole) + estimat din profil editorial</w:t>
            </w:r>
          </w:p>
          <w:p w14:paraId="46193C67" w14:textId="77777777" w:rsidR="005E796F" w:rsidRPr="00EB4856" w:rsidRDefault="005E796F" w:rsidP="001B4EA0">
            <w:pPr>
              <w:spacing w:line="240" w:lineRule="auto"/>
              <w:rPr>
                <w:lang w:val="en-US"/>
              </w:rPr>
            </w:pPr>
            <w:r w:rsidRPr="00EB4856">
              <w:rPr>
                <w:rFonts w:ascii="Courier New" w:hAnsi="Courier New"/>
                <w:lang w:val="en-US"/>
              </w:rPr>
              <w:t>'{"specializare":"Tehnologie","tinta_lunara":8,"experienta_ani":4}'</w:t>
            </w:r>
          </w:p>
          <w:p w14:paraId="512F0A77" w14:textId="77777777" w:rsidR="005E796F" w:rsidRPr="00EB4856" w:rsidRDefault="005E796F" w:rsidP="001B4EA0">
            <w:pPr>
              <w:spacing w:line="240" w:lineRule="auto"/>
              <w:rPr>
                <w:lang w:val="en-US"/>
              </w:rPr>
            </w:pPr>
            <w:r w:rsidRPr="00EB4856">
              <w:rPr>
                <w:rFonts w:ascii="Courier New" w:hAnsi="Courier New"/>
                <w:lang w:val="en-US"/>
              </w:rPr>
              <w:t>Ciobanu Maria: specializare=Tehnologie (categorii dominante publicate)</w:t>
            </w:r>
          </w:p>
          <w:p w14:paraId="14B16946" w14:textId="77777777" w:rsidR="005E796F" w:rsidRPr="00EB4856" w:rsidRDefault="005E796F" w:rsidP="001B4EA0">
            <w:pPr>
              <w:spacing w:line="240" w:lineRule="auto"/>
              <w:rPr>
                <w:lang w:val="en-US"/>
              </w:rPr>
            </w:pPr>
          </w:p>
          <w:p w14:paraId="75206770" w14:textId="77777777" w:rsidR="005E796F" w:rsidRPr="00EB4856" w:rsidRDefault="005E796F" w:rsidP="001B4EA0">
            <w:pPr>
              <w:spacing w:line="240" w:lineRule="auto"/>
              <w:rPr>
                <w:lang w:val="en-US"/>
              </w:rPr>
            </w:pPr>
            <w:r w:rsidRPr="00EB4856">
              <w:rPr>
                <w:rFonts w:ascii="Courier New" w:hAnsi="Courier New"/>
                <w:lang w:val="en-US"/>
              </w:rPr>
              <w:t>DIM_UTILIZATOR.SEGMENT_JSON</w:t>
            </w:r>
          </w:p>
          <w:p w14:paraId="772D18B0" w14:textId="77777777" w:rsidR="005E796F" w:rsidRPr="00EB4856" w:rsidRDefault="005E796F" w:rsidP="001B4EA0">
            <w:pPr>
              <w:spacing w:line="240" w:lineRule="auto"/>
              <w:rPr>
                <w:lang w:val="en-US"/>
              </w:rPr>
            </w:pPr>
            <w:r w:rsidRPr="00EB4856">
              <w:rPr>
                <w:rFonts w:ascii="Courier New" w:hAnsi="Courier New"/>
                <w:lang w:val="en-US"/>
              </w:rPr>
              <w:t>Sursa: sesiuni.activa + utilizatori.ultima_autentificare</w:t>
            </w:r>
          </w:p>
          <w:p w14:paraId="18191273" w14:textId="77777777" w:rsidR="005E796F" w:rsidRPr="00EB4856" w:rsidRDefault="005E796F" w:rsidP="001B4EA0">
            <w:pPr>
              <w:spacing w:line="240" w:lineRule="auto"/>
              <w:rPr>
                <w:lang w:val="en-US"/>
              </w:rPr>
            </w:pPr>
            <w:r w:rsidRPr="00EB4856">
              <w:rPr>
                <w:rFonts w:ascii="Courier New" w:hAnsi="Courier New"/>
                <w:lang w:val="en-US"/>
              </w:rPr>
              <w:t>'{"comportament":"activ","risc_abandon":"scazut"}'</w:t>
            </w:r>
          </w:p>
          <w:p w14:paraId="14E578A8" w14:textId="77777777" w:rsidR="005E796F" w:rsidRPr="00EB4856" w:rsidRDefault="005E796F" w:rsidP="001B4EA0">
            <w:pPr>
              <w:spacing w:line="240" w:lineRule="auto"/>
              <w:rPr>
                <w:lang w:val="en-US"/>
              </w:rPr>
            </w:pPr>
            <w:r w:rsidRPr="00EB4856">
              <w:rPr>
                <w:rFonts w:ascii="Courier New" w:hAnsi="Courier New"/>
                <w:lang w:val="en-US"/>
              </w:rPr>
              <w:t>Risc determinat din: ultima_autentificare recenta + sesiuni active</w:t>
            </w:r>
          </w:p>
          <w:p w14:paraId="42528552" w14:textId="77777777" w:rsidR="005E796F" w:rsidRPr="00EB4856" w:rsidRDefault="005E796F" w:rsidP="001B4EA0">
            <w:pPr>
              <w:spacing w:line="240" w:lineRule="auto"/>
              <w:rPr>
                <w:lang w:val="en-US"/>
              </w:rPr>
            </w:pPr>
          </w:p>
          <w:p w14:paraId="72D16EC8" w14:textId="77777777" w:rsidR="005E796F" w:rsidRPr="00EB4856" w:rsidRDefault="005E796F" w:rsidP="001B4EA0">
            <w:pPr>
              <w:spacing w:line="240" w:lineRule="auto"/>
              <w:rPr>
                <w:lang w:val="en-US"/>
              </w:rPr>
            </w:pPr>
            <w:r w:rsidRPr="00EB4856">
              <w:rPr>
                <w:rFonts w:ascii="Courier New" w:hAnsi="Courier New"/>
                <w:lang w:val="en-US"/>
              </w:rPr>
              <w:t>DIM_CATEGORIE.META_JSON</w:t>
            </w:r>
          </w:p>
          <w:p w14:paraId="6793E03F" w14:textId="77777777" w:rsidR="005E796F" w:rsidRPr="00EB4856" w:rsidRDefault="005E796F" w:rsidP="001B4EA0">
            <w:pPr>
              <w:spacing w:line="240" w:lineRule="auto"/>
              <w:rPr>
                <w:lang w:val="en-US"/>
              </w:rPr>
            </w:pPr>
            <w:r w:rsidRPr="00EB4856">
              <w:rPr>
                <w:rFonts w:ascii="Courier New" w:hAnsi="Courier New"/>
                <w:lang w:val="en-US"/>
              </w:rPr>
              <w:t>Sursa: COUNT(articole) per categorie + prioritate editorala</w:t>
            </w:r>
          </w:p>
          <w:p w14:paraId="2F0EB8D0" w14:textId="77777777" w:rsidR="005E796F" w:rsidRPr="00EB4856" w:rsidRDefault="005E796F" w:rsidP="001B4EA0">
            <w:pPr>
              <w:spacing w:line="240" w:lineRule="auto"/>
              <w:rPr>
                <w:lang w:val="en-US"/>
              </w:rPr>
            </w:pPr>
            <w:r w:rsidRPr="00EB4856">
              <w:rPr>
                <w:rFonts w:ascii="Courier New" w:hAnsi="Courier New"/>
                <w:lang w:val="en-US"/>
              </w:rPr>
              <w:t>'{"prioritate_strategica":"ridicata","obiectiv_lunar":10}'</w:t>
            </w:r>
          </w:p>
          <w:p w14:paraId="62D4DAED" w14:textId="77777777" w:rsidR="005E796F" w:rsidRPr="00EB4856" w:rsidRDefault="005E796F" w:rsidP="001B4EA0">
            <w:pPr>
              <w:spacing w:line="240" w:lineRule="auto"/>
              <w:rPr>
                <w:lang w:val="en-US"/>
              </w:rPr>
            </w:pPr>
            <w:r w:rsidRPr="00EB4856">
              <w:rPr>
                <w:rFonts w:ascii="Courier New" w:hAnsi="Courier New"/>
                <w:lang w:val="en-US"/>
              </w:rPr>
              <w:t>Tehnologie: 18 articole publicate = prioritate ridicata</w:t>
            </w:r>
          </w:p>
          <w:p w14:paraId="1ADFAE5C" w14:textId="77777777" w:rsidR="005E796F" w:rsidRPr="00EB4856" w:rsidRDefault="005E796F" w:rsidP="001B4EA0">
            <w:pPr>
              <w:spacing w:line="240" w:lineRule="auto"/>
              <w:rPr>
                <w:lang w:val="en-US"/>
              </w:rPr>
            </w:pPr>
          </w:p>
          <w:p w14:paraId="1230C75B" w14:textId="77777777" w:rsidR="005E796F" w:rsidRPr="00EB4856" w:rsidRDefault="005E796F" w:rsidP="001B4EA0">
            <w:pPr>
              <w:spacing w:line="240" w:lineRule="auto"/>
              <w:rPr>
                <w:lang w:val="en-US"/>
              </w:rPr>
            </w:pPr>
            <w:r w:rsidRPr="00EB4856">
              <w:rPr>
                <w:rFonts w:ascii="Courier New" w:hAnsi="Courier New"/>
                <w:lang w:val="en-US"/>
              </w:rPr>
              <w:t>FACT.KPI_METADATA_JSON</w:t>
            </w:r>
          </w:p>
          <w:p w14:paraId="745CAFEB" w14:textId="77777777" w:rsidR="005E796F" w:rsidRPr="00EB4856" w:rsidRDefault="005E796F" w:rsidP="001B4EA0">
            <w:pPr>
              <w:spacing w:line="240" w:lineRule="auto"/>
              <w:rPr>
                <w:lang w:val="en-US"/>
              </w:rPr>
            </w:pPr>
            <w:r w:rsidRPr="00EB4856">
              <w:rPr>
                <w:rFonts w:ascii="Courier New" w:hAnsi="Courier New"/>
                <w:lang w:val="en-US"/>
              </w:rPr>
              <w:t>Sursa: articole.titlu + DIM_TIMP.luna + alerte calculate</w:t>
            </w:r>
          </w:p>
          <w:p w14:paraId="22D5BD9D" w14:textId="77777777" w:rsidR="005E796F" w:rsidRPr="00EB4856" w:rsidRDefault="005E796F" w:rsidP="001B4EA0">
            <w:pPr>
              <w:spacing w:line="240" w:lineRule="auto"/>
              <w:rPr>
                <w:lang w:val="en-US"/>
              </w:rPr>
            </w:pPr>
            <w:r w:rsidRPr="00EB4856">
              <w:rPr>
                <w:rFonts w:ascii="Courier New" w:hAnsi="Courier New"/>
                <w:lang w:val="en-US"/>
              </w:rPr>
              <w:t>'{"articol":"Introducere MySQL Distribuit","luna":"Martie_2026"}'</w:t>
            </w:r>
          </w:p>
        </w:tc>
      </w:tr>
    </w:tbl>
    <w:p w14:paraId="035C51F4" w14:textId="77777777" w:rsidR="005E796F" w:rsidRPr="00EB4856" w:rsidRDefault="005E796F" w:rsidP="005E796F">
      <w:pPr>
        <w:pStyle w:val="Heading1"/>
        <w:rPr>
          <w:rFonts w:ascii="Calibri" w:hAnsi="Calibri" w:cs="Calibri"/>
          <w:b/>
          <w:bCs/>
          <w:color w:val="auto"/>
          <w:sz w:val="24"/>
          <w:szCs w:val="24"/>
          <w:lang w:val="en-US"/>
        </w:rPr>
      </w:pPr>
      <w:bookmarkStart w:id="49" w:name="_Toc229223746"/>
      <w:bookmarkStart w:id="50" w:name="_Toc229942130"/>
      <w:r w:rsidRPr="00EB4856">
        <w:rPr>
          <w:rFonts w:ascii="Calibri" w:hAnsi="Calibri" w:cs="Calibri"/>
          <w:b/>
          <w:bCs/>
          <w:color w:val="auto"/>
          <w:sz w:val="24"/>
          <w:szCs w:val="24"/>
          <w:lang w:val="en-US"/>
        </w:rPr>
        <w:t>T5 — NORMALIZAREA ȘI STANDARDIZAREA VALORILOR ENUM</w:t>
      </w:r>
      <w:bookmarkEnd w:id="49"/>
      <w:bookmarkEnd w:id="50"/>
    </w:p>
    <w:p w14:paraId="07C0A954" w14:textId="77777777" w:rsidR="005E796F" w:rsidRPr="00EB4856" w:rsidRDefault="005E796F" w:rsidP="005E796F">
      <w:pPr>
        <w:ind w:firstLine="720"/>
        <w:rPr>
          <w:color w:val="222222"/>
          <w:lang w:val="en-US"/>
        </w:rPr>
      </w:pPr>
      <w:r w:rsidRPr="00EB4856">
        <w:rPr>
          <w:color w:val="222222"/>
          <w:lang w:val="en-US"/>
        </w:rPr>
        <w:t>Valorile de tip ENUM din MySQL au fost normalizate și validate prin constrângeri CHECK identice în SQL Server, asigurând consistența semantică completă între sursa operațională și DWH:</w:t>
      </w:r>
    </w:p>
    <w:tbl>
      <w:tblPr>
        <w:tblW w:w="0" w:type="auto"/>
        <w:tblLook w:val="04A0" w:firstRow="1" w:lastRow="0" w:firstColumn="1" w:lastColumn="0" w:noHBand="0" w:noVBand="1"/>
      </w:tblPr>
      <w:tblGrid>
        <w:gridCol w:w="9345"/>
      </w:tblGrid>
      <w:tr w:rsidR="005E796F" w:rsidRPr="00A6208A" w14:paraId="483B718A" w14:textId="77777777" w:rsidTr="001B4EA0">
        <w:tc>
          <w:tcPr>
            <w:tcW w:w="9355"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120" w:type="dxa"/>
              <w:left w:w="180" w:type="dxa"/>
              <w:bottom w:w="120" w:type="dxa"/>
              <w:right w:w="180" w:type="dxa"/>
            </w:tcMar>
          </w:tcPr>
          <w:p w14:paraId="052CAB06" w14:textId="77777777" w:rsidR="005E796F" w:rsidRPr="00EB4856" w:rsidRDefault="005E796F" w:rsidP="001B4EA0">
            <w:pPr>
              <w:pStyle w:val="ListParagraph"/>
              <w:numPr>
                <w:ilvl w:val="0"/>
                <w:numId w:val="100"/>
              </w:numPr>
              <w:shd w:val="clear" w:color="auto" w:fill="FFFFFF" w:themeFill="background1"/>
              <w:ind w:left="360"/>
              <w:rPr>
                <w:rFonts w:cs="Times New Roman"/>
                <w:b/>
                <w:bCs/>
                <w:lang w:val="en-US"/>
              </w:rPr>
            </w:pPr>
            <w:r w:rsidRPr="00EB4856">
              <w:rPr>
                <w:rFonts w:cs="Times New Roman"/>
                <w:b/>
                <w:bCs/>
                <w:lang w:val="en-US"/>
              </w:rPr>
              <w:t>MYSQL SURSA (GESTIUNE_CONTINUT.ARTICOLE):</w:t>
            </w:r>
          </w:p>
          <w:p w14:paraId="1DA9BECD" w14:textId="77777777" w:rsidR="005E796F" w:rsidRPr="00EB4856" w:rsidRDefault="005E796F" w:rsidP="001B4EA0">
            <w:pPr>
              <w:shd w:val="clear" w:color="auto" w:fill="FFFFFF" w:themeFill="background1"/>
              <w:rPr>
                <w:lang w:val="en-US"/>
              </w:rPr>
            </w:pPr>
            <w:r w:rsidRPr="00EB4856">
              <w:rPr>
                <w:rFonts w:ascii="Courier New" w:hAnsi="Courier New"/>
                <w:lang w:val="en-US"/>
              </w:rPr>
              <w:t>status enum('draft','publicat','arhivat') NOT NULL DEFAULT 'draft'</w:t>
            </w:r>
          </w:p>
          <w:p w14:paraId="14098C1A" w14:textId="77777777" w:rsidR="005E796F" w:rsidRPr="00EB4856" w:rsidRDefault="005E796F" w:rsidP="001B4EA0">
            <w:pPr>
              <w:pStyle w:val="ListParagraph"/>
              <w:numPr>
                <w:ilvl w:val="0"/>
                <w:numId w:val="99"/>
              </w:numPr>
              <w:shd w:val="clear" w:color="auto" w:fill="FFFFFF" w:themeFill="background1"/>
              <w:ind w:left="360"/>
              <w:rPr>
                <w:rFonts w:cs="Times New Roman"/>
                <w:b/>
                <w:bCs/>
                <w:lang w:val="en-US"/>
              </w:rPr>
            </w:pPr>
            <w:r w:rsidRPr="00EB4856">
              <w:rPr>
                <w:rFonts w:cs="Times New Roman"/>
                <w:b/>
                <w:bCs/>
                <w:lang w:val="en-US"/>
              </w:rPr>
              <w:t>SQL SERVER DWH (DIM_ARTICOL) — TRANSFORMARE CU VALIDARE:</w:t>
            </w:r>
          </w:p>
          <w:p w14:paraId="4D507BD0" w14:textId="77777777" w:rsidR="005E796F" w:rsidRPr="00EB4856" w:rsidRDefault="005E796F" w:rsidP="001B4EA0">
            <w:pPr>
              <w:shd w:val="clear" w:color="auto" w:fill="FFFFFF" w:themeFill="background1"/>
              <w:rPr>
                <w:lang w:val="en-US"/>
              </w:rPr>
            </w:pPr>
            <w:r w:rsidRPr="00EB4856">
              <w:rPr>
                <w:rFonts w:ascii="Courier New" w:hAnsi="Courier New"/>
                <w:lang w:val="en-US"/>
              </w:rPr>
              <w:t>STATUS VARCHAR(20) NOT NULL</w:t>
            </w:r>
          </w:p>
          <w:p w14:paraId="23AAC783" w14:textId="77777777" w:rsidR="005E796F" w:rsidRPr="00EB4856" w:rsidRDefault="005E796F" w:rsidP="001B4EA0">
            <w:pPr>
              <w:shd w:val="clear" w:color="auto" w:fill="FFFFFF" w:themeFill="background1"/>
              <w:rPr>
                <w:lang w:val="en-US"/>
              </w:rPr>
            </w:pPr>
            <w:r w:rsidRPr="00EB4856">
              <w:rPr>
                <w:rFonts w:ascii="Courier New" w:hAnsi="Courier New"/>
                <w:lang w:val="en-US"/>
              </w:rPr>
              <w:t xml:space="preserve">    CONSTRAINT CK_ART_STATUS</w:t>
            </w:r>
          </w:p>
          <w:p w14:paraId="69B4A41C" w14:textId="77777777" w:rsidR="005E796F" w:rsidRPr="00EB4856" w:rsidRDefault="005E796F" w:rsidP="001B4EA0">
            <w:pPr>
              <w:shd w:val="clear" w:color="auto" w:fill="FFFFFF" w:themeFill="background1"/>
              <w:rPr>
                <w:lang w:val="en-US"/>
              </w:rPr>
            </w:pPr>
            <w:r w:rsidRPr="00EB4856">
              <w:rPr>
                <w:rFonts w:ascii="Courier New" w:hAnsi="Courier New"/>
                <w:lang w:val="en-US"/>
              </w:rPr>
              <w:t xml:space="preserve">    CHECK (STATUS IN ('draft','publicat','arhivat'))</w:t>
            </w:r>
          </w:p>
          <w:p w14:paraId="5208B6DD" w14:textId="77777777" w:rsidR="005E796F" w:rsidRPr="00EB4856" w:rsidRDefault="005E796F" w:rsidP="001B4EA0">
            <w:pPr>
              <w:shd w:val="clear" w:color="auto" w:fill="FFFFFF" w:themeFill="background1"/>
              <w:rPr>
                <w:lang w:val="en-US"/>
              </w:rPr>
            </w:pPr>
            <w:r w:rsidRPr="00EB4856">
              <w:rPr>
                <w:rFonts w:ascii="Courier New" w:hAnsi="Courier New"/>
                <w:lang w:val="en-US"/>
              </w:rPr>
              <w:t>MySQL sursa (gestiune_utilizatori.roluri):</w:t>
            </w:r>
          </w:p>
          <w:p w14:paraId="335C1D52" w14:textId="77777777" w:rsidR="005E796F" w:rsidRPr="00EB4856" w:rsidRDefault="005E796F" w:rsidP="001B4EA0">
            <w:pPr>
              <w:shd w:val="clear" w:color="auto" w:fill="FFFFFF" w:themeFill="background1"/>
              <w:rPr>
                <w:lang w:val="en-US"/>
              </w:rPr>
            </w:pPr>
            <w:r w:rsidRPr="00EB4856">
              <w:rPr>
                <w:rFonts w:ascii="Courier New" w:hAnsi="Courier New"/>
                <w:lang w:val="en-US"/>
              </w:rPr>
              <w:t>denumire_rol enum('administrator','redactor','cititor')</w:t>
            </w:r>
          </w:p>
          <w:p w14:paraId="6FDD8EE1" w14:textId="77777777" w:rsidR="005E796F" w:rsidRPr="00EB4856" w:rsidRDefault="005E796F" w:rsidP="001B4EA0">
            <w:pPr>
              <w:pStyle w:val="ListParagraph"/>
              <w:numPr>
                <w:ilvl w:val="0"/>
                <w:numId w:val="98"/>
              </w:numPr>
              <w:ind w:left="360"/>
              <w:rPr>
                <w:rFonts w:cs="Times New Roman"/>
                <w:b/>
                <w:bCs/>
                <w:lang w:val="en-US"/>
              </w:rPr>
            </w:pPr>
            <w:r w:rsidRPr="00EB4856">
              <w:rPr>
                <w:rFonts w:cs="Times New Roman"/>
                <w:b/>
                <w:bCs/>
                <w:lang w:val="en-US"/>
              </w:rPr>
              <w:lastRenderedPageBreak/>
              <w:t>SQL SERVER DWH (DIM_ROL):</w:t>
            </w:r>
          </w:p>
          <w:p w14:paraId="21BF4181" w14:textId="77777777" w:rsidR="005E796F" w:rsidRPr="00EB4856" w:rsidRDefault="005E796F" w:rsidP="001B4EA0">
            <w:pPr>
              <w:rPr>
                <w:lang w:val="en-US"/>
              </w:rPr>
            </w:pPr>
            <w:r w:rsidRPr="00EB4856">
              <w:rPr>
                <w:rFonts w:ascii="Courier New" w:hAnsi="Courier New"/>
                <w:lang w:val="en-US"/>
              </w:rPr>
              <w:t>DENUMIRE_ROL VARCHAR(20) NOT NULL</w:t>
            </w:r>
          </w:p>
          <w:p w14:paraId="4140BDC4" w14:textId="77777777" w:rsidR="005E796F" w:rsidRPr="00EB4856" w:rsidRDefault="005E796F" w:rsidP="001B4EA0">
            <w:pPr>
              <w:rPr>
                <w:lang w:val="en-US"/>
              </w:rPr>
            </w:pPr>
            <w:r w:rsidRPr="00EB4856">
              <w:rPr>
                <w:rFonts w:ascii="Courier New" w:hAnsi="Courier New"/>
                <w:lang w:val="en-US"/>
              </w:rPr>
              <w:t xml:space="preserve">    CONSTRAINT CK_ROL_ENUM</w:t>
            </w:r>
          </w:p>
          <w:p w14:paraId="6BBCE21D" w14:textId="77777777" w:rsidR="005E796F" w:rsidRPr="00EB4856" w:rsidRDefault="005E796F" w:rsidP="001B4EA0">
            <w:pPr>
              <w:rPr>
                <w:lang w:val="en-US"/>
              </w:rPr>
            </w:pPr>
            <w:r w:rsidRPr="00EB4856">
              <w:rPr>
                <w:rFonts w:ascii="Courier New" w:hAnsi="Courier New"/>
                <w:lang w:val="en-US"/>
              </w:rPr>
              <w:t xml:space="preserve">    CHECK (DENUMIRE_ROL IN ('administrator','redactor','cititor'))</w:t>
            </w:r>
          </w:p>
        </w:tc>
      </w:tr>
    </w:tbl>
    <w:p w14:paraId="2B7F907A" w14:textId="77777777" w:rsidR="005E796F" w:rsidRPr="00EB4856" w:rsidRDefault="005E796F" w:rsidP="005E796F">
      <w:pPr>
        <w:pStyle w:val="Heading1"/>
        <w:rPr>
          <w:rFonts w:ascii="Calibri" w:hAnsi="Calibri" w:cs="Calibri"/>
          <w:b/>
          <w:bCs/>
          <w:color w:val="auto"/>
          <w:sz w:val="24"/>
          <w:szCs w:val="24"/>
          <w:lang w:val="en-US"/>
        </w:rPr>
      </w:pPr>
      <w:bookmarkStart w:id="51" w:name="_Toc229223747"/>
      <w:bookmarkStart w:id="52" w:name="_Toc229942131"/>
      <w:r w:rsidRPr="00EB4856">
        <w:rPr>
          <w:rFonts w:ascii="Calibri" w:hAnsi="Calibri" w:cs="Calibri"/>
          <w:b/>
          <w:bCs/>
          <w:color w:val="auto"/>
          <w:sz w:val="24"/>
          <w:szCs w:val="24"/>
          <w:lang w:val="en-US"/>
        </w:rPr>
        <w:lastRenderedPageBreak/>
        <w:t>T6 — CONSTRUIREA DIMENSIUNII TIMP PRIN DECOMPUNERE CALENDARISTICĂ</w:t>
      </w:r>
      <w:bookmarkEnd w:id="51"/>
      <w:bookmarkEnd w:id="52"/>
    </w:p>
    <w:p w14:paraId="57D66DE3" w14:textId="77777777" w:rsidR="005E796F" w:rsidRPr="00EB4856" w:rsidRDefault="005E796F" w:rsidP="005E796F">
      <w:pPr>
        <w:ind w:firstLine="720"/>
        <w:rPr>
          <w:lang w:val="en-US"/>
        </w:rPr>
      </w:pPr>
      <w:r w:rsidRPr="00EB4856">
        <w:rPr>
          <w:color w:val="222222"/>
          <w:lang w:val="en-US"/>
        </w:rPr>
        <w:t>Tabela DIM_TIMP nu există ca atare în nicio bază MySQL sursă, ea a fost construită prin transformarea câmpurilor de tip DATETIME din tabelele sursă în atribute analitice granulare. Perioada vizată corespunde datelor reale din baza de date: Martie 2026:</w:t>
      </w:r>
    </w:p>
    <w:tbl>
      <w:tblPr>
        <w:tblW w:w="0" w:type="auto"/>
        <w:tblLook w:val="04A0" w:firstRow="1" w:lastRow="0" w:firstColumn="1" w:lastColumn="0" w:noHBand="0" w:noVBand="1"/>
      </w:tblPr>
      <w:tblGrid>
        <w:gridCol w:w="9345"/>
      </w:tblGrid>
      <w:tr w:rsidR="005E796F" w:rsidRPr="00A6208A" w14:paraId="4AFB1072" w14:textId="77777777" w:rsidTr="001B4EA0">
        <w:tc>
          <w:tcPr>
            <w:tcW w:w="9355"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120" w:type="dxa"/>
              <w:left w:w="180" w:type="dxa"/>
              <w:bottom w:w="120" w:type="dxa"/>
              <w:right w:w="180" w:type="dxa"/>
            </w:tcMar>
          </w:tcPr>
          <w:p w14:paraId="584287F0" w14:textId="77777777" w:rsidR="005E796F" w:rsidRPr="00EB4856" w:rsidRDefault="005E796F" w:rsidP="001B4EA0">
            <w:pPr>
              <w:pStyle w:val="ListParagraph"/>
              <w:numPr>
                <w:ilvl w:val="0"/>
                <w:numId w:val="98"/>
              </w:numPr>
              <w:spacing w:line="240" w:lineRule="auto"/>
              <w:ind w:left="360"/>
              <w:jc w:val="left"/>
              <w:rPr>
                <w:rFonts w:cs="Times New Roman"/>
                <w:b/>
                <w:bCs/>
                <w:lang w:val="en-US"/>
              </w:rPr>
            </w:pPr>
            <w:r w:rsidRPr="00EB4856">
              <w:rPr>
                <w:rFonts w:cs="Times New Roman"/>
                <w:b/>
                <w:bCs/>
                <w:lang w:val="en-US"/>
              </w:rPr>
              <w:t>SURSA:</w:t>
            </w:r>
          </w:p>
          <w:p w14:paraId="0B65E04D" w14:textId="77777777" w:rsidR="005E796F" w:rsidRPr="00EB4856" w:rsidRDefault="005E796F" w:rsidP="001B4EA0">
            <w:pPr>
              <w:spacing w:line="240" w:lineRule="auto"/>
              <w:jc w:val="left"/>
              <w:rPr>
                <w:lang w:val="en-US"/>
              </w:rPr>
            </w:pPr>
            <w:r w:rsidRPr="00EB4856">
              <w:rPr>
                <w:rFonts w:ascii="Courier New" w:hAnsi="Courier New"/>
                <w:lang w:val="en-US"/>
              </w:rPr>
              <w:t>articole.data_publicarii,vizualizari.data_vizualiza</w:t>
            </w:r>
            <w:r w:rsidRPr="00EB4856">
              <w:rPr>
                <w:rFonts w:ascii="Courier New" w:hAnsi="Courier New"/>
                <w:sz w:val="22"/>
                <w:szCs w:val="22"/>
                <w:lang w:val="en-US"/>
              </w:rPr>
              <w:t>re</w:t>
            </w:r>
            <w:r w:rsidRPr="00EB4856">
              <w:rPr>
                <w:rFonts w:ascii="Courier New" w:hAnsi="Courier New"/>
                <w:lang w:val="en-US"/>
              </w:rPr>
              <w:t>,comentarii.data_comentariu (toate in Martie 2026)</w:t>
            </w:r>
          </w:p>
          <w:p w14:paraId="5E5AA2D7" w14:textId="77777777" w:rsidR="005E796F" w:rsidRPr="00EB4856" w:rsidRDefault="005E796F" w:rsidP="001B4EA0">
            <w:pPr>
              <w:pStyle w:val="ListParagraph"/>
              <w:numPr>
                <w:ilvl w:val="0"/>
                <w:numId w:val="98"/>
              </w:numPr>
              <w:spacing w:line="240" w:lineRule="auto"/>
              <w:ind w:left="360"/>
              <w:jc w:val="left"/>
              <w:rPr>
                <w:rFonts w:cs="Times New Roman"/>
                <w:b/>
                <w:bCs/>
                <w:lang w:val="en-US"/>
              </w:rPr>
            </w:pPr>
            <w:r w:rsidRPr="00EB4856">
              <w:rPr>
                <w:rFonts w:cs="Times New Roman"/>
                <w:b/>
                <w:bCs/>
                <w:lang w:val="en-US"/>
              </w:rPr>
              <w:t>TRANSFORMARE APLICATA:</w:t>
            </w:r>
          </w:p>
          <w:p w14:paraId="56260D23" w14:textId="77777777" w:rsidR="005E796F" w:rsidRPr="00EB4856" w:rsidRDefault="005E796F" w:rsidP="001B4EA0">
            <w:pPr>
              <w:spacing w:line="240" w:lineRule="auto"/>
              <w:jc w:val="left"/>
              <w:rPr>
                <w:lang w:val="en-US"/>
              </w:rPr>
            </w:pPr>
            <w:r w:rsidRPr="00EB4856">
              <w:rPr>
                <w:rFonts w:ascii="Courier New" w:hAnsi="Courier New"/>
                <w:lang w:val="en-US"/>
              </w:rPr>
              <w:t>'2026-03-19 15:30:34' → (1, '2026-03-19', 19, 3, 'Martie', 1, 1, 2026, 'Joi', 1)</w:t>
            </w:r>
          </w:p>
          <w:p w14:paraId="0CD2DB4C" w14:textId="77777777" w:rsidR="005E796F" w:rsidRPr="00EB4856" w:rsidRDefault="005E796F" w:rsidP="001B4EA0">
            <w:pPr>
              <w:spacing w:line="240" w:lineRule="auto"/>
              <w:jc w:val="left"/>
              <w:rPr>
                <w:lang w:val="en-US"/>
              </w:rPr>
            </w:pPr>
            <w:r w:rsidRPr="00EB4856">
              <w:rPr>
                <w:rFonts w:ascii="Courier New" w:hAnsi="Courier New"/>
                <w:lang w:val="en-US"/>
              </w:rPr>
              <w:t>'2026-03-20 08:00:00' → (2, '2026-03-20', 20, 3, 'Martie', 1, 1, 2026, 'Vineri', 1)</w:t>
            </w:r>
          </w:p>
          <w:p w14:paraId="1033B573" w14:textId="77777777" w:rsidR="005E796F" w:rsidRPr="00EB4856" w:rsidRDefault="005E796F" w:rsidP="001B4EA0">
            <w:pPr>
              <w:spacing w:line="240" w:lineRule="auto"/>
              <w:jc w:val="left"/>
              <w:rPr>
                <w:lang w:val="en-US"/>
              </w:rPr>
            </w:pPr>
            <w:r w:rsidRPr="00EB4856">
              <w:rPr>
                <w:rFonts w:ascii="Courier New" w:hAnsi="Courier New"/>
                <w:lang w:val="en-US"/>
              </w:rPr>
              <w:t>'2026-03-21 10:00:00' → (3, '2026-03-21', 21, 3, 'Martie', 1, 1, 2026, 'Sambata', 0)</w:t>
            </w:r>
          </w:p>
          <w:p w14:paraId="2AC4B127" w14:textId="77777777" w:rsidR="005E796F" w:rsidRPr="00EB4856" w:rsidRDefault="005E796F" w:rsidP="001B4EA0">
            <w:pPr>
              <w:spacing w:line="240" w:lineRule="auto"/>
              <w:jc w:val="left"/>
              <w:rPr>
                <w:lang w:val="en-US"/>
              </w:rPr>
            </w:pPr>
            <w:r w:rsidRPr="00EB4856">
              <w:rPr>
                <w:rFonts w:ascii="Courier New" w:hAnsi="Courier New"/>
                <w:lang w:val="en-US"/>
              </w:rPr>
              <w:t>'2026-03-22 09:00:00' → (4, '2026-03-22', 22, 3, 'Martie', 1, 1, 2026, 'Duminica', 0)</w:t>
            </w:r>
          </w:p>
          <w:p w14:paraId="56CCFDBB" w14:textId="77777777" w:rsidR="005E796F" w:rsidRPr="00EB4856" w:rsidRDefault="005E796F" w:rsidP="001B4EA0">
            <w:pPr>
              <w:spacing w:line="240" w:lineRule="auto"/>
              <w:jc w:val="left"/>
              <w:rPr>
                <w:lang w:val="en-US"/>
              </w:rPr>
            </w:pPr>
            <w:r w:rsidRPr="00EB4856">
              <w:rPr>
                <w:rFonts w:ascii="Courier New" w:hAnsi="Courier New"/>
                <w:lang w:val="en-US"/>
              </w:rPr>
              <w:t>'2026-03-23 15:45:00' → (5, '2026-03-23', 23, 3, 'Martie', 1, 1, 2026, 'Luni', 1)</w:t>
            </w:r>
          </w:p>
          <w:p w14:paraId="112EE39A" w14:textId="77777777" w:rsidR="005E796F" w:rsidRPr="00EB4856" w:rsidRDefault="005E796F" w:rsidP="001B4EA0">
            <w:pPr>
              <w:pStyle w:val="ListParagraph"/>
              <w:numPr>
                <w:ilvl w:val="0"/>
                <w:numId w:val="101"/>
              </w:numPr>
              <w:spacing w:line="240" w:lineRule="auto"/>
              <w:jc w:val="left"/>
              <w:rPr>
                <w:rFonts w:cs="Times New Roman"/>
                <w:b/>
                <w:bCs/>
                <w:lang w:val="en-US"/>
              </w:rPr>
            </w:pPr>
            <w:r w:rsidRPr="00EB4856">
              <w:rPr>
                <w:rFonts w:cs="Times New Roman"/>
                <w:b/>
                <w:bCs/>
                <w:lang w:val="en-US"/>
              </w:rPr>
              <w:t>ATRIBUTE DERIVATE:</w:t>
            </w:r>
          </w:p>
          <w:p w14:paraId="4EDE374D" w14:textId="77777777" w:rsidR="005E796F" w:rsidRPr="00EB4856" w:rsidRDefault="005E796F" w:rsidP="001B4EA0">
            <w:pPr>
              <w:spacing w:line="240" w:lineRule="auto"/>
              <w:jc w:val="left"/>
              <w:rPr>
                <w:lang w:val="en-US"/>
              </w:rPr>
            </w:pPr>
            <w:r w:rsidRPr="00EB4856">
              <w:rPr>
                <w:rFonts w:ascii="Courier New" w:hAnsi="Courier New"/>
                <w:lang w:val="en-US"/>
              </w:rPr>
              <w:t>TRIMESTRU: LUNA IN (1,2,3) → 1; (4,5,6) → 2; etc.</w:t>
            </w:r>
          </w:p>
          <w:p w14:paraId="3DFC7331" w14:textId="77777777" w:rsidR="005E796F" w:rsidRPr="00EB4856" w:rsidRDefault="005E796F" w:rsidP="001B4EA0">
            <w:pPr>
              <w:spacing w:line="240" w:lineRule="auto"/>
              <w:jc w:val="left"/>
              <w:rPr>
                <w:lang w:val="en-US"/>
              </w:rPr>
            </w:pPr>
            <w:r w:rsidRPr="00EB4856">
              <w:rPr>
                <w:rFonts w:ascii="Courier New" w:hAnsi="Courier New"/>
                <w:lang w:val="en-US"/>
              </w:rPr>
              <w:t>SEMESTRU:  LUNA IN (1..6) → 1; (7..12) → 2</w:t>
            </w:r>
          </w:p>
          <w:p w14:paraId="18DC000F" w14:textId="77777777" w:rsidR="005E796F" w:rsidRPr="00EB4856" w:rsidRDefault="005E796F" w:rsidP="001B4EA0">
            <w:pPr>
              <w:spacing w:line="240" w:lineRule="auto"/>
              <w:jc w:val="left"/>
              <w:rPr>
                <w:lang w:val="en-US"/>
              </w:rPr>
            </w:pPr>
            <w:r w:rsidRPr="00EB4856">
              <w:rPr>
                <w:rFonts w:ascii="Courier New" w:hAnsi="Courier New"/>
                <w:lang w:val="en-US"/>
              </w:rPr>
              <w:t>ESTE_ZI_LUCRATOARE: Sambata/Duminica → 0; restul → 1</w:t>
            </w:r>
          </w:p>
        </w:tc>
      </w:tr>
    </w:tbl>
    <w:p w14:paraId="1CB2CCD1" w14:textId="77777777" w:rsidR="005E796F" w:rsidRPr="00EB4856" w:rsidRDefault="005E796F" w:rsidP="005E796F">
      <w:pPr>
        <w:pStyle w:val="Heading1"/>
        <w:rPr>
          <w:rFonts w:ascii="Calibri" w:hAnsi="Calibri" w:cs="Calibri"/>
          <w:b/>
          <w:bCs/>
          <w:color w:val="auto"/>
          <w:sz w:val="24"/>
          <w:szCs w:val="24"/>
          <w:lang w:val="en-US"/>
        </w:rPr>
      </w:pPr>
      <w:bookmarkStart w:id="53" w:name="_Toc229223748"/>
      <w:bookmarkStart w:id="54" w:name="_Toc229942132"/>
      <w:r w:rsidRPr="00EB4856">
        <w:rPr>
          <w:rFonts w:ascii="Calibri" w:hAnsi="Calibri" w:cs="Calibri"/>
          <w:b/>
          <w:bCs/>
          <w:color w:val="auto"/>
          <w:sz w:val="24"/>
          <w:szCs w:val="24"/>
          <w:lang w:val="en-US"/>
        </w:rPr>
        <w:t>T7 — VALIDAREA INTEGRITĂȚII ȘI ELIMINAREA DUPLICATELOR</w:t>
      </w:r>
      <w:bookmarkEnd w:id="53"/>
      <w:bookmarkEnd w:id="54"/>
    </w:p>
    <w:p w14:paraId="12683AE1" w14:textId="77777777" w:rsidR="005E796F" w:rsidRPr="00EB4856" w:rsidRDefault="005E796F" w:rsidP="005E796F">
      <w:pPr>
        <w:ind w:firstLine="720"/>
        <w:rPr>
          <w:lang w:val="en-US"/>
        </w:rPr>
      </w:pPr>
      <w:r w:rsidRPr="00EB4856">
        <w:rPr>
          <w:color w:val="222222"/>
          <w:sz w:val="22"/>
          <w:lang w:val="en-US"/>
        </w:rPr>
        <w:t>Înainte de încărcare, toate înregistrările transformate au fost validate față de constrângerile definite în schema DWH:</w:t>
      </w:r>
    </w:p>
    <w:p w14:paraId="43A7921E" w14:textId="77777777" w:rsidR="005E796F" w:rsidRPr="00827D98" w:rsidRDefault="005E796F" w:rsidP="005E796F">
      <w:pPr>
        <w:pStyle w:val="ListParagraph"/>
        <w:numPr>
          <w:ilvl w:val="0"/>
          <w:numId w:val="102"/>
        </w:numPr>
        <w:rPr>
          <w:lang w:val="en-US"/>
        </w:rPr>
      </w:pPr>
      <w:r w:rsidRPr="00827D98">
        <w:rPr>
          <w:sz w:val="22"/>
          <w:lang w:val="en-US"/>
        </w:rPr>
        <w:t>Integritate referențială: fiecare ID_ARTICOL din FACT există în DIM_ARTICOL; fiecare ID_AUTOR din FACT există în DIM_AUTOR etc.</w:t>
      </w:r>
    </w:p>
    <w:p w14:paraId="0E9D7493" w14:textId="77777777" w:rsidR="005E796F" w:rsidRPr="00827D98" w:rsidRDefault="005E796F" w:rsidP="005E796F">
      <w:pPr>
        <w:pStyle w:val="ListParagraph"/>
        <w:numPr>
          <w:ilvl w:val="0"/>
          <w:numId w:val="102"/>
        </w:numPr>
        <w:rPr>
          <w:lang w:val="en-US"/>
        </w:rPr>
      </w:pPr>
      <w:r w:rsidRPr="00827D98">
        <w:rPr>
          <w:sz w:val="22"/>
          <w:lang w:val="en-US"/>
        </w:rPr>
        <w:t xml:space="preserve">Validare domenii numerice: MEDIE_EVALUARE </w:t>
      </w:r>
      <w:r w:rsidRPr="00827D98">
        <w:rPr>
          <w:rFonts w:ascii="Cambria Math" w:hAnsi="Cambria Math" w:cs="Cambria Math"/>
          <w:sz w:val="22"/>
          <w:lang w:val="en-US"/>
        </w:rPr>
        <w:t>∈</w:t>
      </w:r>
      <w:r w:rsidRPr="00827D98">
        <w:rPr>
          <w:sz w:val="22"/>
          <w:lang w:val="en-US"/>
        </w:rPr>
        <w:t xml:space="preserve"> [1,5]; RATA_* </w:t>
      </w:r>
      <w:r w:rsidRPr="00827D98">
        <w:rPr>
          <w:rFonts w:ascii="Cambria Math" w:hAnsi="Cambria Math" w:cs="Cambria Math"/>
          <w:sz w:val="22"/>
          <w:lang w:val="en-US"/>
        </w:rPr>
        <w:t>∈</w:t>
      </w:r>
      <w:r w:rsidRPr="00827D98">
        <w:rPr>
          <w:sz w:val="22"/>
          <w:lang w:val="en-US"/>
        </w:rPr>
        <w:t xml:space="preserve"> [0,1]; NR_* </w:t>
      </w:r>
      <w:r w:rsidRPr="00827D98">
        <w:rPr>
          <w:rFonts w:cs="Times New Roman"/>
          <w:sz w:val="22"/>
          <w:lang w:val="en-US"/>
        </w:rPr>
        <w:t>≥</w:t>
      </w:r>
      <w:r w:rsidRPr="00827D98">
        <w:rPr>
          <w:sz w:val="22"/>
          <w:lang w:val="en-US"/>
        </w:rPr>
        <w:t xml:space="preserve"> 0</w:t>
      </w:r>
      <w:r>
        <w:rPr>
          <w:sz w:val="22"/>
          <w:lang w:val="en-US"/>
        </w:rPr>
        <w:t>.</w:t>
      </w:r>
    </w:p>
    <w:p w14:paraId="498DDF8D" w14:textId="77777777" w:rsidR="005E796F" w:rsidRPr="00827D98" w:rsidRDefault="005E796F" w:rsidP="005E796F">
      <w:pPr>
        <w:pStyle w:val="ListParagraph"/>
        <w:numPr>
          <w:ilvl w:val="0"/>
          <w:numId w:val="102"/>
        </w:numPr>
        <w:rPr>
          <w:lang w:val="en-US"/>
        </w:rPr>
      </w:pPr>
      <w:r w:rsidRPr="00827D98">
        <w:rPr>
          <w:sz w:val="22"/>
          <w:lang w:val="en-US"/>
        </w:rPr>
        <w:t>Validare JSON: toate câmpurile *_JSON trec prin CHECK (ISJSON(col)=1)</w:t>
      </w:r>
      <w:r>
        <w:rPr>
          <w:sz w:val="22"/>
          <w:lang w:val="en-US"/>
        </w:rPr>
        <w:t>.</w:t>
      </w:r>
    </w:p>
    <w:p w14:paraId="62C60E3F" w14:textId="77777777" w:rsidR="005E796F" w:rsidRPr="00827D98" w:rsidRDefault="005E796F" w:rsidP="005E796F">
      <w:pPr>
        <w:pStyle w:val="ListParagraph"/>
        <w:numPr>
          <w:ilvl w:val="0"/>
          <w:numId w:val="102"/>
        </w:numPr>
        <w:rPr>
          <w:lang w:val="en-US"/>
        </w:rPr>
      </w:pPr>
      <w:r w:rsidRPr="00827D98">
        <w:rPr>
          <w:sz w:val="22"/>
          <w:lang w:val="en-US"/>
        </w:rPr>
        <w:t>Unicitate chei: niciun duplicat pe ID_FAPT_DWH (IDENTITY automat)</w:t>
      </w:r>
      <w:r>
        <w:rPr>
          <w:sz w:val="22"/>
          <w:lang w:val="en-US"/>
        </w:rPr>
        <w:t>.</w:t>
      </w:r>
    </w:p>
    <w:p w14:paraId="631D618C" w14:textId="77777777" w:rsidR="005E796F" w:rsidRPr="00827D98" w:rsidRDefault="005E796F" w:rsidP="005E796F">
      <w:pPr>
        <w:pStyle w:val="ListParagraph"/>
        <w:numPr>
          <w:ilvl w:val="0"/>
          <w:numId w:val="102"/>
        </w:numPr>
        <w:rPr>
          <w:lang w:val="en-US"/>
        </w:rPr>
      </w:pPr>
      <w:r w:rsidRPr="00827D98">
        <w:rPr>
          <w:sz w:val="22"/>
          <w:lang w:val="en-US"/>
        </w:rPr>
        <w:t>Comentarii spam: comentariul id=27 cu aprobat=0 a fost exclus din NR_COMENTARII_APROBATE</w:t>
      </w:r>
      <w:r>
        <w:rPr>
          <w:sz w:val="22"/>
          <w:lang w:val="en-US"/>
        </w:rPr>
        <w:t>.</w:t>
      </w:r>
    </w:p>
    <w:p w14:paraId="79342FD1" w14:textId="77777777" w:rsidR="005E796F" w:rsidRPr="000E2FC1" w:rsidRDefault="005E796F" w:rsidP="005E796F">
      <w:pPr>
        <w:rPr>
          <w:lang w:val="en-US"/>
        </w:rPr>
      </w:pPr>
    </w:p>
    <w:p w14:paraId="621B5DB5" w14:textId="77777777" w:rsidR="005E796F" w:rsidRPr="000E2FC1" w:rsidRDefault="005E796F" w:rsidP="005E796F">
      <w:pPr>
        <w:ind w:firstLine="720"/>
        <w:rPr>
          <w:lang w:val="en-US"/>
        </w:rPr>
      </w:pPr>
    </w:p>
    <w:p w14:paraId="4EE6E176" w14:textId="77777777" w:rsidR="005E796F" w:rsidRDefault="005E796F" w:rsidP="005E796F">
      <w:pPr>
        <w:pStyle w:val="Heading1"/>
        <w:rPr>
          <w:rFonts w:ascii="Calibri" w:hAnsi="Calibri" w:cs="Calibri"/>
          <w:b/>
          <w:bCs/>
          <w:color w:val="auto"/>
          <w:sz w:val="24"/>
          <w:szCs w:val="24"/>
          <w:lang w:val="en-US"/>
        </w:rPr>
      </w:pPr>
      <w:bookmarkStart w:id="55" w:name="_Toc229223749"/>
      <w:bookmarkStart w:id="56" w:name="_Toc229942133"/>
      <w:r>
        <w:rPr>
          <w:rFonts w:ascii="Calibri" w:hAnsi="Calibri" w:cs="Calibri"/>
          <w:b/>
          <w:bCs/>
          <w:color w:val="auto"/>
          <w:sz w:val="24"/>
          <w:szCs w:val="24"/>
          <w:lang w:val="en-US"/>
        </w:rPr>
        <w:lastRenderedPageBreak/>
        <w:t>ETL:</w:t>
      </w:r>
      <w:r w:rsidRPr="00827D98">
        <w:rPr>
          <w:rFonts w:ascii="Calibri" w:hAnsi="Calibri" w:cs="Calibri"/>
          <w:b/>
          <w:bCs/>
          <w:color w:val="auto"/>
          <w:sz w:val="24"/>
          <w:szCs w:val="24"/>
          <w:lang w:val="en-US"/>
        </w:rPr>
        <w:t xml:space="preserve"> LOAD (ÎNCĂRCARE)</w:t>
      </w:r>
      <w:r>
        <w:rPr>
          <w:rFonts w:ascii="Calibri" w:hAnsi="Calibri" w:cs="Calibri"/>
          <w:b/>
          <w:bCs/>
          <w:color w:val="auto"/>
          <w:sz w:val="24"/>
          <w:szCs w:val="24"/>
          <w:lang w:val="en-US"/>
        </w:rPr>
        <w:t>.</w:t>
      </w:r>
      <w:bookmarkEnd w:id="55"/>
      <w:bookmarkEnd w:id="56"/>
    </w:p>
    <w:p w14:paraId="0A645D9D" w14:textId="77777777" w:rsidR="005E796F" w:rsidRDefault="005E796F" w:rsidP="005E796F">
      <w:pPr>
        <w:ind w:firstLine="720"/>
        <w:rPr>
          <w:color w:val="222222"/>
          <w:lang w:val="en-US"/>
        </w:rPr>
      </w:pPr>
      <w:r w:rsidRPr="00827D98">
        <w:rPr>
          <w:color w:val="222222"/>
          <w:lang w:val="en-US"/>
        </w:rPr>
        <w:t>Faza de încărcare constă în inserarea datelor transformate în tabelele DWH din SQL Server 2019, respectând ordinea impusă de relațiile de cheie externă. Tabelele DIM trebuie încărcate înaintea tabelei FACT, deoarece aceasta referă prin FK toate cele 8 dimensiuni.</w:t>
      </w:r>
    </w:p>
    <w:p w14:paraId="4767F92C" w14:textId="77777777" w:rsidR="005E796F" w:rsidRPr="00827D98" w:rsidRDefault="005E796F" w:rsidP="005E796F">
      <w:pPr>
        <w:ind w:left="2880" w:firstLine="720"/>
        <w:rPr>
          <w:lang w:val="en-US"/>
        </w:rPr>
      </w:pPr>
      <w:r w:rsidRPr="00EB4856">
        <w:rPr>
          <w:b/>
          <w:bCs/>
          <w:lang w:val="en-US"/>
        </w:rPr>
        <w:t>Tabelul 2.2.</w:t>
      </w:r>
      <w:r>
        <w:rPr>
          <w:b/>
          <w:bCs/>
          <w:lang w:val="en-US"/>
        </w:rPr>
        <w:t>2</w:t>
      </w:r>
      <w:r w:rsidRPr="00EB4856">
        <w:rPr>
          <w:b/>
          <w:bCs/>
          <w:lang w:val="en-US"/>
        </w:rPr>
        <w:t>.</w:t>
      </w:r>
      <w:r>
        <w:rPr>
          <w:lang w:val="en-US"/>
        </w:rPr>
        <w:t xml:space="preserve"> </w:t>
      </w:r>
      <w:r w:rsidRPr="00827D98">
        <w:rPr>
          <w:lang w:val="en-US"/>
        </w:rPr>
        <w:t>Ordinea de încărcare</w:t>
      </w:r>
      <w:r>
        <w:rPr>
          <w:lang w:val="en-US"/>
        </w:rPr>
        <w:t>,</w:t>
      </w:r>
      <w:r w:rsidRPr="00827D98">
        <w:rPr>
          <w:lang w:val="en-US"/>
        </w:rPr>
        <w:t xml:space="preserve"> impusă de relațiile FK</w:t>
      </w:r>
      <w:r>
        <w:rPr>
          <w:lang w:val="en-US"/>
        </w:rPr>
        <w:t>.</w:t>
      </w:r>
    </w:p>
    <w:tbl>
      <w:tblPr>
        <w:tblW w:w="0" w:type="auto"/>
        <w:tblLook w:val="04A0" w:firstRow="1" w:lastRow="0" w:firstColumn="1" w:lastColumn="0" w:noHBand="0" w:noVBand="1"/>
      </w:tblPr>
      <w:tblGrid>
        <w:gridCol w:w="1374"/>
        <w:gridCol w:w="4095"/>
        <w:gridCol w:w="1848"/>
        <w:gridCol w:w="2028"/>
      </w:tblGrid>
      <w:tr w:rsidR="005E796F" w14:paraId="686EA1F4" w14:textId="77777777" w:rsidTr="001B4EA0">
        <w:trPr>
          <w:trHeight w:val="707"/>
        </w:trPr>
        <w:tc>
          <w:tcPr>
            <w:tcW w:w="123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7ACEDC1B" w14:textId="77777777" w:rsidR="005E796F" w:rsidRPr="00827D98" w:rsidRDefault="005E796F" w:rsidP="001B4EA0">
            <w:pPr>
              <w:jc w:val="center"/>
            </w:pPr>
            <w:r w:rsidRPr="00827D98">
              <w:rPr>
                <w:b/>
              </w:rPr>
              <w:t>ORDINEA</w:t>
            </w:r>
          </w:p>
        </w:tc>
        <w:tc>
          <w:tcPr>
            <w:tcW w:w="3602"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6CDEF0D1" w14:textId="77777777" w:rsidR="005E796F" w:rsidRPr="00827D98" w:rsidRDefault="005E796F" w:rsidP="001B4EA0">
            <w:pPr>
              <w:jc w:val="center"/>
            </w:pPr>
            <w:r w:rsidRPr="00827D98">
              <w:rPr>
                <w:b/>
              </w:rPr>
              <w:t>TABEL DWH</w:t>
            </w:r>
          </w:p>
        </w:tc>
        <w:tc>
          <w:tcPr>
            <w:tcW w:w="2664"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3FC96941" w14:textId="77777777" w:rsidR="005E796F" w:rsidRPr="00827D98" w:rsidRDefault="005E796F" w:rsidP="001B4EA0">
            <w:pPr>
              <w:jc w:val="center"/>
            </w:pPr>
            <w:r w:rsidRPr="00827D98">
              <w:rPr>
                <w:b/>
              </w:rPr>
              <w:t>DEPINDE DE</w:t>
            </w:r>
          </w:p>
        </w:tc>
        <w:tc>
          <w:tcPr>
            <w:tcW w:w="180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2CD7A8AC" w14:textId="77777777" w:rsidR="005E796F" w:rsidRPr="00827D98" w:rsidRDefault="005E796F" w:rsidP="001B4EA0">
            <w:pPr>
              <w:jc w:val="center"/>
            </w:pPr>
            <w:r w:rsidRPr="00827D98">
              <w:rPr>
                <w:b/>
              </w:rPr>
              <w:t>ÎNREGISTRĂRI ÎNCĂRCATE</w:t>
            </w:r>
          </w:p>
        </w:tc>
      </w:tr>
      <w:tr w:rsidR="005E796F" w14:paraId="40E086CC" w14:textId="77777777" w:rsidTr="001B4EA0">
        <w:trPr>
          <w:trHeight w:val="347"/>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747F4D0" w14:textId="77777777" w:rsidR="005E796F" w:rsidRPr="00827D98" w:rsidRDefault="005E796F" w:rsidP="001B4EA0">
            <w:pPr>
              <w:jc w:val="center"/>
            </w:pPr>
            <w:r w:rsidRPr="00827D98">
              <w:rPr>
                <w:b/>
              </w:rPr>
              <w:t>1</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1E87D456" w14:textId="77777777" w:rsidR="005E796F" w:rsidRPr="00827D98" w:rsidRDefault="005E796F" w:rsidP="001B4EA0">
            <w:pPr>
              <w:jc w:val="center"/>
            </w:pPr>
            <w:r w:rsidRPr="00827D98">
              <w:t>DIM_TIMP</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5BE9BBFC"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30DD9D19" w14:textId="77777777" w:rsidR="005E796F" w:rsidRPr="00827D98" w:rsidRDefault="005E796F" w:rsidP="001B4EA0">
            <w:pPr>
              <w:jc w:val="center"/>
            </w:pPr>
            <w:r w:rsidRPr="00827D98">
              <w:t>5</w:t>
            </w:r>
          </w:p>
        </w:tc>
      </w:tr>
      <w:tr w:rsidR="005E796F" w14:paraId="7FC1CC9D" w14:textId="77777777" w:rsidTr="001B4EA0">
        <w:trPr>
          <w:trHeight w:val="347"/>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00A01B3A" w14:textId="77777777" w:rsidR="005E796F" w:rsidRPr="00827D98" w:rsidRDefault="005E796F" w:rsidP="001B4EA0">
            <w:pPr>
              <w:jc w:val="center"/>
            </w:pPr>
            <w:r w:rsidRPr="00827D98">
              <w:rPr>
                <w:b/>
              </w:rPr>
              <w:t>2</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19412EC1" w14:textId="77777777" w:rsidR="005E796F" w:rsidRPr="00827D98" w:rsidRDefault="005E796F" w:rsidP="001B4EA0">
            <w:pPr>
              <w:jc w:val="center"/>
            </w:pPr>
            <w:r w:rsidRPr="00827D98">
              <w:t>DIM_CATEGORIE</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4AB5BCE"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6CEDF44B" w14:textId="77777777" w:rsidR="005E796F" w:rsidRPr="00827D98" w:rsidRDefault="005E796F" w:rsidP="001B4EA0">
            <w:pPr>
              <w:jc w:val="center"/>
            </w:pPr>
            <w:r w:rsidRPr="00827D98">
              <w:t>6</w:t>
            </w:r>
          </w:p>
        </w:tc>
      </w:tr>
      <w:tr w:rsidR="005E796F" w14:paraId="5F74A00D" w14:textId="77777777" w:rsidTr="001B4EA0">
        <w:trPr>
          <w:trHeight w:val="347"/>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48D3AE7A" w14:textId="77777777" w:rsidR="005E796F" w:rsidRPr="00827D98" w:rsidRDefault="005E796F" w:rsidP="001B4EA0">
            <w:pPr>
              <w:jc w:val="center"/>
            </w:pPr>
            <w:r w:rsidRPr="00827D98">
              <w:rPr>
                <w:b/>
              </w:rPr>
              <w:t>3</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BD95981" w14:textId="77777777" w:rsidR="005E796F" w:rsidRPr="00827D98" w:rsidRDefault="005E796F" w:rsidP="001B4EA0">
            <w:pPr>
              <w:jc w:val="center"/>
            </w:pPr>
            <w:r w:rsidRPr="00827D98">
              <w:t>DIM_STATUS_ARTICOL</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5C4BAC3D"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5E1B7C18" w14:textId="77777777" w:rsidR="005E796F" w:rsidRPr="00827D98" w:rsidRDefault="005E796F" w:rsidP="001B4EA0">
            <w:pPr>
              <w:jc w:val="center"/>
            </w:pPr>
            <w:r w:rsidRPr="00827D98">
              <w:t>3</w:t>
            </w:r>
          </w:p>
        </w:tc>
      </w:tr>
      <w:tr w:rsidR="005E796F" w14:paraId="07E6F6B9" w14:textId="77777777" w:rsidTr="001B4EA0">
        <w:trPr>
          <w:trHeight w:val="359"/>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182CEBD1" w14:textId="77777777" w:rsidR="005E796F" w:rsidRPr="00827D98" w:rsidRDefault="005E796F" w:rsidP="001B4EA0">
            <w:pPr>
              <w:jc w:val="center"/>
            </w:pPr>
            <w:r w:rsidRPr="00827D98">
              <w:rPr>
                <w:b/>
              </w:rPr>
              <w:t>4</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0E5F6348" w14:textId="77777777" w:rsidR="005E796F" w:rsidRPr="00827D98" w:rsidRDefault="005E796F" w:rsidP="001B4EA0">
            <w:pPr>
              <w:jc w:val="center"/>
            </w:pPr>
            <w:r w:rsidRPr="00827D98">
              <w:t>DIM_ETICHETA</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C707707"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01933864" w14:textId="77777777" w:rsidR="005E796F" w:rsidRPr="00827D98" w:rsidRDefault="005E796F" w:rsidP="001B4EA0">
            <w:pPr>
              <w:jc w:val="center"/>
            </w:pPr>
            <w:r w:rsidRPr="00827D98">
              <w:t>6</w:t>
            </w:r>
          </w:p>
        </w:tc>
      </w:tr>
      <w:tr w:rsidR="005E796F" w14:paraId="6A4F2C1D" w14:textId="77777777" w:rsidTr="001B4EA0">
        <w:trPr>
          <w:trHeight w:val="347"/>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4293D8FF" w14:textId="77777777" w:rsidR="005E796F" w:rsidRPr="00827D98" w:rsidRDefault="005E796F" w:rsidP="001B4EA0">
            <w:pPr>
              <w:jc w:val="center"/>
            </w:pPr>
            <w:r w:rsidRPr="00827D98">
              <w:rPr>
                <w:b/>
              </w:rPr>
              <w:t>5</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3CF8800C" w14:textId="77777777" w:rsidR="005E796F" w:rsidRPr="00827D98" w:rsidRDefault="005E796F" w:rsidP="001B4EA0">
            <w:pPr>
              <w:jc w:val="center"/>
            </w:pPr>
            <w:r w:rsidRPr="00827D98">
              <w:t>DIM_ARTICOL</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24552095"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0CFADE5" w14:textId="77777777" w:rsidR="005E796F" w:rsidRPr="00827D98" w:rsidRDefault="005E796F" w:rsidP="001B4EA0">
            <w:pPr>
              <w:jc w:val="center"/>
            </w:pPr>
            <w:r w:rsidRPr="00827D98">
              <w:t>10</w:t>
            </w:r>
          </w:p>
        </w:tc>
      </w:tr>
      <w:tr w:rsidR="005E796F" w14:paraId="4C6CE5E0" w14:textId="77777777" w:rsidTr="001B4EA0">
        <w:trPr>
          <w:trHeight w:val="347"/>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A5C5389" w14:textId="77777777" w:rsidR="005E796F" w:rsidRPr="00827D98" w:rsidRDefault="005E796F" w:rsidP="001B4EA0">
            <w:pPr>
              <w:jc w:val="center"/>
            </w:pPr>
            <w:r w:rsidRPr="00827D98">
              <w:rPr>
                <w:b/>
              </w:rPr>
              <w:t>6</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42FDAA67" w14:textId="77777777" w:rsidR="005E796F" w:rsidRPr="00827D98" w:rsidRDefault="005E796F" w:rsidP="001B4EA0">
            <w:pPr>
              <w:jc w:val="center"/>
            </w:pPr>
            <w:r w:rsidRPr="00827D98">
              <w:t>DIM_AUTOR</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187F002C"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5B3647CA" w14:textId="77777777" w:rsidR="005E796F" w:rsidRPr="00827D98" w:rsidRDefault="005E796F" w:rsidP="001B4EA0">
            <w:pPr>
              <w:jc w:val="center"/>
            </w:pPr>
            <w:r w:rsidRPr="00827D98">
              <w:t>4</w:t>
            </w:r>
          </w:p>
        </w:tc>
      </w:tr>
      <w:tr w:rsidR="005E796F" w14:paraId="5EC57F33" w14:textId="77777777" w:rsidTr="001B4EA0">
        <w:trPr>
          <w:trHeight w:val="347"/>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08BBA5E2" w14:textId="77777777" w:rsidR="005E796F" w:rsidRPr="00827D98" w:rsidRDefault="005E796F" w:rsidP="001B4EA0">
            <w:pPr>
              <w:jc w:val="center"/>
            </w:pPr>
            <w:r w:rsidRPr="00827D98">
              <w:rPr>
                <w:b/>
              </w:rPr>
              <w:t>7</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21D78AF9" w14:textId="77777777" w:rsidR="005E796F" w:rsidRPr="00827D98" w:rsidRDefault="005E796F" w:rsidP="001B4EA0">
            <w:pPr>
              <w:jc w:val="center"/>
            </w:pPr>
            <w:r w:rsidRPr="00827D98">
              <w:t>DIM_UTILIZATOR</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64FB2AF3"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12ABAAD6" w14:textId="77777777" w:rsidR="005E796F" w:rsidRPr="00827D98" w:rsidRDefault="005E796F" w:rsidP="001B4EA0">
            <w:pPr>
              <w:jc w:val="center"/>
            </w:pPr>
            <w:r w:rsidRPr="00827D98">
              <w:t>6</w:t>
            </w:r>
          </w:p>
        </w:tc>
      </w:tr>
      <w:tr w:rsidR="005E796F" w14:paraId="06DC2CBC" w14:textId="77777777" w:rsidTr="001B4EA0">
        <w:trPr>
          <w:trHeight w:val="359"/>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59ADAEDA" w14:textId="77777777" w:rsidR="005E796F" w:rsidRPr="00827D98" w:rsidRDefault="005E796F" w:rsidP="001B4EA0">
            <w:pPr>
              <w:jc w:val="center"/>
            </w:pPr>
            <w:r w:rsidRPr="00827D98">
              <w:rPr>
                <w:b/>
              </w:rPr>
              <w:t>8</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719CD8A" w14:textId="77777777" w:rsidR="005E796F" w:rsidRPr="00827D98" w:rsidRDefault="005E796F" w:rsidP="001B4EA0">
            <w:pPr>
              <w:jc w:val="center"/>
            </w:pPr>
            <w:r w:rsidRPr="00827D98">
              <w:t>DIM_ROL</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33EF1A00" w14:textId="77777777" w:rsidR="005E796F" w:rsidRPr="00827D98" w:rsidRDefault="005E796F" w:rsidP="001B4EA0">
            <w:pPr>
              <w:jc w:val="center"/>
            </w:pPr>
            <w:r w:rsidRPr="00827D98">
              <w:t>— (fără FK)</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76C53702" w14:textId="77777777" w:rsidR="005E796F" w:rsidRPr="00827D98" w:rsidRDefault="005E796F" w:rsidP="001B4EA0">
            <w:pPr>
              <w:jc w:val="center"/>
            </w:pPr>
            <w:r w:rsidRPr="00827D98">
              <w:t>3</w:t>
            </w:r>
          </w:p>
        </w:tc>
      </w:tr>
      <w:tr w:rsidR="005E796F" w14:paraId="24E0754E" w14:textId="77777777" w:rsidTr="001B4EA0">
        <w:trPr>
          <w:trHeight w:val="347"/>
        </w:trPr>
        <w:tc>
          <w:tcPr>
            <w:tcW w:w="123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47ACD614" w14:textId="77777777" w:rsidR="005E796F" w:rsidRPr="00827D98" w:rsidRDefault="005E796F" w:rsidP="001B4EA0">
            <w:pPr>
              <w:jc w:val="center"/>
            </w:pPr>
            <w:r w:rsidRPr="00827D98">
              <w:rPr>
                <w:b/>
              </w:rPr>
              <w:t>9</w:t>
            </w:r>
          </w:p>
        </w:tc>
        <w:tc>
          <w:tcPr>
            <w:tcW w:w="36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4C9D966E" w14:textId="77777777" w:rsidR="005E796F" w:rsidRPr="00827D98" w:rsidRDefault="005E796F" w:rsidP="001B4EA0">
            <w:pPr>
              <w:jc w:val="center"/>
            </w:pPr>
            <w:r w:rsidRPr="00827D98">
              <w:t>FACT_DWH_GESTIUNE_ARTICOLE</w:t>
            </w:r>
          </w:p>
        </w:tc>
        <w:tc>
          <w:tcPr>
            <w:tcW w:w="266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54A0D9A5" w14:textId="77777777" w:rsidR="005E796F" w:rsidRPr="00827D98" w:rsidRDefault="005E796F" w:rsidP="001B4EA0">
            <w:pPr>
              <w:jc w:val="center"/>
            </w:pPr>
            <w:r w:rsidRPr="00827D98">
              <w:t>FK → toate 8 DIM</w:t>
            </w:r>
          </w:p>
        </w:tc>
        <w:tc>
          <w:tcPr>
            <w:tcW w:w="180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70" w:type="dxa"/>
              <w:left w:w="110" w:type="dxa"/>
              <w:bottom w:w="70" w:type="dxa"/>
              <w:right w:w="110" w:type="dxa"/>
            </w:tcMar>
          </w:tcPr>
          <w:p w14:paraId="39CA670F" w14:textId="77777777" w:rsidR="005E796F" w:rsidRPr="00827D98" w:rsidRDefault="005E796F" w:rsidP="001B4EA0">
            <w:pPr>
              <w:jc w:val="center"/>
            </w:pPr>
            <w:r w:rsidRPr="00827D98">
              <w:t>20</w:t>
            </w:r>
          </w:p>
        </w:tc>
      </w:tr>
    </w:tbl>
    <w:p w14:paraId="5200F66B" w14:textId="77777777" w:rsidR="005E796F" w:rsidRDefault="005E796F" w:rsidP="005E796F">
      <w:pPr>
        <w:pStyle w:val="Heading1"/>
        <w:rPr>
          <w:rFonts w:ascii="Calibri" w:hAnsi="Calibri" w:cs="Calibri"/>
          <w:b/>
          <w:bCs/>
          <w:color w:val="auto"/>
          <w:sz w:val="24"/>
          <w:szCs w:val="24"/>
          <w:lang w:val="en-US"/>
        </w:rPr>
      </w:pPr>
      <w:bookmarkStart w:id="57" w:name="_Toc229223750"/>
      <w:bookmarkStart w:id="58" w:name="_Toc229942134"/>
      <w:r w:rsidRPr="00827D98">
        <w:rPr>
          <w:rFonts w:ascii="Calibri" w:hAnsi="Calibri" w:cs="Calibri"/>
          <w:b/>
          <w:bCs/>
          <w:color w:val="auto"/>
          <w:sz w:val="24"/>
          <w:szCs w:val="24"/>
          <w:lang w:val="en-US"/>
        </w:rPr>
        <w:t>SCRIPT T-SQL: ÎNCĂRCARE DIM_TIMP</w:t>
      </w:r>
      <w:r>
        <w:rPr>
          <w:rFonts w:ascii="Calibri" w:hAnsi="Calibri" w:cs="Calibri"/>
          <w:b/>
          <w:bCs/>
          <w:color w:val="auto"/>
          <w:sz w:val="24"/>
          <w:szCs w:val="24"/>
          <w:lang w:val="en-US"/>
        </w:rPr>
        <w:t>.</w:t>
      </w:r>
      <w:bookmarkEnd w:id="57"/>
      <w:bookmarkEnd w:id="58"/>
    </w:p>
    <w:p w14:paraId="09FA52D9" w14:textId="77777777" w:rsidR="005E796F" w:rsidRPr="00827D98" w:rsidRDefault="005E796F" w:rsidP="005E796F">
      <w:pPr>
        <w:rPr>
          <w:lang w:val="en-US"/>
        </w:rPr>
      </w:pPr>
      <w:r w:rsidRPr="00827D98">
        <w:rPr>
          <w:noProof/>
          <w:lang w:val="en-US"/>
        </w:rPr>
        <w:drawing>
          <wp:inline distT="0" distB="0" distL="0" distR="0" wp14:anchorId="0735781E" wp14:editId="294DCFC5">
            <wp:extent cx="3947160" cy="1423566"/>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1994" cy="1428916"/>
                    </a:xfrm>
                    <a:prstGeom prst="rect">
                      <a:avLst/>
                    </a:prstGeom>
                  </pic:spPr>
                </pic:pic>
              </a:graphicData>
            </a:graphic>
          </wp:inline>
        </w:drawing>
      </w:r>
    </w:p>
    <w:p w14:paraId="6348F87E" w14:textId="77777777" w:rsidR="005E796F" w:rsidRDefault="005E796F" w:rsidP="005E796F">
      <w:pPr>
        <w:pStyle w:val="Heading1"/>
        <w:rPr>
          <w:rFonts w:ascii="Calibri" w:hAnsi="Calibri" w:cs="Calibri"/>
          <w:b/>
          <w:bCs/>
          <w:color w:val="auto"/>
          <w:sz w:val="24"/>
          <w:szCs w:val="24"/>
          <w:lang w:val="en-US"/>
        </w:rPr>
      </w:pPr>
      <w:bookmarkStart w:id="59" w:name="_Toc229223751"/>
      <w:bookmarkStart w:id="60" w:name="_Toc229942135"/>
      <w:r w:rsidRPr="00827D98">
        <w:rPr>
          <w:rFonts w:ascii="Calibri" w:hAnsi="Calibri" w:cs="Calibri"/>
          <w:b/>
          <w:bCs/>
          <w:color w:val="auto"/>
          <w:sz w:val="24"/>
          <w:szCs w:val="24"/>
          <w:lang w:val="en-US"/>
        </w:rPr>
        <w:t>SCRIPT T-SQL</w:t>
      </w:r>
      <w:r>
        <w:rPr>
          <w:rFonts w:ascii="Calibri" w:hAnsi="Calibri" w:cs="Calibri"/>
          <w:b/>
          <w:bCs/>
          <w:color w:val="auto"/>
          <w:sz w:val="24"/>
          <w:szCs w:val="24"/>
          <w:lang w:val="en-US"/>
        </w:rPr>
        <w:t xml:space="preserve">: </w:t>
      </w:r>
      <w:r w:rsidRPr="00827D98">
        <w:rPr>
          <w:rFonts w:ascii="Calibri" w:hAnsi="Calibri" w:cs="Calibri"/>
          <w:b/>
          <w:bCs/>
          <w:color w:val="auto"/>
          <w:sz w:val="24"/>
          <w:szCs w:val="24"/>
          <w:lang w:val="en-US"/>
        </w:rPr>
        <w:t>ÎNCĂRCARE DIM_CATEGORIE</w:t>
      </w:r>
      <w:r>
        <w:rPr>
          <w:rFonts w:ascii="Calibri" w:hAnsi="Calibri" w:cs="Calibri"/>
          <w:b/>
          <w:bCs/>
          <w:color w:val="auto"/>
          <w:sz w:val="24"/>
          <w:szCs w:val="24"/>
          <w:lang w:val="en-US"/>
        </w:rPr>
        <w:t>.</w:t>
      </w:r>
      <w:bookmarkEnd w:id="59"/>
      <w:bookmarkEnd w:id="60"/>
    </w:p>
    <w:p w14:paraId="0171D351" w14:textId="77777777" w:rsidR="005E796F" w:rsidRDefault="005E796F" w:rsidP="005E796F">
      <w:pPr>
        <w:rPr>
          <w:lang w:val="en-US"/>
        </w:rPr>
      </w:pPr>
      <w:r w:rsidRPr="00827D98">
        <w:rPr>
          <w:noProof/>
          <w:lang w:val="en-US"/>
        </w:rPr>
        <w:drawing>
          <wp:inline distT="0" distB="0" distL="0" distR="0" wp14:anchorId="29288D3D" wp14:editId="13BF1A61">
            <wp:extent cx="4408719" cy="103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6962" cy="1040608"/>
                    </a:xfrm>
                    <a:prstGeom prst="rect">
                      <a:avLst/>
                    </a:prstGeom>
                  </pic:spPr>
                </pic:pic>
              </a:graphicData>
            </a:graphic>
          </wp:inline>
        </w:drawing>
      </w:r>
    </w:p>
    <w:p w14:paraId="06C4803A" w14:textId="77777777" w:rsidR="005E796F" w:rsidRDefault="005E796F" w:rsidP="005E796F">
      <w:pPr>
        <w:pStyle w:val="Heading1"/>
        <w:rPr>
          <w:b/>
          <w:bCs/>
          <w:color w:val="auto"/>
          <w:sz w:val="24"/>
          <w:szCs w:val="24"/>
          <w:lang w:val="en-US"/>
        </w:rPr>
      </w:pPr>
      <w:bookmarkStart w:id="61" w:name="_Toc229223752"/>
      <w:bookmarkStart w:id="62" w:name="_Toc229942136"/>
      <w:r w:rsidRPr="00827D98">
        <w:rPr>
          <w:b/>
          <w:bCs/>
          <w:color w:val="auto"/>
          <w:sz w:val="24"/>
          <w:szCs w:val="24"/>
          <w:lang w:val="en-US"/>
        </w:rPr>
        <w:lastRenderedPageBreak/>
        <w:t>SCRIPT T-SQL</w:t>
      </w:r>
      <w:r>
        <w:rPr>
          <w:b/>
          <w:bCs/>
          <w:color w:val="auto"/>
          <w:sz w:val="24"/>
          <w:szCs w:val="24"/>
          <w:lang w:val="en-US"/>
        </w:rPr>
        <w:t>:</w:t>
      </w:r>
      <w:r w:rsidRPr="00827D98">
        <w:rPr>
          <w:b/>
          <w:bCs/>
          <w:color w:val="auto"/>
          <w:sz w:val="24"/>
          <w:szCs w:val="24"/>
          <w:lang w:val="en-US"/>
        </w:rPr>
        <w:t xml:space="preserve"> ÎNCĂRCARE DIM_STATUS_ARTICOL</w:t>
      </w:r>
      <w:r>
        <w:rPr>
          <w:b/>
          <w:bCs/>
          <w:color w:val="auto"/>
          <w:sz w:val="24"/>
          <w:szCs w:val="24"/>
          <w:lang w:val="en-US"/>
        </w:rPr>
        <w:t>.</w:t>
      </w:r>
      <w:bookmarkEnd w:id="61"/>
      <w:bookmarkEnd w:id="62"/>
    </w:p>
    <w:p w14:paraId="3B77F495" w14:textId="77777777" w:rsidR="005E796F" w:rsidRDefault="005E796F" w:rsidP="005E796F">
      <w:pPr>
        <w:rPr>
          <w:lang w:val="en-US"/>
        </w:rPr>
      </w:pPr>
      <w:r w:rsidRPr="00827D98">
        <w:rPr>
          <w:noProof/>
          <w:lang w:val="en-US"/>
        </w:rPr>
        <w:drawing>
          <wp:inline distT="0" distB="0" distL="0" distR="0" wp14:anchorId="2563BE14" wp14:editId="7E7FB9A3">
            <wp:extent cx="4953612" cy="1287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0767" cy="1292240"/>
                    </a:xfrm>
                    <a:prstGeom prst="rect">
                      <a:avLst/>
                    </a:prstGeom>
                  </pic:spPr>
                </pic:pic>
              </a:graphicData>
            </a:graphic>
          </wp:inline>
        </w:drawing>
      </w:r>
    </w:p>
    <w:p w14:paraId="03EED05C" w14:textId="77777777" w:rsidR="005E796F" w:rsidRDefault="005E796F" w:rsidP="005E796F">
      <w:pPr>
        <w:pStyle w:val="Heading1"/>
        <w:rPr>
          <w:rFonts w:ascii="Calibri" w:hAnsi="Calibri" w:cs="Calibri"/>
          <w:b/>
          <w:bCs/>
          <w:color w:val="auto"/>
          <w:sz w:val="24"/>
          <w:szCs w:val="24"/>
          <w:lang w:val="en-US"/>
        </w:rPr>
      </w:pPr>
      <w:bookmarkStart w:id="63" w:name="_Toc229223753"/>
      <w:bookmarkStart w:id="64" w:name="_Toc229942137"/>
      <w:r w:rsidRPr="00827D98">
        <w:rPr>
          <w:rFonts w:ascii="Calibri" w:hAnsi="Calibri" w:cs="Calibri"/>
          <w:b/>
          <w:bCs/>
          <w:color w:val="auto"/>
          <w:sz w:val="24"/>
          <w:szCs w:val="24"/>
          <w:lang w:val="en-US"/>
        </w:rPr>
        <w:t>SCRIPT T-SQL</w:t>
      </w:r>
      <w:r>
        <w:rPr>
          <w:rFonts w:ascii="Calibri" w:hAnsi="Calibri" w:cs="Calibri"/>
          <w:b/>
          <w:bCs/>
          <w:color w:val="auto"/>
          <w:sz w:val="24"/>
          <w:szCs w:val="24"/>
          <w:lang w:val="en-US"/>
        </w:rPr>
        <w:t xml:space="preserve">: </w:t>
      </w:r>
      <w:r w:rsidRPr="00827D98">
        <w:rPr>
          <w:rFonts w:ascii="Calibri" w:hAnsi="Calibri" w:cs="Calibri"/>
          <w:b/>
          <w:bCs/>
          <w:color w:val="auto"/>
          <w:sz w:val="24"/>
          <w:szCs w:val="24"/>
          <w:lang w:val="en-US"/>
        </w:rPr>
        <w:t>ÎNCĂRCARE DIM_ETICHETA</w:t>
      </w:r>
      <w:r>
        <w:rPr>
          <w:rFonts w:ascii="Calibri" w:hAnsi="Calibri" w:cs="Calibri"/>
          <w:b/>
          <w:bCs/>
          <w:color w:val="auto"/>
          <w:sz w:val="24"/>
          <w:szCs w:val="24"/>
          <w:lang w:val="en-US"/>
        </w:rPr>
        <w:t>.</w:t>
      </w:r>
      <w:bookmarkEnd w:id="63"/>
      <w:bookmarkEnd w:id="64"/>
    </w:p>
    <w:p w14:paraId="7BBC1B81" w14:textId="77777777" w:rsidR="005E796F" w:rsidRPr="00827D98" w:rsidRDefault="005E796F" w:rsidP="005E796F">
      <w:pPr>
        <w:rPr>
          <w:lang w:val="en-US"/>
        </w:rPr>
      </w:pPr>
      <w:r w:rsidRPr="006A2AB0">
        <w:rPr>
          <w:noProof/>
          <w:lang w:val="en-US"/>
        </w:rPr>
        <w:drawing>
          <wp:inline distT="0" distB="0" distL="0" distR="0" wp14:anchorId="0501A126" wp14:editId="2A8FD6E5">
            <wp:extent cx="4989707" cy="1516380"/>
            <wp:effectExtent l="0" t="0" r="190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3630" cy="1523650"/>
                    </a:xfrm>
                    <a:prstGeom prst="rect">
                      <a:avLst/>
                    </a:prstGeom>
                  </pic:spPr>
                </pic:pic>
              </a:graphicData>
            </a:graphic>
          </wp:inline>
        </w:drawing>
      </w:r>
    </w:p>
    <w:p w14:paraId="7A782C01" w14:textId="77777777" w:rsidR="005E796F" w:rsidRDefault="005E796F" w:rsidP="005E796F">
      <w:pPr>
        <w:pStyle w:val="Heading1"/>
        <w:rPr>
          <w:b/>
          <w:bCs/>
          <w:color w:val="auto"/>
          <w:sz w:val="24"/>
          <w:szCs w:val="24"/>
          <w:lang w:val="en-US"/>
        </w:rPr>
      </w:pPr>
      <w:bookmarkStart w:id="65" w:name="_Toc229223754"/>
      <w:bookmarkStart w:id="66" w:name="_Toc229942138"/>
      <w:r w:rsidRPr="006A2AB0">
        <w:rPr>
          <w:b/>
          <w:bCs/>
          <w:color w:val="auto"/>
          <w:sz w:val="24"/>
          <w:szCs w:val="24"/>
          <w:lang w:val="en-US"/>
        </w:rPr>
        <w:t>SCRIPT T-SQL</w:t>
      </w:r>
      <w:r>
        <w:rPr>
          <w:b/>
          <w:bCs/>
          <w:color w:val="auto"/>
          <w:sz w:val="24"/>
          <w:szCs w:val="24"/>
          <w:lang w:val="en-US"/>
        </w:rPr>
        <w:t xml:space="preserve">: </w:t>
      </w:r>
      <w:r w:rsidRPr="006A2AB0">
        <w:rPr>
          <w:b/>
          <w:bCs/>
          <w:color w:val="auto"/>
          <w:sz w:val="24"/>
          <w:szCs w:val="24"/>
          <w:lang w:val="en-US"/>
        </w:rPr>
        <w:t>ÎNCĂRCARE DIM_ARTICOL</w:t>
      </w:r>
      <w:r>
        <w:rPr>
          <w:b/>
          <w:bCs/>
          <w:color w:val="auto"/>
          <w:sz w:val="24"/>
          <w:szCs w:val="24"/>
          <w:lang w:val="en-US"/>
        </w:rPr>
        <w:t>.</w:t>
      </w:r>
      <w:bookmarkEnd w:id="65"/>
      <w:bookmarkEnd w:id="66"/>
    </w:p>
    <w:p w14:paraId="6F3D2436" w14:textId="77777777" w:rsidR="005E796F" w:rsidRDefault="005E796F" w:rsidP="005E796F">
      <w:pPr>
        <w:rPr>
          <w:lang w:val="en-US"/>
        </w:rPr>
      </w:pPr>
      <w:r w:rsidRPr="006A2AB0">
        <w:rPr>
          <w:noProof/>
          <w:lang w:val="en-US"/>
        </w:rPr>
        <w:drawing>
          <wp:inline distT="0" distB="0" distL="0" distR="0" wp14:anchorId="6B33C97C" wp14:editId="3CC58006">
            <wp:extent cx="4662673" cy="4358640"/>
            <wp:effectExtent l="0" t="0" r="508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4506" cy="4369702"/>
                    </a:xfrm>
                    <a:prstGeom prst="rect">
                      <a:avLst/>
                    </a:prstGeom>
                  </pic:spPr>
                </pic:pic>
              </a:graphicData>
            </a:graphic>
          </wp:inline>
        </w:drawing>
      </w:r>
    </w:p>
    <w:p w14:paraId="17A32395" w14:textId="77777777" w:rsidR="005E796F" w:rsidRDefault="005E796F" w:rsidP="005E796F">
      <w:pPr>
        <w:pStyle w:val="Heading1"/>
        <w:rPr>
          <w:rFonts w:ascii="Calibri" w:hAnsi="Calibri" w:cs="Calibri"/>
          <w:b/>
          <w:bCs/>
          <w:color w:val="auto"/>
          <w:sz w:val="24"/>
          <w:szCs w:val="24"/>
          <w:lang w:val="en-US"/>
        </w:rPr>
      </w:pPr>
      <w:bookmarkStart w:id="67" w:name="_Toc229223755"/>
      <w:bookmarkStart w:id="68" w:name="_Toc229942139"/>
      <w:r w:rsidRPr="006A2AB0">
        <w:rPr>
          <w:rFonts w:ascii="Calibri" w:hAnsi="Calibri" w:cs="Calibri"/>
          <w:b/>
          <w:bCs/>
          <w:color w:val="auto"/>
          <w:sz w:val="24"/>
          <w:szCs w:val="24"/>
          <w:lang w:val="en-US"/>
        </w:rPr>
        <w:lastRenderedPageBreak/>
        <w:t>SCRIPT T-SQL</w:t>
      </w:r>
      <w:r>
        <w:rPr>
          <w:rFonts w:ascii="Calibri" w:hAnsi="Calibri" w:cs="Calibri"/>
          <w:b/>
          <w:bCs/>
          <w:color w:val="auto"/>
          <w:sz w:val="24"/>
          <w:szCs w:val="24"/>
          <w:lang w:val="en-US"/>
        </w:rPr>
        <w:t xml:space="preserve">: </w:t>
      </w:r>
      <w:r w:rsidRPr="006A2AB0">
        <w:rPr>
          <w:rFonts w:ascii="Calibri" w:hAnsi="Calibri" w:cs="Calibri"/>
          <w:b/>
          <w:bCs/>
          <w:color w:val="auto"/>
          <w:sz w:val="24"/>
          <w:szCs w:val="24"/>
          <w:lang w:val="en-US"/>
        </w:rPr>
        <w:t>ÎNCĂRCARE DIM_AUTOR</w:t>
      </w:r>
      <w:r>
        <w:rPr>
          <w:rFonts w:ascii="Calibri" w:hAnsi="Calibri" w:cs="Calibri"/>
          <w:b/>
          <w:bCs/>
          <w:color w:val="auto"/>
          <w:sz w:val="24"/>
          <w:szCs w:val="24"/>
          <w:lang w:val="en-US"/>
        </w:rPr>
        <w:t>.</w:t>
      </w:r>
      <w:bookmarkEnd w:id="67"/>
      <w:bookmarkEnd w:id="68"/>
    </w:p>
    <w:p w14:paraId="6898B742" w14:textId="77777777" w:rsidR="005E796F" w:rsidRPr="006A2AB0" w:rsidRDefault="005E796F" w:rsidP="005E796F">
      <w:pPr>
        <w:rPr>
          <w:lang w:val="en-US"/>
        </w:rPr>
      </w:pPr>
      <w:r w:rsidRPr="006A2AB0">
        <w:rPr>
          <w:noProof/>
          <w:lang w:val="en-US"/>
        </w:rPr>
        <w:drawing>
          <wp:inline distT="0" distB="0" distL="0" distR="0" wp14:anchorId="7FCD4842" wp14:editId="015A0344">
            <wp:extent cx="5913120" cy="24815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4194" cy="2490396"/>
                    </a:xfrm>
                    <a:prstGeom prst="rect">
                      <a:avLst/>
                    </a:prstGeom>
                  </pic:spPr>
                </pic:pic>
              </a:graphicData>
            </a:graphic>
          </wp:inline>
        </w:drawing>
      </w:r>
    </w:p>
    <w:p w14:paraId="45BB5EA8" w14:textId="77777777" w:rsidR="005E796F" w:rsidRDefault="005E796F" w:rsidP="005E796F">
      <w:pPr>
        <w:pStyle w:val="Heading1"/>
        <w:rPr>
          <w:rFonts w:ascii="Calibri" w:hAnsi="Calibri" w:cs="Calibri"/>
          <w:b/>
          <w:bCs/>
          <w:color w:val="auto"/>
          <w:sz w:val="24"/>
          <w:szCs w:val="24"/>
          <w:lang w:val="en-US"/>
        </w:rPr>
      </w:pPr>
      <w:bookmarkStart w:id="69" w:name="_Toc229223756"/>
      <w:bookmarkStart w:id="70" w:name="_Toc229942140"/>
      <w:r w:rsidRPr="006A2AB0">
        <w:rPr>
          <w:rFonts w:ascii="Calibri" w:hAnsi="Calibri" w:cs="Calibri"/>
          <w:b/>
          <w:bCs/>
          <w:color w:val="auto"/>
          <w:sz w:val="24"/>
          <w:szCs w:val="24"/>
          <w:lang w:val="en-US"/>
        </w:rPr>
        <w:t>SCRIPT T-SQL</w:t>
      </w:r>
      <w:r>
        <w:rPr>
          <w:rFonts w:ascii="Calibri" w:hAnsi="Calibri" w:cs="Calibri"/>
          <w:b/>
          <w:bCs/>
          <w:color w:val="auto"/>
          <w:sz w:val="24"/>
          <w:szCs w:val="24"/>
          <w:lang w:val="en-US"/>
        </w:rPr>
        <w:t xml:space="preserve">: </w:t>
      </w:r>
      <w:r w:rsidRPr="006A2AB0">
        <w:rPr>
          <w:rFonts w:ascii="Calibri" w:hAnsi="Calibri" w:cs="Calibri"/>
          <w:b/>
          <w:bCs/>
          <w:color w:val="auto"/>
          <w:sz w:val="24"/>
          <w:szCs w:val="24"/>
          <w:lang w:val="en-US"/>
        </w:rPr>
        <w:t>ÎNCĂRCARE DIM_UTILIZATOR</w:t>
      </w:r>
      <w:r>
        <w:rPr>
          <w:rFonts w:ascii="Calibri" w:hAnsi="Calibri" w:cs="Calibri"/>
          <w:b/>
          <w:bCs/>
          <w:color w:val="auto"/>
          <w:sz w:val="24"/>
          <w:szCs w:val="24"/>
          <w:lang w:val="en-US"/>
        </w:rPr>
        <w:t>.</w:t>
      </w:r>
      <w:bookmarkEnd w:id="69"/>
      <w:bookmarkEnd w:id="70"/>
    </w:p>
    <w:p w14:paraId="402B1A4A" w14:textId="77777777" w:rsidR="005E796F" w:rsidRDefault="005E796F" w:rsidP="005E796F">
      <w:pPr>
        <w:rPr>
          <w:lang w:val="en-US"/>
        </w:rPr>
      </w:pPr>
      <w:r w:rsidRPr="006A2AB0">
        <w:rPr>
          <w:noProof/>
          <w:lang w:val="en-US"/>
        </w:rPr>
        <w:drawing>
          <wp:inline distT="0" distB="0" distL="0" distR="0" wp14:anchorId="753C01C5" wp14:editId="1A1CDA02">
            <wp:extent cx="5905500" cy="2660157"/>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28718" cy="2670616"/>
                    </a:xfrm>
                    <a:prstGeom prst="rect">
                      <a:avLst/>
                    </a:prstGeom>
                  </pic:spPr>
                </pic:pic>
              </a:graphicData>
            </a:graphic>
          </wp:inline>
        </w:drawing>
      </w:r>
    </w:p>
    <w:p w14:paraId="509C58C1" w14:textId="77777777" w:rsidR="005E796F" w:rsidRDefault="005E796F" w:rsidP="005E796F">
      <w:pPr>
        <w:pStyle w:val="Heading1"/>
        <w:rPr>
          <w:rFonts w:ascii="Calibri" w:hAnsi="Calibri" w:cs="Calibri"/>
          <w:b/>
          <w:bCs/>
          <w:color w:val="auto"/>
          <w:sz w:val="24"/>
          <w:szCs w:val="24"/>
          <w:lang w:val="en-US"/>
        </w:rPr>
      </w:pPr>
      <w:bookmarkStart w:id="71" w:name="_Toc229223757"/>
      <w:bookmarkStart w:id="72" w:name="_Toc229942141"/>
      <w:r w:rsidRPr="006A2AB0">
        <w:rPr>
          <w:rFonts w:ascii="Calibri" w:hAnsi="Calibri" w:cs="Calibri"/>
          <w:b/>
          <w:bCs/>
          <w:color w:val="auto"/>
          <w:sz w:val="24"/>
          <w:szCs w:val="24"/>
          <w:lang w:val="en-US"/>
        </w:rPr>
        <w:t>SCRIPT T-SQL</w:t>
      </w:r>
      <w:r>
        <w:rPr>
          <w:rFonts w:ascii="Calibri" w:hAnsi="Calibri" w:cs="Calibri"/>
          <w:b/>
          <w:bCs/>
          <w:color w:val="auto"/>
          <w:sz w:val="24"/>
          <w:szCs w:val="24"/>
          <w:lang w:val="en-US"/>
        </w:rPr>
        <w:t xml:space="preserve">: </w:t>
      </w:r>
      <w:r w:rsidRPr="006A2AB0">
        <w:rPr>
          <w:rFonts w:ascii="Calibri" w:hAnsi="Calibri" w:cs="Calibri"/>
          <w:b/>
          <w:bCs/>
          <w:color w:val="auto"/>
          <w:sz w:val="24"/>
          <w:szCs w:val="24"/>
          <w:lang w:val="en-US"/>
        </w:rPr>
        <w:t>ÎNCĂRCARE DIM_ROL</w:t>
      </w:r>
      <w:r>
        <w:rPr>
          <w:rFonts w:ascii="Calibri" w:hAnsi="Calibri" w:cs="Calibri"/>
          <w:b/>
          <w:bCs/>
          <w:color w:val="auto"/>
          <w:sz w:val="24"/>
          <w:szCs w:val="24"/>
          <w:lang w:val="en-US"/>
        </w:rPr>
        <w:t>.</w:t>
      </w:r>
      <w:bookmarkEnd w:id="71"/>
      <w:bookmarkEnd w:id="72"/>
    </w:p>
    <w:p w14:paraId="1905D615" w14:textId="77777777" w:rsidR="005E796F" w:rsidRDefault="005E796F" w:rsidP="005E796F">
      <w:pPr>
        <w:rPr>
          <w:lang w:val="en-US"/>
        </w:rPr>
      </w:pPr>
      <w:r w:rsidRPr="006A2AB0">
        <w:rPr>
          <w:noProof/>
          <w:lang w:val="en-US"/>
        </w:rPr>
        <w:drawing>
          <wp:inline distT="0" distB="0" distL="0" distR="0" wp14:anchorId="5FE42BE8" wp14:editId="4F75516D">
            <wp:extent cx="6046366" cy="1485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8812" cy="1488959"/>
                    </a:xfrm>
                    <a:prstGeom prst="rect">
                      <a:avLst/>
                    </a:prstGeom>
                  </pic:spPr>
                </pic:pic>
              </a:graphicData>
            </a:graphic>
          </wp:inline>
        </w:drawing>
      </w:r>
    </w:p>
    <w:p w14:paraId="0FF2A1AC" w14:textId="77777777" w:rsidR="005E796F" w:rsidRDefault="005E796F" w:rsidP="005E796F">
      <w:pPr>
        <w:pStyle w:val="Heading1"/>
        <w:rPr>
          <w:rFonts w:ascii="Calibri" w:hAnsi="Calibri" w:cs="Calibri"/>
          <w:b/>
          <w:bCs/>
          <w:color w:val="auto"/>
          <w:sz w:val="24"/>
          <w:szCs w:val="24"/>
          <w:lang w:val="en-US"/>
        </w:rPr>
      </w:pPr>
      <w:bookmarkStart w:id="73" w:name="_Toc229223758"/>
      <w:bookmarkStart w:id="74" w:name="_Toc229942142"/>
      <w:r w:rsidRPr="006A2AB0">
        <w:rPr>
          <w:rFonts w:ascii="Calibri" w:hAnsi="Calibri" w:cs="Calibri"/>
          <w:b/>
          <w:bCs/>
          <w:color w:val="auto"/>
          <w:sz w:val="24"/>
          <w:szCs w:val="24"/>
          <w:lang w:val="en-US"/>
        </w:rPr>
        <w:lastRenderedPageBreak/>
        <w:t>SCRIPT T-SQL: ÎNCĂRCARE FACT_DWH_GESTIUNE_ARTICOLE.</w:t>
      </w:r>
      <w:bookmarkEnd w:id="73"/>
      <w:bookmarkEnd w:id="74"/>
    </w:p>
    <w:p w14:paraId="6A31063E" w14:textId="77777777" w:rsidR="005E796F" w:rsidRPr="006A2AB0" w:rsidRDefault="005E796F" w:rsidP="005E796F">
      <w:pPr>
        <w:rPr>
          <w:lang w:val="en-US"/>
        </w:rPr>
      </w:pPr>
      <w:r w:rsidRPr="006A2AB0">
        <w:rPr>
          <w:noProof/>
          <w:lang w:val="en-US"/>
        </w:rPr>
        <w:drawing>
          <wp:inline distT="0" distB="0" distL="0" distR="0" wp14:anchorId="62C19CE2" wp14:editId="38AC8596">
            <wp:extent cx="4152900" cy="39686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61759" cy="3977137"/>
                    </a:xfrm>
                    <a:prstGeom prst="rect">
                      <a:avLst/>
                    </a:prstGeom>
                  </pic:spPr>
                </pic:pic>
              </a:graphicData>
            </a:graphic>
          </wp:inline>
        </w:drawing>
      </w:r>
    </w:p>
    <w:p w14:paraId="75C972A7" w14:textId="77777777" w:rsidR="005E796F" w:rsidRPr="006A2AB0" w:rsidRDefault="005E796F" w:rsidP="005E796F">
      <w:pPr>
        <w:ind w:firstLine="720"/>
        <w:rPr>
          <w:color w:val="222222"/>
          <w:lang w:val="en-US"/>
        </w:rPr>
      </w:pPr>
      <w:r w:rsidRPr="006A2AB0">
        <w:rPr>
          <w:color w:val="222222"/>
          <w:lang w:val="en-US"/>
        </w:rPr>
        <w:t>După finalizarea tuturor operațiilor de încărcare, procesul ETL impune o etapă de verificare care confirmă integritatea, completitudinea și corectitudinea datelor încărcate în DWH.</w:t>
      </w:r>
    </w:p>
    <w:p w14:paraId="4C4073B8" w14:textId="77777777" w:rsidR="005E796F" w:rsidRDefault="005E796F" w:rsidP="005E796F">
      <w:pPr>
        <w:jc w:val="center"/>
        <w:rPr>
          <w:lang w:val="en-US"/>
        </w:rPr>
      </w:pPr>
      <w:r w:rsidRPr="006A2AB0">
        <w:rPr>
          <w:noProof/>
          <w:lang w:val="en-US"/>
        </w:rPr>
        <w:drawing>
          <wp:inline distT="0" distB="0" distL="0" distR="0" wp14:anchorId="4D8D8C28" wp14:editId="4A46AB01">
            <wp:extent cx="3413760" cy="1974544"/>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0817" cy="1978626"/>
                    </a:xfrm>
                    <a:prstGeom prst="rect">
                      <a:avLst/>
                    </a:prstGeom>
                  </pic:spPr>
                </pic:pic>
              </a:graphicData>
            </a:graphic>
          </wp:inline>
        </w:drawing>
      </w:r>
    </w:p>
    <w:p w14:paraId="5FA427D8" w14:textId="77777777" w:rsidR="005E796F" w:rsidRDefault="005E796F" w:rsidP="005E796F">
      <w:pPr>
        <w:jc w:val="center"/>
        <w:rPr>
          <w:lang w:val="en-US"/>
        </w:rPr>
      </w:pPr>
      <w:r w:rsidRPr="006A2AB0">
        <w:rPr>
          <w:b/>
          <w:bCs/>
          <w:lang w:val="en-US"/>
        </w:rPr>
        <w:t>Figura 2.2.1.</w:t>
      </w:r>
      <w:r w:rsidRPr="006A2AB0">
        <w:rPr>
          <w:lang w:val="en-US"/>
        </w:rPr>
        <w:t xml:space="preserve"> Verificarea volumului încărcat per tabel prin SELECT.</w:t>
      </w:r>
    </w:p>
    <w:p w14:paraId="379966AE" w14:textId="77777777" w:rsidR="005E796F" w:rsidRDefault="005E796F" w:rsidP="005E796F">
      <w:pPr>
        <w:jc w:val="center"/>
        <w:rPr>
          <w:lang w:val="en-US"/>
        </w:rPr>
      </w:pPr>
      <w:r w:rsidRPr="006B3975">
        <w:rPr>
          <w:noProof/>
          <w:lang w:val="en-US"/>
        </w:rPr>
        <w:drawing>
          <wp:inline distT="0" distB="0" distL="0" distR="0" wp14:anchorId="141B225A" wp14:editId="70019A21">
            <wp:extent cx="2445344" cy="1736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63136" cy="1748753"/>
                    </a:xfrm>
                    <a:prstGeom prst="rect">
                      <a:avLst/>
                    </a:prstGeom>
                  </pic:spPr>
                </pic:pic>
              </a:graphicData>
            </a:graphic>
          </wp:inline>
        </w:drawing>
      </w:r>
    </w:p>
    <w:p w14:paraId="1304F98E" w14:textId="77777777" w:rsidR="005E796F" w:rsidRDefault="005E796F" w:rsidP="005E796F">
      <w:pPr>
        <w:jc w:val="center"/>
        <w:rPr>
          <w:lang w:val="en-US"/>
        </w:rPr>
      </w:pPr>
      <w:r w:rsidRPr="006A2AB0">
        <w:rPr>
          <w:b/>
          <w:bCs/>
          <w:lang w:val="en-US"/>
        </w:rPr>
        <w:t>Figura 2.2.</w:t>
      </w:r>
      <w:r>
        <w:rPr>
          <w:b/>
          <w:bCs/>
          <w:lang w:val="en-US"/>
        </w:rPr>
        <w:t>2</w:t>
      </w:r>
      <w:r w:rsidRPr="006A2AB0">
        <w:rPr>
          <w:b/>
          <w:bCs/>
          <w:lang w:val="en-US"/>
        </w:rPr>
        <w:t>.</w:t>
      </w:r>
      <w:r w:rsidRPr="006A2AB0">
        <w:rPr>
          <w:lang w:val="en-US"/>
        </w:rPr>
        <w:t xml:space="preserve"> </w:t>
      </w:r>
      <w:r>
        <w:rPr>
          <w:lang w:val="en-US"/>
        </w:rPr>
        <w:t>Rezultatul afi</w:t>
      </w:r>
      <w:r>
        <w:rPr>
          <w:lang w:val="ro-RO"/>
        </w:rPr>
        <w:t>șat</w:t>
      </w:r>
      <w:r w:rsidRPr="006A2AB0">
        <w:rPr>
          <w:lang w:val="en-US"/>
        </w:rPr>
        <w:t>.</w:t>
      </w:r>
    </w:p>
    <w:p w14:paraId="40E675FB" w14:textId="77777777" w:rsidR="005E796F" w:rsidRDefault="005E796F" w:rsidP="005E796F">
      <w:pPr>
        <w:jc w:val="center"/>
        <w:rPr>
          <w:lang w:val="en-US"/>
        </w:rPr>
      </w:pPr>
      <w:r w:rsidRPr="006B3975">
        <w:rPr>
          <w:noProof/>
          <w:lang w:val="en-US"/>
        </w:rPr>
        <w:lastRenderedPageBreak/>
        <w:drawing>
          <wp:inline distT="0" distB="0" distL="0" distR="0" wp14:anchorId="0882D01D" wp14:editId="1D76A036">
            <wp:extent cx="3908640" cy="1318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7412" cy="1321219"/>
                    </a:xfrm>
                    <a:prstGeom prst="rect">
                      <a:avLst/>
                    </a:prstGeom>
                  </pic:spPr>
                </pic:pic>
              </a:graphicData>
            </a:graphic>
          </wp:inline>
        </w:drawing>
      </w:r>
    </w:p>
    <w:p w14:paraId="6448FD44" w14:textId="77777777" w:rsidR="005E796F" w:rsidRDefault="005E796F" w:rsidP="005E796F">
      <w:pPr>
        <w:jc w:val="center"/>
        <w:rPr>
          <w:lang w:val="ro-RO"/>
        </w:rPr>
      </w:pPr>
      <w:r w:rsidRPr="006B3975">
        <w:rPr>
          <w:b/>
          <w:bCs/>
          <w:lang w:val="en-US"/>
        </w:rPr>
        <w:t>Figura 2.2.3.</w:t>
      </w:r>
      <w:r w:rsidRPr="006B3975">
        <w:rPr>
          <w:lang w:val="en-US"/>
        </w:rPr>
        <w:t xml:space="preserve"> Verificarea integrității FK</w:t>
      </w:r>
      <w:r>
        <w:rPr>
          <w:lang w:val="ro-RO"/>
        </w:rPr>
        <w:t xml:space="preserve"> prin SELECT, JOIN și ORDER BY.</w:t>
      </w:r>
    </w:p>
    <w:p w14:paraId="5F2906CC" w14:textId="77777777" w:rsidR="005E796F" w:rsidRDefault="005E796F" w:rsidP="005E796F">
      <w:pPr>
        <w:jc w:val="center"/>
        <w:rPr>
          <w:lang w:val="ro-RO"/>
        </w:rPr>
      </w:pPr>
      <w:r w:rsidRPr="006B3975">
        <w:rPr>
          <w:noProof/>
          <w:lang w:val="ro-RO"/>
        </w:rPr>
        <w:drawing>
          <wp:inline distT="0" distB="0" distL="0" distR="0" wp14:anchorId="6AECE984" wp14:editId="1DC76C1C">
            <wp:extent cx="3459057" cy="295656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71300" cy="2967024"/>
                    </a:xfrm>
                    <a:prstGeom prst="rect">
                      <a:avLst/>
                    </a:prstGeom>
                  </pic:spPr>
                </pic:pic>
              </a:graphicData>
            </a:graphic>
          </wp:inline>
        </w:drawing>
      </w:r>
    </w:p>
    <w:p w14:paraId="43F6ABEE" w14:textId="77777777" w:rsidR="005E796F" w:rsidRDefault="005E796F" w:rsidP="005E796F">
      <w:pPr>
        <w:jc w:val="center"/>
        <w:rPr>
          <w:lang w:val="en-US"/>
        </w:rPr>
      </w:pPr>
      <w:r w:rsidRPr="006A2AB0">
        <w:rPr>
          <w:b/>
          <w:bCs/>
          <w:lang w:val="en-US"/>
        </w:rPr>
        <w:t>Figura 2.2.</w:t>
      </w:r>
      <w:r>
        <w:rPr>
          <w:b/>
          <w:bCs/>
          <w:lang w:val="en-US"/>
        </w:rPr>
        <w:t>4</w:t>
      </w:r>
      <w:r w:rsidRPr="006A2AB0">
        <w:rPr>
          <w:b/>
          <w:bCs/>
          <w:lang w:val="en-US"/>
        </w:rPr>
        <w:t>.</w:t>
      </w:r>
      <w:r w:rsidRPr="006A2AB0">
        <w:rPr>
          <w:lang w:val="en-US"/>
        </w:rPr>
        <w:t xml:space="preserve"> </w:t>
      </w:r>
      <w:r>
        <w:rPr>
          <w:lang w:val="en-US"/>
        </w:rPr>
        <w:t>Rezultatul afi</w:t>
      </w:r>
      <w:r>
        <w:rPr>
          <w:lang w:val="ro-RO"/>
        </w:rPr>
        <w:t>șat</w:t>
      </w:r>
      <w:r w:rsidRPr="006A2AB0">
        <w:rPr>
          <w:lang w:val="en-US"/>
        </w:rPr>
        <w:t>.</w:t>
      </w:r>
    </w:p>
    <w:p w14:paraId="692EB1E9" w14:textId="77777777" w:rsidR="005E796F" w:rsidRDefault="005E796F" w:rsidP="005E796F">
      <w:pPr>
        <w:jc w:val="center"/>
        <w:rPr>
          <w:lang w:val="en-US"/>
        </w:rPr>
      </w:pPr>
      <w:r w:rsidRPr="006B3975">
        <w:rPr>
          <w:noProof/>
          <w:lang w:val="en-US"/>
        </w:rPr>
        <w:drawing>
          <wp:inline distT="0" distB="0" distL="0" distR="0" wp14:anchorId="068B2B18" wp14:editId="2400DEAF">
            <wp:extent cx="3495770" cy="1426845"/>
            <wp:effectExtent l="0" t="0" r="9525"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10129" cy="1432706"/>
                    </a:xfrm>
                    <a:prstGeom prst="rect">
                      <a:avLst/>
                    </a:prstGeom>
                  </pic:spPr>
                </pic:pic>
              </a:graphicData>
            </a:graphic>
          </wp:inline>
        </w:drawing>
      </w:r>
    </w:p>
    <w:p w14:paraId="3F6C196D" w14:textId="77777777" w:rsidR="005E796F" w:rsidRDefault="005E796F" w:rsidP="005E796F">
      <w:pPr>
        <w:jc w:val="center"/>
        <w:rPr>
          <w:lang w:val="en-US"/>
        </w:rPr>
      </w:pPr>
      <w:r w:rsidRPr="006B3975">
        <w:rPr>
          <w:b/>
          <w:bCs/>
          <w:lang w:val="en-US"/>
        </w:rPr>
        <w:t>Figura 2.2.5.</w:t>
      </w:r>
      <w:r w:rsidRPr="006B3975">
        <w:rPr>
          <w:lang w:val="en-US"/>
        </w:rPr>
        <w:t xml:space="preserve"> Verificarea calității datelor JSON</w:t>
      </w:r>
      <w:r>
        <w:rPr>
          <w:lang w:val="en-US"/>
        </w:rPr>
        <w:t>.</w:t>
      </w:r>
    </w:p>
    <w:p w14:paraId="31184603" w14:textId="77777777" w:rsidR="005E796F" w:rsidRPr="006B3975"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6336"/>
        </w:tabs>
        <w:jc w:val="center"/>
        <w:rPr>
          <w:lang w:val="en-US"/>
        </w:rPr>
      </w:pPr>
      <w:r w:rsidRPr="006B3975">
        <w:rPr>
          <w:b/>
          <w:bCs/>
          <w:sz w:val="30"/>
          <w:szCs w:val="30"/>
          <w:lang w:val="en-US"/>
        </w:rPr>
        <w:t>!</w:t>
      </w:r>
      <w:r>
        <w:rPr>
          <w:lang w:val="en-US"/>
        </w:rPr>
        <w:t xml:space="preserve"> Dacă răspunsul v-a fi zero – JSON sunt valide.</w:t>
      </w:r>
    </w:p>
    <w:p w14:paraId="0B42ABA6" w14:textId="77777777" w:rsidR="005E796F" w:rsidRPr="006B3975" w:rsidRDefault="005E796F" w:rsidP="005E796F">
      <w:pPr>
        <w:jc w:val="center"/>
        <w:rPr>
          <w:lang w:val="ro-RO"/>
        </w:rPr>
      </w:pPr>
    </w:p>
    <w:p w14:paraId="17BFA885" w14:textId="77777777" w:rsidR="005E796F" w:rsidRDefault="005E796F" w:rsidP="005E796F">
      <w:pPr>
        <w:jc w:val="center"/>
        <w:rPr>
          <w:lang w:val="ro-RO"/>
        </w:rPr>
      </w:pPr>
      <w:r w:rsidRPr="006B3975">
        <w:rPr>
          <w:noProof/>
          <w:lang w:val="ro-RO"/>
        </w:rPr>
        <w:drawing>
          <wp:inline distT="0" distB="0" distL="0" distR="0" wp14:anchorId="506BA46F" wp14:editId="4C900D64">
            <wp:extent cx="2133898" cy="133368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33898" cy="1333686"/>
                    </a:xfrm>
                    <a:prstGeom prst="rect">
                      <a:avLst/>
                    </a:prstGeom>
                  </pic:spPr>
                </pic:pic>
              </a:graphicData>
            </a:graphic>
          </wp:inline>
        </w:drawing>
      </w:r>
    </w:p>
    <w:p w14:paraId="2EB0A60C" w14:textId="77777777" w:rsidR="005E796F" w:rsidRPr="006B3975" w:rsidRDefault="005E796F" w:rsidP="005E796F">
      <w:pPr>
        <w:jc w:val="center"/>
        <w:rPr>
          <w:lang w:val="ro-RO"/>
        </w:rPr>
      </w:pPr>
      <w:r w:rsidRPr="006A2AB0">
        <w:rPr>
          <w:b/>
          <w:bCs/>
          <w:lang w:val="en-US"/>
        </w:rPr>
        <w:t>Figura 2.2.</w:t>
      </w:r>
      <w:r>
        <w:rPr>
          <w:b/>
          <w:bCs/>
          <w:lang w:val="en-US"/>
        </w:rPr>
        <w:t>4</w:t>
      </w:r>
      <w:r w:rsidRPr="006A2AB0">
        <w:rPr>
          <w:b/>
          <w:bCs/>
          <w:lang w:val="en-US"/>
        </w:rPr>
        <w:t>.</w:t>
      </w:r>
      <w:r w:rsidRPr="006A2AB0">
        <w:rPr>
          <w:lang w:val="en-US"/>
        </w:rPr>
        <w:t xml:space="preserve"> </w:t>
      </w:r>
      <w:r>
        <w:rPr>
          <w:lang w:val="en-US"/>
        </w:rPr>
        <w:t>Rezultatul afi</w:t>
      </w:r>
      <w:r>
        <w:rPr>
          <w:lang w:val="ro-RO"/>
        </w:rPr>
        <w:t>șat</w:t>
      </w:r>
      <w:r>
        <w:rPr>
          <w:lang w:val="en-US"/>
        </w:rPr>
        <w:t xml:space="preserve"> și ceea ce trebuia de demonstrate.</w:t>
      </w:r>
    </w:p>
    <w:p w14:paraId="49DEE8E2" w14:textId="77777777" w:rsidR="005E796F" w:rsidRDefault="005E796F" w:rsidP="005E796F">
      <w:pPr>
        <w:jc w:val="center"/>
        <w:rPr>
          <w:lang w:val="en-US"/>
        </w:rPr>
      </w:pPr>
    </w:p>
    <w:p w14:paraId="07990DBB" w14:textId="77777777" w:rsidR="005E796F" w:rsidRDefault="005E796F" w:rsidP="005E796F">
      <w:pPr>
        <w:ind w:firstLine="720"/>
        <w:rPr>
          <w:iCs/>
          <w:color w:val="1A1A1A"/>
          <w:lang w:val="en-US"/>
        </w:rPr>
      </w:pPr>
      <w:r w:rsidRPr="006B3975">
        <w:rPr>
          <w:iCs/>
          <w:color w:val="1A1A1A"/>
          <w:lang w:val="en-US"/>
        </w:rPr>
        <w:lastRenderedPageBreak/>
        <w:t>Procesul ETL simulat prin T-SQL în SQL Server Management Studio 2019 este echivalent funcțional cu un pachet SSIS complet configurat. Diferența constă în automatizare și periodicitate: simularea manuală este executată o singură dată pentru popularea inițială, în timp ce un pachet SSIS ar rula automat zilnic sau săptămânal, extragând incremental noile înregistrări din sursele MySQL și actualizând DWH-ul fără intervenție manuală.</w:t>
      </w:r>
    </w:p>
    <w:p w14:paraId="15B07A6E" w14:textId="77777777" w:rsidR="005E796F" w:rsidRPr="00511F0C" w:rsidRDefault="005E796F" w:rsidP="005E796F">
      <w:pPr>
        <w:pStyle w:val="Heading1"/>
        <w:rPr>
          <w:rFonts w:ascii="Calibri" w:hAnsi="Calibri" w:cs="Calibri"/>
          <w:b/>
          <w:bCs/>
          <w:color w:val="auto"/>
          <w:sz w:val="24"/>
          <w:szCs w:val="24"/>
          <w:lang w:val="en-US"/>
        </w:rPr>
      </w:pPr>
      <w:bookmarkStart w:id="75" w:name="_Toc229223759"/>
      <w:bookmarkStart w:id="76" w:name="_Toc229942143"/>
      <w:r w:rsidRPr="00511F0C">
        <w:rPr>
          <w:rFonts w:ascii="Calibri" w:hAnsi="Calibri" w:cs="Calibri"/>
          <w:b/>
          <w:bCs/>
          <w:color w:val="auto"/>
          <w:sz w:val="24"/>
          <w:szCs w:val="24"/>
          <w:lang w:val="en-US"/>
        </w:rPr>
        <w:t>2.3. CREAREA DWH ÎN MS SQL SERVER 2019</w:t>
      </w:r>
      <w:r>
        <w:rPr>
          <w:rFonts w:ascii="Calibri" w:hAnsi="Calibri" w:cs="Calibri"/>
          <w:b/>
          <w:bCs/>
          <w:color w:val="auto"/>
          <w:sz w:val="24"/>
          <w:szCs w:val="24"/>
          <w:lang w:val="en-US"/>
        </w:rPr>
        <w:t>.</w:t>
      </w:r>
      <w:bookmarkEnd w:id="75"/>
      <w:bookmarkEnd w:id="76"/>
    </w:p>
    <w:p w14:paraId="2E5589FB" w14:textId="77777777" w:rsidR="005E796F" w:rsidRPr="00511F0C" w:rsidRDefault="005E796F" w:rsidP="005E796F">
      <w:pPr>
        <w:pStyle w:val="Heading1"/>
        <w:rPr>
          <w:rFonts w:ascii="Calibri" w:hAnsi="Calibri" w:cs="Calibri"/>
          <w:b/>
          <w:bCs/>
          <w:color w:val="auto"/>
          <w:sz w:val="24"/>
          <w:szCs w:val="24"/>
          <w:lang w:val="en-US"/>
        </w:rPr>
      </w:pPr>
      <w:bookmarkStart w:id="77" w:name="_Toc229223760"/>
      <w:bookmarkStart w:id="78" w:name="_Toc229942144"/>
      <w:r w:rsidRPr="00511F0C">
        <w:rPr>
          <w:rFonts w:ascii="Calibri" w:hAnsi="Calibri" w:cs="Calibri"/>
          <w:b/>
          <w:bCs/>
          <w:color w:val="auto"/>
          <w:sz w:val="24"/>
          <w:szCs w:val="24"/>
          <w:lang w:val="en-US"/>
        </w:rPr>
        <w:t>LANSAREA MS SQL SERVER MANAGEMENT STUDIO 2019 ȘI CONECTAREA LA SERVER</w:t>
      </w:r>
      <w:r>
        <w:rPr>
          <w:rFonts w:ascii="Calibri" w:hAnsi="Calibri" w:cs="Calibri"/>
          <w:b/>
          <w:bCs/>
          <w:color w:val="auto"/>
          <w:sz w:val="24"/>
          <w:szCs w:val="24"/>
          <w:lang w:val="en-US"/>
        </w:rPr>
        <w:t>.</w:t>
      </w:r>
      <w:bookmarkEnd w:id="77"/>
      <w:bookmarkEnd w:id="78"/>
    </w:p>
    <w:p w14:paraId="229B289E" w14:textId="77777777" w:rsidR="005E796F" w:rsidRPr="00511F0C" w:rsidRDefault="005E796F" w:rsidP="005E796F">
      <w:pPr>
        <w:ind w:firstLine="720"/>
        <w:rPr>
          <w:lang w:val="en-US"/>
        </w:rPr>
      </w:pPr>
      <w:r w:rsidRPr="00511F0C">
        <w:rPr>
          <w:lang w:val="en-US"/>
        </w:rPr>
        <w:t>Se lansează SQL Server Management Studio 2019 (SSMS) din meniul Start al Windows. În fereastra Connect to Server se configurează conexiunea la serverul local:</w:t>
      </w:r>
    </w:p>
    <w:p w14:paraId="35720559" w14:textId="77777777" w:rsidR="005E796F" w:rsidRPr="00511F0C" w:rsidRDefault="005E796F" w:rsidP="005E796F">
      <w:pPr>
        <w:ind w:firstLine="720"/>
        <w:rPr>
          <w:lang w:val="en-US"/>
        </w:rPr>
      </w:pPr>
      <w:r w:rsidRPr="00511F0C">
        <w:rPr>
          <w:lang w:val="en-US"/>
        </w:rPr>
        <w:t>•  Server type: Database Engine</w:t>
      </w:r>
      <w:r>
        <w:rPr>
          <w:lang w:val="en-US"/>
        </w:rPr>
        <w:t>;</w:t>
      </w:r>
    </w:p>
    <w:p w14:paraId="7243F9E6" w14:textId="77777777" w:rsidR="005E796F" w:rsidRPr="00511F0C" w:rsidRDefault="005E796F" w:rsidP="005E796F">
      <w:pPr>
        <w:ind w:firstLine="720"/>
        <w:rPr>
          <w:lang w:val="ro-RO"/>
        </w:rPr>
      </w:pPr>
      <w:r w:rsidRPr="00511F0C">
        <w:rPr>
          <w:lang w:val="en-US"/>
        </w:rPr>
        <w:t xml:space="preserve">•  Server name: localhost </w:t>
      </w:r>
      <w:r>
        <w:rPr>
          <w:lang w:val="en-US"/>
        </w:rPr>
        <w:t>(</w:t>
      </w:r>
      <w:r>
        <w:rPr>
          <w:lang w:val="ro-RO"/>
        </w:rPr>
        <w:t>în cazull dat);</w:t>
      </w:r>
    </w:p>
    <w:p w14:paraId="34D6F334" w14:textId="77777777" w:rsidR="005E796F" w:rsidRPr="00511F0C" w:rsidRDefault="005E796F" w:rsidP="005E796F">
      <w:pPr>
        <w:ind w:firstLine="720"/>
        <w:rPr>
          <w:lang w:val="ro-RO"/>
        </w:rPr>
      </w:pPr>
      <w:r w:rsidRPr="00511F0C">
        <w:rPr>
          <w:lang w:val="en-US"/>
        </w:rPr>
        <w:t>•  Authentication: Windows Authentication</w:t>
      </w:r>
      <w:r>
        <w:rPr>
          <w:lang w:val="en-US"/>
        </w:rPr>
        <w:t xml:space="preserve"> (pentru simplificarea con</w:t>
      </w:r>
      <w:r>
        <w:rPr>
          <w:lang w:val="ro-RO"/>
        </w:rPr>
        <w:t>ectării cu parolă);</w:t>
      </w:r>
    </w:p>
    <w:p w14:paraId="353CD51A" w14:textId="77777777" w:rsidR="005E796F" w:rsidRPr="00511F0C" w:rsidRDefault="005E796F" w:rsidP="005E796F">
      <w:pPr>
        <w:ind w:firstLine="720"/>
        <w:rPr>
          <w:lang w:val="en-US"/>
        </w:rPr>
      </w:pPr>
      <w:r w:rsidRPr="00511F0C">
        <w:rPr>
          <w:lang w:val="en-US"/>
        </w:rPr>
        <w:t>Se apasă butonul Connect. După conectare, în Object Explorer apare structura serverului SQL Server</w:t>
      </w:r>
      <w:r>
        <w:rPr>
          <w:lang w:val="en-US"/>
        </w:rPr>
        <w:t>.</w:t>
      </w:r>
    </w:p>
    <w:p w14:paraId="79C81DA9" w14:textId="77777777" w:rsidR="005E796F" w:rsidRPr="00511F0C" w:rsidRDefault="005E796F" w:rsidP="005E796F">
      <w:pPr>
        <w:pStyle w:val="Heading1"/>
        <w:rPr>
          <w:rFonts w:ascii="Calibri" w:hAnsi="Calibri" w:cs="Calibri"/>
          <w:b/>
          <w:bCs/>
          <w:color w:val="auto"/>
          <w:sz w:val="24"/>
          <w:szCs w:val="24"/>
          <w:lang w:val="en-US"/>
        </w:rPr>
      </w:pPr>
      <w:bookmarkStart w:id="79" w:name="_Toc229223761"/>
      <w:bookmarkStart w:id="80" w:name="_Toc229942145"/>
      <w:r w:rsidRPr="00511F0C">
        <w:rPr>
          <w:rFonts w:ascii="Calibri" w:hAnsi="Calibri" w:cs="Calibri"/>
          <w:b/>
          <w:bCs/>
          <w:color w:val="auto"/>
          <w:sz w:val="24"/>
          <w:szCs w:val="24"/>
          <w:lang w:val="en-US"/>
        </w:rPr>
        <w:t>CREAREA BAZEI DE DATE DWH_GESTIONAREARTICOLE</w:t>
      </w:r>
      <w:r>
        <w:rPr>
          <w:rFonts w:ascii="Calibri" w:hAnsi="Calibri" w:cs="Calibri"/>
          <w:b/>
          <w:bCs/>
          <w:color w:val="auto"/>
          <w:sz w:val="24"/>
          <w:szCs w:val="24"/>
          <w:lang w:val="en-US"/>
        </w:rPr>
        <w:t>.</w:t>
      </w:r>
      <w:bookmarkEnd w:id="79"/>
      <w:bookmarkEnd w:id="80"/>
    </w:p>
    <w:p w14:paraId="0D26C6B9" w14:textId="77777777" w:rsidR="005E796F" w:rsidRPr="00511F0C" w:rsidRDefault="005E796F" w:rsidP="005E796F">
      <w:pPr>
        <w:ind w:firstLine="720"/>
        <w:rPr>
          <w:lang w:val="en-US"/>
        </w:rPr>
      </w:pPr>
      <w:r w:rsidRPr="00511F0C">
        <w:rPr>
          <w:color w:val="222222"/>
          <w:lang w:val="en-US"/>
        </w:rPr>
        <w:t>În Object Explorer se efectuează clic dreapta pe nodul Databases → New Database. În câmpul Database name se introduce denumirea DWH_GestionareArticole și se apasă OK.</w:t>
      </w:r>
    </w:p>
    <w:p w14:paraId="23A25118" w14:textId="77777777" w:rsidR="005E796F" w:rsidRPr="00511F0C" w:rsidRDefault="005E796F" w:rsidP="005E796F">
      <w:pPr>
        <w:spacing w:before="20" w:after="20"/>
        <w:rPr>
          <w:lang w:val="en-US"/>
        </w:rPr>
      </w:pPr>
    </w:p>
    <w:p w14:paraId="250DCDCD" w14:textId="77777777" w:rsidR="005E796F" w:rsidRDefault="005E796F" w:rsidP="005E796F">
      <w:pPr>
        <w:spacing w:before="120" w:after="80"/>
        <w:jc w:val="center"/>
      </w:pPr>
      <w:r>
        <w:rPr>
          <w:noProof/>
        </w:rPr>
        <w:drawing>
          <wp:inline distT="0" distB="0" distL="0" distR="0" wp14:anchorId="4D5E91B7" wp14:editId="4008F1E5">
            <wp:extent cx="2369820" cy="2541547"/>
            <wp:effectExtent l="0" t="0" r="0" b="0"/>
            <wp:docPr id="1158939740" name="Picture 1158939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5.png"/>
                    <pic:cNvPicPr/>
                  </pic:nvPicPr>
                  <pic:blipFill>
                    <a:blip r:embed="rId29"/>
                    <a:stretch>
                      <a:fillRect/>
                    </a:stretch>
                  </pic:blipFill>
                  <pic:spPr>
                    <a:xfrm>
                      <a:off x="0" y="0"/>
                      <a:ext cx="2372021" cy="2543907"/>
                    </a:xfrm>
                    <a:prstGeom prst="rect">
                      <a:avLst/>
                    </a:prstGeom>
                  </pic:spPr>
                </pic:pic>
              </a:graphicData>
            </a:graphic>
          </wp:inline>
        </w:drawing>
      </w:r>
    </w:p>
    <w:p w14:paraId="1D9D0146" w14:textId="77777777" w:rsidR="005E796F" w:rsidRPr="00511F0C" w:rsidRDefault="005E796F" w:rsidP="005E796F">
      <w:pPr>
        <w:spacing w:after="160"/>
        <w:jc w:val="center"/>
        <w:rPr>
          <w:iCs/>
          <w:lang w:val="en-US"/>
        </w:rPr>
      </w:pPr>
      <w:r w:rsidRPr="00511F0C">
        <w:rPr>
          <w:b/>
          <w:bCs/>
          <w:iCs/>
          <w:lang w:val="en-US"/>
        </w:rPr>
        <w:t xml:space="preserve">Figura 2.3.1. </w:t>
      </w:r>
      <w:r w:rsidRPr="00511F0C">
        <w:rPr>
          <w:iCs/>
          <w:lang w:val="en-US"/>
        </w:rPr>
        <w:t>Baza de date DWH_GestionareArticole creată și vizibilă în Object Explorer.</w:t>
      </w:r>
    </w:p>
    <w:p w14:paraId="2B469F11" w14:textId="77777777" w:rsidR="005E796F" w:rsidRPr="00511F0C" w:rsidRDefault="005E796F" w:rsidP="005E796F">
      <w:pPr>
        <w:spacing w:before="20" w:after="20"/>
        <w:rPr>
          <w:lang w:val="en-US"/>
        </w:rPr>
      </w:pPr>
    </w:p>
    <w:p w14:paraId="4F511156" w14:textId="77777777" w:rsidR="005E796F" w:rsidRPr="00511F0C" w:rsidRDefault="005E796F" w:rsidP="005E796F">
      <w:pPr>
        <w:ind w:firstLine="720"/>
        <w:rPr>
          <w:lang w:val="en-US"/>
        </w:rPr>
      </w:pPr>
      <w:r w:rsidRPr="00511F0C">
        <w:rPr>
          <w:color w:val="222222"/>
          <w:lang w:val="en-US"/>
        </w:rPr>
        <w:lastRenderedPageBreak/>
        <w:t>După creare, baza de date apare în lista Databases împreună cu structura sa: Database Diagrams, Tables, Views, Programmability etc.</w:t>
      </w:r>
    </w:p>
    <w:p w14:paraId="7412F8FD" w14:textId="77777777" w:rsidR="005E796F" w:rsidRPr="00511F0C" w:rsidRDefault="005E796F" w:rsidP="005E796F">
      <w:pPr>
        <w:pStyle w:val="Heading1"/>
        <w:rPr>
          <w:b/>
          <w:bCs/>
          <w:color w:val="auto"/>
          <w:sz w:val="24"/>
          <w:szCs w:val="24"/>
          <w:lang w:val="en-US"/>
        </w:rPr>
      </w:pPr>
      <w:bookmarkStart w:id="81" w:name="_Toc229223762"/>
      <w:bookmarkStart w:id="82" w:name="_Toc229942146"/>
      <w:r w:rsidRPr="00511F0C">
        <w:rPr>
          <w:b/>
          <w:bCs/>
          <w:color w:val="auto"/>
          <w:sz w:val="24"/>
          <w:szCs w:val="24"/>
          <w:lang w:val="en-US"/>
        </w:rPr>
        <w:t>CREAREA TABELELOR DE DIMENSIUNI</w:t>
      </w:r>
      <w:r>
        <w:rPr>
          <w:b/>
          <w:bCs/>
          <w:color w:val="auto"/>
          <w:sz w:val="24"/>
          <w:szCs w:val="24"/>
          <w:lang w:val="en-US"/>
        </w:rPr>
        <w:t xml:space="preserve">: </w:t>
      </w:r>
      <w:r w:rsidRPr="00511F0C">
        <w:rPr>
          <w:b/>
          <w:bCs/>
          <w:color w:val="auto"/>
          <w:sz w:val="24"/>
          <w:szCs w:val="24"/>
          <w:lang w:val="en-US"/>
        </w:rPr>
        <w:t>METODA T-SQL ȘI DESIGNER</w:t>
      </w:r>
      <w:r>
        <w:rPr>
          <w:b/>
          <w:bCs/>
          <w:color w:val="auto"/>
          <w:sz w:val="24"/>
          <w:szCs w:val="24"/>
          <w:lang w:val="en-US"/>
        </w:rPr>
        <w:t>.</w:t>
      </w:r>
      <w:bookmarkEnd w:id="81"/>
      <w:bookmarkEnd w:id="82"/>
    </w:p>
    <w:p w14:paraId="16E6FF91" w14:textId="77777777" w:rsidR="005E796F" w:rsidRPr="00511F0C" w:rsidRDefault="005E796F" w:rsidP="005E796F">
      <w:pPr>
        <w:ind w:firstLine="720"/>
        <w:rPr>
          <w:lang w:val="en-US"/>
        </w:rPr>
      </w:pPr>
      <w:r w:rsidRPr="00511F0C">
        <w:rPr>
          <w:color w:val="222222"/>
          <w:lang w:val="en-US"/>
        </w:rPr>
        <w:t xml:space="preserve">Există două metode de creare a tabelelor: prin Designer (metoda grafică), și prin comenzi T-SQL (metoda script). </w:t>
      </w:r>
      <w:r w:rsidRPr="00511F0C">
        <w:rPr>
          <w:color w:val="222222"/>
          <w:lang w:val="ro-RO"/>
        </w:rPr>
        <w:t>În cazul de față au fost utilizate ambele metode pentru validarea acestora</w:t>
      </w:r>
      <w:r w:rsidRPr="00511F0C">
        <w:rPr>
          <w:color w:val="222222"/>
          <w:lang w:val="en-US"/>
        </w:rPr>
        <w:t>.</w:t>
      </w:r>
    </w:p>
    <w:p w14:paraId="36E728AE" w14:textId="77777777" w:rsidR="005E796F" w:rsidRPr="00511F0C" w:rsidRDefault="005E796F" w:rsidP="005E796F">
      <w:pPr>
        <w:pStyle w:val="Heading1"/>
        <w:rPr>
          <w:rFonts w:ascii="Calibri" w:hAnsi="Calibri" w:cs="Calibri"/>
          <w:b/>
          <w:bCs/>
          <w:color w:val="auto"/>
          <w:sz w:val="24"/>
          <w:szCs w:val="24"/>
          <w:lang w:val="en-US"/>
        </w:rPr>
      </w:pPr>
      <w:bookmarkStart w:id="83" w:name="_Toc229223763"/>
      <w:bookmarkStart w:id="84" w:name="_Toc229942147"/>
      <w:r w:rsidRPr="00511F0C">
        <w:rPr>
          <w:rFonts w:ascii="Calibri" w:hAnsi="Calibri" w:cs="Calibri"/>
          <w:b/>
          <w:bCs/>
          <w:color w:val="auto"/>
          <w:sz w:val="24"/>
          <w:szCs w:val="24"/>
          <w:lang w:val="en-US"/>
        </w:rPr>
        <w:t>DIM_TIMP: T-SQL.</w:t>
      </w:r>
      <w:bookmarkEnd w:id="83"/>
      <w:bookmarkEnd w:id="84"/>
    </w:p>
    <w:p w14:paraId="5D106E3B" w14:textId="77777777" w:rsidR="005E796F" w:rsidRPr="00511F0C" w:rsidRDefault="005E796F" w:rsidP="005E796F">
      <w:pPr>
        <w:ind w:firstLine="720"/>
        <w:rPr>
          <w:lang w:val="en-US"/>
        </w:rPr>
      </w:pPr>
      <w:r w:rsidRPr="00511F0C">
        <w:rPr>
          <w:color w:val="222222"/>
          <w:lang w:val="en-US"/>
        </w:rPr>
        <w:t>Se deschide un New Query pe baza DWH_GestionareArticole și se execută scriptul de creare a tabelei DIM_TIMP. Această dimensiune stochează ierarhia temporală: zi, lună, trimestru, semestru, an.</w:t>
      </w:r>
    </w:p>
    <w:p w14:paraId="5A61B129" w14:textId="77777777" w:rsidR="005E796F" w:rsidRDefault="005E796F" w:rsidP="005E796F">
      <w:pPr>
        <w:spacing w:before="120" w:after="80"/>
        <w:jc w:val="center"/>
      </w:pPr>
      <w:r>
        <w:rPr>
          <w:noProof/>
        </w:rPr>
        <w:drawing>
          <wp:inline distT="0" distB="0" distL="0" distR="0" wp14:anchorId="3234C4EB" wp14:editId="2D734656">
            <wp:extent cx="3340687" cy="2052955"/>
            <wp:effectExtent l="0" t="0" r="0" b="4445"/>
            <wp:docPr id="1158939741" name="Picture 115893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png"/>
                    <pic:cNvPicPr/>
                  </pic:nvPicPr>
                  <pic:blipFill>
                    <a:blip r:embed="rId30"/>
                    <a:stretch>
                      <a:fillRect/>
                    </a:stretch>
                  </pic:blipFill>
                  <pic:spPr>
                    <a:xfrm>
                      <a:off x="0" y="0"/>
                      <a:ext cx="3348673" cy="2057863"/>
                    </a:xfrm>
                    <a:prstGeom prst="rect">
                      <a:avLst/>
                    </a:prstGeom>
                  </pic:spPr>
                </pic:pic>
              </a:graphicData>
            </a:graphic>
          </wp:inline>
        </w:drawing>
      </w:r>
    </w:p>
    <w:p w14:paraId="70D66907" w14:textId="77777777" w:rsidR="005E796F" w:rsidRPr="007E1278" w:rsidRDefault="005E796F" w:rsidP="005E796F">
      <w:pPr>
        <w:spacing w:after="160"/>
        <w:jc w:val="center"/>
        <w:rPr>
          <w:iCs/>
          <w:lang w:val="en-US"/>
        </w:rPr>
      </w:pPr>
      <w:r w:rsidRPr="007E1278">
        <w:rPr>
          <w:b/>
          <w:bCs/>
          <w:iCs/>
          <w:lang w:val="en-US"/>
        </w:rPr>
        <w:t>Figura 2.3.2.</w:t>
      </w:r>
      <w:r w:rsidRPr="00511F0C">
        <w:rPr>
          <w:iCs/>
          <w:lang w:val="en-US"/>
        </w:rPr>
        <w:t xml:space="preserve"> Script CREATE TABLE DIM_TIMP executat cu succes</w:t>
      </w:r>
      <w:r>
        <w:rPr>
          <w:iCs/>
          <w:lang w:val="en-US"/>
        </w:rPr>
        <w:t>.</w:t>
      </w:r>
    </w:p>
    <w:p w14:paraId="6C882A66" w14:textId="77777777" w:rsidR="005E796F" w:rsidRPr="00511F0C" w:rsidRDefault="005E796F" w:rsidP="005E796F">
      <w:pPr>
        <w:ind w:firstLine="720"/>
        <w:rPr>
          <w:lang w:val="en-US"/>
        </w:rPr>
      </w:pPr>
      <w:r w:rsidRPr="00511F0C">
        <w:rPr>
          <w:color w:val="222222"/>
          <w:sz w:val="22"/>
          <w:lang w:val="en-US"/>
        </w:rPr>
        <w:t>Tabelul DIM_TIMP conține constrângerile: PK_DIM_TIMP (PRIMARY KEY), CK_TIMP_ZI (ZI BETWEEN 1 AND 31), CK_TIMP_LUNA (LUNA BETWEEN 1 AND 12), CK_TIMP_TRIM (TRIMESTRU BETWEEN 1 AND 4), CK_TIMP_SEM (SEMESTRU IN (1,2)), DF_TIMP_Zlucr (DEFAULT 1) și CK_TIMP_Zlucr (ESTE_ZI_LUCRATOARE IN (0,1)).</w:t>
      </w:r>
    </w:p>
    <w:p w14:paraId="3ECF8ACF" w14:textId="77777777" w:rsidR="005E796F" w:rsidRPr="00511F0C" w:rsidRDefault="005E796F" w:rsidP="005E796F">
      <w:pPr>
        <w:spacing w:before="20" w:after="20"/>
        <w:rPr>
          <w:lang w:val="en-US"/>
        </w:rPr>
      </w:pPr>
    </w:p>
    <w:p w14:paraId="3B0CF580" w14:textId="77777777" w:rsidR="005E796F" w:rsidRDefault="005E796F" w:rsidP="005E796F">
      <w:pPr>
        <w:spacing w:before="120" w:after="80"/>
        <w:jc w:val="center"/>
      </w:pPr>
      <w:r>
        <w:rPr>
          <w:noProof/>
        </w:rPr>
        <w:drawing>
          <wp:inline distT="0" distB="0" distL="0" distR="0" wp14:anchorId="3A5E185A" wp14:editId="46D8F6A2">
            <wp:extent cx="2906648" cy="1722120"/>
            <wp:effectExtent l="0" t="0" r="8255" b="0"/>
            <wp:docPr id="1158939742" name="Picture 115893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31"/>
                    <a:stretch>
                      <a:fillRect/>
                    </a:stretch>
                  </pic:blipFill>
                  <pic:spPr>
                    <a:xfrm>
                      <a:off x="0" y="0"/>
                      <a:ext cx="2942275" cy="1743228"/>
                    </a:xfrm>
                    <a:prstGeom prst="rect">
                      <a:avLst/>
                    </a:prstGeom>
                  </pic:spPr>
                </pic:pic>
              </a:graphicData>
            </a:graphic>
          </wp:inline>
        </w:drawing>
      </w:r>
    </w:p>
    <w:p w14:paraId="7B330238" w14:textId="77777777" w:rsidR="005E796F" w:rsidRPr="007E1278" w:rsidRDefault="005E796F" w:rsidP="005E796F">
      <w:pPr>
        <w:spacing w:after="160"/>
        <w:jc w:val="center"/>
        <w:rPr>
          <w:iCs/>
          <w:lang w:val="en-US"/>
        </w:rPr>
      </w:pPr>
      <w:r w:rsidRPr="007E1278">
        <w:rPr>
          <w:b/>
          <w:bCs/>
          <w:iCs/>
          <w:lang w:val="en-US"/>
        </w:rPr>
        <w:t>Figura 2.3.3.</w:t>
      </w:r>
      <w:r w:rsidRPr="007E1278">
        <w:rPr>
          <w:iCs/>
          <w:lang w:val="en-US"/>
        </w:rPr>
        <w:t xml:space="preserve"> DIM_TIMP vizualizat în Designer </w:t>
      </w:r>
      <w:r>
        <w:rPr>
          <w:iCs/>
          <w:lang w:val="en-US"/>
        </w:rPr>
        <w:t>cu</w:t>
      </w:r>
      <w:r w:rsidRPr="007E1278">
        <w:rPr>
          <w:iCs/>
          <w:lang w:val="en-US"/>
        </w:rPr>
        <w:t xml:space="preserve"> structura coloanelor și tipurile de date</w:t>
      </w:r>
      <w:r>
        <w:rPr>
          <w:iCs/>
          <w:lang w:val="en-US"/>
        </w:rPr>
        <w:t>.</w:t>
      </w:r>
    </w:p>
    <w:p w14:paraId="6EE90C90" w14:textId="77777777" w:rsidR="005E796F" w:rsidRPr="007E1278" w:rsidRDefault="005E796F" w:rsidP="005E796F">
      <w:pPr>
        <w:pStyle w:val="Heading1"/>
        <w:rPr>
          <w:rFonts w:ascii="Calibri" w:hAnsi="Calibri" w:cs="Calibri"/>
          <w:b/>
          <w:bCs/>
          <w:color w:val="auto"/>
          <w:sz w:val="24"/>
          <w:szCs w:val="24"/>
          <w:lang w:val="en-US"/>
        </w:rPr>
      </w:pPr>
      <w:bookmarkStart w:id="85" w:name="_Toc229223764"/>
      <w:bookmarkStart w:id="86" w:name="_Toc229942148"/>
      <w:r w:rsidRPr="007E1278">
        <w:rPr>
          <w:rFonts w:ascii="Calibri" w:hAnsi="Calibri" w:cs="Calibri"/>
          <w:b/>
          <w:bCs/>
          <w:color w:val="auto"/>
          <w:sz w:val="24"/>
          <w:szCs w:val="24"/>
          <w:lang w:val="en-US"/>
        </w:rPr>
        <w:lastRenderedPageBreak/>
        <w:t>DIM_CATEGORIE: T-SQL.</w:t>
      </w:r>
      <w:bookmarkEnd w:id="85"/>
      <w:bookmarkEnd w:id="86"/>
    </w:p>
    <w:p w14:paraId="7D93D1A4" w14:textId="77777777" w:rsidR="005E796F" w:rsidRPr="00511F0C" w:rsidRDefault="005E796F" w:rsidP="005E796F">
      <w:pPr>
        <w:ind w:firstLine="720"/>
        <w:rPr>
          <w:lang w:val="en-US"/>
        </w:rPr>
      </w:pPr>
      <w:r w:rsidRPr="00511F0C">
        <w:rPr>
          <w:color w:val="222222"/>
          <w:sz w:val="22"/>
          <w:lang w:val="en-US"/>
        </w:rPr>
        <w:t>Dimensiunea DIM_CATEGORIE stochează categoriile tematice ale platformei, cu suport pentru ierarhie (câmpul CATEGORIE_PARINTE ca self-referință) și câmp JSON pentru metadate strategice.</w:t>
      </w:r>
    </w:p>
    <w:p w14:paraId="2ADE7EFC" w14:textId="77777777" w:rsidR="005E796F" w:rsidRDefault="005E796F" w:rsidP="005E796F">
      <w:pPr>
        <w:spacing w:before="120" w:after="80"/>
        <w:jc w:val="center"/>
      </w:pPr>
      <w:r>
        <w:rPr>
          <w:noProof/>
        </w:rPr>
        <w:drawing>
          <wp:inline distT="0" distB="0" distL="0" distR="0" wp14:anchorId="0C7A78B3" wp14:editId="51752851">
            <wp:extent cx="3828120" cy="2231794"/>
            <wp:effectExtent l="0" t="0" r="1270" b="0"/>
            <wp:docPr id="1158939743" name="Picture 115893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pic:nvPicPr>
                  <pic:blipFill>
                    <a:blip r:embed="rId32"/>
                    <a:stretch>
                      <a:fillRect/>
                    </a:stretch>
                  </pic:blipFill>
                  <pic:spPr>
                    <a:xfrm>
                      <a:off x="0" y="0"/>
                      <a:ext cx="3834912" cy="2235754"/>
                    </a:xfrm>
                    <a:prstGeom prst="rect">
                      <a:avLst/>
                    </a:prstGeom>
                  </pic:spPr>
                </pic:pic>
              </a:graphicData>
            </a:graphic>
          </wp:inline>
        </w:drawing>
      </w:r>
    </w:p>
    <w:p w14:paraId="34BA4D82" w14:textId="77777777" w:rsidR="005E796F" w:rsidRPr="007E1278" w:rsidRDefault="005E796F" w:rsidP="005E796F">
      <w:pPr>
        <w:spacing w:after="160"/>
        <w:jc w:val="center"/>
        <w:rPr>
          <w:iCs/>
          <w:lang w:val="en-US"/>
        </w:rPr>
      </w:pPr>
      <w:r w:rsidRPr="007E1278">
        <w:rPr>
          <w:b/>
          <w:bCs/>
          <w:iCs/>
          <w:lang w:val="en-US"/>
        </w:rPr>
        <w:t>Figura 2.3.4.</w:t>
      </w:r>
      <w:r w:rsidRPr="007E1278">
        <w:rPr>
          <w:iCs/>
          <w:lang w:val="en-US"/>
        </w:rPr>
        <w:t xml:space="preserve"> Script CREATE TABLE DIM_CATEGORIE</w:t>
      </w:r>
      <w:r>
        <w:rPr>
          <w:iCs/>
          <w:lang w:val="en-US"/>
        </w:rPr>
        <w:t>.</w:t>
      </w:r>
    </w:p>
    <w:p w14:paraId="6A3C4466" w14:textId="77777777" w:rsidR="005E796F" w:rsidRDefault="005E796F" w:rsidP="005E796F">
      <w:pPr>
        <w:spacing w:before="120" w:after="80"/>
        <w:jc w:val="center"/>
      </w:pPr>
      <w:r>
        <w:rPr>
          <w:noProof/>
        </w:rPr>
        <w:drawing>
          <wp:inline distT="0" distB="0" distL="0" distR="0" wp14:anchorId="16989B99" wp14:editId="7795ECD5">
            <wp:extent cx="3978939" cy="1604010"/>
            <wp:effectExtent l="0" t="0" r="2540" b="0"/>
            <wp:docPr id="1158939744" name="Picture 115893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2.png"/>
                    <pic:cNvPicPr/>
                  </pic:nvPicPr>
                  <pic:blipFill>
                    <a:blip r:embed="rId33"/>
                    <a:stretch>
                      <a:fillRect/>
                    </a:stretch>
                  </pic:blipFill>
                  <pic:spPr>
                    <a:xfrm>
                      <a:off x="0" y="0"/>
                      <a:ext cx="3985919" cy="1606824"/>
                    </a:xfrm>
                    <a:prstGeom prst="rect">
                      <a:avLst/>
                    </a:prstGeom>
                  </pic:spPr>
                </pic:pic>
              </a:graphicData>
            </a:graphic>
          </wp:inline>
        </w:drawing>
      </w:r>
    </w:p>
    <w:p w14:paraId="2518E488" w14:textId="77777777" w:rsidR="005E796F" w:rsidRPr="007E1278" w:rsidRDefault="005E796F" w:rsidP="005E796F">
      <w:pPr>
        <w:spacing w:after="160"/>
        <w:jc w:val="center"/>
        <w:rPr>
          <w:iCs/>
          <w:lang w:val="en-US"/>
        </w:rPr>
      </w:pPr>
      <w:r w:rsidRPr="007E1278">
        <w:rPr>
          <w:b/>
          <w:bCs/>
          <w:iCs/>
          <w:lang w:val="en-US"/>
        </w:rPr>
        <w:t>Figura 2.3.5.</w:t>
      </w:r>
      <w:r w:rsidRPr="007E1278">
        <w:rPr>
          <w:iCs/>
          <w:lang w:val="en-US"/>
        </w:rPr>
        <w:t xml:space="preserve"> DIM_CATEGORIE în Designer</w:t>
      </w:r>
      <w:r>
        <w:rPr>
          <w:iCs/>
          <w:lang w:val="en-US"/>
        </w:rPr>
        <w:t>.</w:t>
      </w:r>
    </w:p>
    <w:p w14:paraId="47040953" w14:textId="77777777" w:rsidR="005E796F" w:rsidRPr="007E1278" w:rsidRDefault="005E796F" w:rsidP="005E796F">
      <w:pPr>
        <w:pStyle w:val="Heading1"/>
        <w:rPr>
          <w:rFonts w:ascii="Calibri" w:hAnsi="Calibri" w:cs="Calibri"/>
          <w:b/>
          <w:bCs/>
          <w:color w:val="auto"/>
          <w:sz w:val="24"/>
          <w:szCs w:val="24"/>
          <w:lang w:val="en-US"/>
        </w:rPr>
      </w:pPr>
      <w:bookmarkStart w:id="87" w:name="_Toc229223765"/>
      <w:bookmarkStart w:id="88" w:name="_Toc229942149"/>
      <w:r w:rsidRPr="007E1278">
        <w:rPr>
          <w:rFonts w:ascii="Calibri" w:hAnsi="Calibri" w:cs="Calibri"/>
          <w:b/>
          <w:bCs/>
          <w:color w:val="auto"/>
          <w:sz w:val="24"/>
          <w:szCs w:val="24"/>
          <w:lang w:val="en-US"/>
        </w:rPr>
        <w:t>DIM_STATUS_ARTICOL</w:t>
      </w:r>
      <w:r>
        <w:rPr>
          <w:rFonts w:ascii="Calibri" w:hAnsi="Calibri" w:cs="Calibri"/>
          <w:b/>
          <w:bCs/>
          <w:color w:val="auto"/>
          <w:sz w:val="24"/>
          <w:szCs w:val="24"/>
          <w:lang w:val="en-US"/>
        </w:rPr>
        <w:t>:</w:t>
      </w:r>
      <w:r w:rsidRPr="007E1278">
        <w:rPr>
          <w:rFonts w:ascii="Calibri" w:hAnsi="Calibri" w:cs="Calibri"/>
          <w:b/>
          <w:bCs/>
          <w:color w:val="auto"/>
          <w:sz w:val="24"/>
          <w:szCs w:val="24"/>
          <w:lang w:val="en-US"/>
        </w:rPr>
        <w:t xml:space="preserve"> T-SQL</w:t>
      </w:r>
      <w:r>
        <w:rPr>
          <w:rFonts w:ascii="Calibri" w:hAnsi="Calibri" w:cs="Calibri"/>
          <w:b/>
          <w:bCs/>
          <w:color w:val="auto"/>
          <w:sz w:val="24"/>
          <w:szCs w:val="24"/>
          <w:lang w:val="en-US"/>
        </w:rPr>
        <w:t>.</w:t>
      </w:r>
      <w:bookmarkEnd w:id="87"/>
      <w:bookmarkEnd w:id="88"/>
    </w:p>
    <w:p w14:paraId="00E69FC8" w14:textId="77777777" w:rsidR="005E796F" w:rsidRPr="00511F0C" w:rsidRDefault="005E796F" w:rsidP="005E796F">
      <w:pPr>
        <w:ind w:firstLine="720"/>
        <w:rPr>
          <w:lang w:val="en-US"/>
        </w:rPr>
      </w:pPr>
      <w:r w:rsidRPr="00511F0C">
        <w:rPr>
          <w:color w:val="222222"/>
          <w:sz w:val="22"/>
          <w:lang w:val="en-US"/>
        </w:rPr>
        <w:t>Dimensiunea DIM_STATUS_ARTICOL codifică cele trei statusuri posibile ale unui articol: draft, publicat, arhivat</w:t>
      </w:r>
      <w:r>
        <w:rPr>
          <w:color w:val="222222"/>
          <w:sz w:val="22"/>
          <w:lang w:val="en-US"/>
        </w:rPr>
        <w:t>. Acestea sunt validate</w:t>
      </w:r>
      <w:r w:rsidRPr="00511F0C">
        <w:rPr>
          <w:color w:val="222222"/>
          <w:sz w:val="22"/>
          <w:lang w:val="en-US"/>
        </w:rPr>
        <w:t xml:space="preserve"> prin constrângere CHECK ENUM pe câmpul DENUMIRE_STATUS.</w:t>
      </w:r>
    </w:p>
    <w:p w14:paraId="2A8C5AFA" w14:textId="77777777" w:rsidR="005E796F" w:rsidRDefault="005E796F" w:rsidP="005E796F">
      <w:pPr>
        <w:spacing w:before="120" w:after="80"/>
        <w:jc w:val="center"/>
      </w:pPr>
      <w:r>
        <w:rPr>
          <w:noProof/>
        </w:rPr>
        <w:drawing>
          <wp:inline distT="0" distB="0" distL="0" distR="0" wp14:anchorId="4DABA6AE" wp14:editId="4D26526D">
            <wp:extent cx="3234717" cy="1929765"/>
            <wp:effectExtent l="0" t="0" r="3810" b="0"/>
            <wp:docPr id="1158939745" name="Picture 115893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png"/>
                    <pic:cNvPicPr/>
                  </pic:nvPicPr>
                  <pic:blipFill>
                    <a:blip r:embed="rId34"/>
                    <a:stretch>
                      <a:fillRect/>
                    </a:stretch>
                  </pic:blipFill>
                  <pic:spPr>
                    <a:xfrm>
                      <a:off x="0" y="0"/>
                      <a:ext cx="3243994" cy="1935300"/>
                    </a:xfrm>
                    <a:prstGeom prst="rect">
                      <a:avLst/>
                    </a:prstGeom>
                  </pic:spPr>
                </pic:pic>
              </a:graphicData>
            </a:graphic>
          </wp:inline>
        </w:drawing>
      </w:r>
    </w:p>
    <w:p w14:paraId="658AFFD0" w14:textId="77777777" w:rsidR="005E796F" w:rsidRPr="007E1278" w:rsidRDefault="005E796F" w:rsidP="005E796F">
      <w:pPr>
        <w:spacing w:after="160"/>
        <w:jc w:val="center"/>
        <w:rPr>
          <w:iCs/>
          <w:lang w:val="en-US"/>
        </w:rPr>
      </w:pPr>
      <w:r w:rsidRPr="007E1278">
        <w:rPr>
          <w:b/>
          <w:bCs/>
          <w:iCs/>
          <w:lang w:val="en-US"/>
        </w:rPr>
        <w:t>Figura 2.3.6.</w:t>
      </w:r>
      <w:r w:rsidRPr="007E1278">
        <w:rPr>
          <w:iCs/>
          <w:lang w:val="en-US"/>
        </w:rPr>
        <w:t xml:space="preserve"> Script CREATE TABLE DIM_STATUS_ARTICOL</w:t>
      </w:r>
      <w:r>
        <w:rPr>
          <w:iCs/>
          <w:lang w:val="en-US"/>
        </w:rPr>
        <w:t>.</w:t>
      </w:r>
    </w:p>
    <w:p w14:paraId="2084AF7C" w14:textId="77777777" w:rsidR="005E796F" w:rsidRPr="00511F0C" w:rsidRDefault="005E796F" w:rsidP="005E796F">
      <w:pPr>
        <w:spacing w:before="20" w:after="20"/>
        <w:rPr>
          <w:lang w:val="en-US"/>
        </w:rPr>
      </w:pPr>
    </w:p>
    <w:p w14:paraId="1D4CECD5" w14:textId="77777777" w:rsidR="005E796F" w:rsidRDefault="005E796F" w:rsidP="005E796F">
      <w:pPr>
        <w:spacing w:before="120" w:after="80"/>
        <w:jc w:val="center"/>
      </w:pPr>
      <w:r>
        <w:rPr>
          <w:noProof/>
        </w:rPr>
        <w:drawing>
          <wp:inline distT="0" distB="0" distL="0" distR="0" wp14:anchorId="52350B0B" wp14:editId="57F590F7">
            <wp:extent cx="4320000" cy="1483706"/>
            <wp:effectExtent l="0" t="0" r="0" b="0"/>
            <wp:docPr id="1158939746" name="Picture 115893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png"/>
                    <pic:cNvPicPr/>
                  </pic:nvPicPr>
                  <pic:blipFill>
                    <a:blip r:embed="rId35"/>
                    <a:stretch>
                      <a:fillRect/>
                    </a:stretch>
                  </pic:blipFill>
                  <pic:spPr>
                    <a:xfrm>
                      <a:off x="0" y="0"/>
                      <a:ext cx="4320000" cy="1483706"/>
                    </a:xfrm>
                    <a:prstGeom prst="rect">
                      <a:avLst/>
                    </a:prstGeom>
                  </pic:spPr>
                </pic:pic>
              </a:graphicData>
            </a:graphic>
          </wp:inline>
        </w:drawing>
      </w:r>
    </w:p>
    <w:p w14:paraId="2B26777B" w14:textId="77777777" w:rsidR="005E796F" w:rsidRPr="007E1278" w:rsidRDefault="005E796F" w:rsidP="005E796F">
      <w:pPr>
        <w:spacing w:after="160"/>
        <w:jc w:val="center"/>
        <w:rPr>
          <w:iCs/>
          <w:lang w:val="en-US"/>
        </w:rPr>
      </w:pPr>
      <w:r w:rsidRPr="007E1278">
        <w:rPr>
          <w:b/>
          <w:bCs/>
          <w:iCs/>
          <w:lang w:val="en-US"/>
        </w:rPr>
        <w:t>Figura 2.3.7.</w:t>
      </w:r>
      <w:r w:rsidRPr="007E1278">
        <w:rPr>
          <w:iCs/>
          <w:lang w:val="en-US"/>
        </w:rPr>
        <w:t xml:space="preserve"> DIM_STATUS_ARTICOL în Designer</w:t>
      </w:r>
      <w:r>
        <w:rPr>
          <w:iCs/>
          <w:lang w:val="en-US"/>
        </w:rPr>
        <w:t>.</w:t>
      </w:r>
    </w:p>
    <w:p w14:paraId="7DC263D3" w14:textId="77777777" w:rsidR="005E796F" w:rsidRPr="007E1278" w:rsidRDefault="005E796F" w:rsidP="005E796F">
      <w:pPr>
        <w:pStyle w:val="Heading1"/>
        <w:rPr>
          <w:rFonts w:ascii="Calibri" w:hAnsi="Calibri" w:cs="Calibri"/>
          <w:b/>
          <w:bCs/>
          <w:color w:val="auto"/>
          <w:sz w:val="24"/>
          <w:szCs w:val="24"/>
          <w:lang w:val="en-US"/>
        </w:rPr>
      </w:pPr>
      <w:bookmarkStart w:id="89" w:name="_Toc229223766"/>
      <w:bookmarkStart w:id="90" w:name="_Toc229942150"/>
      <w:r w:rsidRPr="007E1278">
        <w:rPr>
          <w:rFonts w:ascii="Calibri" w:hAnsi="Calibri" w:cs="Calibri"/>
          <w:b/>
          <w:bCs/>
          <w:color w:val="auto"/>
          <w:sz w:val="24"/>
          <w:szCs w:val="24"/>
          <w:lang w:val="en-US"/>
        </w:rPr>
        <w:t>DIM_ETICHETA: T-SQL.</w:t>
      </w:r>
      <w:bookmarkEnd w:id="89"/>
      <w:bookmarkEnd w:id="90"/>
    </w:p>
    <w:p w14:paraId="257C940F" w14:textId="77777777" w:rsidR="005E796F" w:rsidRPr="00511F0C" w:rsidRDefault="005E796F" w:rsidP="005E796F">
      <w:pPr>
        <w:ind w:firstLine="720"/>
        <w:rPr>
          <w:lang w:val="en-US"/>
        </w:rPr>
      </w:pPr>
      <w:r w:rsidRPr="00511F0C">
        <w:rPr>
          <w:color w:val="222222"/>
          <w:sz w:val="22"/>
          <w:lang w:val="en-US"/>
        </w:rPr>
        <w:t>Dimensiunea DIM_ETICHETA stochează etichetele tematice aplicabile articolelor, cu câmp CULOARE (cod HEX) și META_JSON pentru date calitative.</w:t>
      </w:r>
    </w:p>
    <w:p w14:paraId="3748C769" w14:textId="77777777" w:rsidR="005E796F" w:rsidRDefault="005E796F" w:rsidP="005E796F">
      <w:pPr>
        <w:spacing w:before="120" w:after="80"/>
        <w:jc w:val="center"/>
      </w:pPr>
      <w:r>
        <w:rPr>
          <w:noProof/>
        </w:rPr>
        <w:drawing>
          <wp:inline distT="0" distB="0" distL="0" distR="0" wp14:anchorId="02C74A1F" wp14:editId="32733A70">
            <wp:extent cx="3286683" cy="1928495"/>
            <wp:effectExtent l="0" t="0" r="9525" b="0"/>
            <wp:docPr id="1158939747" name="Picture 115893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36"/>
                    <a:stretch>
                      <a:fillRect/>
                    </a:stretch>
                  </pic:blipFill>
                  <pic:spPr>
                    <a:xfrm>
                      <a:off x="0" y="0"/>
                      <a:ext cx="3294728" cy="1933216"/>
                    </a:xfrm>
                    <a:prstGeom prst="rect">
                      <a:avLst/>
                    </a:prstGeom>
                  </pic:spPr>
                </pic:pic>
              </a:graphicData>
            </a:graphic>
          </wp:inline>
        </w:drawing>
      </w:r>
    </w:p>
    <w:p w14:paraId="7E16D750" w14:textId="77777777" w:rsidR="005E796F" w:rsidRPr="007E1278" w:rsidRDefault="005E796F" w:rsidP="005E796F">
      <w:pPr>
        <w:spacing w:after="160"/>
        <w:jc w:val="center"/>
        <w:rPr>
          <w:iCs/>
          <w:lang w:val="en-US"/>
        </w:rPr>
      </w:pPr>
      <w:r w:rsidRPr="007E1278">
        <w:rPr>
          <w:b/>
          <w:bCs/>
          <w:iCs/>
          <w:lang w:val="en-US"/>
        </w:rPr>
        <w:t>Figura 2.3.8.</w:t>
      </w:r>
      <w:r w:rsidRPr="007E1278">
        <w:rPr>
          <w:iCs/>
          <w:lang w:val="en-US"/>
        </w:rPr>
        <w:t xml:space="preserve"> Script CREATE TABLE DIM_ETICHETA</w:t>
      </w:r>
      <w:r>
        <w:rPr>
          <w:iCs/>
          <w:lang w:val="en-US"/>
        </w:rPr>
        <w:t>.</w:t>
      </w:r>
    </w:p>
    <w:p w14:paraId="4D4F25E7" w14:textId="77777777" w:rsidR="005E796F" w:rsidRDefault="005E796F" w:rsidP="005E796F">
      <w:pPr>
        <w:spacing w:before="120" w:after="80"/>
        <w:jc w:val="center"/>
      </w:pPr>
      <w:r>
        <w:rPr>
          <w:noProof/>
        </w:rPr>
        <w:drawing>
          <wp:inline distT="0" distB="0" distL="0" distR="0" wp14:anchorId="0995B6DB" wp14:editId="4F94A3B5">
            <wp:extent cx="3469857" cy="1245870"/>
            <wp:effectExtent l="0" t="0" r="0" b="0"/>
            <wp:docPr id="1158939748" name="Picture 11589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pic:nvPicPr>
                  <pic:blipFill>
                    <a:blip r:embed="rId37"/>
                    <a:stretch>
                      <a:fillRect/>
                    </a:stretch>
                  </pic:blipFill>
                  <pic:spPr>
                    <a:xfrm>
                      <a:off x="0" y="0"/>
                      <a:ext cx="3490053" cy="1253122"/>
                    </a:xfrm>
                    <a:prstGeom prst="rect">
                      <a:avLst/>
                    </a:prstGeom>
                  </pic:spPr>
                </pic:pic>
              </a:graphicData>
            </a:graphic>
          </wp:inline>
        </w:drawing>
      </w:r>
    </w:p>
    <w:p w14:paraId="706DE2E9" w14:textId="77777777" w:rsidR="005E796F" w:rsidRPr="007E1278" w:rsidRDefault="005E796F" w:rsidP="005E796F">
      <w:pPr>
        <w:spacing w:after="160"/>
        <w:jc w:val="center"/>
        <w:rPr>
          <w:iCs/>
          <w:lang w:val="en-US"/>
        </w:rPr>
      </w:pPr>
      <w:r w:rsidRPr="007E1278">
        <w:rPr>
          <w:b/>
          <w:bCs/>
          <w:iCs/>
          <w:lang w:val="en-US"/>
        </w:rPr>
        <w:t>Figura 2.3.9.</w:t>
      </w:r>
      <w:r w:rsidRPr="007E1278">
        <w:rPr>
          <w:iCs/>
          <w:lang w:val="en-US"/>
        </w:rPr>
        <w:t xml:space="preserve"> DIM_ETICHETA în Designer</w:t>
      </w:r>
      <w:r>
        <w:rPr>
          <w:iCs/>
          <w:lang w:val="en-US"/>
        </w:rPr>
        <w:t>.</w:t>
      </w:r>
    </w:p>
    <w:p w14:paraId="42A6F63C" w14:textId="77777777" w:rsidR="005E796F" w:rsidRPr="007E1278" w:rsidRDefault="005E796F" w:rsidP="005E796F">
      <w:pPr>
        <w:pStyle w:val="Heading1"/>
        <w:rPr>
          <w:rFonts w:ascii="Calibri" w:hAnsi="Calibri" w:cs="Calibri"/>
          <w:b/>
          <w:bCs/>
          <w:color w:val="auto"/>
          <w:sz w:val="24"/>
          <w:szCs w:val="24"/>
          <w:lang w:val="en-US"/>
        </w:rPr>
      </w:pPr>
      <w:bookmarkStart w:id="91" w:name="_Toc229223767"/>
      <w:bookmarkStart w:id="92" w:name="_Toc229942151"/>
      <w:r w:rsidRPr="007E1278">
        <w:rPr>
          <w:rFonts w:ascii="Calibri" w:hAnsi="Calibri" w:cs="Calibri"/>
          <w:b/>
          <w:bCs/>
          <w:color w:val="auto"/>
          <w:sz w:val="24"/>
          <w:szCs w:val="24"/>
          <w:lang w:val="en-US"/>
        </w:rPr>
        <w:t>DIM_ARTICOL: T-SQL.</w:t>
      </w:r>
      <w:bookmarkEnd w:id="91"/>
      <w:bookmarkEnd w:id="92"/>
    </w:p>
    <w:p w14:paraId="1A4143BA" w14:textId="77777777" w:rsidR="005E796F" w:rsidRPr="007E1278" w:rsidRDefault="005E796F" w:rsidP="005E796F">
      <w:pPr>
        <w:ind w:firstLine="720"/>
        <w:rPr>
          <w:lang w:val="en-US"/>
        </w:rPr>
      </w:pPr>
      <w:r w:rsidRPr="007E1278">
        <w:rPr>
          <w:color w:val="222222"/>
          <w:lang w:val="en-US"/>
        </w:rPr>
        <w:t>Dimensiunea DIM_ARTICOL stochează metadatele articolelor: titlu, slug, status editorial și câmp JSON pentru atribute suplimentare (nivel dificultate, format, cuvinte cheie).</w:t>
      </w:r>
    </w:p>
    <w:p w14:paraId="54CFE793" w14:textId="77777777" w:rsidR="005E796F" w:rsidRPr="00511F0C" w:rsidRDefault="005E796F" w:rsidP="005E796F">
      <w:pPr>
        <w:spacing w:before="20" w:after="20"/>
        <w:rPr>
          <w:lang w:val="en-US"/>
        </w:rPr>
      </w:pPr>
    </w:p>
    <w:p w14:paraId="46F3C44D" w14:textId="77777777" w:rsidR="005E796F" w:rsidRDefault="005E796F" w:rsidP="005E796F">
      <w:pPr>
        <w:spacing w:before="120" w:after="80"/>
        <w:jc w:val="center"/>
      </w:pPr>
      <w:r>
        <w:rPr>
          <w:noProof/>
        </w:rPr>
        <w:lastRenderedPageBreak/>
        <w:drawing>
          <wp:inline distT="0" distB="0" distL="0" distR="0" wp14:anchorId="145940C8" wp14:editId="3F16ECF5">
            <wp:extent cx="3337560" cy="2021952"/>
            <wp:effectExtent l="0" t="0" r="0" b="0"/>
            <wp:docPr id="1158939749" name="Picture 115893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pic:nvPicPr>
                  <pic:blipFill>
                    <a:blip r:embed="rId38"/>
                    <a:stretch>
                      <a:fillRect/>
                    </a:stretch>
                  </pic:blipFill>
                  <pic:spPr>
                    <a:xfrm>
                      <a:off x="0" y="0"/>
                      <a:ext cx="3343638" cy="2025634"/>
                    </a:xfrm>
                    <a:prstGeom prst="rect">
                      <a:avLst/>
                    </a:prstGeom>
                  </pic:spPr>
                </pic:pic>
              </a:graphicData>
            </a:graphic>
          </wp:inline>
        </w:drawing>
      </w:r>
    </w:p>
    <w:p w14:paraId="10BE85E8" w14:textId="77777777" w:rsidR="005E796F" w:rsidRPr="007E1278" w:rsidRDefault="005E796F" w:rsidP="005E796F">
      <w:pPr>
        <w:spacing w:after="160"/>
        <w:jc w:val="center"/>
        <w:rPr>
          <w:iCs/>
          <w:lang w:val="en-US"/>
        </w:rPr>
      </w:pPr>
      <w:r w:rsidRPr="007E1278">
        <w:rPr>
          <w:b/>
          <w:bCs/>
          <w:iCs/>
          <w:lang w:val="en-US"/>
        </w:rPr>
        <w:t xml:space="preserve">Figura 2.3.10. </w:t>
      </w:r>
      <w:r w:rsidRPr="007E1278">
        <w:rPr>
          <w:iCs/>
          <w:lang w:val="en-US"/>
        </w:rPr>
        <w:t>Script CREATE TABLE DIM_ARTICOL</w:t>
      </w:r>
      <w:r>
        <w:rPr>
          <w:iCs/>
          <w:lang w:val="en-US"/>
        </w:rPr>
        <w:t>.</w:t>
      </w:r>
    </w:p>
    <w:p w14:paraId="7823D724" w14:textId="77777777" w:rsidR="005E796F" w:rsidRDefault="005E796F" w:rsidP="005E796F">
      <w:pPr>
        <w:spacing w:before="120" w:after="80"/>
        <w:jc w:val="center"/>
      </w:pPr>
      <w:r>
        <w:rPr>
          <w:noProof/>
        </w:rPr>
        <w:drawing>
          <wp:inline distT="0" distB="0" distL="0" distR="0" wp14:anchorId="6D8D4499" wp14:editId="5F8D9A5D">
            <wp:extent cx="3297147" cy="1523365"/>
            <wp:effectExtent l="0" t="0" r="0" b="635"/>
            <wp:docPr id="1158939750" name="Picture 115893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7.png"/>
                    <pic:cNvPicPr/>
                  </pic:nvPicPr>
                  <pic:blipFill>
                    <a:blip r:embed="rId39"/>
                    <a:stretch>
                      <a:fillRect/>
                    </a:stretch>
                  </pic:blipFill>
                  <pic:spPr>
                    <a:xfrm>
                      <a:off x="0" y="0"/>
                      <a:ext cx="3307025" cy="1527929"/>
                    </a:xfrm>
                    <a:prstGeom prst="rect">
                      <a:avLst/>
                    </a:prstGeom>
                  </pic:spPr>
                </pic:pic>
              </a:graphicData>
            </a:graphic>
          </wp:inline>
        </w:drawing>
      </w:r>
    </w:p>
    <w:p w14:paraId="12017352" w14:textId="77777777" w:rsidR="005E796F" w:rsidRPr="007E1278" w:rsidRDefault="005E796F" w:rsidP="005E796F">
      <w:pPr>
        <w:spacing w:after="160"/>
        <w:jc w:val="center"/>
        <w:rPr>
          <w:iCs/>
          <w:lang w:val="en-US"/>
        </w:rPr>
      </w:pPr>
      <w:r w:rsidRPr="007E1278">
        <w:rPr>
          <w:b/>
          <w:bCs/>
          <w:iCs/>
          <w:lang w:val="en-US"/>
        </w:rPr>
        <w:t>Figura 2.3.11.</w:t>
      </w:r>
      <w:r w:rsidRPr="007E1278">
        <w:rPr>
          <w:iCs/>
          <w:lang w:val="en-US"/>
        </w:rPr>
        <w:t xml:space="preserve"> DIM_ARTICOL în Designer</w:t>
      </w:r>
      <w:r>
        <w:rPr>
          <w:iCs/>
          <w:lang w:val="en-US"/>
        </w:rPr>
        <w:t>.</w:t>
      </w:r>
    </w:p>
    <w:p w14:paraId="5CB1D25A" w14:textId="77777777" w:rsidR="005E796F" w:rsidRPr="007455C1" w:rsidRDefault="005E796F" w:rsidP="005E796F">
      <w:pPr>
        <w:pStyle w:val="Heading1"/>
        <w:rPr>
          <w:rFonts w:ascii="Calibri" w:hAnsi="Calibri" w:cs="Calibri"/>
          <w:b/>
          <w:bCs/>
          <w:color w:val="auto"/>
          <w:sz w:val="24"/>
          <w:szCs w:val="24"/>
          <w:lang w:val="en-US"/>
        </w:rPr>
      </w:pPr>
      <w:bookmarkStart w:id="93" w:name="_Toc229223768"/>
      <w:bookmarkStart w:id="94" w:name="_Toc229942152"/>
      <w:r w:rsidRPr="007455C1">
        <w:rPr>
          <w:rFonts w:ascii="Calibri" w:hAnsi="Calibri" w:cs="Calibri"/>
          <w:b/>
          <w:bCs/>
          <w:color w:val="auto"/>
          <w:sz w:val="24"/>
          <w:szCs w:val="24"/>
          <w:lang w:val="en-US"/>
        </w:rPr>
        <w:t>DIM_AUTOR</w:t>
      </w:r>
      <w:r>
        <w:rPr>
          <w:rFonts w:ascii="Calibri" w:hAnsi="Calibri" w:cs="Calibri"/>
          <w:b/>
          <w:bCs/>
          <w:color w:val="auto"/>
          <w:sz w:val="24"/>
          <w:szCs w:val="24"/>
          <w:lang w:val="en-US"/>
        </w:rPr>
        <w:t xml:space="preserve">: </w:t>
      </w:r>
      <w:r w:rsidRPr="007455C1">
        <w:rPr>
          <w:rFonts w:ascii="Calibri" w:hAnsi="Calibri" w:cs="Calibri"/>
          <w:b/>
          <w:bCs/>
          <w:color w:val="auto"/>
          <w:sz w:val="24"/>
          <w:szCs w:val="24"/>
          <w:lang w:val="en-US"/>
        </w:rPr>
        <w:t>T-SQL</w:t>
      </w:r>
      <w:r>
        <w:rPr>
          <w:rFonts w:ascii="Calibri" w:hAnsi="Calibri" w:cs="Calibri"/>
          <w:b/>
          <w:bCs/>
          <w:color w:val="auto"/>
          <w:sz w:val="24"/>
          <w:szCs w:val="24"/>
          <w:lang w:val="en-US"/>
        </w:rPr>
        <w:t>.</w:t>
      </w:r>
      <w:bookmarkEnd w:id="93"/>
      <w:bookmarkEnd w:id="94"/>
    </w:p>
    <w:p w14:paraId="2CDF9E10" w14:textId="77777777" w:rsidR="005E796F" w:rsidRPr="00511F0C" w:rsidRDefault="005E796F" w:rsidP="005E796F">
      <w:pPr>
        <w:ind w:firstLine="720"/>
        <w:rPr>
          <w:lang w:val="en-US"/>
        </w:rPr>
      </w:pPr>
      <w:r w:rsidRPr="007455C1">
        <w:rPr>
          <w:color w:val="222222"/>
          <w:lang w:val="en-US"/>
        </w:rPr>
        <w:t>Dimensiunea DIM_AUTOR stochează informațiile despre autorii platformei (redactori și administratori), cu câmp PROFIL_JSON pentru specializare, obiectiv lunar și experiență.</w:t>
      </w:r>
    </w:p>
    <w:p w14:paraId="19BF9DB6" w14:textId="77777777" w:rsidR="005E796F" w:rsidRDefault="005E796F" w:rsidP="005E796F">
      <w:pPr>
        <w:spacing w:before="120" w:after="80"/>
        <w:jc w:val="center"/>
      </w:pPr>
      <w:r>
        <w:rPr>
          <w:noProof/>
        </w:rPr>
        <w:drawing>
          <wp:inline distT="0" distB="0" distL="0" distR="0" wp14:anchorId="5667DA7E" wp14:editId="69360583">
            <wp:extent cx="4008120" cy="2375927"/>
            <wp:effectExtent l="0" t="0" r="0" b="5715"/>
            <wp:docPr id="1158939751" name="Picture 115893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png"/>
                    <pic:cNvPicPr/>
                  </pic:nvPicPr>
                  <pic:blipFill>
                    <a:blip r:embed="rId40"/>
                    <a:stretch>
                      <a:fillRect/>
                    </a:stretch>
                  </pic:blipFill>
                  <pic:spPr>
                    <a:xfrm>
                      <a:off x="0" y="0"/>
                      <a:ext cx="4017118" cy="2381261"/>
                    </a:xfrm>
                    <a:prstGeom prst="rect">
                      <a:avLst/>
                    </a:prstGeom>
                  </pic:spPr>
                </pic:pic>
              </a:graphicData>
            </a:graphic>
          </wp:inline>
        </w:drawing>
      </w:r>
    </w:p>
    <w:p w14:paraId="6712170C" w14:textId="77777777" w:rsidR="005E796F" w:rsidRPr="007455C1" w:rsidRDefault="005E796F" w:rsidP="005E796F">
      <w:pPr>
        <w:spacing w:after="160"/>
        <w:jc w:val="center"/>
        <w:rPr>
          <w:iCs/>
          <w:lang w:val="en-US"/>
        </w:rPr>
      </w:pPr>
      <w:r w:rsidRPr="007455C1">
        <w:rPr>
          <w:b/>
          <w:bCs/>
          <w:iCs/>
          <w:lang w:val="en-US"/>
        </w:rPr>
        <w:t>Figura 2.3.12.</w:t>
      </w:r>
      <w:r w:rsidRPr="007455C1">
        <w:rPr>
          <w:iCs/>
          <w:lang w:val="en-US"/>
        </w:rPr>
        <w:t xml:space="preserve"> Script CREATE TABLE DIM_AUTOR</w:t>
      </w:r>
      <w:r>
        <w:rPr>
          <w:iCs/>
          <w:lang w:val="en-US"/>
        </w:rPr>
        <w:t>.</w:t>
      </w:r>
    </w:p>
    <w:p w14:paraId="3C0B0F96" w14:textId="77777777" w:rsidR="005E796F" w:rsidRPr="00511F0C" w:rsidRDefault="005E796F" w:rsidP="005E796F">
      <w:pPr>
        <w:spacing w:before="20" w:after="20"/>
        <w:rPr>
          <w:lang w:val="en-US"/>
        </w:rPr>
      </w:pPr>
    </w:p>
    <w:p w14:paraId="0F61BA5F" w14:textId="77777777" w:rsidR="005E796F" w:rsidRDefault="005E796F" w:rsidP="005E796F">
      <w:pPr>
        <w:spacing w:before="120" w:after="80"/>
        <w:jc w:val="center"/>
      </w:pPr>
      <w:r>
        <w:rPr>
          <w:noProof/>
        </w:rPr>
        <w:lastRenderedPageBreak/>
        <w:drawing>
          <wp:inline distT="0" distB="0" distL="0" distR="0" wp14:anchorId="587E6873" wp14:editId="0479F945">
            <wp:extent cx="3108960" cy="1455052"/>
            <wp:effectExtent l="0" t="0" r="0" b="0"/>
            <wp:docPr id="1158939752" name="Picture 115893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41"/>
                    <a:stretch>
                      <a:fillRect/>
                    </a:stretch>
                  </pic:blipFill>
                  <pic:spPr>
                    <a:xfrm>
                      <a:off x="0" y="0"/>
                      <a:ext cx="3117015" cy="1458822"/>
                    </a:xfrm>
                    <a:prstGeom prst="rect">
                      <a:avLst/>
                    </a:prstGeom>
                  </pic:spPr>
                </pic:pic>
              </a:graphicData>
            </a:graphic>
          </wp:inline>
        </w:drawing>
      </w:r>
    </w:p>
    <w:p w14:paraId="33378FED" w14:textId="77777777" w:rsidR="005E796F" w:rsidRDefault="005E796F" w:rsidP="005E796F">
      <w:pPr>
        <w:spacing w:after="160"/>
        <w:jc w:val="center"/>
        <w:rPr>
          <w:iCs/>
          <w:lang w:val="en-US"/>
        </w:rPr>
      </w:pPr>
      <w:r w:rsidRPr="007455C1">
        <w:rPr>
          <w:b/>
          <w:bCs/>
          <w:iCs/>
          <w:lang w:val="en-US"/>
        </w:rPr>
        <w:t>Figura 2.3.13.</w:t>
      </w:r>
      <w:r w:rsidRPr="007455C1">
        <w:rPr>
          <w:iCs/>
          <w:lang w:val="en-US"/>
        </w:rPr>
        <w:t xml:space="preserve"> DIM_AUTOR în Designer</w:t>
      </w:r>
      <w:r>
        <w:rPr>
          <w:iCs/>
          <w:lang w:val="en-US"/>
        </w:rPr>
        <w:t>.</w:t>
      </w:r>
    </w:p>
    <w:p w14:paraId="75994086" w14:textId="77777777" w:rsidR="005E796F" w:rsidRPr="007455C1" w:rsidRDefault="005E796F" w:rsidP="005E796F">
      <w:pPr>
        <w:pStyle w:val="Heading1"/>
        <w:rPr>
          <w:rFonts w:ascii="Calibri" w:hAnsi="Calibri" w:cs="Calibri"/>
          <w:b/>
          <w:bCs/>
          <w:color w:val="auto"/>
          <w:sz w:val="24"/>
          <w:szCs w:val="24"/>
          <w:lang w:val="en-US"/>
        </w:rPr>
      </w:pPr>
      <w:bookmarkStart w:id="95" w:name="_Toc229223769"/>
      <w:bookmarkStart w:id="96" w:name="_Toc229942153"/>
      <w:r w:rsidRPr="007455C1">
        <w:rPr>
          <w:rFonts w:ascii="Calibri" w:hAnsi="Calibri" w:cs="Calibri"/>
          <w:b/>
          <w:bCs/>
          <w:color w:val="auto"/>
          <w:sz w:val="24"/>
          <w:szCs w:val="24"/>
          <w:lang w:val="en-US"/>
        </w:rPr>
        <w:t>DIM_UTILIZATOR</w:t>
      </w:r>
      <w:r>
        <w:rPr>
          <w:rFonts w:ascii="Calibri" w:hAnsi="Calibri" w:cs="Calibri"/>
          <w:b/>
          <w:bCs/>
          <w:color w:val="auto"/>
          <w:sz w:val="24"/>
          <w:szCs w:val="24"/>
          <w:lang w:val="en-US"/>
        </w:rPr>
        <w:t>:</w:t>
      </w:r>
      <w:r w:rsidRPr="007455C1">
        <w:rPr>
          <w:rFonts w:ascii="Calibri" w:hAnsi="Calibri" w:cs="Calibri"/>
          <w:b/>
          <w:bCs/>
          <w:color w:val="auto"/>
          <w:sz w:val="24"/>
          <w:szCs w:val="24"/>
          <w:lang w:val="en-US"/>
        </w:rPr>
        <w:t xml:space="preserve"> T-SQL</w:t>
      </w:r>
      <w:r>
        <w:rPr>
          <w:rFonts w:ascii="Calibri" w:hAnsi="Calibri" w:cs="Calibri"/>
          <w:b/>
          <w:bCs/>
          <w:color w:val="auto"/>
          <w:sz w:val="24"/>
          <w:szCs w:val="24"/>
          <w:lang w:val="en-US"/>
        </w:rPr>
        <w:t>.</w:t>
      </w:r>
      <w:bookmarkEnd w:id="95"/>
      <w:bookmarkEnd w:id="96"/>
    </w:p>
    <w:p w14:paraId="134D552F" w14:textId="77777777" w:rsidR="005E796F" w:rsidRPr="00511F0C" w:rsidRDefault="005E796F" w:rsidP="005E796F">
      <w:pPr>
        <w:ind w:firstLine="720"/>
        <w:rPr>
          <w:lang w:val="en-US"/>
        </w:rPr>
      </w:pPr>
      <w:r w:rsidRPr="007455C1">
        <w:rPr>
          <w:color w:val="222222"/>
          <w:lang w:val="en-US"/>
        </w:rPr>
        <w:t>Dimensiunea DIM_UTILIZATOR acoperă toți utilizatorii platformei (trei roluri: administrator, redactor, cititor), cu câmpuri pentru starea contului și ultima autentificare.</w:t>
      </w:r>
    </w:p>
    <w:p w14:paraId="18C9B355" w14:textId="77777777" w:rsidR="005E796F" w:rsidRDefault="005E796F" w:rsidP="005E796F">
      <w:pPr>
        <w:spacing w:before="120" w:after="80"/>
        <w:jc w:val="center"/>
      </w:pPr>
      <w:r>
        <w:rPr>
          <w:noProof/>
        </w:rPr>
        <w:drawing>
          <wp:inline distT="0" distB="0" distL="0" distR="0" wp14:anchorId="565C7859" wp14:editId="3481D596">
            <wp:extent cx="3276600" cy="1927989"/>
            <wp:effectExtent l="0" t="0" r="0" b="0"/>
            <wp:docPr id="1158939753" name="Picture 115893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png"/>
                    <pic:cNvPicPr/>
                  </pic:nvPicPr>
                  <pic:blipFill>
                    <a:blip r:embed="rId42"/>
                    <a:stretch>
                      <a:fillRect/>
                    </a:stretch>
                  </pic:blipFill>
                  <pic:spPr>
                    <a:xfrm>
                      <a:off x="0" y="0"/>
                      <a:ext cx="3282217" cy="1931294"/>
                    </a:xfrm>
                    <a:prstGeom prst="rect">
                      <a:avLst/>
                    </a:prstGeom>
                  </pic:spPr>
                </pic:pic>
              </a:graphicData>
            </a:graphic>
          </wp:inline>
        </w:drawing>
      </w:r>
    </w:p>
    <w:p w14:paraId="0CF193C2" w14:textId="77777777" w:rsidR="005E796F" w:rsidRPr="007455C1" w:rsidRDefault="005E796F" w:rsidP="005E796F">
      <w:pPr>
        <w:spacing w:after="160"/>
        <w:jc w:val="center"/>
        <w:rPr>
          <w:iCs/>
          <w:lang w:val="en-US"/>
        </w:rPr>
      </w:pPr>
      <w:r w:rsidRPr="007455C1">
        <w:rPr>
          <w:b/>
          <w:bCs/>
          <w:iCs/>
          <w:lang w:val="en-US"/>
        </w:rPr>
        <w:t>Figura 2.3.14.</w:t>
      </w:r>
      <w:r w:rsidRPr="007455C1">
        <w:rPr>
          <w:iCs/>
          <w:lang w:val="en-US"/>
        </w:rPr>
        <w:t xml:space="preserve"> Script CREATE TABLE DIM_UTILIZATOR</w:t>
      </w:r>
      <w:r>
        <w:rPr>
          <w:iCs/>
          <w:lang w:val="en-US"/>
        </w:rPr>
        <w:t>.</w:t>
      </w:r>
    </w:p>
    <w:p w14:paraId="2ABE1EB8" w14:textId="77777777" w:rsidR="005E796F" w:rsidRDefault="005E796F" w:rsidP="005E796F">
      <w:pPr>
        <w:spacing w:before="120" w:after="80"/>
        <w:jc w:val="center"/>
      </w:pPr>
      <w:r>
        <w:rPr>
          <w:noProof/>
        </w:rPr>
        <w:drawing>
          <wp:inline distT="0" distB="0" distL="0" distR="0" wp14:anchorId="73EB9A81" wp14:editId="30933DDA">
            <wp:extent cx="3216916" cy="1600835"/>
            <wp:effectExtent l="0" t="0" r="2540" b="0"/>
            <wp:docPr id="1158939754" name="Picture 115893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pic:nvPicPr>
                  <pic:blipFill>
                    <a:blip r:embed="rId43"/>
                    <a:stretch>
                      <a:fillRect/>
                    </a:stretch>
                  </pic:blipFill>
                  <pic:spPr>
                    <a:xfrm>
                      <a:off x="0" y="0"/>
                      <a:ext cx="3224241" cy="1604480"/>
                    </a:xfrm>
                    <a:prstGeom prst="rect">
                      <a:avLst/>
                    </a:prstGeom>
                  </pic:spPr>
                </pic:pic>
              </a:graphicData>
            </a:graphic>
          </wp:inline>
        </w:drawing>
      </w:r>
    </w:p>
    <w:p w14:paraId="5AAD36E2" w14:textId="77777777" w:rsidR="005E796F" w:rsidRPr="007455C1" w:rsidRDefault="005E796F" w:rsidP="005E796F">
      <w:pPr>
        <w:spacing w:after="160"/>
        <w:jc w:val="center"/>
        <w:rPr>
          <w:iCs/>
          <w:lang w:val="en-US"/>
        </w:rPr>
      </w:pPr>
      <w:r w:rsidRPr="007455C1">
        <w:rPr>
          <w:b/>
          <w:bCs/>
          <w:iCs/>
          <w:lang w:val="en-US"/>
        </w:rPr>
        <w:t>Figura 2.3.15.</w:t>
      </w:r>
      <w:r w:rsidRPr="007455C1">
        <w:rPr>
          <w:iCs/>
          <w:lang w:val="en-US"/>
        </w:rPr>
        <w:t xml:space="preserve"> DIM_UTILIZATOR în Designer</w:t>
      </w:r>
      <w:r>
        <w:rPr>
          <w:iCs/>
          <w:lang w:val="en-US"/>
        </w:rPr>
        <w:t>.</w:t>
      </w:r>
    </w:p>
    <w:p w14:paraId="421F653A" w14:textId="77777777" w:rsidR="005E796F" w:rsidRPr="007455C1" w:rsidRDefault="005E796F" w:rsidP="005E796F">
      <w:pPr>
        <w:pStyle w:val="Heading1"/>
        <w:rPr>
          <w:rFonts w:ascii="Calibri" w:hAnsi="Calibri" w:cs="Calibri"/>
          <w:b/>
          <w:bCs/>
          <w:color w:val="auto"/>
          <w:sz w:val="24"/>
          <w:szCs w:val="24"/>
          <w:lang w:val="en-US"/>
        </w:rPr>
      </w:pPr>
      <w:bookmarkStart w:id="97" w:name="_Toc229223770"/>
      <w:bookmarkStart w:id="98" w:name="_Toc229942154"/>
      <w:r w:rsidRPr="007455C1">
        <w:rPr>
          <w:rFonts w:ascii="Calibri" w:hAnsi="Calibri" w:cs="Calibri"/>
          <w:b/>
          <w:bCs/>
          <w:color w:val="auto"/>
          <w:sz w:val="24"/>
          <w:szCs w:val="24"/>
          <w:lang w:val="en-US"/>
        </w:rPr>
        <w:t>DIM_ROL</w:t>
      </w:r>
      <w:r>
        <w:rPr>
          <w:rFonts w:ascii="Calibri" w:hAnsi="Calibri" w:cs="Calibri"/>
          <w:b/>
          <w:bCs/>
          <w:color w:val="auto"/>
          <w:sz w:val="24"/>
          <w:szCs w:val="24"/>
          <w:lang w:val="en-US"/>
        </w:rPr>
        <w:t>:</w:t>
      </w:r>
      <w:r w:rsidRPr="007455C1">
        <w:rPr>
          <w:rFonts w:ascii="Calibri" w:hAnsi="Calibri" w:cs="Calibri"/>
          <w:b/>
          <w:bCs/>
          <w:color w:val="auto"/>
          <w:sz w:val="24"/>
          <w:szCs w:val="24"/>
          <w:lang w:val="en-US"/>
        </w:rPr>
        <w:t xml:space="preserve"> T-SQL</w:t>
      </w:r>
      <w:r>
        <w:rPr>
          <w:rFonts w:ascii="Calibri" w:hAnsi="Calibri" w:cs="Calibri"/>
          <w:b/>
          <w:bCs/>
          <w:color w:val="auto"/>
          <w:sz w:val="24"/>
          <w:szCs w:val="24"/>
          <w:lang w:val="en-US"/>
        </w:rPr>
        <w:t>.</w:t>
      </w:r>
      <w:bookmarkEnd w:id="97"/>
      <w:bookmarkEnd w:id="98"/>
    </w:p>
    <w:p w14:paraId="497B35D7" w14:textId="77777777" w:rsidR="005E796F" w:rsidRPr="007455C1" w:rsidRDefault="005E796F" w:rsidP="005E796F">
      <w:pPr>
        <w:ind w:firstLine="720"/>
        <w:rPr>
          <w:lang w:val="en-US"/>
        </w:rPr>
      </w:pPr>
      <w:r w:rsidRPr="007455C1">
        <w:rPr>
          <w:color w:val="222222"/>
          <w:lang w:val="en-US"/>
        </w:rPr>
        <w:t>Dimensiunea DIM_ROL definește cele trei roluri ale sistemului cu permisiunile asociate, stocate în câmpul JSON PERMISIUNI_JSON.</w:t>
      </w:r>
    </w:p>
    <w:p w14:paraId="16CD55CB" w14:textId="77777777" w:rsidR="005E796F" w:rsidRPr="00511F0C" w:rsidRDefault="005E796F" w:rsidP="005E796F">
      <w:pPr>
        <w:spacing w:before="20" w:after="20"/>
        <w:rPr>
          <w:lang w:val="en-US"/>
        </w:rPr>
      </w:pPr>
    </w:p>
    <w:p w14:paraId="5E611AAC" w14:textId="77777777" w:rsidR="005E796F" w:rsidRDefault="005E796F" w:rsidP="005E796F">
      <w:pPr>
        <w:spacing w:before="120" w:after="80"/>
        <w:jc w:val="center"/>
      </w:pPr>
      <w:r>
        <w:rPr>
          <w:noProof/>
        </w:rPr>
        <w:lastRenderedPageBreak/>
        <w:drawing>
          <wp:inline distT="0" distB="0" distL="0" distR="0" wp14:anchorId="1BB898C2" wp14:editId="13C905AC">
            <wp:extent cx="3325515" cy="1966595"/>
            <wp:effectExtent l="0" t="0" r="8255" b="0"/>
            <wp:docPr id="1158939755" name="Picture 115893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png"/>
                    <pic:cNvPicPr/>
                  </pic:nvPicPr>
                  <pic:blipFill>
                    <a:blip r:embed="rId44"/>
                    <a:stretch>
                      <a:fillRect/>
                    </a:stretch>
                  </pic:blipFill>
                  <pic:spPr>
                    <a:xfrm>
                      <a:off x="0" y="0"/>
                      <a:ext cx="3330140" cy="1969330"/>
                    </a:xfrm>
                    <a:prstGeom prst="rect">
                      <a:avLst/>
                    </a:prstGeom>
                  </pic:spPr>
                </pic:pic>
              </a:graphicData>
            </a:graphic>
          </wp:inline>
        </w:drawing>
      </w:r>
    </w:p>
    <w:p w14:paraId="4E490EBA" w14:textId="77777777" w:rsidR="005E796F" w:rsidRPr="007455C1" w:rsidRDefault="005E796F" w:rsidP="005E796F">
      <w:pPr>
        <w:spacing w:after="160"/>
        <w:jc w:val="center"/>
        <w:rPr>
          <w:iCs/>
          <w:lang w:val="en-US"/>
        </w:rPr>
      </w:pPr>
      <w:r w:rsidRPr="007455C1">
        <w:rPr>
          <w:b/>
          <w:bCs/>
          <w:iCs/>
          <w:lang w:val="en-US"/>
        </w:rPr>
        <w:t>Figura 2.3.16.</w:t>
      </w:r>
      <w:r w:rsidRPr="007455C1">
        <w:rPr>
          <w:iCs/>
          <w:lang w:val="en-US"/>
        </w:rPr>
        <w:t xml:space="preserve"> Script CREATE TABLE DIM_ROL</w:t>
      </w:r>
      <w:r>
        <w:rPr>
          <w:iCs/>
          <w:lang w:val="en-US"/>
        </w:rPr>
        <w:t>.</w:t>
      </w:r>
    </w:p>
    <w:p w14:paraId="63C6D208" w14:textId="77777777" w:rsidR="005E796F" w:rsidRDefault="005E796F" w:rsidP="005E796F">
      <w:pPr>
        <w:spacing w:before="120" w:after="80"/>
        <w:jc w:val="center"/>
      </w:pPr>
      <w:r>
        <w:rPr>
          <w:noProof/>
        </w:rPr>
        <w:drawing>
          <wp:inline distT="0" distB="0" distL="0" distR="0" wp14:anchorId="21EB5DFE" wp14:editId="5D81B030">
            <wp:extent cx="3167942" cy="1132840"/>
            <wp:effectExtent l="0" t="0" r="0" b="0"/>
            <wp:docPr id="1158939756" name="Picture 115893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45"/>
                    <a:stretch>
                      <a:fillRect/>
                    </a:stretch>
                  </pic:blipFill>
                  <pic:spPr>
                    <a:xfrm>
                      <a:off x="0" y="0"/>
                      <a:ext cx="3175678" cy="1135606"/>
                    </a:xfrm>
                    <a:prstGeom prst="rect">
                      <a:avLst/>
                    </a:prstGeom>
                  </pic:spPr>
                </pic:pic>
              </a:graphicData>
            </a:graphic>
          </wp:inline>
        </w:drawing>
      </w:r>
    </w:p>
    <w:p w14:paraId="5D745C4A" w14:textId="77777777" w:rsidR="005E796F" w:rsidRDefault="005E796F" w:rsidP="005E796F">
      <w:pPr>
        <w:spacing w:after="160"/>
        <w:jc w:val="center"/>
        <w:rPr>
          <w:iCs/>
          <w:lang w:val="en-US"/>
        </w:rPr>
      </w:pPr>
      <w:r w:rsidRPr="007455C1">
        <w:rPr>
          <w:b/>
          <w:bCs/>
          <w:iCs/>
          <w:lang w:val="en-US"/>
        </w:rPr>
        <w:t>Figura 2.3.17.</w:t>
      </w:r>
      <w:r w:rsidRPr="007455C1">
        <w:rPr>
          <w:iCs/>
          <w:lang w:val="en-US"/>
        </w:rPr>
        <w:t xml:space="preserve"> DIM_ROL în Designer</w:t>
      </w:r>
      <w:r>
        <w:rPr>
          <w:iCs/>
          <w:lang w:val="en-US"/>
        </w:rPr>
        <w:t>.</w:t>
      </w:r>
    </w:p>
    <w:p w14:paraId="5405657D" w14:textId="77777777" w:rsidR="005E796F" w:rsidRPr="007455C1" w:rsidRDefault="005E796F" w:rsidP="005E796F">
      <w:pPr>
        <w:pStyle w:val="Heading1"/>
        <w:rPr>
          <w:rFonts w:ascii="Calibri" w:hAnsi="Calibri" w:cs="Calibri"/>
          <w:b/>
          <w:bCs/>
          <w:color w:val="auto"/>
          <w:sz w:val="24"/>
          <w:szCs w:val="24"/>
          <w:lang w:val="en-US"/>
        </w:rPr>
      </w:pPr>
      <w:bookmarkStart w:id="99" w:name="_Toc229223771"/>
      <w:bookmarkStart w:id="100" w:name="_Toc229942155"/>
      <w:r>
        <w:rPr>
          <w:rFonts w:ascii="Calibri" w:hAnsi="Calibri" w:cs="Calibri"/>
          <w:b/>
          <w:bCs/>
          <w:color w:val="auto"/>
          <w:sz w:val="24"/>
          <w:szCs w:val="24"/>
          <w:lang w:val="en-US"/>
        </w:rPr>
        <w:t xml:space="preserve">2.3.1. </w:t>
      </w:r>
      <w:r w:rsidRPr="007455C1">
        <w:rPr>
          <w:rFonts w:ascii="Calibri" w:hAnsi="Calibri" w:cs="Calibri"/>
          <w:b/>
          <w:bCs/>
          <w:color w:val="auto"/>
          <w:sz w:val="24"/>
          <w:szCs w:val="24"/>
          <w:lang w:val="en-US"/>
        </w:rPr>
        <w:t>CREAREA TABELEI DE FAPTE FACT_DWH_GESTIUNE_ARTICOLE</w:t>
      </w:r>
      <w:r>
        <w:rPr>
          <w:rFonts w:ascii="Calibri" w:hAnsi="Calibri" w:cs="Calibri"/>
          <w:b/>
          <w:bCs/>
          <w:color w:val="auto"/>
          <w:sz w:val="24"/>
          <w:szCs w:val="24"/>
          <w:lang w:val="en-US"/>
        </w:rPr>
        <w:t>.</w:t>
      </w:r>
      <w:bookmarkEnd w:id="99"/>
      <w:bookmarkEnd w:id="100"/>
    </w:p>
    <w:p w14:paraId="6E1347BF" w14:textId="77777777" w:rsidR="005E796F" w:rsidRPr="00511F0C" w:rsidRDefault="005E796F" w:rsidP="005E796F">
      <w:pPr>
        <w:ind w:firstLine="720"/>
        <w:rPr>
          <w:lang w:val="en-US"/>
        </w:rPr>
      </w:pPr>
      <w:r w:rsidRPr="007455C1">
        <w:rPr>
          <w:color w:val="222222"/>
          <w:lang w:val="en-US"/>
        </w:rPr>
        <w:t>Tabela de fapte este creată ultimă, după toate dimensiunile, deoarece conține cheile externe (FK) care referă toate cele 8 tabele DIM. Aceasta conține măsurile numerice pentru toți cei 5 KPI-uri și câmpul JSON strategic KPI_METADATA_JSON.</w:t>
      </w:r>
    </w:p>
    <w:p w14:paraId="74B45455" w14:textId="77777777" w:rsidR="005E796F" w:rsidRDefault="005E796F" w:rsidP="005E796F">
      <w:pPr>
        <w:spacing w:before="120" w:after="80"/>
        <w:jc w:val="center"/>
      </w:pPr>
      <w:r>
        <w:rPr>
          <w:noProof/>
        </w:rPr>
        <w:drawing>
          <wp:inline distT="0" distB="0" distL="0" distR="0" wp14:anchorId="53511640" wp14:editId="68CF75E8">
            <wp:extent cx="1729740" cy="3345733"/>
            <wp:effectExtent l="0" t="0" r="3810" b="7620"/>
            <wp:docPr id="1158939757" name="Picture 115893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png"/>
                    <pic:cNvPicPr/>
                  </pic:nvPicPr>
                  <pic:blipFill>
                    <a:blip r:embed="rId46"/>
                    <a:stretch>
                      <a:fillRect/>
                    </a:stretch>
                  </pic:blipFill>
                  <pic:spPr>
                    <a:xfrm>
                      <a:off x="0" y="0"/>
                      <a:ext cx="1739932" cy="3365447"/>
                    </a:xfrm>
                    <a:prstGeom prst="rect">
                      <a:avLst/>
                    </a:prstGeom>
                  </pic:spPr>
                </pic:pic>
              </a:graphicData>
            </a:graphic>
          </wp:inline>
        </w:drawing>
      </w:r>
    </w:p>
    <w:p w14:paraId="45143B16" w14:textId="77777777" w:rsidR="005E796F" w:rsidRPr="007455C1" w:rsidRDefault="005E796F" w:rsidP="005E796F">
      <w:pPr>
        <w:spacing w:after="160"/>
        <w:jc w:val="center"/>
        <w:rPr>
          <w:iCs/>
          <w:lang w:val="en-US"/>
        </w:rPr>
      </w:pPr>
      <w:r w:rsidRPr="007455C1">
        <w:rPr>
          <w:b/>
          <w:bCs/>
          <w:iCs/>
          <w:lang w:val="en-US"/>
        </w:rPr>
        <w:t>Figura 2.</w:t>
      </w:r>
      <w:r>
        <w:rPr>
          <w:b/>
          <w:bCs/>
          <w:iCs/>
          <w:lang w:val="en-US"/>
        </w:rPr>
        <w:t>3.1</w:t>
      </w:r>
      <w:r w:rsidRPr="007455C1">
        <w:rPr>
          <w:b/>
          <w:bCs/>
          <w:iCs/>
          <w:lang w:val="en-US"/>
        </w:rPr>
        <w:t>.1.</w:t>
      </w:r>
      <w:r w:rsidRPr="007455C1">
        <w:rPr>
          <w:iCs/>
          <w:lang w:val="en-US"/>
        </w:rPr>
        <w:t xml:space="preserve"> Script CREATE TABLE FACT_DWH_GESTIUNE_ARTICOLE</w:t>
      </w:r>
      <w:r>
        <w:rPr>
          <w:iCs/>
          <w:lang w:val="en-US"/>
        </w:rPr>
        <w:t>.</w:t>
      </w:r>
    </w:p>
    <w:p w14:paraId="342B9EB9" w14:textId="77777777" w:rsidR="005E796F" w:rsidRPr="00511F0C" w:rsidRDefault="005E796F" w:rsidP="005E796F">
      <w:pPr>
        <w:spacing w:before="20" w:after="20"/>
        <w:rPr>
          <w:lang w:val="en-US"/>
        </w:rPr>
      </w:pPr>
    </w:p>
    <w:p w14:paraId="0874EFFC" w14:textId="77777777" w:rsidR="005E796F" w:rsidRDefault="005E796F" w:rsidP="005E796F">
      <w:pPr>
        <w:spacing w:before="120" w:after="80"/>
        <w:jc w:val="center"/>
      </w:pPr>
      <w:r>
        <w:rPr>
          <w:noProof/>
        </w:rPr>
        <w:drawing>
          <wp:inline distT="0" distB="0" distL="0" distR="0" wp14:anchorId="79EB2B41" wp14:editId="4DE764FB">
            <wp:extent cx="3600000" cy="4425949"/>
            <wp:effectExtent l="0" t="0" r="0" b="0"/>
            <wp:docPr id="1158939758" name="Picture 115893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png"/>
                    <pic:cNvPicPr/>
                  </pic:nvPicPr>
                  <pic:blipFill>
                    <a:blip r:embed="rId47"/>
                    <a:stretch>
                      <a:fillRect/>
                    </a:stretch>
                  </pic:blipFill>
                  <pic:spPr>
                    <a:xfrm>
                      <a:off x="0" y="0"/>
                      <a:ext cx="3600000" cy="4425949"/>
                    </a:xfrm>
                    <a:prstGeom prst="rect">
                      <a:avLst/>
                    </a:prstGeom>
                  </pic:spPr>
                </pic:pic>
              </a:graphicData>
            </a:graphic>
          </wp:inline>
        </w:drawing>
      </w:r>
    </w:p>
    <w:p w14:paraId="092742AF" w14:textId="77777777" w:rsidR="005E796F" w:rsidRPr="007455C1" w:rsidRDefault="005E796F" w:rsidP="005E796F">
      <w:pPr>
        <w:spacing w:after="160"/>
        <w:jc w:val="center"/>
        <w:rPr>
          <w:iCs/>
          <w:lang w:val="en-US"/>
        </w:rPr>
      </w:pPr>
      <w:r w:rsidRPr="007455C1">
        <w:rPr>
          <w:b/>
          <w:bCs/>
          <w:iCs/>
          <w:lang w:val="en-US"/>
        </w:rPr>
        <w:t>Figura 2.</w:t>
      </w:r>
      <w:r>
        <w:rPr>
          <w:b/>
          <w:bCs/>
          <w:iCs/>
          <w:lang w:val="en-US"/>
        </w:rPr>
        <w:t>3.1.</w:t>
      </w:r>
      <w:r w:rsidRPr="007455C1">
        <w:rPr>
          <w:b/>
          <w:bCs/>
          <w:iCs/>
          <w:lang w:val="en-US"/>
        </w:rPr>
        <w:t>2.</w:t>
      </w:r>
      <w:r w:rsidRPr="007455C1">
        <w:rPr>
          <w:iCs/>
          <w:lang w:val="en-US"/>
        </w:rPr>
        <w:t xml:space="preserve"> FACT_DWH_GESTIUNE_ARTICOLE în Designer</w:t>
      </w:r>
      <w:r>
        <w:rPr>
          <w:iCs/>
          <w:lang w:val="en-US"/>
        </w:rPr>
        <w:t>.</w:t>
      </w:r>
    </w:p>
    <w:p w14:paraId="4235E687" w14:textId="77777777" w:rsidR="005E796F" w:rsidRPr="007455C1" w:rsidRDefault="005E796F" w:rsidP="005E796F">
      <w:pPr>
        <w:spacing w:before="60" w:after="60"/>
        <w:jc w:val="left"/>
        <w:rPr>
          <w:color w:val="222222"/>
          <w:lang w:val="en-US"/>
        </w:rPr>
      </w:pPr>
      <w:r w:rsidRPr="007455C1">
        <w:rPr>
          <w:color w:val="222222"/>
          <w:lang w:val="en-US"/>
        </w:rPr>
        <w:t>Tabela de fapte conține:</w:t>
      </w:r>
    </w:p>
    <w:p w14:paraId="28D9904D" w14:textId="77777777" w:rsidR="005E796F" w:rsidRPr="007455C1" w:rsidRDefault="005E796F" w:rsidP="005E796F">
      <w:pPr>
        <w:pStyle w:val="ListParagraph"/>
        <w:numPr>
          <w:ilvl w:val="0"/>
          <w:numId w:val="101"/>
        </w:numPr>
        <w:spacing w:before="60" w:after="60"/>
        <w:jc w:val="left"/>
        <w:rPr>
          <w:color w:val="222222"/>
          <w:lang w:val="en-US"/>
        </w:rPr>
      </w:pPr>
      <w:r w:rsidRPr="007455C1">
        <w:rPr>
          <w:color w:val="222222"/>
          <w:lang w:val="en-US"/>
        </w:rPr>
        <w:t>cheia surogat ID_FAPT_DWH (IDENTITY);</w:t>
      </w:r>
    </w:p>
    <w:p w14:paraId="3D81A9D9" w14:textId="77777777" w:rsidR="005E796F" w:rsidRPr="007455C1" w:rsidRDefault="005E796F" w:rsidP="005E796F">
      <w:pPr>
        <w:pStyle w:val="ListParagraph"/>
        <w:numPr>
          <w:ilvl w:val="0"/>
          <w:numId w:val="101"/>
        </w:numPr>
        <w:spacing w:before="60" w:after="60"/>
        <w:jc w:val="left"/>
        <w:rPr>
          <w:color w:val="222222"/>
          <w:lang w:val="en-US"/>
        </w:rPr>
      </w:pPr>
      <w:r w:rsidRPr="007455C1">
        <w:rPr>
          <w:color w:val="222222"/>
          <w:lang w:val="en-US"/>
        </w:rPr>
        <w:t>8 chei externe FK;</w:t>
      </w:r>
    </w:p>
    <w:p w14:paraId="325DB570" w14:textId="77777777" w:rsidR="005E796F" w:rsidRPr="007455C1" w:rsidRDefault="005E796F" w:rsidP="005E796F">
      <w:pPr>
        <w:pStyle w:val="ListParagraph"/>
        <w:numPr>
          <w:ilvl w:val="0"/>
          <w:numId w:val="101"/>
        </w:numPr>
        <w:spacing w:before="60" w:after="60"/>
        <w:jc w:val="left"/>
        <w:rPr>
          <w:color w:val="222222"/>
          <w:lang w:val="en-US"/>
        </w:rPr>
      </w:pPr>
      <w:r w:rsidRPr="007455C1">
        <w:rPr>
          <w:color w:val="222222"/>
          <w:lang w:val="en-US"/>
        </w:rPr>
        <w:t>măsurile numerice pentru KPI 1 (NR_VIZUALIZARI, DURATA_MEDIE_SEC, RATA_VIZUALIZARE);</w:t>
      </w:r>
    </w:p>
    <w:p w14:paraId="500647BA" w14:textId="77777777" w:rsidR="005E796F" w:rsidRPr="007455C1" w:rsidRDefault="005E796F" w:rsidP="005E796F">
      <w:pPr>
        <w:pStyle w:val="ListParagraph"/>
        <w:numPr>
          <w:ilvl w:val="0"/>
          <w:numId w:val="101"/>
        </w:numPr>
        <w:spacing w:before="60" w:after="60"/>
        <w:jc w:val="left"/>
        <w:rPr>
          <w:color w:val="222222"/>
          <w:lang w:val="en-US"/>
        </w:rPr>
      </w:pPr>
      <w:r w:rsidRPr="007455C1">
        <w:rPr>
          <w:color w:val="222222"/>
          <w:lang w:val="en-US"/>
        </w:rPr>
        <w:t>KPI 2 (NR_ARTICOLE_PUBLICATE, NR_ARTICOLE_CREATE, RATA_PUBLICARE);</w:t>
      </w:r>
    </w:p>
    <w:p w14:paraId="1BFA93B2" w14:textId="77777777" w:rsidR="005E796F" w:rsidRPr="007455C1" w:rsidRDefault="005E796F" w:rsidP="005E796F">
      <w:pPr>
        <w:pStyle w:val="ListParagraph"/>
        <w:numPr>
          <w:ilvl w:val="0"/>
          <w:numId w:val="101"/>
        </w:numPr>
        <w:spacing w:before="60" w:after="60"/>
        <w:jc w:val="left"/>
        <w:rPr>
          <w:color w:val="222222"/>
          <w:lang w:val="en-US"/>
        </w:rPr>
      </w:pPr>
      <w:r w:rsidRPr="007455C1">
        <w:rPr>
          <w:color w:val="222222"/>
          <w:lang w:val="en-US"/>
        </w:rPr>
        <w:t>KPI 3 (NR_COMENTARII, RATA_COMENTARE, MEDIE_EVALUARE);</w:t>
      </w:r>
    </w:p>
    <w:p w14:paraId="7700E76E" w14:textId="77777777" w:rsidR="005E796F" w:rsidRPr="007455C1" w:rsidRDefault="005E796F" w:rsidP="005E796F">
      <w:pPr>
        <w:pStyle w:val="ListParagraph"/>
        <w:numPr>
          <w:ilvl w:val="0"/>
          <w:numId w:val="101"/>
        </w:numPr>
        <w:spacing w:before="60" w:after="60"/>
        <w:jc w:val="left"/>
        <w:rPr>
          <w:color w:val="222222"/>
          <w:lang w:val="en-US"/>
        </w:rPr>
      </w:pPr>
      <w:r w:rsidRPr="007455C1">
        <w:rPr>
          <w:color w:val="222222"/>
          <w:lang w:val="en-US"/>
        </w:rPr>
        <w:t>KPI 4 (NR_ARTICOLE_CATEGORIE, NR_VERSIUNI, RATA_ACTUALIZARE);</w:t>
      </w:r>
    </w:p>
    <w:p w14:paraId="78BB6A02" w14:textId="77777777" w:rsidR="005E796F" w:rsidRPr="007455C1" w:rsidRDefault="005E796F" w:rsidP="005E796F">
      <w:pPr>
        <w:pStyle w:val="ListParagraph"/>
        <w:numPr>
          <w:ilvl w:val="0"/>
          <w:numId w:val="101"/>
        </w:numPr>
        <w:spacing w:before="60" w:after="60"/>
        <w:jc w:val="left"/>
        <w:rPr>
          <w:color w:val="222222"/>
          <w:lang w:val="en-US"/>
        </w:rPr>
      </w:pPr>
      <w:r w:rsidRPr="007455C1">
        <w:rPr>
          <w:color w:val="222222"/>
          <w:lang w:val="en-US"/>
        </w:rPr>
        <w:t>KPI 5 (NR_SESIUNI_ACTIVE, RATA_AUTENTIFICARE, RATA_RETENTIE);</w:t>
      </w:r>
    </w:p>
    <w:p w14:paraId="48DEC317" w14:textId="77777777" w:rsidR="005E796F" w:rsidRPr="007455C1" w:rsidRDefault="005E796F" w:rsidP="005E796F">
      <w:pPr>
        <w:pStyle w:val="ListParagraph"/>
        <w:numPr>
          <w:ilvl w:val="0"/>
          <w:numId w:val="101"/>
        </w:numPr>
        <w:spacing w:before="60" w:after="60"/>
        <w:jc w:val="left"/>
        <w:rPr>
          <w:lang w:val="en-US"/>
        </w:rPr>
      </w:pPr>
      <w:r w:rsidRPr="007455C1">
        <w:rPr>
          <w:color w:val="222222"/>
          <w:lang w:val="en-US"/>
        </w:rPr>
        <w:t>câmpul calitativ KPI_METADATA_JSON;</w:t>
      </w:r>
    </w:p>
    <w:p w14:paraId="24EF26A5" w14:textId="77777777" w:rsidR="005E796F" w:rsidRPr="007455C1" w:rsidRDefault="005E796F" w:rsidP="005E796F">
      <w:pPr>
        <w:pStyle w:val="Heading1"/>
        <w:rPr>
          <w:rFonts w:ascii="Calibri" w:hAnsi="Calibri" w:cs="Calibri"/>
          <w:b/>
          <w:bCs/>
          <w:color w:val="auto"/>
          <w:sz w:val="24"/>
          <w:szCs w:val="24"/>
          <w:lang w:val="en-US"/>
        </w:rPr>
      </w:pPr>
      <w:bookmarkStart w:id="101" w:name="_Toc229223772"/>
      <w:bookmarkStart w:id="102" w:name="_Toc229942156"/>
      <w:r w:rsidRPr="007455C1">
        <w:rPr>
          <w:rFonts w:ascii="Calibri" w:hAnsi="Calibri" w:cs="Calibri"/>
          <w:b/>
          <w:bCs/>
          <w:color w:val="auto"/>
          <w:sz w:val="24"/>
          <w:szCs w:val="24"/>
          <w:lang w:val="en-US"/>
        </w:rPr>
        <w:lastRenderedPageBreak/>
        <w:t>STABILIREA LEGĂTURILOR FK PRIN ALTER TABLE</w:t>
      </w:r>
      <w:r>
        <w:rPr>
          <w:rFonts w:ascii="Calibri" w:hAnsi="Calibri" w:cs="Calibri"/>
          <w:b/>
          <w:bCs/>
          <w:color w:val="auto"/>
          <w:sz w:val="24"/>
          <w:szCs w:val="24"/>
          <w:lang w:val="en-US"/>
        </w:rPr>
        <w:t>.</w:t>
      </w:r>
      <w:bookmarkEnd w:id="101"/>
      <w:bookmarkEnd w:id="102"/>
    </w:p>
    <w:p w14:paraId="05AA40E4" w14:textId="77777777" w:rsidR="005E796F" w:rsidRPr="00511F0C" w:rsidRDefault="005E796F" w:rsidP="005E796F">
      <w:pPr>
        <w:ind w:firstLine="720"/>
        <w:rPr>
          <w:lang w:val="en-US"/>
        </w:rPr>
      </w:pPr>
      <w:r w:rsidRPr="007455C1">
        <w:rPr>
          <w:color w:val="222222"/>
          <w:lang w:val="en-US"/>
        </w:rPr>
        <w:t>După crearea tuturor tabelelor, se stabilesc legăturile de cheie externă (Foreign Key) între tabela de fapte și cele 8 dimensiuni, prin comenzi ALTER TABLE executate în New Query:</w:t>
      </w:r>
    </w:p>
    <w:p w14:paraId="6F882019" w14:textId="77777777" w:rsidR="005E796F" w:rsidRDefault="005E796F" w:rsidP="005E796F">
      <w:pPr>
        <w:spacing w:before="120" w:after="80"/>
        <w:jc w:val="center"/>
        <w:rPr>
          <w:lang w:val="en-US"/>
        </w:rPr>
      </w:pPr>
      <w:r>
        <w:rPr>
          <w:noProof/>
        </w:rPr>
        <w:drawing>
          <wp:inline distT="0" distB="0" distL="0" distR="0" wp14:anchorId="4119E180" wp14:editId="18ECD00E">
            <wp:extent cx="1797181" cy="3608550"/>
            <wp:effectExtent l="0" t="0" r="0" b="0"/>
            <wp:docPr id="1158939759" name="Picture 115893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48"/>
                    <a:stretch>
                      <a:fillRect/>
                    </a:stretch>
                  </pic:blipFill>
                  <pic:spPr>
                    <a:xfrm>
                      <a:off x="0" y="0"/>
                      <a:ext cx="1809224" cy="3632731"/>
                    </a:xfrm>
                    <a:prstGeom prst="rect">
                      <a:avLst/>
                    </a:prstGeom>
                  </pic:spPr>
                </pic:pic>
              </a:graphicData>
            </a:graphic>
          </wp:inline>
        </w:drawing>
      </w:r>
    </w:p>
    <w:p w14:paraId="544464E7" w14:textId="77777777" w:rsidR="005E796F" w:rsidRPr="001B7578" w:rsidRDefault="005E796F" w:rsidP="005E796F">
      <w:pPr>
        <w:spacing w:after="160"/>
        <w:jc w:val="center"/>
        <w:rPr>
          <w:iCs/>
          <w:lang w:val="en-US"/>
        </w:rPr>
      </w:pPr>
      <w:r w:rsidRPr="007455C1">
        <w:rPr>
          <w:b/>
          <w:bCs/>
          <w:iCs/>
          <w:lang w:val="en-US"/>
        </w:rPr>
        <w:t>Figura 2.</w:t>
      </w:r>
      <w:r>
        <w:rPr>
          <w:b/>
          <w:bCs/>
          <w:iCs/>
          <w:lang w:val="en-US"/>
        </w:rPr>
        <w:t>3.1.3</w:t>
      </w:r>
      <w:r w:rsidRPr="007455C1">
        <w:rPr>
          <w:b/>
          <w:bCs/>
          <w:iCs/>
          <w:lang w:val="en-US"/>
        </w:rPr>
        <w:t>.</w:t>
      </w:r>
      <w:r w:rsidRPr="007455C1">
        <w:rPr>
          <w:iCs/>
          <w:lang w:val="en-US"/>
        </w:rPr>
        <w:t xml:space="preserve"> </w:t>
      </w:r>
      <w:r>
        <w:rPr>
          <w:iCs/>
          <w:lang w:val="en-US"/>
        </w:rPr>
        <w:t>Script ALTER TABLE pentru FACT_DWH_GESTIUNE_ARTICOLE.</w:t>
      </w:r>
    </w:p>
    <w:p w14:paraId="5EDFDBA4" w14:textId="77777777" w:rsidR="005E796F" w:rsidRDefault="005E796F" w:rsidP="005E796F">
      <w:pPr>
        <w:spacing w:before="120" w:after="80"/>
        <w:jc w:val="center"/>
        <w:rPr>
          <w:lang w:val="en-US"/>
        </w:rPr>
      </w:pPr>
      <w:r>
        <w:rPr>
          <w:noProof/>
        </w:rPr>
        <w:drawing>
          <wp:inline distT="0" distB="0" distL="0" distR="0" wp14:anchorId="4FF679C8" wp14:editId="3DAADF8C">
            <wp:extent cx="3600000" cy="1062000"/>
            <wp:effectExtent l="0" t="0" r="0" b="0"/>
            <wp:docPr id="1158939760" name="Picture 115893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png"/>
                    <pic:cNvPicPr/>
                  </pic:nvPicPr>
                  <pic:blipFill>
                    <a:blip r:embed="rId49"/>
                    <a:stretch>
                      <a:fillRect/>
                    </a:stretch>
                  </pic:blipFill>
                  <pic:spPr>
                    <a:xfrm>
                      <a:off x="0" y="0"/>
                      <a:ext cx="3600000" cy="1062000"/>
                    </a:xfrm>
                    <a:prstGeom prst="rect">
                      <a:avLst/>
                    </a:prstGeom>
                  </pic:spPr>
                </pic:pic>
              </a:graphicData>
            </a:graphic>
          </wp:inline>
        </w:drawing>
      </w:r>
    </w:p>
    <w:p w14:paraId="4CFA07BB" w14:textId="77777777" w:rsidR="005E796F" w:rsidRPr="001B7578" w:rsidRDefault="005E796F" w:rsidP="005E796F">
      <w:pPr>
        <w:spacing w:after="160"/>
        <w:jc w:val="center"/>
        <w:rPr>
          <w:iCs/>
          <w:lang w:val="en-US"/>
        </w:rPr>
      </w:pPr>
      <w:r w:rsidRPr="007455C1">
        <w:rPr>
          <w:b/>
          <w:bCs/>
          <w:iCs/>
          <w:lang w:val="en-US"/>
        </w:rPr>
        <w:t>Figura 2.</w:t>
      </w:r>
      <w:r>
        <w:rPr>
          <w:b/>
          <w:bCs/>
          <w:iCs/>
          <w:lang w:val="en-US"/>
        </w:rPr>
        <w:t>3.1.4</w:t>
      </w:r>
      <w:r w:rsidRPr="007455C1">
        <w:rPr>
          <w:b/>
          <w:bCs/>
          <w:iCs/>
          <w:lang w:val="en-US"/>
        </w:rPr>
        <w:t>.</w:t>
      </w:r>
      <w:r w:rsidRPr="007455C1">
        <w:rPr>
          <w:iCs/>
          <w:lang w:val="en-US"/>
        </w:rPr>
        <w:t xml:space="preserve"> </w:t>
      </w:r>
      <w:r>
        <w:rPr>
          <w:iCs/>
          <w:lang w:val="en-US"/>
        </w:rPr>
        <w:t>Rezultatul afișat de console.</w:t>
      </w:r>
    </w:p>
    <w:p w14:paraId="2F077304" w14:textId="77777777" w:rsidR="005E796F" w:rsidRPr="001B7578" w:rsidRDefault="005E796F" w:rsidP="005E796F">
      <w:pPr>
        <w:pStyle w:val="Heading1"/>
        <w:rPr>
          <w:rFonts w:ascii="Calibri" w:hAnsi="Calibri" w:cs="Calibri"/>
          <w:b/>
          <w:bCs/>
          <w:color w:val="auto"/>
          <w:sz w:val="24"/>
          <w:szCs w:val="24"/>
          <w:lang w:val="ro-RO"/>
        </w:rPr>
      </w:pPr>
      <w:bookmarkStart w:id="103" w:name="_Toc229223773"/>
      <w:bookmarkStart w:id="104" w:name="_Toc229942157"/>
      <w:r w:rsidRPr="001B7578">
        <w:rPr>
          <w:rFonts w:ascii="Calibri" w:hAnsi="Calibri" w:cs="Calibri"/>
          <w:b/>
          <w:bCs/>
          <w:color w:val="auto"/>
          <w:sz w:val="24"/>
          <w:szCs w:val="24"/>
          <w:lang w:val="en-US"/>
        </w:rPr>
        <w:t xml:space="preserve">2.3.2. CREAREA DIAGRAMEI DWH: SCHEMA STEA VIZUALĂ </w:t>
      </w:r>
      <w:r w:rsidRPr="001B7578">
        <w:rPr>
          <w:rFonts w:ascii="Calibri" w:hAnsi="Calibri" w:cs="Calibri"/>
          <w:b/>
          <w:bCs/>
          <w:color w:val="auto"/>
          <w:sz w:val="24"/>
          <w:szCs w:val="24"/>
          <w:lang w:val="ro-RO"/>
        </w:rPr>
        <w:t>ÎN SQL SERVER 2019.</w:t>
      </w:r>
      <w:bookmarkEnd w:id="103"/>
      <w:bookmarkEnd w:id="104"/>
    </w:p>
    <w:p w14:paraId="4BD43160" w14:textId="77777777" w:rsidR="005E796F" w:rsidRPr="001B7578" w:rsidRDefault="005E796F" w:rsidP="005E796F">
      <w:pPr>
        <w:ind w:firstLine="720"/>
      </w:pPr>
      <w:r w:rsidRPr="001B7578">
        <w:rPr>
          <w:color w:val="222222"/>
          <w:lang w:val="en-US"/>
        </w:rPr>
        <w:t xml:space="preserve">În Object Explorer se efectuează clic dreapta pe Database Diagrams → New Database Diagram. Se adaugă toate cele 9 tabele (FACT </w:t>
      </w:r>
      <w:r>
        <w:rPr>
          <w:color w:val="222222"/>
          <w:lang w:val="en-US"/>
        </w:rPr>
        <w:t>și</w:t>
      </w:r>
      <w:r w:rsidRPr="001B7578">
        <w:rPr>
          <w:color w:val="222222"/>
          <w:lang w:val="en-US"/>
        </w:rPr>
        <w:t xml:space="preserve"> 8 DIM). Tabela FACT_DWH_GESTIUNE_ARTICOLE este plasată în centru, iar dimensiunile sunt aranjate în jur, formând Schema Stea. </w:t>
      </w:r>
      <w:r w:rsidRPr="001B7578">
        <w:rPr>
          <w:color w:val="222222"/>
        </w:rPr>
        <w:t>Legăturile FK apar automat ca linii de relație.</w:t>
      </w:r>
    </w:p>
    <w:p w14:paraId="2677104F" w14:textId="77777777" w:rsidR="005E796F" w:rsidRDefault="005E796F" w:rsidP="005E796F">
      <w:pPr>
        <w:spacing w:before="20" w:after="20"/>
      </w:pPr>
    </w:p>
    <w:p w14:paraId="40B977C6" w14:textId="77777777" w:rsidR="005E796F" w:rsidRDefault="005E796F" w:rsidP="005E796F">
      <w:pPr>
        <w:spacing w:before="120" w:after="80"/>
        <w:jc w:val="center"/>
      </w:pPr>
      <w:r>
        <w:rPr>
          <w:noProof/>
        </w:rPr>
        <w:lastRenderedPageBreak/>
        <w:drawing>
          <wp:inline distT="0" distB="0" distL="0" distR="0" wp14:anchorId="5F4EDB4B" wp14:editId="6F3FB97D">
            <wp:extent cx="3538758" cy="2479040"/>
            <wp:effectExtent l="0" t="0" r="5080" b="0"/>
            <wp:docPr id="1158939761" name="Picture 115893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pic:nvPicPr>
                  <pic:blipFill>
                    <a:blip r:embed="rId50"/>
                    <a:stretch>
                      <a:fillRect/>
                    </a:stretch>
                  </pic:blipFill>
                  <pic:spPr>
                    <a:xfrm>
                      <a:off x="0" y="0"/>
                      <a:ext cx="3543665" cy="2482477"/>
                    </a:xfrm>
                    <a:prstGeom prst="rect">
                      <a:avLst/>
                    </a:prstGeom>
                  </pic:spPr>
                </pic:pic>
              </a:graphicData>
            </a:graphic>
          </wp:inline>
        </w:drawing>
      </w:r>
    </w:p>
    <w:p w14:paraId="2634AEF0" w14:textId="77777777" w:rsidR="005E796F" w:rsidRPr="001B7578" w:rsidRDefault="005E796F" w:rsidP="005E796F">
      <w:pPr>
        <w:spacing w:after="160"/>
        <w:jc w:val="center"/>
        <w:rPr>
          <w:iCs/>
          <w:lang w:val="en-US"/>
        </w:rPr>
      </w:pPr>
      <w:r w:rsidRPr="001B7578">
        <w:rPr>
          <w:b/>
          <w:bCs/>
          <w:iCs/>
          <w:lang w:val="en-US"/>
        </w:rPr>
        <w:t>Figura 2.3.2.1.</w:t>
      </w:r>
      <w:r w:rsidRPr="001B7578">
        <w:rPr>
          <w:iCs/>
          <w:lang w:val="en-US"/>
        </w:rPr>
        <w:t xml:space="preserve"> Diagrama DWH_GestionareArticole</w:t>
      </w:r>
      <w:r>
        <w:rPr>
          <w:iCs/>
          <w:lang w:val="en-US"/>
        </w:rPr>
        <w:t>.</w:t>
      </w:r>
    </w:p>
    <w:p w14:paraId="4E27F604" w14:textId="77777777" w:rsidR="005E796F" w:rsidRPr="001B7578"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lang w:val="en-US"/>
        </w:rPr>
      </w:pPr>
      <w:r w:rsidRPr="001B7578">
        <w:rPr>
          <w:b/>
          <w:bCs/>
          <w:color w:val="222222"/>
          <w:sz w:val="28"/>
          <w:szCs w:val="28"/>
          <w:lang w:val="en-US"/>
        </w:rPr>
        <w:t>!</w:t>
      </w:r>
      <w:r>
        <w:rPr>
          <w:color w:val="222222"/>
          <w:lang w:val="en-US"/>
        </w:rPr>
        <w:t xml:space="preserve"> </w:t>
      </w:r>
      <w:r w:rsidRPr="001B7578">
        <w:rPr>
          <w:color w:val="222222"/>
          <w:lang w:val="en-US"/>
        </w:rPr>
        <w:t>Diagrama a fost salvată cu denumirea Diagrama_DWH_GestionareArticole</w:t>
      </w:r>
      <w:r>
        <w:rPr>
          <w:color w:val="222222"/>
          <w:lang w:val="en-US"/>
        </w:rPr>
        <w:t xml:space="preserve">, iar cheițele </w:t>
      </w:r>
      <w:r w:rsidRPr="001B7578">
        <w:rPr>
          <w:color w:val="222222"/>
          <w:lang w:val="en-US"/>
        </w:rPr>
        <w:t>indică relațiile one-to-many corecte: un rând din fiecare DIM poate corespunde mai multor rânduri în FACT.</w:t>
      </w:r>
    </w:p>
    <w:p w14:paraId="6E15E692" w14:textId="77777777" w:rsidR="005E796F" w:rsidRDefault="005E796F" w:rsidP="005E796F">
      <w:pPr>
        <w:ind w:firstLine="720"/>
        <w:rPr>
          <w:iCs/>
          <w:color w:val="1A1A1A"/>
          <w:lang w:val="en-US"/>
        </w:rPr>
      </w:pPr>
    </w:p>
    <w:p w14:paraId="593B5730" w14:textId="77777777" w:rsidR="005E796F" w:rsidRPr="000C23A6" w:rsidRDefault="005E796F" w:rsidP="005E796F">
      <w:pPr>
        <w:pStyle w:val="Heading1"/>
        <w:jc w:val="left"/>
        <w:rPr>
          <w:rFonts w:ascii="Calibri" w:hAnsi="Calibri" w:cs="Calibri"/>
          <w:b/>
          <w:bCs/>
          <w:color w:val="auto"/>
          <w:sz w:val="24"/>
          <w:szCs w:val="24"/>
          <w:lang w:val="en-US"/>
        </w:rPr>
      </w:pPr>
      <w:bookmarkStart w:id="105" w:name="_Toc229223774"/>
      <w:bookmarkStart w:id="106" w:name="_Toc229942158"/>
      <w:r w:rsidRPr="000C23A6">
        <w:rPr>
          <w:rFonts w:ascii="Calibri" w:hAnsi="Calibri" w:cs="Calibri"/>
          <w:b/>
          <w:bCs/>
          <w:color w:val="auto"/>
          <w:sz w:val="24"/>
          <w:szCs w:val="24"/>
          <w:lang w:val="en-US"/>
        </w:rPr>
        <w:t>2.3.3. SELECT, JOIN, GROUP BY, HAVING, SUBINTEROGĂRI: EXTRAGEREA INFORMAȚIEI ȘI OBȚINEREA KPI-URILOR.</w:t>
      </w:r>
      <w:bookmarkEnd w:id="105"/>
      <w:bookmarkEnd w:id="106"/>
    </w:p>
    <w:p w14:paraId="548CB8DC" w14:textId="77777777" w:rsidR="005E796F" w:rsidRPr="000C23A6"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b/>
          <w:bCs/>
          <w:iCs/>
          <w:color w:val="1A1A1A"/>
          <w:lang w:val="en-US"/>
        </w:rPr>
      </w:pPr>
      <w:r w:rsidRPr="000C23A6">
        <w:rPr>
          <w:b/>
          <w:bCs/>
          <w:iCs/>
          <w:color w:val="1A1A1A"/>
        </w:rPr>
        <w:t>KPI 1</w:t>
      </w:r>
      <w:r w:rsidRPr="000C23A6">
        <w:rPr>
          <w:b/>
          <w:bCs/>
          <w:iCs/>
          <w:color w:val="1A1A1A"/>
          <w:lang w:val="en-US"/>
        </w:rPr>
        <w:t>:</w:t>
      </w:r>
      <w:r w:rsidRPr="000C23A6">
        <w:rPr>
          <w:b/>
          <w:bCs/>
          <w:iCs/>
          <w:color w:val="1A1A1A"/>
        </w:rPr>
        <w:t xml:space="preserve"> Performanța Articolelor</w:t>
      </w:r>
    </w:p>
    <w:p w14:paraId="359CA365" w14:textId="77777777" w:rsidR="005E796F" w:rsidRDefault="005E796F" w:rsidP="005E796F">
      <w:pPr>
        <w:jc w:val="center"/>
        <w:rPr>
          <w:iCs/>
          <w:color w:val="1A1A1A"/>
          <w:lang w:val="en-US"/>
        </w:rPr>
      </w:pPr>
      <w:r w:rsidRPr="00016162">
        <w:rPr>
          <w:iCs/>
          <w:noProof/>
          <w:color w:val="1A1A1A"/>
          <w:lang w:val="en-US"/>
        </w:rPr>
        <w:drawing>
          <wp:inline distT="0" distB="0" distL="0" distR="0" wp14:anchorId="7ABBEA2A" wp14:editId="161353E8">
            <wp:extent cx="4376969" cy="2560211"/>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97678" cy="2572324"/>
                    </a:xfrm>
                    <a:prstGeom prst="rect">
                      <a:avLst/>
                    </a:prstGeom>
                  </pic:spPr>
                </pic:pic>
              </a:graphicData>
            </a:graphic>
          </wp:inline>
        </w:drawing>
      </w:r>
    </w:p>
    <w:p w14:paraId="55351A81" w14:textId="77777777" w:rsidR="005E796F" w:rsidRPr="000C23A6"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.1.</w:t>
      </w:r>
      <w:r>
        <w:rPr>
          <w:iCs/>
          <w:lang w:val="en-US"/>
        </w:rPr>
        <w:t xml:space="preserve"> Codul T-SQL pentru ob</w:t>
      </w:r>
      <w:r>
        <w:rPr>
          <w:iCs/>
          <w:lang w:val="ro-RO"/>
        </w:rPr>
        <w:t>ținerea informației.</w:t>
      </w:r>
    </w:p>
    <w:p w14:paraId="7146A545" w14:textId="77777777" w:rsidR="005E796F" w:rsidRDefault="005E796F" w:rsidP="005E796F">
      <w:pPr>
        <w:jc w:val="center"/>
        <w:rPr>
          <w:iCs/>
          <w:color w:val="1A1A1A"/>
          <w:lang w:val="en-US"/>
        </w:rPr>
      </w:pPr>
    </w:p>
    <w:p w14:paraId="3E3F432D" w14:textId="77777777" w:rsidR="005E796F" w:rsidRDefault="005E796F" w:rsidP="005E796F">
      <w:pPr>
        <w:ind w:firstLine="720"/>
        <w:jc w:val="center"/>
        <w:rPr>
          <w:iCs/>
          <w:color w:val="1A1A1A"/>
          <w:lang w:val="en-US"/>
        </w:rPr>
      </w:pPr>
      <w:r w:rsidRPr="00016162">
        <w:rPr>
          <w:iCs/>
          <w:noProof/>
          <w:color w:val="1A1A1A"/>
          <w:lang w:val="en-US"/>
        </w:rPr>
        <w:lastRenderedPageBreak/>
        <w:drawing>
          <wp:inline distT="0" distB="0" distL="0" distR="0" wp14:anchorId="7E86AE7D" wp14:editId="0FE0EEFE">
            <wp:extent cx="4474191" cy="1720806"/>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97979" cy="1729955"/>
                    </a:xfrm>
                    <a:prstGeom prst="rect">
                      <a:avLst/>
                    </a:prstGeom>
                  </pic:spPr>
                </pic:pic>
              </a:graphicData>
            </a:graphic>
          </wp:inline>
        </w:drawing>
      </w:r>
    </w:p>
    <w:p w14:paraId="1C00D99C"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w:t>
      </w:r>
      <w:r w:rsidRPr="001B7578">
        <w:rPr>
          <w:b/>
          <w:bCs/>
          <w:iCs/>
          <w:lang w:val="en-US"/>
        </w:rPr>
        <w:t>.</w:t>
      </w:r>
      <w:r>
        <w:rPr>
          <w:iCs/>
          <w:lang w:val="en-US"/>
        </w:rPr>
        <w:t xml:space="preserve"> Răspunsul din consolă</w:t>
      </w:r>
      <w:r>
        <w:rPr>
          <w:iCs/>
          <w:lang w:val="ro-RO"/>
        </w:rPr>
        <w:t>.</w:t>
      </w:r>
    </w:p>
    <w:p w14:paraId="67A8FB5A" w14:textId="77777777" w:rsidR="005E796F" w:rsidRPr="000C23A6"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0C23A6">
        <w:rPr>
          <w:b/>
          <w:bCs/>
          <w:iCs/>
          <w:lang w:val="en-US"/>
        </w:rPr>
        <w:t>KPI 1.1</w:t>
      </w:r>
      <w:r>
        <w:rPr>
          <w:b/>
          <w:bCs/>
          <w:iCs/>
          <w:lang w:val="en-US"/>
        </w:rPr>
        <w:t>:</w:t>
      </w:r>
      <w:r w:rsidRPr="000C23A6">
        <w:rPr>
          <w:b/>
          <w:bCs/>
          <w:iCs/>
          <w:lang w:val="en-US"/>
        </w:rPr>
        <w:t xml:space="preserve"> Rata de Vizualizare</w:t>
      </w:r>
    </w:p>
    <w:p w14:paraId="58BFA90D" w14:textId="77777777" w:rsidR="005E796F" w:rsidRPr="000C23A6" w:rsidRDefault="005E796F" w:rsidP="005E796F">
      <w:pPr>
        <w:jc w:val="center"/>
        <w:rPr>
          <w:iCs/>
          <w:color w:val="1A1A1A"/>
          <w:lang w:val="ro-RO"/>
        </w:rPr>
      </w:pPr>
      <w:r w:rsidRPr="000C23A6">
        <w:rPr>
          <w:iCs/>
          <w:noProof/>
          <w:color w:val="1A1A1A"/>
          <w:lang w:val="ro-RO"/>
        </w:rPr>
        <w:drawing>
          <wp:inline distT="0" distB="0" distL="0" distR="0" wp14:anchorId="433D4A3C" wp14:editId="2155AFF9">
            <wp:extent cx="4532938" cy="250317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40307" cy="2507239"/>
                    </a:xfrm>
                    <a:prstGeom prst="rect">
                      <a:avLst/>
                    </a:prstGeom>
                  </pic:spPr>
                </pic:pic>
              </a:graphicData>
            </a:graphic>
          </wp:inline>
        </w:drawing>
      </w:r>
    </w:p>
    <w:p w14:paraId="4BC52D24"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3</w:t>
      </w:r>
      <w:r w:rsidRPr="001B7578">
        <w:rPr>
          <w:b/>
          <w:bCs/>
          <w:iCs/>
          <w:lang w:val="en-US"/>
        </w:rPr>
        <w:t>.</w:t>
      </w:r>
      <w:r>
        <w:rPr>
          <w:iCs/>
          <w:lang w:val="en-US"/>
        </w:rPr>
        <w:t xml:space="preserve"> Codul T-SQL pentru ob</w:t>
      </w:r>
      <w:r>
        <w:rPr>
          <w:iCs/>
          <w:lang w:val="ro-RO"/>
        </w:rPr>
        <w:t>ținerea informației.</w:t>
      </w:r>
    </w:p>
    <w:p w14:paraId="66619A9D" w14:textId="77777777" w:rsidR="005E796F" w:rsidRDefault="005E796F" w:rsidP="005E796F">
      <w:pPr>
        <w:spacing w:after="160"/>
        <w:jc w:val="center"/>
        <w:rPr>
          <w:iCs/>
          <w:lang w:val="ro-RO"/>
        </w:rPr>
      </w:pPr>
      <w:r w:rsidRPr="000C23A6">
        <w:rPr>
          <w:iCs/>
          <w:noProof/>
          <w:lang w:val="ro-RO"/>
        </w:rPr>
        <w:drawing>
          <wp:inline distT="0" distB="0" distL="0" distR="0" wp14:anchorId="6F4CA491" wp14:editId="6A5248F5">
            <wp:extent cx="4321053" cy="2012950"/>
            <wp:effectExtent l="0" t="0" r="381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27753" cy="2016071"/>
                    </a:xfrm>
                    <a:prstGeom prst="rect">
                      <a:avLst/>
                    </a:prstGeom>
                  </pic:spPr>
                </pic:pic>
              </a:graphicData>
            </a:graphic>
          </wp:inline>
        </w:drawing>
      </w:r>
    </w:p>
    <w:p w14:paraId="49755F63"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4</w:t>
      </w:r>
      <w:r w:rsidRPr="001B7578">
        <w:rPr>
          <w:b/>
          <w:bCs/>
          <w:iCs/>
          <w:lang w:val="en-US"/>
        </w:rPr>
        <w:t>.</w:t>
      </w:r>
      <w:r>
        <w:rPr>
          <w:iCs/>
          <w:lang w:val="en-US"/>
        </w:rPr>
        <w:t xml:space="preserve"> Răspunsul din consolă</w:t>
      </w:r>
      <w:r>
        <w:rPr>
          <w:iCs/>
          <w:lang w:val="ro-RO"/>
        </w:rPr>
        <w:t>.</w:t>
      </w:r>
    </w:p>
    <w:p w14:paraId="36D93773" w14:textId="77777777" w:rsidR="005E796F" w:rsidRDefault="005E796F" w:rsidP="005E796F">
      <w:pPr>
        <w:spacing w:after="160"/>
        <w:jc w:val="center"/>
        <w:rPr>
          <w:iCs/>
          <w:lang w:val="ro-RO"/>
        </w:rPr>
      </w:pPr>
    </w:p>
    <w:p w14:paraId="4631127D" w14:textId="77777777" w:rsidR="005E796F" w:rsidRDefault="005E796F" w:rsidP="005E796F">
      <w:pPr>
        <w:spacing w:after="160"/>
        <w:jc w:val="center"/>
        <w:rPr>
          <w:iCs/>
          <w:lang w:val="ro-RO"/>
        </w:rPr>
      </w:pPr>
    </w:p>
    <w:p w14:paraId="639F2BD6" w14:textId="77777777" w:rsidR="005E796F" w:rsidRPr="000C23A6" w:rsidRDefault="005E796F" w:rsidP="005E796F">
      <w:pPr>
        <w:spacing w:after="160"/>
        <w:jc w:val="center"/>
        <w:rPr>
          <w:iCs/>
          <w:lang w:val="ro-RO"/>
        </w:rPr>
      </w:pPr>
    </w:p>
    <w:p w14:paraId="6C619631" w14:textId="77777777" w:rsidR="005E796F" w:rsidRPr="000C23A6"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b/>
          <w:bCs/>
          <w:iCs/>
          <w:color w:val="1A1A1A"/>
          <w:lang w:val="en-US"/>
        </w:rPr>
      </w:pPr>
      <w:r w:rsidRPr="000C23A6">
        <w:rPr>
          <w:b/>
          <w:bCs/>
          <w:iCs/>
          <w:color w:val="1A1A1A"/>
          <w:lang w:val="en-US"/>
        </w:rPr>
        <w:lastRenderedPageBreak/>
        <w:t>KPI 1.2</w:t>
      </w:r>
      <w:r>
        <w:rPr>
          <w:b/>
          <w:bCs/>
          <w:iCs/>
          <w:color w:val="1A1A1A"/>
          <w:lang w:val="en-US"/>
        </w:rPr>
        <w:t xml:space="preserve">: </w:t>
      </w:r>
      <w:r w:rsidRPr="000C23A6">
        <w:rPr>
          <w:b/>
          <w:bCs/>
          <w:iCs/>
          <w:color w:val="1A1A1A"/>
          <w:lang w:val="en-US"/>
        </w:rPr>
        <w:t>Durata Medie de Lectură</w:t>
      </w:r>
    </w:p>
    <w:p w14:paraId="76CBD3C1" w14:textId="77777777" w:rsidR="005E796F" w:rsidRDefault="005E796F" w:rsidP="005E796F">
      <w:pPr>
        <w:ind w:firstLine="720"/>
        <w:rPr>
          <w:iCs/>
          <w:color w:val="1A1A1A"/>
          <w:lang w:val="en-US"/>
        </w:rPr>
      </w:pPr>
    </w:p>
    <w:p w14:paraId="048779FE" w14:textId="77777777" w:rsidR="005E796F" w:rsidRDefault="005E796F" w:rsidP="005E796F">
      <w:pPr>
        <w:ind w:firstLine="720"/>
        <w:rPr>
          <w:iCs/>
          <w:color w:val="1A1A1A"/>
          <w:lang w:val="en-US"/>
        </w:rPr>
      </w:pPr>
      <w:r w:rsidRPr="000C23A6">
        <w:rPr>
          <w:iCs/>
          <w:noProof/>
          <w:color w:val="1A1A1A"/>
          <w:lang w:val="en-US"/>
        </w:rPr>
        <w:drawing>
          <wp:inline distT="0" distB="0" distL="0" distR="0" wp14:anchorId="71C5C9A0" wp14:editId="4BD4EB2C">
            <wp:extent cx="5049550" cy="25482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58206" cy="2552623"/>
                    </a:xfrm>
                    <a:prstGeom prst="rect">
                      <a:avLst/>
                    </a:prstGeom>
                  </pic:spPr>
                </pic:pic>
              </a:graphicData>
            </a:graphic>
          </wp:inline>
        </w:drawing>
      </w:r>
    </w:p>
    <w:p w14:paraId="5C5FC7E2"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5</w:t>
      </w:r>
      <w:r w:rsidRPr="001B7578">
        <w:rPr>
          <w:b/>
          <w:bCs/>
          <w:iCs/>
          <w:lang w:val="en-US"/>
        </w:rPr>
        <w:t>.</w:t>
      </w:r>
      <w:r>
        <w:rPr>
          <w:iCs/>
          <w:lang w:val="en-US"/>
        </w:rPr>
        <w:t xml:space="preserve"> Codul T-SQL pentru ob</w:t>
      </w:r>
      <w:r>
        <w:rPr>
          <w:iCs/>
          <w:lang w:val="ro-RO"/>
        </w:rPr>
        <w:t>ținerea informației.</w:t>
      </w:r>
    </w:p>
    <w:p w14:paraId="6184154C" w14:textId="77777777" w:rsidR="005E796F" w:rsidRDefault="005E796F" w:rsidP="005E796F">
      <w:pPr>
        <w:spacing w:after="160"/>
        <w:jc w:val="center"/>
        <w:rPr>
          <w:iCs/>
          <w:lang w:val="ro-RO"/>
        </w:rPr>
      </w:pPr>
      <w:r w:rsidRPr="000C23A6">
        <w:rPr>
          <w:iCs/>
          <w:noProof/>
          <w:lang w:val="ro-RO"/>
        </w:rPr>
        <w:drawing>
          <wp:inline distT="0" distB="0" distL="0" distR="0" wp14:anchorId="424ECE20" wp14:editId="644684FA">
            <wp:extent cx="4959437" cy="2426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62974" cy="2428701"/>
                    </a:xfrm>
                    <a:prstGeom prst="rect">
                      <a:avLst/>
                    </a:prstGeom>
                  </pic:spPr>
                </pic:pic>
              </a:graphicData>
            </a:graphic>
          </wp:inline>
        </w:drawing>
      </w:r>
    </w:p>
    <w:p w14:paraId="2331E98A"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6</w:t>
      </w:r>
      <w:r w:rsidRPr="001B7578">
        <w:rPr>
          <w:b/>
          <w:bCs/>
          <w:iCs/>
          <w:lang w:val="en-US"/>
        </w:rPr>
        <w:t>.</w:t>
      </w:r>
      <w:r>
        <w:rPr>
          <w:iCs/>
          <w:lang w:val="en-US"/>
        </w:rPr>
        <w:t xml:space="preserve"> Răspunsul din consolă</w:t>
      </w:r>
      <w:r>
        <w:rPr>
          <w:iCs/>
          <w:lang w:val="ro-RO"/>
        </w:rPr>
        <w:t>.</w:t>
      </w:r>
    </w:p>
    <w:p w14:paraId="4CD9204F" w14:textId="77777777" w:rsidR="005E796F" w:rsidRPr="000C23A6"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0C23A6">
        <w:rPr>
          <w:b/>
          <w:bCs/>
          <w:iCs/>
          <w:lang w:val="en-US"/>
        </w:rPr>
        <w:t>KPI 2</w:t>
      </w:r>
      <w:r>
        <w:rPr>
          <w:b/>
          <w:bCs/>
          <w:iCs/>
          <w:lang w:val="en-US"/>
        </w:rPr>
        <w:t>:</w:t>
      </w:r>
      <w:r w:rsidRPr="000C23A6">
        <w:rPr>
          <w:b/>
          <w:bCs/>
          <w:iCs/>
          <w:lang w:val="en-US"/>
        </w:rPr>
        <w:t xml:space="preserve"> Activitatea Autorilor</w:t>
      </w:r>
    </w:p>
    <w:p w14:paraId="40B953FC" w14:textId="77777777" w:rsidR="005E796F" w:rsidRDefault="005E796F" w:rsidP="005E796F">
      <w:pPr>
        <w:spacing w:after="160"/>
        <w:jc w:val="center"/>
        <w:rPr>
          <w:iCs/>
          <w:lang w:val="ro-RO"/>
        </w:rPr>
      </w:pPr>
      <w:r w:rsidRPr="000C23A6">
        <w:rPr>
          <w:iCs/>
          <w:noProof/>
          <w:lang w:val="ro-RO"/>
        </w:rPr>
        <w:drawing>
          <wp:inline distT="0" distB="0" distL="0" distR="0" wp14:anchorId="0068657B" wp14:editId="4009E06C">
            <wp:extent cx="3267763" cy="1767840"/>
            <wp:effectExtent l="0" t="0" r="889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73634" cy="1771016"/>
                    </a:xfrm>
                    <a:prstGeom prst="rect">
                      <a:avLst/>
                    </a:prstGeom>
                  </pic:spPr>
                </pic:pic>
              </a:graphicData>
            </a:graphic>
          </wp:inline>
        </w:drawing>
      </w:r>
    </w:p>
    <w:p w14:paraId="20D7C9DC"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7</w:t>
      </w:r>
      <w:r w:rsidRPr="001B7578">
        <w:rPr>
          <w:b/>
          <w:bCs/>
          <w:iCs/>
          <w:lang w:val="en-US"/>
        </w:rPr>
        <w:t>.</w:t>
      </w:r>
      <w:r>
        <w:rPr>
          <w:iCs/>
          <w:lang w:val="en-US"/>
        </w:rPr>
        <w:t xml:space="preserve"> Codul T-SQL pentru ob</w:t>
      </w:r>
      <w:r>
        <w:rPr>
          <w:iCs/>
          <w:lang w:val="ro-RO"/>
        </w:rPr>
        <w:t>ținerea informației.</w:t>
      </w:r>
    </w:p>
    <w:p w14:paraId="1167B233" w14:textId="77777777" w:rsidR="005E796F" w:rsidRDefault="005E796F" w:rsidP="005E796F">
      <w:pPr>
        <w:spacing w:after="160"/>
        <w:jc w:val="center"/>
        <w:rPr>
          <w:iCs/>
          <w:lang w:val="ro-RO"/>
        </w:rPr>
      </w:pPr>
      <w:r w:rsidRPr="00CD56B1">
        <w:rPr>
          <w:iCs/>
          <w:noProof/>
          <w:lang w:val="ro-RO"/>
        </w:rPr>
        <w:lastRenderedPageBreak/>
        <w:drawing>
          <wp:inline distT="0" distB="0" distL="0" distR="0" wp14:anchorId="55F366AD" wp14:editId="75B6E219">
            <wp:extent cx="3954780" cy="642150"/>
            <wp:effectExtent l="0" t="0" r="762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18107" cy="652433"/>
                    </a:xfrm>
                    <a:prstGeom prst="rect">
                      <a:avLst/>
                    </a:prstGeom>
                  </pic:spPr>
                </pic:pic>
              </a:graphicData>
            </a:graphic>
          </wp:inline>
        </w:drawing>
      </w:r>
    </w:p>
    <w:p w14:paraId="522C079F"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8</w:t>
      </w:r>
      <w:r w:rsidRPr="001B7578">
        <w:rPr>
          <w:b/>
          <w:bCs/>
          <w:iCs/>
          <w:lang w:val="en-US"/>
        </w:rPr>
        <w:t>.</w:t>
      </w:r>
      <w:r>
        <w:rPr>
          <w:iCs/>
          <w:lang w:val="en-US"/>
        </w:rPr>
        <w:t xml:space="preserve"> Răspunsul din consolă</w:t>
      </w:r>
      <w:r>
        <w:rPr>
          <w:iCs/>
          <w:lang w:val="ro-RO"/>
        </w:rPr>
        <w:t>.</w:t>
      </w:r>
    </w:p>
    <w:p w14:paraId="7E2D4855" w14:textId="77777777" w:rsidR="005E796F" w:rsidRPr="00CD56B1"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CD56B1">
        <w:rPr>
          <w:b/>
          <w:bCs/>
          <w:iCs/>
          <w:lang w:val="en-US"/>
        </w:rPr>
        <w:t>KPI 2.1</w:t>
      </w:r>
      <w:r>
        <w:rPr>
          <w:b/>
          <w:bCs/>
          <w:iCs/>
          <w:lang w:val="en-US"/>
        </w:rPr>
        <w:t>:</w:t>
      </w:r>
      <w:r w:rsidRPr="00CD56B1">
        <w:rPr>
          <w:b/>
          <w:bCs/>
          <w:iCs/>
          <w:lang w:val="en-US"/>
        </w:rPr>
        <w:t xml:space="preserve"> Nr. Articole Publicate per Autor</w:t>
      </w:r>
    </w:p>
    <w:p w14:paraId="2A3CE276" w14:textId="77777777" w:rsidR="005E796F" w:rsidRDefault="005E796F" w:rsidP="005E796F">
      <w:pPr>
        <w:spacing w:after="160"/>
        <w:jc w:val="center"/>
        <w:rPr>
          <w:iCs/>
          <w:lang w:val="ro-RO"/>
        </w:rPr>
      </w:pPr>
      <w:r w:rsidRPr="000C23A6">
        <w:rPr>
          <w:iCs/>
          <w:noProof/>
          <w:lang w:val="ro-RO"/>
        </w:rPr>
        <w:drawing>
          <wp:inline distT="0" distB="0" distL="0" distR="0" wp14:anchorId="040CBE77" wp14:editId="77F38590">
            <wp:extent cx="3604260" cy="17198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14352" cy="1724690"/>
                    </a:xfrm>
                    <a:prstGeom prst="rect">
                      <a:avLst/>
                    </a:prstGeom>
                  </pic:spPr>
                </pic:pic>
              </a:graphicData>
            </a:graphic>
          </wp:inline>
        </w:drawing>
      </w:r>
    </w:p>
    <w:p w14:paraId="7CC88CD3"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9</w:t>
      </w:r>
      <w:r w:rsidRPr="001B7578">
        <w:rPr>
          <w:b/>
          <w:bCs/>
          <w:iCs/>
          <w:lang w:val="en-US"/>
        </w:rPr>
        <w:t>.</w:t>
      </w:r>
      <w:r>
        <w:rPr>
          <w:iCs/>
          <w:lang w:val="en-US"/>
        </w:rPr>
        <w:t xml:space="preserve"> Codul T-SQL pentru ob</w:t>
      </w:r>
      <w:r>
        <w:rPr>
          <w:iCs/>
          <w:lang w:val="ro-RO"/>
        </w:rPr>
        <w:t>ținerea informației.</w:t>
      </w:r>
    </w:p>
    <w:p w14:paraId="34CF7131" w14:textId="77777777" w:rsidR="005E796F" w:rsidRDefault="005E796F" w:rsidP="005E796F">
      <w:pPr>
        <w:spacing w:after="160"/>
        <w:jc w:val="center"/>
        <w:rPr>
          <w:iCs/>
          <w:lang w:val="ro-RO"/>
        </w:rPr>
      </w:pPr>
      <w:r w:rsidRPr="000C23A6">
        <w:rPr>
          <w:iCs/>
          <w:noProof/>
          <w:lang w:val="ro-RO"/>
        </w:rPr>
        <w:drawing>
          <wp:inline distT="0" distB="0" distL="0" distR="0" wp14:anchorId="5457D734" wp14:editId="48E7C353">
            <wp:extent cx="3855720" cy="644612"/>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92487" cy="650759"/>
                    </a:xfrm>
                    <a:prstGeom prst="rect">
                      <a:avLst/>
                    </a:prstGeom>
                  </pic:spPr>
                </pic:pic>
              </a:graphicData>
            </a:graphic>
          </wp:inline>
        </w:drawing>
      </w:r>
    </w:p>
    <w:p w14:paraId="15362611"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10</w:t>
      </w:r>
      <w:r w:rsidRPr="001B7578">
        <w:rPr>
          <w:b/>
          <w:bCs/>
          <w:iCs/>
          <w:lang w:val="en-US"/>
        </w:rPr>
        <w:t>.</w:t>
      </w:r>
      <w:r>
        <w:rPr>
          <w:iCs/>
          <w:lang w:val="en-US"/>
        </w:rPr>
        <w:t xml:space="preserve"> Răspunsul din consolă</w:t>
      </w:r>
      <w:r>
        <w:rPr>
          <w:iCs/>
          <w:lang w:val="ro-RO"/>
        </w:rPr>
        <w:t>.</w:t>
      </w:r>
    </w:p>
    <w:p w14:paraId="595F15AB" w14:textId="77777777" w:rsidR="005E796F" w:rsidRPr="00CD56B1"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CD56B1">
        <w:rPr>
          <w:b/>
          <w:bCs/>
          <w:iCs/>
          <w:lang w:val="en-US"/>
        </w:rPr>
        <w:t>KPI 2.2</w:t>
      </w:r>
      <w:r>
        <w:rPr>
          <w:b/>
          <w:bCs/>
          <w:iCs/>
          <w:lang w:val="en-US"/>
        </w:rPr>
        <w:t>:</w:t>
      </w:r>
      <w:r w:rsidRPr="00CD56B1">
        <w:rPr>
          <w:b/>
          <w:bCs/>
          <w:iCs/>
          <w:lang w:val="en-US"/>
        </w:rPr>
        <w:t xml:space="preserve"> Rata de Publicare</w:t>
      </w:r>
    </w:p>
    <w:p w14:paraId="2FCF2381" w14:textId="77777777" w:rsidR="005E796F" w:rsidRDefault="005E796F" w:rsidP="005E796F">
      <w:pPr>
        <w:spacing w:after="160"/>
        <w:jc w:val="center"/>
        <w:rPr>
          <w:iCs/>
          <w:lang w:val="ro-RO"/>
        </w:rPr>
      </w:pPr>
      <w:r w:rsidRPr="00CD56B1">
        <w:rPr>
          <w:iCs/>
          <w:noProof/>
          <w:lang w:val="ro-RO"/>
        </w:rPr>
        <w:drawing>
          <wp:inline distT="0" distB="0" distL="0" distR="0" wp14:anchorId="7E3D3465" wp14:editId="0D100074">
            <wp:extent cx="4312920" cy="2055265"/>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23998" cy="2060544"/>
                    </a:xfrm>
                    <a:prstGeom prst="rect">
                      <a:avLst/>
                    </a:prstGeom>
                  </pic:spPr>
                </pic:pic>
              </a:graphicData>
            </a:graphic>
          </wp:inline>
        </w:drawing>
      </w:r>
    </w:p>
    <w:p w14:paraId="3891D24C"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11</w:t>
      </w:r>
      <w:r w:rsidRPr="001B7578">
        <w:rPr>
          <w:b/>
          <w:bCs/>
          <w:iCs/>
          <w:lang w:val="en-US"/>
        </w:rPr>
        <w:t>.</w:t>
      </w:r>
      <w:r>
        <w:rPr>
          <w:iCs/>
          <w:lang w:val="en-US"/>
        </w:rPr>
        <w:t xml:space="preserve"> Codul T-SQL pentru ob</w:t>
      </w:r>
      <w:r>
        <w:rPr>
          <w:iCs/>
          <w:lang w:val="ro-RO"/>
        </w:rPr>
        <w:t>ținerea informației.</w:t>
      </w:r>
    </w:p>
    <w:p w14:paraId="4D3D7D8F" w14:textId="77777777" w:rsidR="005E796F" w:rsidRDefault="005E796F" w:rsidP="005E796F">
      <w:pPr>
        <w:spacing w:after="160"/>
        <w:jc w:val="center"/>
        <w:rPr>
          <w:iCs/>
          <w:lang w:val="ro-RO"/>
        </w:rPr>
      </w:pPr>
      <w:r w:rsidRPr="00CD56B1">
        <w:rPr>
          <w:iCs/>
          <w:noProof/>
          <w:lang w:val="ro-RO"/>
        </w:rPr>
        <w:drawing>
          <wp:inline distT="0" distB="0" distL="0" distR="0" wp14:anchorId="39EE1C10" wp14:editId="7EB754F2">
            <wp:extent cx="4415347" cy="683895"/>
            <wp:effectExtent l="0" t="0" r="444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22553" cy="685011"/>
                    </a:xfrm>
                    <a:prstGeom prst="rect">
                      <a:avLst/>
                    </a:prstGeom>
                  </pic:spPr>
                </pic:pic>
              </a:graphicData>
            </a:graphic>
          </wp:inline>
        </w:drawing>
      </w:r>
    </w:p>
    <w:p w14:paraId="4B06A985"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12</w:t>
      </w:r>
      <w:r w:rsidRPr="001B7578">
        <w:rPr>
          <w:b/>
          <w:bCs/>
          <w:iCs/>
          <w:lang w:val="en-US"/>
        </w:rPr>
        <w:t>.</w:t>
      </w:r>
      <w:r>
        <w:rPr>
          <w:iCs/>
          <w:lang w:val="en-US"/>
        </w:rPr>
        <w:t xml:space="preserve"> Răspunsul din consolă</w:t>
      </w:r>
      <w:r>
        <w:rPr>
          <w:iCs/>
          <w:lang w:val="ro-RO"/>
        </w:rPr>
        <w:t>.</w:t>
      </w:r>
    </w:p>
    <w:p w14:paraId="59A23399" w14:textId="77777777" w:rsidR="005E796F" w:rsidRPr="00CD56B1"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CD56B1">
        <w:rPr>
          <w:b/>
          <w:bCs/>
          <w:iCs/>
          <w:lang w:val="en-US"/>
        </w:rPr>
        <w:lastRenderedPageBreak/>
        <w:t>KPI 3</w:t>
      </w:r>
      <w:r>
        <w:rPr>
          <w:b/>
          <w:bCs/>
          <w:iCs/>
          <w:lang w:val="en-US"/>
        </w:rPr>
        <w:t xml:space="preserve">: </w:t>
      </w:r>
      <w:r w:rsidRPr="00CD56B1">
        <w:rPr>
          <w:b/>
          <w:bCs/>
          <w:iCs/>
          <w:lang w:val="en-US"/>
        </w:rPr>
        <w:t>Engagement-ul Utilizatorilor</w:t>
      </w:r>
    </w:p>
    <w:p w14:paraId="3EA25E15" w14:textId="77777777" w:rsidR="005E796F" w:rsidRDefault="005E796F" w:rsidP="005E796F">
      <w:pPr>
        <w:spacing w:after="160"/>
        <w:jc w:val="center"/>
        <w:rPr>
          <w:iCs/>
          <w:lang w:val="ro-RO"/>
        </w:rPr>
      </w:pPr>
      <w:r w:rsidRPr="00CD56B1">
        <w:rPr>
          <w:iCs/>
          <w:noProof/>
          <w:lang w:val="ro-RO"/>
        </w:rPr>
        <w:drawing>
          <wp:inline distT="0" distB="0" distL="0" distR="0" wp14:anchorId="5A42BE86" wp14:editId="4D940933">
            <wp:extent cx="3922283" cy="22066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29948" cy="2210937"/>
                    </a:xfrm>
                    <a:prstGeom prst="rect">
                      <a:avLst/>
                    </a:prstGeom>
                  </pic:spPr>
                </pic:pic>
              </a:graphicData>
            </a:graphic>
          </wp:inline>
        </w:drawing>
      </w:r>
    </w:p>
    <w:p w14:paraId="76001BE0"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13</w:t>
      </w:r>
      <w:r w:rsidRPr="001B7578">
        <w:rPr>
          <w:b/>
          <w:bCs/>
          <w:iCs/>
          <w:lang w:val="en-US"/>
        </w:rPr>
        <w:t>.</w:t>
      </w:r>
      <w:r>
        <w:rPr>
          <w:iCs/>
          <w:lang w:val="en-US"/>
        </w:rPr>
        <w:t xml:space="preserve"> Codul T-SQL pentru ob</w:t>
      </w:r>
      <w:r>
        <w:rPr>
          <w:iCs/>
          <w:lang w:val="ro-RO"/>
        </w:rPr>
        <w:t>ținerea informației.</w:t>
      </w:r>
    </w:p>
    <w:p w14:paraId="7D3A4ED1" w14:textId="77777777" w:rsidR="005E796F" w:rsidRDefault="005E796F" w:rsidP="005E796F">
      <w:pPr>
        <w:spacing w:after="160"/>
        <w:jc w:val="center"/>
        <w:rPr>
          <w:iCs/>
          <w:lang w:val="ro-RO"/>
        </w:rPr>
      </w:pPr>
      <w:r w:rsidRPr="00CD56B1">
        <w:rPr>
          <w:iCs/>
          <w:noProof/>
          <w:lang w:val="ro-RO"/>
        </w:rPr>
        <w:drawing>
          <wp:inline distT="0" distB="0" distL="0" distR="0" wp14:anchorId="4331C04B" wp14:editId="66AAE41F">
            <wp:extent cx="4439070" cy="1734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46890" cy="1737876"/>
                    </a:xfrm>
                    <a:prstGeom prst="rect">
                      <a:avLst/>
                    </a:prstGeom>
                  </pic:spPr>
                </pic:pic>
              </a:graphicData>
            </a:graphic>
          </wp:inline>
        </w:drawing>
      </w:r>
    </w:p>
    <w:p w14:paraId="40EE9E3D"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14</w:t>
      </w:r>
      <w:r w:rsidRPr="001B7578">
        <w:rPr>
          <w:b/>
          <w:bCs/>
          <w:iCs/>
          <w:lang w:val="en-US"/>
        </w:rPr>
        <w:t>.</w:t>
      </w:r>
      <w:r>
        <w:rPr>
          <w:iCs/>
          <w:lang w:val="en-US"/>
        </w:rPr>
        <w:t xml:space="preserve"> Răspunsul din consolă</w:t>
      </w:r>
      <w:r>
        <w:rPr>
          <w:iCs/>
          <w:lang w:val="ro-RO"/>
        </w:rPr>
        <w:t>.</w:t>
      </w:r>
    </w:p>
    <w:p w14:paraId="1D395CCF" w14:textId="77777777" w:rsidR="005E796F" w:rsidRPr="00CD56B1"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CD56B1">
        <w:rPr>
          <w:b/>
          <w:bCs/>
          <w:iCs/>
          <w:lang w:val="en-US"/>
        </w:rPr>
        <w:t>KPI 3.1</w:t>
      </w:r>
      <w:r>
        <w:rPr>
          <w:b/>
          <w:bCs/>
          <w:iCs/>
          <w:lang w:val="en-US"/>
        </w:rPr>
        <w:t>:</w:t>
      </w:r>
      <w:r w:rsidRPr="00CD56B1">
        <w:rPr>
          <w:b/>
          <w:bCs/>
          <w:iCs/>
          <w:lang w:val="en-US"/>
        </w:rPr>
        <w:t xml:space="preserve"> Rata de Comentare</w:t>
      </w:r>
    </w:p>
    <w:p w14:paraId="3CAA3216" w14:textId="77777777" w:rsidR="005E796F" w:rsidRDefault="005E796F" w:rsidP="005E796F">
      <w:pPr>
        <w:spacing w:after="160"/>
        <w:jc w:val="center"/>
        <w:rPr>
          <w:iCs/>
          <w:lang w:val="ro-RO"/>
        </w:rPr>
      </w:pPr>
      <w:r w:rsidRPr="00CD56B1">
        <w:rPr>
          <w:iCs/>
          <w:noProof/>
          <w:lang w:val="ro-RO"/>
        </w:rPr>
        <w:drawing>
          <wp:inline distT="0" distB="0" distL="0" distR="0" wp14:anchorId="44FE6229" wp14:editId="6E08A41F">
            <wp:extent cx="5315746" cy="25450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29145" cy="2551495"/>
                    </a:xfrm>
                    <a:prstGeom prst="rect">
                      <a:avLst/>
                    </a:prstGeom>
                  </pic:spPr>
                </pic:pic>
              </a:graphicData>
            </a:graphic>
          </wp:inline>
        </w:drawing>
      </w:r>
    </w:p>
    <w:p w14:paraId="68505B5E"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15</w:t>
      </w:r>
      <w:r w:rsidRPr="001B7578">
        <w:rPr>
          <w:b/>
          <w:bCs/>
          <w:iCs/>
          <w:lang w:val="en-US"/>
        </w:rPr>
        <w:t>.</w:t>
      </w:r>
      <w:r>
        <w:rPr>
          <w:iCs/>
          <w:lang w:val="en-US"/>
        </w:rPr>
        <w:t xml:space="preserve"> Codul T-SQL pentru ob</w:t>
      </w:r>
      <w:r>
        <w:rPr>
          <w:iCs/>
          <w:lang w:val="ro-RO"/>
        </w:rPr>
        <w:t>ținerea informației.</w:t>
      </w:r>
    </w:p>
    <w:p w14:paraId="6DCE1C22" w14:textId="77777777" w:rsidR="005E796F" w:rsidRDefault="005E796F" w:rsidP="005E796F">
      <w:pPr>
        <w:spacing w:after="160"/>
        <w:jc w:val="center"/>
        <w:rPr>
          <w:iCs/>
          <w:lang w:val="ro-RO"/>
        </w:rPr>
      </w:pPr>
      <w:r w:rsidRPr="00CD56B1">
        <w:rPr>
          <w:iCs/>
          <w:noProof/>
          <w:lang w:val="ro-RO"/>
        </w:rPr>
        <w:lastRenderedPageBreak/>
        <w:drawing>
          <wp:inline distT="0" distB="0" distL="0" distR="0" wp14:anchorId="5C8D224F" wp14:editId="2D6A2404">
            <wp:extent cx="4152955" cy="16287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58257" cy="1630854"/>
                    </a:xfrm>
                    <a:prstGeom prst="rect">
                      <a:avLst/>
                    </a:prstGeom>
                  </pic:spPr>
                </pic:pic>
              </a:graphicData>
            </a:graphic>
          </wp:inline>
        </w:drawing>
      </w:r>
    </w:p>
    <w:p w14:paraId="171A2F47"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16</w:t>
      </w:r>
      <w:r w:rsidRPr="001B7578">
        <w:rPr>
          <w:b/>
          <w:bCs/>
          <w:iCs/>
          <w:lang w:val="en-US"/>
        </w:rPr>
        <w:t>.</w:t>
      </w:r>
      <w:r>
        <w:rPr>
          <w:iCs/>
          <w:lang w:val="en-US"/>
        </w:rPr>
        <w:t xml:space="preserve"> Răspunsul din consolă</w:t>
      </w:r>
      <w:r>
        <w:rPr>
          <w:iCs/>
          <w:lang w:val="ro-RO"/>
        </w:rPr>
        <w:t>.</w:t>
      </w:r>
    </w:p>
    <w:p w14:paraId="6294720F" w14:textId="77777777" w:rsidR="005E796F" w:rsidRPr="00CD56B1"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CD56B1">
        <w:rPr>
          <w:b/>
          <w:bCs/>
          <w:iCs/>
          <w:lang w:val="en-US"/>
        </w:rPr>
        <w:t>KPI 3.2</w:t>
      </w:r>
      <w:r>
        <w:rPr>
          <w:b/>
          <w:bCs/>
          <w:iCs/>
          <w:lang w:val="en-US"/>
        </w:rPr>
        <w:t>:</w:t>
      </w:r>
      <w:r w:rsidRPr="00CD56B1">
        <w:rPr>
          <w:b/>
          <w:bCs/>
          <w:iCs/>
          <w:lang w:val="en-US"/>
        </w:rPr>
        <w:t xml:space="preserve"> Scorul Mediu de Evaluare</w:t>
      </w:r>
    </w:p>
    <w:p w14:paraId="73E89D49" w14:textId="77777777" w:rsidR="005E796F" w:rsidRDefault="005E796F" w:rsidP="005E796F">
      <w:pPr>
        <w:spacing w:after="160"/>
        <w:jc w:val="center"/>
        <w:rPr>
          <w:iCs/>
          <w:lang w:val="ro-RO"/>
        </w:rPr>
      </w:pPr>
      <w:r w:rsidRPr="00CD56B1">
        <w:rPr>
          <w:iCs/>
          <w:noProof/>
          <w:lang w:val="ro-RO"/>
        </w:rPr>
        <w:drawing>
          <wp:inline distT="0" distB="0" distL="0" distR="0" wp14:anchorId="5BF475D5" wp14:editId="4C59580D">
            <wp:extent cx="4084320" cy="2857496"/>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89297" cy="2860978"/>
                    </a:xfrm>
                    <a:prstGeom prst="rect">
                      <a:avLst/>
                    </a:prstGeom>
                  </pic:spPr>
                </pic:pic>
              </a:graphicData>
            </a:graphic>
          </wp:inline>
        </w:drawing>
      </w:r>
    </w:p>
    <w:p w14:paraId="3DE6F2AE"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17</w:t>
      </w:r>
      <w:r w:rsidRPr="001B7578">
        <w:rPr>
          <w:b/>
          <w:bCs/>
          <w:iCs/>
          <w:lang w:val="en-US"/>
        </w:rPr>
        <w:t>.</w:t>
      </w:r>
      <w:r>
        <w:rPr>
          <w:iCs/>
          <w:lang w:val="en-US"/>
        </w:rPr>
        <w:t xml:space="preserve"> Codul T-SQL pentru ob</w:t>
      </w:r>
      <w:r>
        <w:rPr>
          <w:iCs/>
          <w:lang w:val="ro-RO"/>
        </w:rPr>
        <w:t>ținerea informației.</w:t>
      </w:r>
    </w:p>
    <w:p w14:paraId="5FF8CC1C" w14:textId="77777777" w:rsidR="005E796F" w:rsidRDefault="005E796F" w:rsidP="005E796F">
      <w:pPr>
        <w:spacing w:after="160"/>
        <w:jc w:val="center"/>
        <w:rPr>
          <w:iCs/>
          <w:lang w:val="ro-RO"/>
        </w:rPr>
      </w:pPr>
      <w:r w:rsidRPr="00726310">
        <w:rPr>
          <w:iCs/>
          <w:noProof/>
          <w:lang w:val="ro-RO"/>
        </w:rPr>
        <w:drawing>
          <wp:inline distT="0" distB="0" distL="0" distR="0" wp14:anchorId="1A93C53D" wp14:editId="320278D2">
            <wp:extent cx="4251807" cy="17843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65881" cy="1790256"/>
                    </a:xfrm>
                    <a:prstGeom prst="rect">
                      <a:avLst/>
                    </a:prstGeom>
                  </pic:spPr>
                </pic:pic>
              </a:graphicData>
            </a:graphic>
          </wp:inline>
        </w:drawing>
      </w:r>
    </w:p>
    <w:p w14:paraId="66BB3246"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18</w:t>
      </w:r>
      <w:r w:rsidRPr="001B7578">
        <w:rPr>
          <w:b/>
          <w:bCs/>
          <w:iCs/>
          <w:lang w:val="en-US"/>
        </w:rPr>
        <w:t>.</w:t>
      </w:r>
      <w:r>
        <w:rPr>
          <w:iCs/>
          <w:lang w:val="en-US"/>
        </w:rPr>
        <w:t xml:space="preserve"> Răspunsul din consolă</w:t>
      </w:r>
      <w:r>
        <w:rPr>
          <w:iCs/>
          <w:lang w:val="ro-RO"/>
        </w:rPr>
        <w:t>.</w:t>
      </w:r>
    </w:p>
    <w:p w14:paraId="36849B0C" w14:textId="77777777" w:rsidR="005E796F" w:rsidRDefault="005E796F" w:rsidP="005E796F">
      <w:pPr>
        <w:spacing w:after="160"/>
        <w:jc w:val="center"/>
        <w:rPr>
          <w:iCs/>
          <w:lang w:val="ro-RO"/>
        </w:rPr>
      </w:pPr>
    </w:p>
    <w:p w14:paraId="183CD941" w14:textId="77777777" w:rsidR="005E796F" w:rsidRDefault="005E796F" w:rsidP="005E796F">
      <w:pPr>
        <w:spacing w:after="160"/>
        <w:jc w:val="center"/>
        <w:rPr>
          <w:iCs/>
          <w:lang w:val="ro-RO"/>
        </w:rPr>
      </w:pPr>
    </w:p>
    <w:p w14:paraId="7167476F" w14:textId="77777777" w:rsidR="005E796F" w:rsidRDefault="005E796F" w:rsidP="005E796F">
      <w:pPr>
        <w:spacing w:after="160"/>
        <w:jc w:val="center"/>
        <w:rPr>
          <w:iCs/>
          <w:lang w:val="ro-RO"/>
        </w:rPr>
      </w:pPr>
    </w:p>
    <w:p w14:paraId="222C6FB4" w14:textId="77777777" w:rsidR="005E796F" w:rsidRPr="00726310"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726310">
        <w:rPr>
          <w:b/>
          <w:bCs/>
          <w:iCs/>
          <w:lang w:val="en-US"/>
        </w:rPr>
        <w:lastRenderedPageBreak/>
        <w:t>KPI 4</w:t>
      </w:r>
      <w:r>
        <w:rPr>
          <w:b/>
          <w:bCs/>
          <w:iCs/>
          <w:lang w:val="en-US"/>
        </w:rPr>
        <w:t xml:space="preserve">: </w:t>
      </w:r>
      <w:r w:rsidRPr="00726310">
        <w:rPr>
          <w:b/>
          <w:bCs/>
          <w:iCs/>
          <w:lang w:val="en-US"/>
        </w:rPr>
        <w:t>Gestiunea Conținutului pe Categorii</w:t>
      </w:r>
    </w:p>
    <w:p w14:paraId="1DC601F7" w14:textId="77777777" w:rsidR="005E796F" w:rsidRDefault="005E796F" w:rsidP="005E796F">
      <w:pPr>
        <w:spacing w:after="160"/>
        <w:jc w:val="center"/>
        <w:rPr>
          <w:iCs/>
          <w:lang w:val="ro-RO"/>
        </w:rPr>
      </w:pPr>
      <w:r w:rsidRPr="00726310">
        <w:rPr>
          <w:iCs/>
          <w:noProof/>
          <w:lang w:val="ro-RO"/>
        </w:rPr>
        <w:drawing>
          <wp:inline distT="0" distB="0" distL="0" distR="0" wp14:anchorId="23E1EAF4" wp14:editId="2CFF643D">
            <wp:extent cx="3672840" cy="2484811"/>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85477" cy="2493360"/>
                    </a:xfrm>
                    <a:prstGeom prst="rect">
                      <a:avLst/>
                    </a:prstGeom>
                  </pic:spPr>
                </pic:pic>
              </a:graphicData>
            </a:graphic>
          </wp:inline>
        </w:drawing>
      </w:r>
    </w:p>
    <w:p w14:paraId="504635B3"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19</w:t>
      </w:r>
      <w:r w:rsidRPr="001B7578">
        <w:rPr>
          <w:b/>
          <w:bCs/>
          <w:iCs/>
          <w:lang w:val="en-US"/>
        </w:rPr>
        <w:t>.</w:t>
      </w:r>
      <w:r>
        <w:rPr>
          <w:iCs/>
          <w:lang w:val="en-US"/>
        </w:rPr>
        <w:t xml:space="preserve"> Codul T-SQL pentru ob</w:t>
      </w:r>
      <w:r>
        <w:rPr>
          <w:iCs/>
          <w:lang w:val="ro-RO"/>
        </w:rPr>
        <w:t>ținerea informației.</w:t>
      </w:r>
    </w:p>
    <w:p w14:paraId="3086ED1E" w14:textId="77777777" w:rsidR="005E796F" w:rsidRDefault="005E796F" w:rsidP="005E796F">
      <w:pPr>
        <w:spacing w:after="160"/>
        <w:jc w:val="center"/>
        <w:rPr>
          <w:iCs/>
          <w:lang w:val="ro-RO"/>
        </w:rPr>
      </w:pPr>
      <w:r w:rsidRPr="00726310">
        <w:rPr>
          <w:iCs/>
          <w:noProof/>
          <w:lang w:val="ro-RO"/>
        </w:rPr>
        <w:drawing>
          <wp:inline distT="0" distB="0" distL="0" distR="0" wp14:anchorId="5CB54A94" wp14:editId="31FB087A">
            <wp:extent cx="4062442" cy="7912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78457" cy="794329"/>
                    </a:xfrm>
                    <a:prstGeom prst="rect">
                      <a:avLst/>
                    </a:prstGeom>
                  </pic:spPr>
                </pic:pic>
              </a:graphicData>
            </a:graphic>
          </wp:inline>
        </w:drawing>
      </w:r>
    </w:p>
    <w:p w14:paraId="4343709D"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20</w:t>
      </w:r>
      <w:r w:rsidRPr="001B7578">
        <w:rPr>
          <w:b/>
          <w:bCs/>
          <w:iCs/>
          <w:lang w:val="en-US"/>
        </w:rPr>
        <w:t>.</w:t>
      </w:r>
      <w:r>
        <w:rPr>
          <w:iCs/>
          <w:lang w:val="en-US"/>
        </w:rPr>
        <w:t xml:space="preserve"> Răspunsul din consolă</w:t>
      </w:r>
      <w:r>
        <w:rPr>
          <w:iCs/>
          <w:lang w:val="ro-RO"/>
        </w:rPr>
        <w:t>.</w:t>
      </w:r>
    </w:p>
    <w:p w14:paraId="0D441346" w14:textId="77777777" w:rsidR="005E796F" w:rsidRPr="00726310"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726310">
        <w:rPr>
          <w:b/>
          <w:bCs/>
          <w:iCs/>
          <w:lang w:val="en-US"/>
        </w:rPr>
        <w:t>KPI 4.1</w:t>
      </w:r>
      <w:r>
        <w:rPr>
          <w:b/>
          <w:bCs/>
          <w:iCs/>
          <w:lang w:val="en-US"/>
        </w:rPr>
        <w:t>:</w:t>
      </w:r>
      <w:r w:rsidRPr="00726310">
        <w:rPr>
          <w:b/>
          <w:bCs/>
          <w:iCs/>
          <w:lang w:val="en-US"/>
        </w:rPr>
        <w:t xml:space="preserve"> Distribuția per Categorie</w:t>
      </w:r>
    </w:p>
    <w:p w14:paraId="07A42EEA" w14:textId="77777777" w:rsidR="005E796F" w:rsidRDefault="005E796F" w:rsidP="005E796F">
      <w:pPr>
        <w:spacing w:after="160"/>
        <w:jc w:val="center"/>
        <w:rPr>
          <w:iCs/>
          <w:lang w:val="ro-RO"/>
        </w:rPr>
      </w:pPr>
      <w:r w:rsidRPr="00726310">
        <w:rPr>
          <w:iCs/>
          <w:noProof/>
          <w:lang w:val="ro-RO"/>
        </w:rPr>
        <w:drawing>
          <wp:inline distT="0" distB="0" distL="0" distR="0" wp14:anchorId="0680FBB4" wp14:editId="1D44D187">
            <wp:extent cx="5604489" cy="32232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20899" cy="3232698"/>
                    </a:xfrm>
                    <a:prstGeom prst="rect">
                      <a:avLst/>
                    </a:prstGeom>
                  </pic:spPr>
                </pic:pic>
              </a:graphicData>
            </a:graphic>
          </wp:inline>
        </w:drawing>
      </w:r>
    </w:p>
    <w:p w14:paraId="40A86940"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21</w:t>
      </w:r>
      <w:r w:rsidRPr="001B7578">
        <w:rPr>
          <w:b/>
          <w:bCs/>
          <w:iCs/>
          <w:lang w:val="en-US"/>
        </w:rPr>
        <w:t>.</w:t>
      </w:r>
      <w:r>
        <w:rPr>
          <w:iCs/>
          <w:lang w:val="en-US"/>
        </w:rPr>
        <w:t xml:space="preserve"> Codul T-SQL pentru ob</w:t>
      </w:r>
      <w:r>
        <w:rPr>
          <w:iCs/>
          <w:lang w:val="ro-RO"/>
        </w:rPr>
        <w:t>ținerea informației.</w:t>
      </w:r>
    </w:p>
    <w:p w14:paraId="17DA9677" w14:textId="77777777" w:rsidR="005E796F" w:rsidRDefault="005E796F" w:rsidP="005E796F">
      <w:pPr>
        <w:spacing w:after="160"/>
        <w:jc w:val="center"/>
        <w:rPr>
          <w:iCs/>
          <w:lang w:val="ro-RO"/>
        </w:rPr>
      </w:pPr>
    </w:p>
    <w:p w14:paraId="37CB2162" w14:textId="77777777" w:rsidR="005E796F" w:rsidRDefault="005E796F" w:rsidP="005E796F">
      <w:pPr>
        <w:spacing w:after="160"/>
        <w:jc w:val="center"/>
        <w:rPr>
          <w:iCs/>
          <w:lang w:val="ro-RO"/>
        </w:rPr>
      </w:pPr>
      <w:r w:rsidRPr="00726310">
        <w:rPr>
          <w:iCs/>
          <w:noProof/>
          <w:lang w:val="ro-RO"/>
        </w:rPr>
        <w:lastRenderedPageBreak/>
        <w:drawing>
          <wp:inline distT="0" distB="0" distL="0" distR="0" wp14:anchorId="7426F72A" wp14:editId="15E4FF45">
            <wp:extent cx="5093109" cy="10534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097759" cy="1054427"/>
                    </a:xfrm>
                    <a:prstGeom prst="rect">
                      <a:avLst/>
                    </a:prstGeom>
                  </pic:spPr>
                </pic:pic>
              </a:graphicData>
            </a:graphic>
          </wp:inline>
        </w:drawing>
      </w:r>
    </w:p>
    <w:p w14:paraId="06CC7164"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22</w:t>
      </w:r>
      <w:r w:rsidRPr="001B7578">
        <w:rPr>
          <w:b/>
          <w:bCs/>
          <w:iCs/>
          <w:lang w:val="en-US"/>
        </w:rPr>
        <w:t>.</w:t>
      </w:r>
      <w:r>
        <w:rPr>
          <w:iCs/>
          <w:lang w:val="en-US"/>
        </w:rPr>
        <w:t xml:space="preserve"> Răspunsul din consolă</w:t>
      </w:r>
      <w:r>
        <w:rPr>
          <w:iCs/>
          <w:lang w:val="ro-RO"/>
        </w:rPr>
        <w:t>.</w:t>
      </w:r>
    </w:p>
    <w:p w14:paraId="6C26B310" w14:textId="77777777" w:rsidR="005E796F" w:rsidRPr="00726310"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726310">
        <w:rPr>
          <w:b/>
          <w:bCs/>
          <w:iCs/>
          <w:lang w:val="en-US"/>
        </w:rPr>
        <w:t>KPI 4.2</w:t>
      </w:r>
      <w:r>
        <w:rPr>
          <w:b/>
          <w:bCs/>
          <w:iCs/>
          <w:lang w:val="en-US"/>
        </w:rPr>
        <w:t xml:space="preserve">: </w:t>
      </w:r>
      <w:r w:rsidRPr="00726310">
        <w:rPr>
          <w:b/>
          <w:bCs/>
          <w:iCs/>
          <w:lang w:val="en-US"/>
        </w:rPr>
        <w:t>Rata de Actualizare</w:t>
      </w:r>
    </w:p>
    <w:p w14:paraId="23B04D52" w14:textId="77777777" w:rsidR="005E796F" w:rsidRDefault="005E796F" w:rsidP="005E796F">
      <w:pPr>
        <w:spacing w:after="160"/>
        <w:jc w:val="center"/>
        <w:rPr>
          <w:iCs/>
          <w:lang w:val="ro-RO"/>
        </w:rPr>
      </w:pPr>
      <w:r w:rsidRPr="00726310">
        <w:rPr>
          <w:iCs/>
          <w:noProof/>
          <w:lang w:val="ro-RO"/>
        </w:rPr>
        <w:drawing>
          <wp:inline distT="0" distB="0" distL="0" distR="0" wp14:anchorId="0D21BB08" wp14:editId="6210E7E3">
            <wp:extent cx="4731165" cy="235521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34540" cy="2356895"/>
                    </a:xfrm>
                    <a:prstGeom prst="rect">
                      <a:avLst/>
                    </a:prstGeom>
                  </pic:spPr>
                </pic:pic>
              </a:graphicData>
            </a:graphic>
          </wp:inline>
        </w:drawing>
      </w:r>
    </w:p>
    <w:p w14:paraId="3D931AD5"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23</w:t>
      </w:r>
      <w:r w:rsidRPr="001B7578">
        <w:rPr>
          <w:b/>
          <w:bCs/>
          <w:iCs/>
          <w:lang w:val="en-US"/>
        </w:rPr>
        <w:t>.</w:t>
      </w:r>
      <w:r>
        <w:rPr>
          <w:iCs/>
          <w:lang w:val="en-US"/>
        </w:rPr>
        <w:t xml:space="preserve"> Codul T-SQL pentru ob</w:t>
      </w:r>
      <w:r>
        <w:rPr>
          <w:iCs/>
          <w:lang w:val="ro-RO"/>
        </w:rPr>
        <w:t>ținerea informației.</w:t>
      </w:r>
    </w:p>
    <w:p w14:paraId="4F792143" w14:textId="77777777" w:rsidR="005E796F" w:rsidRDefault="005E796F" w:rsidP="005E796F">
      <w:pPr>
        <w:spacing w:after="160"/>
        <w:jc w:val="center"/>
        <w:rPr>
          <w:iCs/>
          <w:lang w:val="ro-RO"/>
        </w:rPr>
      </w:pPr>
      <w:r w:rsidRPr="00726310">
        <w:rPr>
          <w:iCs/>
          <w:noProof/>
          <w:lang w:val="ro-RO"/>
        </w:rPr>
        <w:drawing>
          <wp:inline distT="0" distB="0" distL="0" distR="0" wp14:anchorId="3D9CE255" wp14:editId="46A39BD0">
            <wp:extent cx="4843028" cy="8070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54429" cy="808985"/>
                    </a:xfrm>
                    <a:prstGeom prst="rect">
                      <a:avLst/>
                    </a:prstGeom>
                  </pic:spPr>
                </pic:pic>
              </a:graphicData>
            </a:graphic>
          </wp:inline>
        </w:drawing>
      </w:r>
    </w:p>
    <w:p w14:paraId="74FDF6E8"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24</w:t>
      </w:r>
      <w:r w:rsidRPr="001B7578">
        <w:rPr>
          <w:b/>
          <w:bCs/>
          <w:iCs/>
          <w:lang w:val="en-US"/>
        </w:rPr>
        <w:t>.</w:t>
      </w:r>
      <w:r>
        <w:rPr>
          <w:iCs/>
          <w:lang w:val="en-US"/>
        </w:rPr>
        <w:t xml:space="preserve"> Răspunsul din consolă</w:t>
      </w:r>
      <w:r>
        <w:rPr>
          <w:iCs/>
          <w:lang w:val="ro-RO"/>
        </w:rPr>
        <w:t>.</w:t>
      </w:r>
    </w:p>
    <w:p w14:paraId="4DF60DE1" w14:textId="77777777" w:rsidR="005E796F" w:rsidRPr="00726310"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726310">
        <w:rPr>
          <w:b/>
          <w:bCs/>
          <w:iCs/>
          <w:lang w:val="en-US"/>
        </w:rPr>
        <w:t>KPI 5</w:t>
      </w:r>
      <w:r>
        <w:rPr>
          <w:b/>
          <w:bCs/>
          <w:iCs/>
          <w:lang w:val="en-US"/>
        </w:rPr>
        <w:t xml:space="preserve">: </w:t>
      </w:r>
      <w:r w:rsidRPr="00726310">
        <w:rPr>
          <w:b/>
          <w:bCs/>
          <w:iCs/>
          <w:lang w:val="en-US"/>
        </w:rPr>
        <w:t>Activitatea Utilizatorilor pe Platformă</w:t>
      </w:r>
    </w:p>
    <w:p w14:paraId="737F4448" w14:textId="77777777" w:rsidR="005E796F" w:rsidRDefault="005E796F" w:rsidP="005E796F">
      <w:pPr>
        <w:spacing w:after="160"/>
        <w:jc w:val="center"/>
        <w:rPr>
          <w:iCs/>
          <w:lang w:val="ro-RO"/>
        </w:rPr>
      </w:pPr>
      <w:r w:rsidRPr="00726310">
        <w:rPr>
          <w:iCs/>
          <w:noProof/>
          <w:lang w:val="ro-RO"/>
        </w:rPr>
        <w:drawing>
          <wp:inline distT="0" distB="0" distL="0" distR="0" wp14:anchorId="0D9D589A" wp14:editId="685CBDD8">
            <wp:extent cx="4122420" cy="2054380"/>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127200" cy="2056762"/>
                    </a:xfrm>
                    <a:prstGeom prst="rect">
                      <a:avLst/>
                    </a:prstGeom>
                  </pic:spPr>
                </pic:pic>
              </a:graphicData>
            </a:graphic>
          </wp:inline>
        </w:drawing>
      </w:r>
    </w:p>
    <w:p w14:paraId="746B6C4C"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25</w:t>
      </w:r>
      <w:r w:rsidRPr="001B7578">
        <w:rPr>
          <w:b/>
          <w:bCs/>
          <w:iCs/>
          <w:lang w:val="en-US"/>
        </w:rPr>
        <w:t>.</w:t>
      </w:r>
      <w:r>
        <w:rPr>
          <w:iCs/>
          <w:lang w:val="en-US"/>
        </w:rPr>
        <w:t xml:space="preserve"> Codul T-SQL pentru ob</w:t>
      </w:r>
      <w:r>
        <w:rPr>
          <w:iCs/>
          <w:lang w:val="ro-RO"/>
        </w:rPr>
        <w:t>ținerea informației.</w:t>
      </w:r>
    </w:p>
    <w:p w14:paraId="5826A069" w14:textId="77777777" w:rsidR="005E796F" w:rsidRDefault="005E796F" w:rsidP="005E796F">
      <w:pPr>
        <w:spacing w:after="160"/>
        <w:jc w:val="center"/>
        <w:rPr>
          <w:iCs/>
          <w:lang w:val="ro-RO"/>
        </w:rPr>
      </w:pPr>
      <w:r w:rsidRPr="00726310">
        <w:rPr>
          <w:iCs/>
          <w:noProof/>
          <w:lang w:val="ro-RO"/>
        </w:rPr>
        <w:lastRenderedPageBreak/>
        <w:drawing>
          <wp:inline distT="0" distB="0" distL="0" distR="0" wp14:anchorId="48EC069F" wp14:editId="7276CAB2">
            <wp:extent cx="3382010" cy="52601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09457" cy="530279"/>
                    </a:xfrm>
                    <a:prstGeom prst="rect">
                      <a:avLst/>
                    </a:prstGeom>
                  </pic:spPr>
                </pic:pic>
              </a:graphicData>
            </a:graphic>
          </wp:inline>
        </w:drawing>
      </w:r>
    </w:p>
    <w:p w14:paraId="5CE4BF46"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26</w:t>
      </w:r>
      <w:r w:rsidRPr="001B7578">
        <w:rPr>
          <w:b/>
          <w:bCs/>
          <w:iCs/>
          <w:lang w:val="en-US"/>
        </w:rPr>
        <w:t>.</w:t>
      </w:r>
      <w:r>
        <w:rPr>
          <w:iCs/>
          <w:lang w:val="en-US"/>
        </w:rPr>
        <w:t xml:space="preserve"> Răspunsul din consolă</w:t>
      </w:r>
      <w:r>
        <w:rPr>
          <w:iCs/>
          <w:lang w:val="ro-RO"/>
        </w:rPr>
        <w:t>.</w:t>
      </w:r>
    </w:p>
    <w:p w14:paraId="4E8AC62F" w14:textId="77777777" w:rsidR="005E796F" w:rsidRPr="00726310"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726310">
        <w:rPr>
          <w:b/>
          <w:bCs/>
          <w:iCs/>
          <w:lang w:val="en-US"/>
        </w:rPr>
        <w:t>KPI 5.1</w:t>
      </w:r>
      <w:r>
        <w:rPr>
          <w:b/>
          <w:bCs/>
          <w:iCs/>
          <w:lang w:val="en-US"/>
        </w:rPr>
        <w:t xml:space="preserve">: </w:t>
      </w:r>
      <w:r w:rsidRPr="00726310">
        <w:rPr>
          <w:b/>
          <w:bCs/>
          <w:iCs/>
          <w:lang w:val="en-US"/>
        </w:rPr>
        <w:t>Rata de Autentificare Activă</w:t>
      </w:r>
    </w:p>
    <w:p w14:paraId="3CE1C62D" w14:textId="77777777" w:rsidR="005E796F" w:rsidRDefault="005E796F" w:rsidP="005E796F">
      <w:pPr>
        <w:spacing w:after="160"/>
        <w:jc w:val="center"/>
        <w:rPr>
          <w:iCs/>
          <w:lang w:val="ro-RO"/>
        </w:rPr>
      </w:pPr>
      <w:r w:rsidRPr="00726310">
        <w:rPr>
          <w:iCs/>
          <w:noProof/>
          <w:lang w:val="ro-RO"/>
        </w:rPr>
        <w:drawing>
          <wp:inline distT="0" distB="0" distL="0" distR="0" wp14:anchorId="664AC473" wp14:editId="31C20D42">
            <wp:extent cx="3494929" cy="23241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05065" cy="2330840"/>
                    </a:xfrm>
                    <a:prstGeom prst="rect">
                      <a:avLst/>
                    </a:prstGeom>
                  </pic:spPr>
                </pic:pic>
              </a:graphicData>
            </a:graphic>
          </wp:inline>
        </w:drawing>
      </w:r>
    </w:p>
    <w:p w14:paraId="3C7C82AA"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27</w:t>
      </w:r>
      <w:r w:rsidRPr="001B7578">
        <w:rPr>
          <w:b/>
          <w:bCs/>
          <w:iCs/>
          <w:lang w:val="en-US"/>
        </w:rPr>
        <w:t>.</w:t>
      </w:r>
      <w:r>
        <w:rPr>
          <w:iCs/>
          <w:lang w:val="en-US"/>
        </w:rPr>
        <w:t xml:space="preserve"> Codul T-SQL pentru ob</w:t>
      </w:r>
      <w:r>
        <w:rPr>
          <w:iCs/>
          <w:lang w:val="ro-RO"/>
        </w:rPr>
        <w:t>ținerea informației.</w:t>
      </w:r>
    </w:p>
    <w:p w14:paraId="0FAD9731" w14:textId="77777777" w:rsidR="005E796F" w:rsidRDefault="005E796F" w:rsidP="005E796F">
      <w:pPr>
        <w:spacing w:after="160"/>
        <w:jc w:val="center"/>
        <w:rPr>
          <w:iCs/>
          <w:lang w:val="ro-RO"/>
        </w:rPr>
      </w:pPr>
      <w:r w:rsidRPr="00726310">
        <w:rPr>
          <w:iCs/>
          <w:noProof/>
          <w:lang w:val="ro-RO"/>
        </w:rPr>
        <w:drawing>
          <wp:inline distT="0" distB="0" distL="0" distR="0" wp14:anchorId="2ED0FEF5" wp14:editId="7D9C7781">
            <wp:extent cx="3458210" cy="823612"/>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469236" cy="826238"/>
                    </a:xfrm>
                    <a:prstGeom prst="rect">
                      <a:avLst/>
                    </a:prstGeom>
                  </pic:spPr>
                </pic:pic>
              </a:graphicData>
            </a:graphic>
          </wp:inline>
        </w:drawing>
      </w:r>
    </w:p>
    <w:p w14:paraId="118DE7B4"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28</w:t>
      </w:r>
      <w:r w:rsidRPr="001B7578">
        <w:rPr>
          <w:b/>
          <w:bCs/>
          <w:iCs/>
          <w:lang w:val="en-US"/>
        </w:rPr>
        <w:t>.</w:t>
      </w:r>
      <w:r>
        <w:rPr>
          <w:iCs/>
          <w:lang w:val="en-US"/>
        </w:rPr>
        <w:t xml:space="preserve"> Răspunsul din consolă</w:t>
      </w:r>
      <w:r>
        <w:rPr>
          <w:iCs/>
          <w:lang w:val="ro-RO"/>
        </w:rPr>
        <w:t>.</w:t>
      </w:r>
    </w:p>
    <w:p w14:paraId="0BFEA103" w14:textId="77777777" w:rsidR="005E796F" w:rsidRPr="00726310" w:rsidRDefault="005E796F" w:rsidP="005E796F">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jc w:val="left"/>
        <w:rPr>
          <w:b/>
          <w:bCs/>
          <w:iCs/>
          <w:lang w:val="en-US"/>
        </w:rPr>
      </w:pPr>
      <w:r w:rsidRPr="00726310">
        <w:rPr>
          <w:b/>
          <w:bCs/>
          <w:iCs/>
          <w:lang w:val="en-US"/>
        </w:rPr>
        <w:t>KPI 5.2</w:t>
      </w:r>
      <w:r>
        <w:rPr>
          <w:b/>
          <w:bCs/>
          <w:iCs/>
          <w:lang w:val="en-US"/>
        </w:rPr>
        <w:t>:</w:t>
      </w:r>
      <w:r w:rsidRPr="00726310">
        <w:rPr>
          <w:b/>
          <w:bCs/>
          <w:iCs/>
          <w:lang w:val="en-US"/>
        </w:rPr>
        <w:t xml:space="preserve"> Rata de Retenție</w:t>
      </w:r>
    </w:p>
    <w:p w14:paraId="4273A18B" w14:textId="77777777" w:rsidR="005E796F" w:rsidRDefault="005E796F" w:rsidP="005E796F">
      <w:pPr>
        <w:spacing w:after="160"/>
        <w:jc w:val="center"/>
        <w:rPr>
          <w:iCs/>
          <w:lang w:val="ro-RO"/>
        </w:rPr>
      </w:pPr>
      <w:r w:rsidRPr="00726310">
        <w:rPr>
          <w:iCs/>
          <w:noProof/>
          <w:lang w:val="ro-RO"/>
        </w:rPr>
        <w:drawing>
          <wp:inline distT="0" distB="0" distL="0" distR="0" wp14:anchorId="625505E1" wp14:editId="38ADFDA5">
            <wp:extent cx="2960074" cy="16687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971856" cy="1675422"/>
                    </a:xfrm>
                    <a:prstGeom prst="rect">
                      <a:avLst/>
                    </a:prstGeom>
                  </pic:spPr>
                </pic:pic>
              </a:graphicData>
            </a:graphic>
          </wp:inline>
        </w:drawing>
      </w:r>
    </w:p>
    <w:p w14:paraId="690926D6" w14:textId="777777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29</w:t>
      </w:r>
      <w:r w:rsidRPr="001B7578">
        <w:rPr>
          <w:b/>
          <w:bCs/>
          <w:iCs/>
          <w:lang w:val="en-US"/>
        </w:rPr>
        <w:t>.</w:t>
      </w:r>
      <w:r>
        <w:rPr>
          <w:iCs/>
          <w:lang w:val="en-US"/>
        </w:rPr>
        <w:t xml:space="preserve"> Codul T-SQL pentru ob</w:t>
      </w:r>
      <w:r>
        <w:rPr>
          <w:iCs/>
          <w:lang w:val="ro-RO"/>
        </w:rPr>
        <w:t>ținerea informației.</w:t>
      </w:r>
    </w:p>
    <w:p w14:paraId="1F23DBAD" w14:textId="77777777" w:rsidR="005E796F" w:rsidRDefault="005E796F" w:rsidP="005E796F">
      <w:pPr>
        <w:spacing w:after="160"/>
        <w:jc w:val="center"/>
        <w:rPr>
          <w:iCs/>
          <w:lang w:val="ro-RO"/>
        </w:rPr>
      </w:pPr>
      <w:r w:rsidRPr="00726310">
        <w:rPr>
          <w:iCs/>
          <w:noProof/>
          <w:lang w:val="ro-RO"/>
        </w:rPr>
        <w:drawing>
          <wp:inline distT="0" distB="0" distL="0" distR="0" wp14:anchorId="1AAC266E" wp14:editId="3A4F292F">
            <wp:extent cx="3355975" cy="4211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10132" cy="427952"/>
                    </a:xfrm>
                    <a:prstGeom prst="rect">
                      <a:avLst/>
                    </a:prstGeom>
                  </pic:spPr>
                </pic:pic>
              </a:graphicData>
            </a:graphic>
          </wp:inline>
        </w:drawing>
      </w:r>
    </w:p>
    <w:p w14:paraId="3DAF3FF5" w14:textId="7AF54F77" w:rsidR="005E796F" w:rsidRDefault="005E796F" w:rsidP="005E796F">
      <w:pPr>
        <w:spacing w:after="160"/>
        <w:jc w:val="center"/>
        <w:rPr>
          <w:iCs/>
          <w:lang w:val="ro-RO"/>
        </w:rPr>
      </w:pPr>
      <w:r w:rsidRPr="001B7578">
        <w:rPr>
          <w:b/>
          <w:bCs/>
          <w:iCs/>
          <w:lang w:val="en-US"/>
        </w:rPr>
        <w:t>Figura 2.3.</w:t>
      </w:r>
      <w:r>
        <w:rPr>
          <w:b/>
          <w:bCs/>
          <w:iCs/>
          <w:lang w:val="en-US"/>
        </w:rPr>
        <w:t>3</w:t>
      </w:r>
      <w:r w:rsidRPr="001B7578">
        <w:rPr>
          <w:b/>
          <w:bCs/>
          <w:iCs/>
          <w:lang w:val="en-US"/>
        </w:rPr>
        <w:t>.</w:t>
      </w:r>
      <w:r>
        <w:rPr>
          <w:b/>
          <w:bCs/>
          <w:iCs/>
          <w:lang w:val="en-US"/>
        </w:rPr>
        <w:t>30</w:t>
      </w:r>
      <w:r w:rsidRPr="001B7578">
        <w:rPr>
          <w:b/>
          <w:bCs/>
          <w:iCs/>
          <w:lang w:val="en-US"/>
        </w:rPr>
        <w:t>.</w:t>
      </w:r>
      <w:r>
        <w:rPr>
          <w:iCs/>
          <w:lang w:val="en-US"/>
        </w:rPr>
        <w:t xml:space="preserve"> Răspunsul din consolă</w:t>
      </w:r>
      <w:r>
        <w:rPr>
          <w:iCs/>
          <w:lang w:val="ro-RO"/>
        </w:rPr>
        <w:t>.</w:t>
      </w:r>
    </w:p>
    <w:p w14:paraId="6AB71CF5" w14:textId="77777777" w:rsidR="005E796F" w:rsidRDefault="005E796F" w:rsidP="005E796F">
      <w:pPr>
        <w:pStyle w:val="Heading1"/>
        <w:jc w:val="center"/>
        <w:rPr>
          <w:rFonts w:ascii="Times New Roman" w:hAnsi="Times New Roman" w:cs="Times New Roman"/>
          <w:b/>
          <w:bCs/>
          <w:color w:val="auto"/>
          <w:sz w:val="28"/>
          <w:szCs w:val="28"/>
          <w:lang w:val="en-US"/>
        </w:rPr>
      </w:pPr>
      <w:bookmarkStart w:id="107" w:name="_Toc229322640"/>
      <w:bookmarkStart w:id="108" w:name="_Toc229942159"/>
      <w:r w:rsidRPr="00204120">
        <w:rPr>
          <w:rFonts w:ascii="Times New Roman" w:hAnsi="Times New Roman" w:cs="Times New Roman"/>
          <w:b/>
          <w:bCs/>
          <w:color w:val="auto"/>
          <w:sz w:val="28"/>
          <w:szCs w:val="28"/>
          <w:lang w:val="en-US"/>
        </w:rPr>
        <w:lastRenderedPageBreak/>
        <w:t xml:space="preserve">3. </w:t>
      </w:r>
      <w:r w:rsidRPr="005E796F">
        <w:rPr>
          <w:rFonts w:ascii="Times New Roman" w:hAnsi="Times New Roman" w:cs="Times New Roman"/>
          <w:b/>
          <w:bCs/>
          <w:color w:val="auto"/>
          <w:sz w:val="28"/>
          <w:szCs w:val="28"/>
          <w:lang w:val="en-US"/>
        </w:rPr>
        <w:t>OPERAȚII ETL/CRUD</w:t>
      </w:r>
      <w:r>
        <w:rPr>
          <w:rFonts w:ascii="Times New Roman" w:hAnsi="Times New Roman" w:cs="Times New Roman"/>
          <w:b/>
          <w:bCs/>
          <w:color w:val="auto"/>
          <w:sz w:val="28"/>
          <w:szCs w:val="28"/>
          <w:lang w:val="en-US"/>
        </w:rPr>
        <w:t>.</w:t>
      </w:r>
      <w:bookmarkEnd w:id="107"/>
      <w:bookmarkEnd w:id="108"/>
    </w:p>
    <w:p w14:paraId="0DDED965" w14:textId="77777777" w:rsidR="005E796F" w:rsidRPr="00CE523D" w:rsidRDefault="005E796F" w:rsidP="005E796F">
      <w:pPr>
        <w:pStyle w:val="Heading1"/>
        <w:rPr>
          <w:rFonts w:ascii="Calibri" w:hAnsi="Calibri" w:cs="Calibri"/>
          <w:b/>
          <w:bCs/>
          <w:color w:val="auto"/>
          <w:sz w:val="24"/>
          <w:szCs w:val="24"/>
          <w:lang w:val="en-US"/>
        </w:rPr>
      </w:pPr>
      <w:bookmarkStart w:id="109" w:name="_Toc229322641"/>
      <w:bookmarkStart w:id="110" w:name="_Toc229942160"/>
      <w:r w:rsidRPr="00CE523D">
        <w:rPr>
          <w:rFonts w:ascii="Calibri" w:hAnsi="Calibri" w:cs="Calibri"/>
          <w:b/>
          <w:bCs/>
          <w:color w:val="auto"/>
          <w:sz w:val="24"/>
          <w:szCs w:val="24"/>
          <w:lang w:val="en-US"/>
        </w:rPr>
        <w:t>3.1. LUCRU CU POWERBI.</w:t>
      </w:r>
      <w:bookmarkEnd w:id="109"/>
      <w:bookmarkEnd w:id="110"/>
    </w:p>
    <w:p w14:paraId="3946AADE" w14:textId="77777777" w:rsidR="005E796F" w:rsidRPr="0073331D" w:rsidRDefault="005E796F" w:rsidP="005E796F">
      <w:pPr>
        <w:ind w:firstLine="720"/>
        <w:rPr>
          <w:lang w:val="en-US"/>
        </w:rPr>
      </w:pPr>
      <w:r w:rsidRPr="0073331D">
        <w:rPr>
          <w:lang w:val="en-US"/>
        </w:rPr>
        <w:t>Microsoft Power BI este o platformă de tip Business Intelligence dezvoltată de Microsoft, destinată vizualizării interactive a datelor, construirii de rapoarte și tablouri de bord analitice. Spre deosebire de un sistem de gestiune a bazelor de date (SQL Server 2019) care stochează și organizează datele, sau de un sistem OLAP (SSAS) care le structurează multidimensional, Power BI reprezintă stratul de prezentare</w:t>
      </w:r>
      <w:r>
        <w:rPr>
          <w:lang w:val="en-US"/>
        </w:rPr>
        <w:t>,</w:t>
      </w:r>
      <w:r w:rsidRPr="0073331D">
        <w:rPr>
          <w:lang w:val="en-US"/>
        </w:rPr>
        <w:t xml:space="preserve"> instrumentul prin care informația devine vizibilă, inteligibilă și utilă pentru procesul decizional.</w:t>
      </w:r>
    </w:p>
    <w:p w14:paraId="6715E2CF" w14:textId="77777777" w:rsidR="005E796F" w:rsidRDefault="005E796F" w:rsidP="005E796F">
      <w:pPr>
        <w:ind w:firstLine="720"/>
        <w:rPr>
          <w:lang w:val="en-US"/>
        </w:rPr>
      </w:pPr>
      <w:r w:rsidRPr="0073331D">
        <w:rPr>
          <w:lang w:val="en-US"/>
        </w:rPr>
        <w:t>Există două versiuni principale ale produsulu</w:t>
      </w:r>
      <w:r>
        <w:rPr>
          <w:lang w:val="en-US"/>
        </w:rPr>
        <w:t>i:</w:t>
      </w:r>
    </w:p>
    <w:p w14:paraId="4DAB0913" w14:textId="77777777" w:rsidR="005E796F" w:rsidRDefault="005E796F" w:rsidP="005E796F">
      <w:pPr>
        <w:ind w:firstLine="720"/>
        <w:rPr>
          <w:lang w:val="en-US"/>
        </w:rPr>
      </w:pPr>
      <w:r w:rsidRPr="0073331D">
        <w:rPr>
          <w:lang w:val="en-US"/>
        </w:rPr>
        <w:t>Power BI Desktop (PBID) este aplicația locală, destinată construirii modelelor de date și a rapoartelor vizuale.</w:t>
      </w:r>
    </w:p>
    <w:p w14:paraId="3587EAA1" w14:textId="77777777" w:rsidR="005E796F" w:rsidRDefault="005E796F" w:rsidP="005E796F">
      <w:pPr>
        <w:ind w:firstLine="720"/>
        <w:rPr>
          <w:lang w:val="en-US"/>
        </w:rPr>
      </w:pPr>
      <w:r w:rsidRPr="0073331D">
        <w:rPr>
          <w:lang w:val="en-US"/>
        </w:rPr>
        <w:t xml:space="preserve"> Power BI Service (PBIS) este varianta online, optimizată pentru monitorizarea și partajarea rapoartelor deja elaborate. Fluxul de lucru standard presupune crearea rapoartelor în PBID și publicarea lor ulterioară în PBIS.</w:t>
      </w:r>
    </w:p>
    <w:p w14:paraId="3A40FC54" w14:textId="77777777" w:rsidR="005E796F" w:rsidRDefault="005E796F" w:rsidP="005E796F">
      <w:pPr>
        <w:ind w:firstLine="720"/>
        <w:rPr>
          <w:lang w:val="en-US"/>
        </w:rPr>
      </w:pPr>
      <w:r>
        <w:rPr>
          <w:lang w:val="en-US"/>
        </w:rPr>
        <w:t xml:space="preserve">În cazul dat, </w:t>
      </w:r>
      <w:r>
        <w:rPr>
          <w:lang w:val="ro-RO"/>
        </w:rPr>
        <w:t>b</w:t>
      </w:r>
      <w:r w:rsidRPr="0073331D">
        <w:rPr>
          <w:lang w:val="en-US"/>
        </w:rPr>
        <w:t xml:space="preserve">aza de date DWH_GestionareArticole construită în SQL Server 2019 conține date operaționale transformate prin procesul ETL în măsuri KPI relevante. Aceste date, deși corect structurate în schema stea, nu sunt direct lizibile fără un instrument de vizualizare. Power BI rezolvă exact această </w:t>
      </w:r>
      <w:r>
        <w:rPr>
          <w:lang w:val="en-US"/>
        </w:rPr>
        <w:t xml:space="preserve">problem: </w:t>
      </w:r>
      <w:r w:rsidRPr="0073331D">
        <w:rPr>
          <w:lang w:val="en-US"/>
        </w:rPr>
        <w:t xml:space="preserve">se conectează direct la SQL Server 2019, importă toate cele 9 tabele (FACT </w:t>
      </w:r>
      <w:r>
        <w:rPr>
          <w:lang w:val="ro-RO"/>
        </w:rPr>
        <w:t>și</w:t>
      </w:r>
      <w:r w:rsidRPr="0073331D">
        <w:rPr>
          <w:lang w:val="en-US"/>
        </w:rPr>
        <w:t xml:space="preserve"> 8 DIM), detectează automat relațiile FK definite și permite construirea instantanee a vizualizărilor pentru toți cei 5 KPI-uri.</w:t>
      </w:r>
    </w:p>
    <w:p w14:paraId="6A1CF42F" w14:textId="77777777" w:rsidR="005E796F" w:rsidRDefault="005E796F" w:rsidP="005E796F">
      <w:pPr>
        <w:ind w:firstLine="720"/>
        <w:rPr>
          <w:lang w:val="en-US"/>
        </w:rPr>
      </w:pPr>
      <w:r w:rsidRPr="0073331D">
        <w:rPr>
          <w:lang w:val="en-US"/>
        </w:rPr>
        <w:t>Pe lângă vizualizarea datelor istorice, Power BI oferă funcționalități avansate de analiză predictivă. Prin integrarea cu limbajul DAX (Data Analysis Expressions) și cu scripturile R/Python, platforma permite construirea de modele de prognoză bazate pe seriile de timp acumulate în DWH. În cazul platformei de gestiune a articolelor, aceasta înseamnă că în viitor se pot prognoza: tendințele de vizualizare per categorie pe lunile următoare, riscul de abandon al utilizatorilor pe baza ratei de retenție istorice, evoluția productivității editoriale per autor pe trimestrul următor și identificarea articolelor cu potențial de reactivare bazată pe pattern-uri sezonale. Aceste capacități transformă Power BI dintr-un instrument de raportare retrospectivă într-unul de suport decizional prospectiv.</w:t>
      </w:r>
    </w:p>
    <w:p w14:paraId="73D0AED3" w14:textId="77777777" w:rsidR="005E796F" w:rsidRPr="00CE523D" w:rsidRDefault="005E796F" w:rsidP="005E796F">
      <w:pPr>
        <w:pStyle w:val="Heading1"/>
        <w:rPr>
          <w:rFonts w:ascii="Calibri" w:hAnsi="Calibri" w:cs="Calibri"/>
          <w:b/>
          <w:bCs/>
          <w:color w:val="auto"/>
          <w:sz w:val="24"/>
          <w:szCs w:val="24"/>
          <w:lang w:val="ro-RO"/>
        </w:rPr>
      </w:pPr>
      <w:bookmarkStart w:id="111" w:name="_Toc229322642"/>
      <w:bookmarkStart w:id="112" w:name="_Toc229942161"/>
      <w:r w:rsidRPr="00CE523D">
        <w:rPr>
          <w:rFonts w:ascii="Calibri" w:hAnsi="Calibri" w:cs="Calibri"/>
          <w:b/>
          <w:bCs/>
          <w:color w:val="auto"/>
          <w:sz w:val="24"/>
          <w:szCs w:val="24"/>
          <w:lang w:val="en-US"/>
        </w:rPr>
        <w:t xml:space="preserve">3.2. </w:t>
      </w:r>
      <w:r w:rsidRPr="00CE523D">
        <w:rPr>
          <w:rFonts w:ascii="Calibri" w:hAnsi="Calibri" w:cs="Calibri"/>
          <w:b/>
          <w:bCs/>
          <w:color w:val="auto"/>
          <w:sz w:val="24"/>
          <w:szCs w:val="24"/>
          <w:lang w:val="ro-RO"/>
        </w:rPr>
        <w:t>CONECTAREA DWH-ULUI DIN SQL SERVER 2019 LA POWERBI.</w:t>
      </w:r>
      <w:bookmarkEnd w:id="111"/>
      <w:bookmarkEnd w:id="112"/>
    </w:p>
    <w:p w14:paraId="27CFC93E" w14:textId="77777777" w:rsidR="005E796F" w:rsidRPr="00D224C0" w:rsidRDefault="005E796F" w:rsidP="005E796F">
      <w:pPr>
        <w:ind w:firstLine="720"/>
        <w:rPr>
          <w:lang w:val="en-US"/>
        </w:rPr>
      </w:pPr>
      <w:r w:rsidRPr="00D224C0">
        <w:rPr>
          <w:color w:val="222222"/>
          <w:lang w:val="en-US"/>
        </w:rPr>
        <w:t>Power BI Desktop a fost descărcat de pe pagina oficială powerbi.microsoft.com și instalat. La prima lansare, aplicația prezintă ecranul de pornire cu opțiunile de conectare la surse de date.</w:t>
      </w:r>
    </w:p>
    <w:p w14:paraId="69681B46" w14:textId="77777777" w:rsidR="005E796F" w:rsidRPr="0073331D" w:rsidRDefault="005E796F" w:rsidP="005E796F">
      <w:pPr>
        <w:ind w:firstLine="720"/>
        <w:rPr>
          <w:lang w:val="en-US"/>
        </w:rPr>
      </w:pPr>
    </w:p>
    <w:p w14:paraId="59EB3EC5" w14:textId="77777777" w:rsidR="005E796F" w:rsidRPr="0073331D" w:rsidRDefault="005E796F" w:rsidP="005E796F">
      <w:pPr>
        <w:rPr>
          <w:lang w:val="en-US"/>
        </w:rPr>
      </w:pPr>
    </w:p>
    <w:p w14:paraId="30D3EC73" w14:textId="77777777" w:rsidR="005E796F" w:rsidRDefault="005E796F" w:rsidP="005E796F">
      <w:pPr>
        <w:jc w:val="center"/>
      </w:pPr>
      <w:r w:rsidRPr="00F47E15">
        <w:rPr>
          <w:noProof/>
          <w:lang w:val="en-US"/>
        </w:rPr>
        <w:drawing>
          <wp:inline distT="0" distB="0" distL="0" distR="0" wp14:anchorId="46910332" wp14:editId="44347C31">
            <wp:extent cx="5940425" cy="3519170"/>
            <wp:effectExtent l="0" t="0" r="3175"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3519170"/>
                    </a:xfrm>
                    <a:prstGeom prst="rect">
                      <a:avLst/>
                    </a:prstGeom>
                  </pic:spPr>
                </pic:pic>
              </a:graphicData>
            </a:graphic>
          </wp:inline>
        </w:drawing>
      </w:r>
    </w:p>
    <w:p w14:paraId="4D22CC4C" w14:textId="77777777" w:rsidR="005E796F" w:rsidRDefault="005E796F" w:rsidP="005E796F">
      <w:pPr>
        <w:jc w:val="center"/>
        <w:rPr>
          <w:iCs/>
          <w:lang w:val="en-US"/>
        </w:rPr>
      </w:pPr>
      <w:r w:rsidRPr="00D224C0">
        <w:rPr>
          <w:b/>
          <w:bCs/>
          <w:iCs/>
          <w:lang w:val="en-US"/>
        </w:rPr>
        <w:t>Figura 3.2.1.</w:t>
      </w:r>
      <w:r>
        <w:rPr>
          <w:iCs/>
          <w:lang w:val="en-US"/>
        </w:rPr>
        <w:t xml:space="preserve"> </w:t>
      </w:r>
      <w:r w:rsidRPr="00D224C0">
        <w:rPr>
          <w:iCs/>
          <w:lang w:val="en-US"/>
        </w:rPr>
        <w:t>Ecranul de pornire Power BI Desktop</w:t>
      </w:r>
      <w:r>
        <w:rPr>
          <w:iCs/>
          <w:lang w:val="en-US"/>
        </w:rPr>
        <w:t>.</w:t>
      </w:r>
    </w:p>
    <w:p w14:paraId="4B045541" w14:textId="77777777" w:rsidR="005E796F" w:rsidRPr="00D224C0" w:rsidRDefault="005E796F" w:rsidP="005E796F">
      <w:pPr>
        <w:ind w:firstLine="720"/>
        <w:rPr>
          <w:color w:val="222222"/>
          <w:lang w:val="en-US"/>
        </w:rPr>
      </w:pPr>
      <w:r w:rsidRPr="00D224C0">
        <w:rPr>
          <w:color w:val="222222"/>
          <w:lang w:val="en-US"/>
        </w:rPr>
        <w:t>Din ecranul de pornire s-a selectat SQL Server, sau alternativ din bara principală: Home → Get Data → Database → SQL Server database.</w:t>
      </w:r>
    </w:p>
    <w:p w14:paraId="004769B2" w14:textId="77777777" w:rsidR="005E796F" w:rsidRDefault="005E796F" w:rsidP="005E796F">
      <w:pPr>
        <w:jc w:val="center"/>
        <w:rPr>
          <w:lang w:val="en-US"/>
        </w:rPr>
      </w:pPr>
      <w:r w:rsidRPr="00F47E15">
        <w:rPr>
          <w:noProof/>
          <w:lang w:val="en-US"/>
        </w:rPr>
        <w:drawing>
          <wp:inline distT="0" distB="0" distL="0" distR="0" wp14:anchorId="2C8D3446" wp14:editId="401B3E6B">
            <wp:extent cx="3855720" cy="377328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857070" cy="3774610"/>
                    </a:xfrm>
                    <a:prstGeom prst="rect">
                      <a:avLst/>
                    </a:prstGeom>
                  </pic:spPr>
                </pic:pic>
              </a:graphicData>
            </a:graphic>
          </wp:inline>
        </w:drawing>
      </w:r>
    </w:p>
    <w:p w14:paraId="4EAE854A" w14:textId="77777777" w:rsidR="005E796F" w:rsidRDefault="005E796F" w:rsidP="005E796F">
      <w:pPr>
        <w:spacing w:before="40"/>
        <w:jc w:val="center"/>
        <w:rPr>
          <w:lang w:val="en-US"/>
        </w:rPr>
      </w:pPr>
      <w:r w:rsidRPr="00D224C0">
        <w:rPr>
          <w:b/>
          <w:lang w:val="en-US"/>
        </w:rPr>
        <w:t xml:space="preserve">Figura 3.2.2. </w:t>
      </w:r>
      <w:r w:rsidRPr="00D224C0">
        <w:rPr>
          <w:lang w:val="en-US"/>
        </w:rPr>
        <w:t>Fereastra Get Data cu categoria Database selectată.</w:t>
      </w:r>
    </w:p>
    <w:p w14:paraId="183C477F" w14:textId="77777777" w:rsidR="005E796F" w:rsidRDefault="005E796F" w:rsidP="005E796F">
      <w:pPr>
        <w:spacing w:before="40"/>
        <w:jc w:val="center"/>
        <w:rPr>
          <w:lang w:val="en-US"/>
        </w:rPr>
      </w:pPr>
    </w:p>
    <w:p w14:paraId="5B8F8C4E" w14:textId="77777777" w:rsidR="005E796F" w:rsidRPr="00D224C0" w:rsidRDefault="005E796F" w:rsidP="005E796F">
      <w:pPr>
        <w:ind w:firstLine="720"/>
        <w:rPr>
          <w:lang w:val="en-US"/>
        </w:rPr>
      </w:pPr>
      <w:r w:rsidRPr="00D224C0">
        <w:rPr>
          <w:color w:val="222222"/>
          <w:lang w:val="en-US"/>
        </w:rPr>
        <w:lastRenderedPageBreak/>
        <w:t>În fereastra SQL Server database s-au completat parametrii conexiunii: Server = localhost, Database = DWH_GestionareArticole, Data Connectivity mode = Import.</w:t>
      </w:r>
    </w:p>
    <w:p w14:paraId="2D067CE1" w14:textId="77777777" w:rsidR="005E796F" w:rsidRDefault="005E796F" w:rsidP="005E796F">
      <w:pPr>
        <w:jc w:val="center"/>
        <w:rPr>
          <w:lang w:val="en-US"/>
        </w:rPr>
      </w:pPr>
      <w:r w:rsidRPr="00F47E15">
        <w:rPr>
          <w:noProof/>
          <w:lang w:val="en-US"/>
        </w:rPr>
        <w:drawing>
          <wp:inline distT="0" distB="0" distL="0" distR="0" wp14:anchorId="7036524E" wp14:editId="6F006674">
            <wp:extent cx="3406140" cy="1685411"/>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411207" cy="1687918"/>
                    </a:xfrm>
                    <a:prstGeom prst="rect">
                      <a:avLst/>
                    </a:prstGeom>
                  </pic:spPr>
                </pic:pic>
              </a:graphicData>
            </a:graphic>
          </wp:inline>
        </w:drawing>
      </w:r>
    </w:p>
    <w:p w14:paraId="6CF196D5" w14:textId="77777777" w:rsidR="005E796F" w:rsidRDefault="005E796F" w:rsidP="005E796F">
      <w:pPr>
        <w:spacing w:before="40"/>
        <w:jc w:val="center"/>
        <w:rPr>
          <w:lang w:val="en-US"/>
        </w:rPr>
      </w:pPr>
      <w:r w:rsidRPr="00D224C0">
        <w:rPr>
          <w:b/>
          <w:lang w:val="en-US"/>
        </w:rPr>
        <w:t xml:space="preserve">Figura 3.2.3. </w:t>
      </w:r>
      <w:r w:rsidRPr="00D224C0">
        <w:rPr>
          <w:lang w:val="en-US"/>
        </w:rPr>
        <w:t>Fereastra SQL Server database cu câmpurile completate</w:t>
      </w:r>
      <w:r>
        <w:rPr>
          <w:lang w:val="en-US"/>
        </w:rPr>
        <w:t>.</w:t>
      </w:r>
    </w:p>
    <w:p w14:paraId="0B345415" w14:textId="77777777" w:rsidR="005E796F" w:rsidRDefault="005E796F" w:rsidP="005E796F">
      <w:pPr>
        <w:ind w:firstLine="720"/>
        <w:rPr>
          <w:lang w:val="en-US"/>
        </w:rPr>
      </w:pPr>
      <w:r w:rsidRPr="00D224C0">
        <w:rPr>
          <w:color w:val="222222"/>
          <w:lang w:val="en-US"/>
        </w:rPr>
        <w:t>Power BI a solicitat autentificarea la serverul SQL Server 2019. S-a selectat autentificarea Windows cu credențialele curente ale sesiunii.</w:t>
      </w:r>
    </w:p>
    <w:p w14:paraId="718A4FEA" w14:textId="77777777" w:rsidR="005E796F" w:rsidRDefault="005E796F" w:rsidP="005E796F">
      <w:pPr>
        <w:jc w:val="center"/>
        <w:rPr>
          <w:lang w:val="en-US"/>
        </w:rPr>
      </w:pPr>
      <w:r w:rsidRPr="00F47E15">
        <w:rPr>
          <w:noProof/>
          <w:lang w:val="en-US"/>
        </w:rPr>
        <w:drawing>
          <wp:inline distT="0" distB="0" distL="0" distR="0" wp14:anchorId="7D677489" wp14:editId="04EEAA7A">
            <wp:extent cx="3649980" cy="1986323"/>
            <wp:effectExtent l="0" t="0" r="7620" b="0"/>
            <wp:docPr id="1158939713" name="Picture 115893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659894" cy="1991718"/>
                    </a:xfrm>
                    <a:prstGeom prst="rect">
                      <a:avLst/>
                    </a:prstGeom>
                  </pic:spPr>
                </pic:pic>
              </a:graphicData>
            </a:graphic>
          </wp:inline>
        </w:drawing>
      </w:r>
    </w:p>
    <w:p w14:paraId="6228BD3D" w14:textId="77777777" w:rsidR="005E796F" w:rsidRPr="00D224C0" w:rsidRDefault="005E796F" w:rsidP="005E796F">
      <w:pPr>
        <w:spacing w:before="40"/>
        <w:jc w:val="center"/>
        <w:rPr>
          <w:lang w:val="en-US"/>
        </w:rPr>
      </w:pPr>
      <w:r w:rsidRPr="00D224C0">
        <w:rPr>
          <w:b/>
          <w:lang w:val="en-US"/>
        </w:rPr>
        <w:t xml:space="preserve">Figura 3.2.4. </w:t>
      </w:r>
      <w:r w:rsidRPr="00D224C0">
        <w:rPr>
          <w:lang w:val="en-US"/>
        </w:rPr>
        <w:t>Fereastra SQL Server database.</w:t>
      </w:r>
    </w:p>
    <w:p w14:paraId="4FF0C977" w14:textId="77777777" w:rsidR="005E796F" w:rsidRDefault="005E796F" w:rsidP="005E796F">
      <w:pPr>
        <w:ind w:firstLine="720"/>
        <w:rPr>
          <w:lang w:val="en-US"/>
        </w:rPr>
      </w:pPr>
      <w:r w:rsidRPr="00D224C0">
        <w:rPr>
          <w:color w:val="222222"/>
          <w:lang w:val="en-US"/>
        </w:rPr>
        <w:t>Fereastra Navigator a prezentat toate tabelele disponibile în DWH_GestionareArticole. Au fost bifate toate cele 9 tabele necesare (DIM și FACT) și s-a apăsat Load.</w:t>
      </w:r>
    </w:p>
    <w:p w14:paraId="636DC12E" w14:textId="77777777" w:rsidR="005E796F" w:rsidRDefault="005E796F" w:rsidP="005E796F">
      <w:pPr>
        <w:jc w:val="center"/>
        <w:rPr>
          <w:lang w:val="en-US"/>
        </w:rPr>
      </w:pPr>
      <w:r w:rsidRPr="00F47E15">
        <w:rPr>
          <w:noProof/>
          <w:lang w:val="en-US"/>
        </w:rPr>
        <w:drawing>
          <wp:inline distT="0" distB="0" distL="0" distR="0" wp14:anchorId="530EC3CA" wp14:editId="787A026F">
            <wp:extent cx="3756660" cy="2973605"/>
            <wp:effectExtent l="0" t="0" r="0" b="0"/>
            <wp:docPr id="1158939714" name="Picture 115893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71383" cy="2985259"/>
                    </a:xfrm>
                    <a:prstGeom prst="rect">
                      <a:avLst/>
                    </a:prstGeom>
                  </pic:spPr>
                </pic:pic>
              </a:graphicData>
            </a:graphic>
          </wp:inline>
        </w:drawing>
      </w:r>
    </w:p>
    <w:p w14:paraId="0498F195" w14:textId="77777777" w:rsidR="005E796F" w:rsidRPr="00D224C0" w:rsidRDefault="005E796F" w:rsidP="005E796F">
      <w:pPr>
        <w:jc w:val="center"/>
        <w:rPr>
          <w:lang w:val="en-US"/>
        </w:rPr>
      </w:pPr>
      <w:r w:rsidRPr="00D224C0">
        <w:rPr>
          <w:b/>
          <w:lang w:val="en-US"/>
        </w:rPr>
        <w:t xml:space="preserve">Figura </w:t>
      </w:r>
      <w:r>
        <w:rPr>
          <w:b/>
          <w:lang w:val="en-US"/>
        </w:rPr>
        <w:t>3.2.</w:t>
      </w:r>
      <w:r w:rsidRPr="00D224C0">
        <w:rPr>
          <w:b/>
          <w:lang w:val="en-US"/>
        </w:rPr>
        <w:t xml:space="preserve">5. </w:t>
      </w:r>
      <w:r w:rsidRPr="00D224C0">
        <w:rPr>
          <w:lang w:val="en-US"/>
        </w:rPr>
        <w:t>Fereastra Navigator cu tabelele bifate</w:t>
      </w:r>
      <w:r>
        <w:rPr>
          <w:lang w:val="en-US"/>
        </w:rPr>
        <w:t>.</w:t>
      </w:r>
    </w:p>
    <w:p w14:paraId="7A789BDF" w14:textId="77777777" w:rsidR="005E796F" w:rsidRPr="00D224C0" w:rsidRDefault="005E796F" w:rsidP="005E796F">
      <w:pPr>
        <w:ind w:firstLine="720"/>
        <w:rPr>
          <w:lang w:val="en-US"/>
        </w:rPr>
      </w:pPr>
      <w:r w:rsidRPr="00D224C0">
        <w:rPr>
          <w:color w:val="222222"/>
          <w:lang w:val="en-US"/>
        </w:rPr>
        <w:lastRenderedPageBreak/>
        <w:t>După încărcarea tabelelor, Power BI Desktop a afișat interfața de lucru completă. Panoul Data (dreapta) conține toate tabelele cu câmpurile lor expandate.</w:t>
      </w:r>
    </w:p>
    <w:p w14:paraId="0000A371" w14:textId="77777777" w:rsidR="005E796F" w:rsidRDefault="005E796F" w:rsidP="005E796F">
      <w:pPr>
        <w:jc w:val="center"/>
        <w:rPr>
          <w:lang w:val="en-US"/>
        </w:rPr>
      </w:pPr>
      <w:r w:rsidRPr="00F47E15">
        <w:rPr>
          <w:noProof/>
          <w:lang w:val="en-US"/>
        </w:rPr>
        <w:drawing>
          <wp:inline distT="0" distB="0" distL="0" distR="0" wp14:anchorId="7BBC454C" wp14:editId="00BB60E3">
            <wp:extent cx="3964574" cy="2346960"/>
            <wp:effectExtent l="0" t="0" r="0" b="0"/>
            <wp:docPr id="1158939715" name="Picture 115893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71100" cy="2350824"/>
                    </a:xfrm>
                    <a:prstGeom prst="rect">
                      <a:avLst/>
                    </a:prstGeom>
                  </pic:spPr>
                </pic:pic>
              </a:graphicData>
            </a:graphic>
          </wp:inline>
        </w:drawing>
      </w:r>
    </w:p>
    <w:p w14:paraId="338AC90B" w14:textId="77777777" w:rsidR="005E796F" w:rsidRDefault="005E796F" w:rsidP="005E796F">
      <w:pPr>
        <w:jc w:val="center"/>
        <w:rPr>
          <w:bCs/>
          <w:lang w:val="en-US"/>
        </w:rPr>
      </w:pPr>
      <w:r w:rsidRPr="00D224C0">
        <w:rPr>
          <w:b/>
          <w:lang w:val="en-US"/>
        </w:rPr>
        <w:t xml:space="preserve">Figura </w:t>
      </w:r>
      <w:r>
        <w:rPr>
          <w:b/>
          <w:lang w:val="en-US"/>
        </w:rPr>
        <w:t>3.3.</w:t>
      </w:r>
      <w:r w:rsidRPr="00D224C0">
        <w:rPr>
          <w:b/>
          <w:lang w:val="en-US"/>
        </w:rPr>
        <w:t>6.</w:t>
      </w:r>
      <w:r w:rsidRPr="00D224C0">
        <w:rPr>
          <w:bCs/>
          <w:lang w:val="en-US"/>
        </w:rPr>
        <w:t xml:space="preserve"> Interfața Power BI Desktop după încărcarea datelor.</w:t>
      </w:r>
    </w:p>
    <w:p w14:paraId="6E4F7E2A" w14:textId="77777777" w:rsidR="005E796F" w:rsidRPr="00D224C0" w:rsidRDefault="005E796F" w:rsidP="005E796F">
      <w:pPr>
        <w:ind w:firstLine="720"/>
        <w:rPr>
          <w:lang w:val="en-US"/>
        </w:rPr>
      </w:pPr>
      <w:r w:rsidRPr="00D224C0">
        <w:rPr>
          <w:color w:val="222222"/>
          <w:lang w:val="en-US"/>
        </w:rPr>
        <w:t>În tab-ul Modeling s-a deschis fereastra Manage Relationships pentru verificarea relațiilor FK preluate automat din SQL Server 2019.</w:t>
      </w:r>
    </w:p>
    <w:p w14:paraId="7AA810B5" w14:textId="77777777" w:rsidR="005E796F" w:rsidRDefault="005E796F" w:rsidP="005E796F">
      <w:pPr>
        <w:jc w:val="center"/>
        <w:rPr>
          <w:lang w:val="en-US"/>
        </w:rPr>
      </w:pPr>
      <w:r w:rsidRPr="00F47E15">
        <w:rPr>
          <w:noProof/>
          <w:lang w:val="en-US"/>
        </w:rPr>
        <w:drawing>
          <wp:inline distT="0" distB="0" distL="0" distR="0" wp14:anchorId="2F8083B6" wp14:editId="7049AD24">
            <wp:extent cx="3818289" cy="2179955"/>
            <wp:effectExtent l="0" t="0" r="0" b="0"/>
            <wp:docPr id="1158939716" name="Picture 115893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21567" cy="2181827"/>
                    </a:xfrm>
                    <a:prstGeom prst="rect">
                      <a:avLst/>
                    </a:prstGeom>
                  </pic:spPr>
                </pic:pic>
              </a:graphicData>
            </a:graphic>
          </wp:inline>
        </w:drawing>
      </w:r>
    </w:p>
    <w:p w14:paraId="1C95EEE9" w14:textId="77777777" w:rsidR="005E796F" w:rsidRDefault="005E796F" w:rsidP="005E796F">
      <w:pPr>
        <w:spacing w:before="40"/>
        <w:jc w:val="center"/>
        <w:rPr>
          <w:lang w:val="en-US"/>
        </w:rPr>
      </w:pPr>
      <w:r w:rsidRPr="00D224C0">
        <w:rPr>
          <w:b/>
          <w:lang w:val="en-US"/>
        </w:rPr>
        <w:t xml:space="preserve">Figura 3.3.7. </w:t>
      </w:r>
      <w:r w:rsidRPr="00D224C0">
        <w:rPr>
          <w:lang w:val="en-US"/>
        </w:rPr>
        <w:t>Fereastra Manage Relationships</w:t>
      </w:r>
      <w:r>
        <w:rPr>
          <w:lang w:val="en-US"/>
        </w:rPr>
        <w:t xml:space="preserve"> cu</w:t>
      </w:r>
      <w:r w:rsidRPr="00D224C0">
        <w:rPr>
          <w:lang w:val="en-US"/>
        </w:rPr>
        <w:t xml:space="preserve"> toate cele 7 relații active confirmate</w:t>
      </w:r>
      <w:r>
        <w:rPr>
          <w:lang w:val="en-US"/>
        </w:rPr>
        <w:t>.</w:t>
      </w:r>
    </w:p>
    <w:p w14:paraId="3EFB1D90" w14:textId="77777777" w:rsidR="005E796F" w:rsidRDefault="005E796F" w:rsidP="005E796F">
      <w:pPr>
        <w:pStyle w:val="Heading1"/>
        <w:rPr>
          <w:rFonts w:ascii="Calibri" w:hAnsi="Calibri" w:cs="Calibri"/>
          <w:b/>
          <w:bCs/>
          <w:color w:val="auto"/>
          <w:sz w:val="24"/>
          <w:szCs w:val="24"/>
          <w:lang w:val="en-US"/>
        </w:rPr>
      </w:pPr>
      <w:bookmarkStart w:id="113" w:name="_Toc229322643"/>
      <w:bookmarkStart w:id="114" w:name="_Toc229942162"/>
      <w:r w:rsidRPr="00D224C0">
        <w:rPr>
          <w:rFonts w:ascii="Calibri" w:hAnsi="Calibri" w:cs="Calibri"/>
          <w:b/>
          <w:bCs/>
          <w:color w:val="auto"/>
          <w:sz w:val="24"/>
          <w:szCs w:val="24"/>
          <w:lang w:val="ro-RO"/>
        </w:rPr>
        <w:t>3.</w:t>
      </w:r>
      <w:r>
        <w:rPr>
          <w:rFonts w:ascii="Calibri" w:hAnsi="Calibri" w:cs="Calibri"/>
          <w:b/>
          <w:bCs/>
          <w:color w:val="auto"/>
          <w:sz w:val="24"/>
          <w:szCs w:val="24"/>
          <w:lang w:val="ro-RO"/>
        </w:rPr>
        <w:t>3</w:t>
      </w:r>
      <w:r w:rsidRPr="00D224C0">
        <w:rPr>
          <w:rFonts w:ascii="Calibri" w:hAnsi="Calibri" w:cs="Calibri"/>
          <w:b/>
          <w:bCs/>
          <w:color w:val="auto"/>
          <w:sz w:val="24"/>
          <w:szCs w:val="24"/>
          <w:lang w:val="ro-RO"/>
        </w:rPr>
        <w:t xml:space="preserve">. </w:t>
      </w:r>
      <w:r w:rsidRPr="000B5D3B">
        <w:rPr>
          <w:rFonts w:ascii="Calibri" w:hAnsi="Calibri" w:cs="Calibri"/>
          <w:b/>
          <w:bCs/>
          <w:color w:val="auto"/>
          <w:sz w:val="24"/>
          <w:szCs w:val="24"/>
          <w:lang w:val="en-US"/>
        </w:rPr>
        <w:t>CREAREA MĂSURILOR DAX</w:t>
      </w:r>
      <w:r>
        <w:rPr>
          <w:rFonts w:ascii="Calibri" w:hAnsi="Calibri" w:cs="Calibri"/>
          <w:b/>
          <w:bCs/>
          <w:color w:val="auto"/>
          <w:sz w:val="24"/>
          <w:szCs w:val="24"/>
          <w:lang w:val="en-US"/>
        </w:rPr>
        <w:t>.</w:t>
      </w:r>
      <w:bookmarkEnd w:id="113"/>
      <w:bookmarkEnd w:id="114"/>
    </w:p>
    <w:p w14:paraId="42A9EAA3" w14:textId="77777777" w:rsidR="005E796F" w:rsidRPr="000B5D3B" w:rsidRDefault="005E796F" w:rsidP="005E796F">
      <w:pPr>
        <w:rPr>
          <w:lang w:val="en-US"/>
        </w:rPr>
      </w:pPr>
    </w:p>
    <w:p w14:paraId="0B9B5A71" w14:textId="77777777" w:rsidR="005E796F" w:rsidRDefault="005E796F" w:rsidP="005E796F">
      <w:pPr>
        <w:spacing w:before="120" w:after="40"/>
        <w:jc w:val="center"/>
      </w:pPr>
      <w:r>
        <w:rPr>
          <w:noProof/>
        </w:rPr>
        <w:drawing>
          <wp:inline distT="0" distB="0" distL="0" distR="0" wp14:anchorId="5584231E" wp14:editId="494420D2">
            <wp:extent cx="4206618" cy="558401"/>
            <wp:effectExtent l="0" t="0" r="3810" b="0"/>
            <wp:docPr id="1158939717" name="Picture 11589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4.png"/>
                    <pic:cNvPicPr/>
                  </pic:nvPicPr>
                  <pic:blipFill>
                    <a:blip r:embed="rId88"/>
                    <a:stretch>
                      <a:fillRect/>
                    </a:stretch>
                  </pic:blipFill>
                  <pic:spPr>
                    <a:xfrm>
                      <a:off x="0" y="0"/>
                      <a:ext cx="4224992" cy="560840"/>
                    </a:xfrm>
                    <a:prstGeom prst="rect">
                      <a:avLst/>
                    </a:prstGeom>
                  </pic:spPr>
                </pic:pic>
              </a:graphicData>
            </a:graphic>
          </wp:inline>
        </w:drawing>
      </w:r>
    </w:p>
    <w:p w14:paraId="61E951C1" w14:textId="77777777" w:rsidR="005E796F" w:rsidRDefault="005E796F" w:rsidP="005E796F">
      <w:pPr>
        <w:spacing w:before="40"/>
        <w:jc w:val="center"/>
        <w:rPr>
          <w:lang w:val="en-US"/>
        </w:rPr>
      </w:pPr>
      <w:r w:rsidRPr="000B5D3B">
        <w:rPr>
          <w:b/>
          <w:lang w:val="en-US"/>
        </w:rPr>
        <w:t>Figura 3.</w:t>
      </w:r>
      <w:r>
        <w:rPr>
          <w:b/>
          <w:lang w:val="en-US"/>
        </w:rPr>
        <w:t>3</w:t>
      </w:r>
      <w:r w:rsidRPr="000B5D3B">
        <w:rPr>
          <w:b/>
          <w:lang w:val="en-US"/>
        </w:rPr>
        <w:t xml:space="preserve">.1. </w:t>
      </w:r>
      <w:r w:rsidRPr="000B5D3B">
        <w:rPr>
          <w:lang w:val="en-US"/>
        </w:rPr>
        <w:t>Măsura DAX Total Vizualizari</w:t>
      </w:r>
      <w:r>
        <w:rPr>
          <w:lang w:val="en-US"/>
        </w:rPr>
        <w:t xml:space="preserve">: </w:t>
      </w:r>
      <w:r w:rsidRPr="000B5D3B">
        <w:rPr>
          <w:lang w:val="en-US"/>
        </w:rPr>
        <w:t>calculează suma totală a vizualizărilor din câmpul NR_VIZUALIZARI.</w:t>
      </w:r>
    </w:p>
    <w:p w14:paraId="4EF23580" w14:textId="77777777" w:rsidR="005E796F" w:rsidRDefault="005E796F" w:rsidP="005E796F">
      <w:pPr>
        <w:spacing w:before="40"/>
        <w:jc w:val="center"/>
        <w:rPr>
          <w:lang w:val="en-US"/>
        </w:rPr>
      </w:pPr>
    </w:p>
    <w:p w14:paraId="3CFB47EA" w14:textId="77777777" w:rsidR="005E796F" w:rsidRPr="000B5D3B" w:rsidRDefault="005E796F" w:rsidP="005E796F">
      <w:pPr>
        <w:spacing w:before="40"/>
        <w:jc w:val="center"/>
        <w:rPr>
          <w:lang w:val="en-US"/>
        </w:rPr>
      </w:pPr>
      <w:r w:rsidRPr="000B5D3B">
        <w:rPr>
          <w:lang w:val="en-US"/>
        </w:rPr>
        <w:t xml:space="preserve"> </w:t>
      </w:r>
    </w:p>
    <w:p w14:paraId="0F02C2BD" w14:textId="77777777" w:rsidR="005E796F" w:rsidRDefault="005E796F" w:rsidP="005E796F">
      <w:pPr>
        <w:spacing w:before="120" w:after="40"/>
        <w:jc w:val="center"/>
      </w:pPr>
      <w:r>
        <w:rPr>
          <w:noProof/>
        </w:rPr>
        <w:lastRenderedPageBreak/>
        <w:drawing>
          <wp:inline distT="0" distB="0" distL="0" distR="0" wp14:anchorId="55ABF9D8" wp14:editId="419CC057">
            <wp:extent cx="4855326" cy="655320"/>
            <wp:effectExtent l="0" t="0" r="2540" b="0"/>
            <wp:docPr id="1158939718" name="Picture 115893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5.png"/>
                    <pic:cNvPicPr/>
                  </pic:nvPicPr>
                  <pic:blipFill>
                    <a:blip r:embed="rId89"/>
                    <a:stretch>
                      <a:fillRect/>
                    </a:stretch>
                  </pic:blipFill>
                  <pic:spPr>
                    <a:xfrm>
                      <a:off x="0" y="0"/>
                      <a:ext cx="4879580" cy="658593"/>
                    </a:xfrm>
                    <a:prstGeom prst="rect">
                      <a:avLst/>
                    </a:prstGeom>
                  </pic:spPr>
                </pic:pic>
              </a:graphicData>
            </a:graphic>
          </wp:inline>
        </w:drawing>
      </w:r>
    </w:p>
    <w:p w14:paraId="77F58142" w14:textId="77777777" w:rsidR="005E796F" w:rsidRPr="000B5D3B" w:rsidRDefault="005E796F" w:rsidP="005E796F">
      <w:pPr>
        <w:spacing w:before="40"/>
        <w:jc w:val="center"/>
        <w:rPr>
          <w:lang w:val="en-US"/>
        </w:rPr>
      </w:pPr>
      <w:r w:rsidRPr="000B5D3B">
        <w:rPr>
          <w:b/>
          <w:lang w:val="en-US"/>
        </w:rPr>
        <w:t>Figura 3.</w:t>
      </w:r>
      <w:r>
        <w:rPr>
          <w:b/>
          <w:lang w:val="en-US"/>
        </w:rPr>
        <w:t>3</w:t>
      </w:r>
      <w:r w:rsidRPr="000B5D3B">
        <w:rPr>
          <w:b/>
          <w:lang w:val="en-US"/>
        </w:rPr>
        <w:t xml:space="preserve">.2. </w:t>
      </w:r>
      <w:r w:rsidRPr="000B5D3B">
        <w:rPr>
          <w:lang w:val="en-US"/>
        </w:rPr>
        <w:t>Măsura DAX Rata Autentificare Medie</w:t>
      </w:r>
      <w:r>
        <w:rPr>
          <w:lang w:val="en-US"/>
        </w:rPr>
        <w:t xml:space="preserve">: </w:t>
      </w:r>
      <w:r w:rsidRPr="000B5D3B">
        <w:rPr>
          <w:lang w:val="en-US"/>
        </w:rPr>
        <w:t xml:space="preserve">calculează media ratei de autentificare din câmpul RATA_AUTENTIFICARE. </w:t>
      </w:r>
    </w:p>
    <w:p w14:paraId="206CAE73" w14:textId="77777777" w:rsidR="005E796F" w:rsidRDefault="005E796F" w:rsidP="005E796F">
      <w:pPr>
        <w:spacing w:before="120" w:after="40"/>
        <w:jc w:val="center"/>
      </w:pPr>
      <w:r>
        <w:rPr>
          <w:noProof/>
        </w:rPr>
        <w:drawing>
          <wp:inline distT="0" distB="0" distL="0" distR="0" wp14:anchorId="358BA086" wp14:editId="489A0321">
            <wp:extent cx="4815073" cy="638499"/>
            <wp:effectExtent l="0" t="0" r="5080" b="9525"/>
            <wp:docPr id="1158939719" name="Picture 115893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90"/>
                    <a:stretch>
                      <a:fillRect/>
                    </a:stretch>
                  </pic:blipFill>
                  <pic:spPr>
                    <a:xfrm>
                      <a:off x="0" y="0"/>
                      <a:ext cx="4863120" cy="644870"/>
                    </a:xfrm>
                    <a:prstGeom prst="rect">
                      <a:avLst/>
                    </a:prstGeom>
                  </pic:spPr>
                </pic:pic>
              </a:graphicData>
            </a:graphic>
          </wp:inline>
        </w:drawing>
      </w:r>
    </w:p>
    <w:p w14:paraId="046D33CB" w14:textId="77777777" w:rsidR="005E796F" w:rsidRPr="000B5D3B" w:rsidRDefault="005E796F" w:rsidP="005E796F">
      <w:pPr>
        <w:spacing w:before="40"/>
        <w:jc w:val="center"/>
        <w:rPr>
          <w:lang w:val="en-US"/>
        </w:rPr>
      </w:pPr>
      <w:r w:rsidRPr="000B5D3B">
        <w:rPr>
          <w:b/>
          <w:lang w:val="en-US"/>
        </w:rPr>
        <w:t xml:space="preserve">Figura </w:t>
      </w:r>
      <w:r>
        <w:rPr>
          <w:b/>
          <w:lang w:val="en-US"/>
        </w:rPr>
        <w:t>3.3.3</w:t>
      </w:r>
      <w:r w:rsidRPr="000B5D3B">
        <w:rPr>
          <w:b/>
          <w:lang w:val="en-US"/>
        </w:rPr>
        <w:t xml:space="preserve">. </w:t>
      </w:r>
      <w:r w:rsidRPr="000B5D3B">
        <w:rPr>
          <w:iCs/>
          <w:lang w:val="en-US"/>
        </w:rPr>
        <w:t>Măsura DAX Durata Medie Min</w:t>
      </w:r>
      <w:r>
        <w:rPr>
          <w:iCs/>
          <w:lang w:val="en-US"/>
        </w:rPr>
        <w:t>:</w:t>
      </w:r>
      <w:r w:rsidRPr="000B5D3B">
        <w:rPr>
          <w:iCs/>
          <w:lang w:val="en-US"/>
        </w:rPr>
        <w:t xml:space="preserve"> calculează media duratei de lectură în minute prin împărțirea AVERAGE(DURATA_MEDIE_SEC) la 60.</w:t>
      </w:r>
    </w:p>
    <w:p w14:paraId="6C68A732" w14:textId="77777777" w:rsidR="005E796F" w:rsidRDefault="005E796F" w:rsidP="005E796F">
      <w:pPr>
        <w:spacing w:before="120" w:after="40"/>
        <w:jc w:val="center"/>
      </w:pPr>
      <w:r>
        <w:rPr>
          <w:noProof/>
        </w:rPr>
        <w:drawing>
          <wp:inline distT="0" distB="0" distL="0" distR="0" wp14:anchorId="5776E9A5" wp14:editId="07EE44EC">
            <wp:extent cx="4852619" cy="637112"/>
            <wp:effectExtent l="0" t="0" r="5715" b="0"/>
            <wp:docPr id="1158939720" name="Picture 115893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pic:nvPicPr>
                  <pic:blipFill>
                    <a:blip r:embed="rId91"/>
                    <a:stretch>
                      <a:fillRect/>
                    </a:stretch>
                  </pic:blipFill>
                  <pic:spPr>
                    <a:xfrm>
                      <a:off x="0" y="0"/>
                      <a:ext cx="4948083" cy="649646"/>
                    </a:xfrm>
                    <a:prstGeom prst="rect">
                      <a:avLst/>
                    </a:prstGeom>
                  </pic:spPr>
                </pic:pic>
              </a:graphicData>
            </a:graphic>
          </wp:inline>
        </w:drawing>
      </w:r>
    </w:p>
    <w:p w14:paraId="05E308B4" w14:textId="77777777" w:rsidR="005E796F" w:rsidRPr="000B5D3B" w:rsidRDefault="005E796F" w:rsidP="005E796F">
      <w:pPr>
        <w:spacing w:before="40"/>
        <w:jc w:val="center"/>
        <w:rPr>
          <w:lang w:val="en-US"/>
        </w:rPr>
      </w:pPr>
      <w:r w:rsidRPr="000B5D3B">
        <w:rPr>
          <w:b/>
          <w:lang w:val="en-US"/>
        </w:rPr>
        <w:t xml:space="preserve">Figura </w:t>
      </w:r>
      <w:r>
        <w:rPr>
          <w:b/>
          <w:lang w:val="en-US"/>
        </w:rPr>
        <w:t>3</w:t>
      </w:r>
      <w:r w:rsidRPr="000B5D3B">
        <w:rPr>
          <w:b/>
          <w:lang w:val="en-US"/>
        </w:rPr>
        <w:t>.</w:t>
      </w:r>
      <w:r>
        <w:rPr>
          <w:b/>
          <w:lang w:val="en-US"/>
        </w:rPr>
        <w:t>3</w:t>
      </w:r>
      <w:r w:rsidRPr="000B5D3B">
        <w:rPr>
          <w:b/>
          <w:lang w:val="en-US"/>
        </w:rPr>
        <w:t xml:space="preserve">.4. </w:t>
      </w:r>
      <w:r w:rsidRPr="000B5D3B">
        <w:rPr>
          <w:lang w:val="en-US"/>
        </w:rPr>
        <w:t>Măsura DAX Total Articole Publicate</w:t>
      </w:r>
      <w:r>
        <w:rPr>
          <w:lang w:val="en-US"/>
        </w:rPr>
        <w:t xml:space="preserve">: </w:t>
      </w:r>
      <w:r w:rsidRPr="000B5D3B">
        <w:rPr>
          <w:lang w:val="en-US"/>
        </w:rPr>
        <w:t>calculează suma totală a articolelor publicate.</w:t>
      </w:r>
    </w:p>
    <w:p w14:paraId="71D18547" w14:textId="77777777" w:rsidR="005E796F" w:rsidRDefault="005E796F" w:rsidP="005E796F">
      <w:pPr>
        <w:spacing w:before="120" w:after="40"/>
        <w:jc w:val="center"/>
      </w:pPr>
      <w:r>
        <w:rPr>
          <w:noProof/>
        </w:rPr>
        <w:drawing>
          <wp:inline distT="0" distB="0" distL="0" distR="0" wp14:anchorId="5AD6CD60" wp14:editId="7D91CC30">
            <wp:extent cx="4863989" cy="644105"/>
            <wp:effectExtent l="0" t="0" r="0" b="3810"/>
            <wp:docPr id="1158939721" name="Picture 115893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png"/>
                    <pic:cNvPicPr/>
                  </pic:nvPicPr>
                  <pic:blipFill>
                    <a:blip r:embed="rId92"/>
                    <a:stretch>
                      <a:fillRect/>
                    </a:stretch>
                  </pic:blipFill>
                  <pic:spPr>
                    <a:xfrm>
                      <a:off x="0" y="0"/>
                      <a:ext cx="4923968" cy="652048"/>
                    </a:xfrm>
                    <a:prstGeom prst="rect">
                      <a:avLst/>
                    </a:prstGeom>
                  </pic:spPr>
                </pic:pic>
              </a:graphicData>
            </a:graphic>
          </wp:inline>
        </w:drawing>
      </w:r>
    </w:p>
    <w:p w14:paraId="0DF2F539" w14:textId="77777777" w:rsidR="005E796F" w:rsidRPr="000B5D3B" w:rsidRDefault="005E796F" w:rsidP="005E796F">
      <w:pPr>
        <w:spacing w:before="40"/>
        <w:jc w:val="center"/>
        <w:rPr>
          <w:lang w:val="en-US"/>
        </w:rPr>
      </w:pPr>
      <w:r w:rsidRPr="000B5D3B">
        <w:rPr>
          <w:b/>
          <w:lang w:val="en-US"/>
        </w:rPr>
        <w:t xml:space="preserve">Figura </w:t>
      </w:r>
      <w:r>
        <w:rPr>
          <w:b/>
          <w:lang w:val="en-US"/>
        </w:rPr>
        <w:t>3</w:t>
      </w:r>
      <w:r w:rsidRPr="000B5D3B">
        <w:rPr>
          <w:b/>
          <w:lang w:val="en-US"/>
        </w:rPr>
        <w:t>.</w:t>
      </w:r>
      <w:r>
        <w:rPr>
          <w:b/>
          <w:lang w:val="en-US"/>
        </w:rPr>
        <w:t>3</w:t>
      </w:r>
      <w:r w:rsidRPr="000B5D3B">
        <w:rPr>
          <w:b/>
          <w:lang w:val="en-US"/>
        </w:rPr>
        <w:t xml:space="preserve">.5. </w:t>
      </w:r>
      <w:r w:rsidRPr="000B5D3B">
        <w:rPr>
          <w:lang w:val="en-US"/>
        </w:rPr>
        <w:t>Măsura DAX Rata Publicare Medie</w:t>
      </w:r>
      <w:r>
        <w:rPr>
          <w:lang w:val="en-US"/>
        </w:rPr>
        <w:t>:</w:t>
      </w:r>
      <w:r w:rsidRPr="000B5D3B">
        <w:rPr>
          <w:lang w:val="en-US"/>
        </w:rPr>
        <w:t xml:space="preserve"> calculează media ratei de publicare per autor.</w:t>
      </w:r>
    </w:p>
    <w:p w14:paraId="3CB64C12" w14:textId="77777777" w:rsidR="005E796F" w:rsidRDefault="005E796F" w:rsidP="005E796F">
      <w:pPr>
        <w:spacing w:before="120" w:after="40"/>
        <w:jc w:val="center"/>
      </w:pPr>
      <w:r>
        <w:rPr>
          <w:noProof/>
        </w:rPr>
        <w:drawing>
          <wp:inline distT="0" distB="0" distL="0" distR="0" wp14:anchorId="5D53585A" wp14:editId="61716BE8">
            <wp:extent cx="4874071" cy="669186"/>
            <wp:effectExtent l="0" t="0" r="3175" b="0"/>
            <wp:docPr id="1158939722" name="Picture 115893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1.png"/>
                    <pic:cNvPicPr/>
                  </pic:nvPicPr>
                  <pic:blipFill>
                    <a:blip r:embed="rId93"/>
                    <a:stretch>
                      <a:fillRect/>
                    </a:stretch>
                  </pic:blipFill>
                  <pic:spPr>
                    <a:xfrm>
                      <a:off x="0" y="0"/>
                      <a:ext cx="4917414" cy="675137"/>
                    </a:xfrm>
                    <a:prstGeom prst="rect">
                      <a:avLst/>
                    </a:prstGeom>
                  </pic:spPr>
                </pic:pic>
              </a:graphicData>
            </a:graphic>
          </wp:inline>
        </w:drawing>
      </w:r>
    </w:p>
    <w:p w14:paraId="38912981" w14:textId="77777777" w:rsidR="005E796F" w:rsidRPr="000B5D3B" w:rsidRDefault="005E796F" w:rsidP="005E796F">
      <w:pPr>
        <w:spacing w:before="40"/>
        <w:jc w:val="center"/>
        <w:rPr>
          <w:lang w:val="en-US"/>
        </w:rPr>
      </w:pPr>
      <w:r w:rsidRPr="000B5D3B">
        <w:rPr>
          <w:b/>
          <w:lang w:val="en-US"/>
        </w:rPr>
        <w:t xml:space="preserve">Figura </w:t>
      </w:r>
      <w:r>
        <w:rPr>
          <w:b/>
          <w:lang w:val="en-US"/>
        </w:rPr>
        <w:t>3</w:t>
      </w:r>
      <w:r w:rsidRPr="000B5D3B">
        <w:rPr>
          <w:b/>
          <w:lang w:val="en-US"/>
        </w:rPr>
        <w:t>.</w:t>
      </w:r>
      <w:r>
        <w:rPr>
          <w:b/>
          <w:lang w:val="en-US"/>
        </w:rPr>
        <w:t>3</w:t>
      </w:r>
      <w:r w:rsidRPr="000B5D3B">
        <w:rPr>
          <w:b/>
          <w:lang w:val="en-US"/>
        </w:rPr>
        <w:t xml:space="preserve">.6. </w:t>
      </w:r>
      <w:r w:rsidRPr="000B5D3B">
        <w:rPr>
          <w:lang w:val="en-US"/>
        </w:rPr>
        <w:t>Măsura DAX Rata Comentare Medie</w:t>
      </w:r>
      <w:r>
        <w:rPr>
          <w:lang w:val="en-US"/>
        </w:rPr>
        <w:t>:</w:t>
      </w:r>
      <w:r w:rsidRPr="000B5D3B">
        <w:rPr>
          <w:lang w:val="en-US"/>
        </w:rPr>
        <w:t xml:space="preserve"> calculează media ratei de comentare.</w:t>
      </w:r>
    </w:p>
    <w:p w14:paraId="33F200F9" w14:textId="77777777" w:rsidR="005E796F" w:rsidRDefault="005E796F" w:rsidP="005E796F">
      <w:pPr>
        <w:spacing w:before="120" w:after="40"/>
        <w:jc w:val="center"/>
      </w:pPr>
      <w:r>
        <w:rPr>
          <w:noProof/>
        </w:rPr>
        <w:drawing>
          <wp:inline distT="0" distB="0" distL="0" distR="0" wp14:anchorId="57457CBF" wp14:editId="1FCF8095">
            <wp:extent cx="4718183" cy="650562"/>
            <wp:effectExtent l="0" t="0" r="6350" b="0"/>
            <wp:docPr id="1158939724" name="Picture 115893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png"/>
                    <pic:cNvPicPr/>
                  </pic:nvPicPr>
                  <pic:blipFill>
                    <a:blip r:embed="rId94"/>
                    <a:stretch>
                      <a:fillRect/>
                    </a:stretch>
                  </pic:blipFill>
                  <pic:spPr>
                    <a:xfrm>
                      <a:off x="0" y="0"/>
                      <a:ext cx="4737194" cy="653183"/>
                    </a:xfrm>
                    <a:prstGeom prst="rect">
                      <a:avLst/>
                    </a:prstGeom>
                  </pic:spPr>
                </pic:pic>
              </a:graphicData>
            </a:graphic>
          </wp:inline>
        </w:drawing>
      </w:r>
    </w:p>
    <w:p w14:paraId="661C1264" w14:textId="77777777" w:rsidR="005E796F" w:rsidRPr="000B5D3B" w:rsidRDefault="005E796F" w:rsidP="005E796F">
      <w:pPr>
        <w:spacing w:before="40"/>
        <w:jc w:val="center"/>
        <w:rPr>
          <w:lang w:val="en-US"/>
        </w:rPr>
      </w:pPr>
      <w:r w:rsidRPr="000B5D3B">
        <w:rPr>
          <w:b/>
          <w:lang w:val="en-US"/>
        </w:rPr>
        <w:t xml:space="preserve">Figura </w:t>
      </w:r>
      <w:r>
        <w:rPr>
          <w:b/>
          <w:lang w:val="en-US"/>
        </w:rPr>
        <w:t>3.3.7</w:t>
      </w:r>
      <w:r w:rsidRPr="000B5D3B">
        <w:rPr>
          <w:b/>
          <w:lang w:val="en-US"/>
        </w:rPr>
        <w:t xml:space="preserve">. </w:t>
      </w:r>
      <w:r w:rsidRPr="000B5D3B">
        <w:rPr>
          <w:lang w:val="en-US"/>
        </w:rPr>
        <w:t>Măsura DAX Scor Mediu Evaluare</w:t>
      </w:r>
      <w:r>
        <w:rPr>
          <w:lang w:val="en-US"/>
        </w:rPr>
        <w:t>:</w:t>
      </w:r>
      <w:r w:rsidRPr="000B5D3B">
        <w:rPr>
          <w:lang w:val="en-US"/>
        </w:rPr>
        <w:t xml:space="preserve"> calculează media scorurilor de evaluare. Name: Scor Mediu Evaluare.</w:t>
      </w:r>
    </w:p>
    <w:p w14:paraId="5DFA8089" w14:textId="77777777" w:rsidR="005E796F" w:rsidRDefault="005E796F" w:rsidP="005E796F">
      <w:pPr>
        <w:spacing w:before="120" w:after="40"/>
        <w:jc w:val="center"/>
      </w:pPr>
      <w:r>
        <w:rPr>
          <w:noProof/>
        </w:rPr>
        <w:drawing>
          <wp:inline distT="0" distB="0" distL="0" distR="0" wp14:anchorId="76849BC2" wp14:editId="58585431">
            <wp:extent cx="4604089" cy="627261"/>
            <wp:effectExtent l="0" t="0" r="0" b="1905"/>
            <wp:docPr id="1158939725" name="Picture 115893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5.png"/>
                    <pic:cNvPicPr/>
                  </pic:nvPicPr>
                  <pic:blipFill>
                    <a:blip r:embed="rId95"/>
                    <a:stretch>
                      <a:fillRect/>
                    </a:stretch>
                  </pic:blipFill>
                  <pic:spPr>
                    <a:xfrm>
                      <a:off x="0" y="0"/>
                      <a:ext cx="4615769" cy="628852"/>
                    </a:xfrm>
                    <a:prstGeom prst="rect">
                      <a:avLst/>
                    </a:prstGeom>
                  </pic:spPr>
                </pic:pic>
              </a:graphicData>
            </a:graphic>
          </wp:inline>
        </w:drawing>
      </w:r>
    </w:p>
    <w:p w14:paraId="6E21EB6C" w14:textId="77777777" w:rsidR="005E796F" w:rsidRPr="000B5D3B" w:rsidRDefault="005E796F" w:rsidP="005E796F">
      <w:pPr>
        <w:spacing w:before="40"/>
        <w:jc w:val="center"/>
        <w:rPr>
          <w:lang w:val="en-US"/>
        </w:rPr>
      </w:pPr>
      <w:r w:rsidRPr="000B5D3B">
        <w:rPr>
          <w:b/>
          <w:lang w:val="en-US"/>
        </w:rPr>
        <w:t xml:space="preserve">Figura </w:t>
      </w:r>
      <w:r>
        <w:rPr>
          <w:b/>
          <w:lang w:val="en-US"/>
        </w:rPr>
        <w:t>3</w:t>
      </w:r>
      <w:r w:rsidRPr="000B5D3B">
        <w:rPr>
          <w:b/>
          <w:lang w:val="en-US"/>
        </w:rPr>
        <w:t>.</w:t>
      </w:r>
      <w:r>
        <w:rPr>
          <w:b/>
          <w:lang w:val="en-US"/>
        </w:rPr>
        <w:t>3</w:t>
      </w:r>
      <w:r w:rsidRPr="000B5D3B">
        <w:rPr>
          <w:b/>
          <w:lang w:val="en-US"/>
        </w:rPr>
        <w:t xml:space="preserve">.8. </w:t>
      </w:r>
      <w:r w:rsidRPr="000B5D3B">
        <w:rPr>
          <w:lang w:val="en-US"/>
        </w:rPr>
        <w:t>Măsura DAX Rata Retentie Medie — calculează media ratei de retenție.</w:t>
      </w:r>
    </w:p>
    <w:p w14:paraId="26517E67" w14:textId="77777777" w:rsidR="005E796F" w:rsidRPr="000B5D3B" w:rsidRDefault="005E796F" w:rsidP="005E796F">
      <w:pPr>
        <w:spacing w:before="20" w:after="20"/>
        <w:rPr>
          <w:lang w:val="en-US"/>
        </w:rPr>
      </w:pPr>
    </w:p>
    <w:p w14:paraId="1F6B0C1D" w14:textId="77777777" w:rsidR="005E796F" w:rsidRDefault="005E796F" w:rsidP="005E796F">
      <w:pPr>
        <w:spacing w:before="120" w:after="40"/>
        <w:jc w:val="center"/>
      </w:pPr>
      <w:r>
        <w:rPr>
          <w:noProof/>
        </w:rPr>
        <w:lastRenderedPageBreak/>
        <w:drawing>
          <wp:inline distT="0" distB="0" distL="0" distR="0" wp14:anchorId="4FA2B93C" wp14:editId="30A9200B">
            <wp:extent cx="5040000" cy="663519"/>
            <wp:effectExtent l="0" t="0" r="0" b="0"/>
            <wp:docPr id="1158939726" name="Picture 115893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png"/>
                    <pic:cNvPicPr/>
                  </pic:nvPicPr>
                  <pic:blipFill>
                    <a:blip r:embed="rId96"/>
                    <a:stretch>
                      <a:fillRect/>
                    </a:stretch>
                  </pic:blipFill>
                  <pic:spPr>
                    <a:xfrm>
                      <a:off x="0" y="0"/>
                      <a:ext cx="5040000" cy="663519"/>
                    </a:xfrm>
                    <a:prstGeom prst="rect">
                      <a:avLst/>
                    </a:prstGeom>
                  </pic:spPr>
                </pic:pic>
              </a:graphicData>
            </a:graphic>
          </wp:inline>
        </w:drawing>
      </w:r>
    </w:p>
    <w:p w14:paraId="68BC6E14" w14:textId="77777777" w:rsidR="005E796F" w:rsidRPr="000B5D3B" w:rsidRDefault="005E796F" w:rsidP="005E796F">
      <w:pPr>
        <w:spacing w:before="40"/>
        <w:jc w:val="center"/>
        <w:rPr>
          <w:lang w:val="en-US"/>
        </w:rPr>
      </w:pPr>
      <w:r w:rsidRPr="000B5D3B">
        <w:rPr>
          <w:b/>
          <w:lang w:val="en-US"/>
        </w:rPr>
        <w:t xml:space="preserve">Figura </w:t>
      </w:r>
      <w:r>
        <w:rPr>
          <w:b/>
          <w:lang w:val="en-US"/>
        </w:rPr>
        <w:t>3.3.9</w:t>
      </w:r>
      <w:r w:rsidRPr="000B5D3B">
        <w:rPr>
          <w:b/>
          <w:lang w:val="en-US"/>
        </w:rPr>
        <w:t xml:space="preserve">. </w:t>
      </w:r>
      <w:r w:rsidRPr="000B5D3B">
        <w:rPr>
          <w:lang w:val="en-US"/>
        </w:rPr>
        <w:t>Măsura DAX Rata Vizualizare Medie</w:t>
      </w:r>
      <w:r>
        <w:rPr>
          <w:lang w:val="en-US"/>
        </w:rPr>
        <w:t>:</w:t>
      </w:r>
      <w:r w:rsidRPr="000B5D3B">
        <w:rPr>
          <w:lang w:val="en-US"/>
        </w:rPr>
        <w:t xml:space="preserve"> calculează media ratei de vizualizare.</w:t>
      </w:r>
    </w:p>
    <w:p w14:paraId="1FD7E24A" w14:textId="77777777" w:rsidR="005E796F" w:rsidRDefault="005E796F" w:rsidP="005E796F">
      <w:pPr>
        <w:spacing w:before="120" w:after="40"/>
        <w:jc w:val="center"/>
      </w:pPr>
      <w:r>
        <w:rPr>
          <w:noProof/>
        </w:rPr>
        <w:drawing>
          <wp:inline distT="0" distB="0" distL="0" distR="0" wp14:anchorId="633F1964" wp14:editId="06BDF18A">
            <wp:extent cx="5040000" cy="578756"/>
            <wp:effectExtent l="0" t="0" r="0" b="0"/>
            <wp:docPr id="1158939727" name="Picture 115893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97"/>
                    <a:stretch>
                      <a:fillRect/>
                    </a:stretch>
                  </pic:blipFill>
                  <pic:spPr>
                    <a:xfrm>
                      <a:off x="0" y="0"/>
                      <a:ext cx="5040000" cy="578756"/>
                    </a:xfrm>
                    <a:prstGeom prst="rect">
                      <a:avLst/>
                    </a:prstGeom>
                  </pic:spPr>
                </pic:pic>
              </a:graphicData>
            </a:graphic>
          </wp:inline>
        </w:drawing>
      </w:r>
    </w:p>
    <w:p w14:paraId="3810EF60" w14:textId="77777777" w:rsidR="005E796F" w:rsidRPr="000B5D3B" w:rsidRDefault="005E796F" w:rsidP="005E796F">
      <w:pPr>
        <w:spacing w:before="40"/>
        <w:jc w:val="center"/>
        <w:rPr>
          <w:lang w:val="en-US"/>
        </w:rPr>
      </w:pPr>
      <w:r w:rsidRPr="000B5D3B">
        <w:rPr>
          <w:b/>
          <w:lang w:val="en-US"/>
        </w:rPr>
        <w:t xml:space="preserve">Figura </w:t>
      </w:r>
      <w:r>
        <w:rPr>
          <w:b/>
          <w:lang w:val="en-US"/>
        </w:rPr>
        <w:t>3.3.10</w:t>
      </w:r>
      <w:r w:rsidRPr="000B5D3B">
        <w:rPr>
          <w:b/>
          <w:lang w:val="en-US"/>
        </w:rPr>
        <w:t xml:space="preserve">. </w:t>
      </w:r>
      <w:r w:rsidRPr="000B5D3B">
        <w:rPr>
          <w:lang w:val="en-US"/>
        </w:rPr>
        <w:t>Măsura DAX Draft-uri Ramase</w:t>
      </w:r>
      <w:r>
        <w:rPr>
          <w:lang w:val="en-US"/>
        </w:rPr>
        <w:t>:</w:t>
      </w:r>
      <w:r w:rsidRPr="000B5D3B">
        <w:rPr>
          <w:lang w:val="en-US"/>
        </w:rPr>
        <w:t xml:space="preserve"> calculează diferența dintre articolele create și cele publicate.</w:t>
      </w:r>
    </w:p>
    <w:p w14:paraId="7CBBFC14" w14:textId="77777777" w:rsidR="005E796F" w:rsidRPr="000B5D3B" w:rsidRDefault="005E796F" w:rsidP="005E796F">
      <w:pPr>
        <w:pStyle w:val="Heading1"/>
        <w:rPr>
          <w:rFonts w:ascii="Calibri" w:hAnsi="Calibri" w:cs="Calibri"/>
          <w:b/>
          <w:bCs/>
          <w:color w:val="auto"/>
          <w:sz w:val="24"/>
          <w:szCs w:val="24"/>
          <w:lang w:val="en-US"/>
        </w:rPr>
      </w:pPr>
      <w:bookmarkStart w:id="115" w:name="_Toc229322644"/>
      <w:bookmarkStart w:id="116" w:name="_Toc229942163"/>
      <w:r w:rsidRPr="000B5D3B">
        <w:rPr>
          <w:rFonts w:ascii="Calibri" w:hAnsi="Calibri" w:cs="Calibri"/>
          <w:b/>
          <w:bCs/>
          <w:color w:val="auto"/>
          <w:sz w:val="24"/>
          <w:szCs w:val="24"/>
          <w:lang w:val="en-US"/>
        </w:rPr>
        <w:t>3.</w:t>
      </w:r>
      <w:r>
        <w:rPr>
          <w:rFonts w:ascii="Calibri" w:hAnsi="Calibri" w:cs="Calibri"/>
          <w:b/>
          <w:bCs/>
          <w:color w:val="auto"/>
          <w:sz w:val="24"/>
          <w:szCs w:val="24"/>
          <w:lang w:val="en-US"/>
        </w:rPr>
        <w:t>4</w:t>
      </w:r>
      <w:r w:rsidRPr="000B5D3B">
        <w:rPr>
          <w:rFonts w:ascii="Calibri" w:hAnsi="Calibri" w:cs="Calibri"/>
          <w:b/>
          <w:bCs/>
          <w:color w:val="auto"/>
          <w:sz w:val="24"/>
          <w:szCs w:val="24"/>
          <w:lang w:val="en-US"/>
        </w:rPr>
        <w:t>. REALIZAREA KPI 1: PERFORMANȚA ARTICOLELOR ÎN POWER BI.</w:t>
      </w:r>
      <w:bookmarkEnd w:id="115"/>
      <w:bookmarkEnd w:id="116"/>
    </w:p>
    <w:p w14:paraId="52C29309" w14:textId="77777777" w:rsidR="005E796F" w:rsidRPr="000B5D3B" w:rsidRDefault="005E796F" w:rsidP="005E796F">
      <w:pPr>
        <w:ind w:firstLine="720"/>
        <w:rPr>
          <w:lang w:val="en-US"/>
        </w:rPr>
      </w:pPr>
      <w:r w:rsidRPr="000B5D3B">
        <w:rPr>
          <w:color w:val="222222"/>
          <w:lang w:val="en-US"/>
        </w:rPr>
        <w:t>Prima pagină a raportului vizualizează cei doi indicatori ai KPI 1: Rata de Vizualizare (</w:t>
      </w:r>
      <w:r>
        <w:rPr>
          <w:color w:val="222222"/>
          <w:lang w:val="en-US"/>
        </w:rPr>
        <w:t>KPI Particular 1.</w:t>
      </w:r>
      <w:r w:rsidRPr="000B5D3B">
        <w:rPr>
          <w:color w:val="222222"/>
          <w:lang w:val="en-US"/>
        </w:rPr>
        <w:t>1) și Durata Medie de Lectură (</w:t>
      </w:r>
      <w:r>
        <w:rPr>
          <w:color w:val="222222"/>
          <w:lang w:val="en-US"/>
        </w:rPr>
        <w:t>KPI Particular 1.</w:t>
      </w:r>
      <w:r w:rsidRPr="000B5D3B">
        <w:rPr>
          <w:color w:val="222222"/>
          <w:lang w:val="en-US"/>
        </w:rPr>
        <w:t>2). Pagina conține 4 elemente vizuale: 2 Carduri KPI</w:t>
      </w:r>
      <w:r>
        <w:rPr>
          <w:color w:val="222222"/>
          <w:lang w:val="en-US"/>
        </w:rPr>
        <w:t>,</w:t>
      </w:r>
      <w:r w:rsidRPr="000B5D3B">
        <w:rPr>
          <w:color w:val="222222"/>
          <w:lang w:val="en-US"/>
        </w:rPr>
        <w:t xml:space="preserve"> 1 Bar Chart</w:t>
      </w:r>
      <w:r>
        <w:rPr>
          <w:color w:val="222222"/>
          <w:lang w:val="en-US"/>
        </w:rPr>
        <w:t xml:space="preserve">, </w:t>
      </w:r>
      <w:r w:rsidRPr="000B5D3B">
        <w:rPr>
          <w:color w:val="222222"/>
          <w:lang w:val="en-US"/>
        </w:rPr>
        <w:t>1 Column Chart, cu un Slicer temporal în colțul dreapta sus.</w:t>
      </w:r>
    </w:p>
    <w:p w14:paraId="0D8F9F35" w14:textId="77777777" w:rsidR="005E796F" w:rsidRDefault="005E796F" w:rsidP="005E796F">
      <w:pPr>
        <w:spacing w:before="120" w:after="40"/>
        <w:jc w:val="center"/>
      </w:pPr>
      <w:r>
        <w:rPr>
          <w:noProof/>
        </w:rPr>
        <w:drawing>
          <wp:inline distT="0" distB="0" distL="0" distR="0" wp14:anchorId="3FE7F74D" wp14:editId="41071958">
            <wp:extent cx="5040000" cy="2468786"/>
            <wp:effectExtent l="0" t="0" r="0" b="0"/>
            <wp:docPr id="1158939728" name="Picture 11589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png"/>
                    <pic:cNvPicPr/>
                  </pic:nvPicPr>
                  <pic:blipFill>
                    <a:blip r:embed="rId98"/>
                    <a:stretch>
                      <a:fillRect/>
                    </a:stretch>
                  </pic:blipFill>
                  <pic:spPr>
                    <a:xfrm>
                      <a:off x="0" y="0"/>
                      <a:ext cx="5040000" cy="2468786"/>
                    </a:xfrm>
                    <a:prstGeom prst="rect">
                      <a:avLst/>
                    </a:prstGeom>
                  </pic:spPr>
                </pic:pic>
              </a:graphicData>
            </a:graphic>
          </wp:inline>
        </w:drawing>
      </w:r>
    </w:p>
    <w:p w14:paraId="59DB6D0C" w14:textId="77777777" w:rsidR="005E796F" w:rsidRDefault="005E796F" w:rsidP="005E796F">
      <w:pPr>
        <w:spacing w:before="40"/>
        <w:jc w:val="center"/>
        <w:rPr>
          <w:lang w:val="en-US"/>
        </w:rPr>
      </w:pPr>
      <w:r w:rsidRPr="000B5D3B">
        <w:rPr>
          <w:b/>
          <w:lang w:val="en-US"/>
        </w:rPr>
        <w:t>Figura 3.</w:t>
      </w:r>
      <w:r>
        <w:rPr>
          <w:b/>
          <w:lang w:val="en-US"/>
        </w:rPr>
        <w:t>4</w:t>
      </w:r>
      <w:r w:rsidRPr="000B5D3B">
        <w:rPr>
          <w:b/>
          <w:lang w:val="en-US"/>
        </w:rPr>
        <w:t xml:space="preserve">.1. </w:t>
      </w:r>
      <w:r w:rsidRPr="000B5D3B">
        <w:rPr>
          <w:lang w:val="en-US"/>
        </w:rPr>
        <w:t>Pagina KPI 1: Performanta cu toate vizualizările</w:t>
      </w:r>
      <w:r>
        <w:rPr>
          <w:lang w:val="en-US"/>
        </w:rPr>
        <w:t>.</w:t>
      </w:r>
    </w:p>
    <w:p w14:paraId="51F3596C" w14:textId="77777777" w:rsidR="005E796F" w:rsidRPr="00CE523D" w:rsidRDefault="005E796F" w:rsidP="005E796F">
      <w:pPr>
        <w:pStyle w:val="ListParagraph"/>
        <w:numPr>
          <w:ilvl w:val="0"/>
          <w:numId w:val="109"/>
        </w:numPr>
        <w:rPr>
          <w:lang w:val="en-US"/>
        </w:rPr>
      </w:pPr>
      <w:r w:rsidRPr="00CE523D">
        <w:rPr>
          <w:lang w:val="en-US"/>
        </w:rPr>
        <w:t>Card KPI 1.1 (157K Total Vizualizari)</w:t>
      </w:r>
      <w:r>
        <w:rPr>
          <w:lang w:val="en-US"/>
        </w:rPr>
        <w:t>;</w:t>
      </w:r>
    </w:p>
    <w:p w14:paraId="7FBA6BEE" w14:textId="77777777" w:rsidR="005E796F" w:rsidRPr="00CE523D" w:rsidRDefault="005E796F" w:rsidP="005E796F">
      <w:pPr>
        <w:pStyle w:val="ListParagraph"/>
        <w:numPr>
          <w:ilvl w:val="0"/>
          <w:numId w:val="109"/>
        </w:numPr>
        <w:rPr>
          <w:lang w:val="en-US"/>
        </w:rPr>
      </w:pPr>
      <w:r w:rsidRPr="00CE523D">
        <w:rPr>
          <w:lang w:val="en-US"/>
        </w:rPr>
        <w:t>Bar Chart Vizualizări Totale per Categorie</w:t>
      </w:r>
      <w:r>
        <w:rPr>
          <w:lang w:val="en-US"/>
        </w:rPr>
        <w:t>;</w:t>
      </w:r>
    </w:p>
    <w:p w14:paraId="2DCB98A6" w14:textId="77777777" w:rsidR="005E796F" w:rsidRPr="00CE523D" w:rsidRDefault="005E796F" w:rsidP="005E796F">
      <w:pPr>
        <w:pStyle w:val="ListParagraph"/>
        <w:numPr>
          <w:ilvl w:val="0"/>
          <w:numId w:val="109"/>
        </w:numPr>
        <w:rPr>
          <w:lang w:val="en-US"/>
        </w:rPr>
      </w:pPr>
      <w:r w:rsidRPr="00CE523D">
        <w:rPr>
          <w:lang w:val="en-US"/>
        </w:rPr>
        <w:t>Card KPI 1.2 (4.67 Durata Medie Min)</w:t>
      </w:r>
      <w:r>
        <w:rPr>
          <w:lang w:val="en-US"/>
        </w:rPr>
        <w:t>;</w:t>
      </w:r>
    </w:p>
    <w:p w14:paraId="76ABF6A3" w14:textId="77777777" w:rsidR="005E796F" w:rsidRPr="00CE523D" w:rsidRDefault="005E796F" w:rsidP="005E796F">
      <w:pPr>
        <w:pStyle w:val="ListParagraph"/>
        <w:numPr>
          <w:ilvl w:val="0"/>
          <w:numId w:val="109"/>
        </w:numPr>
        <w:rPr>
          <w:lang w:val="en-US"/>
        </w:rPr>
      </w:pPr>
      <w:r w:rsidRPr="00CE523D">
        <w:rPr>
          <w:lang w:val="en-US"/>
        </w:rPr>
        <w:t>Column Chart Durată Medie Lectură per Articol</w:t>
      </w:r>
      <w:r>
        <w:rPr>
          <w:lang w:val="en-US"/>
        </w:rPr>
        <w:t>;</w:t>
      </w:r>
    </w:p>
    <w:p w14:paraId="3E21BF5B" w14:textId="77777777" w:rsidR="005E796F" w:rsidRPr="00CE523D" w:rsidRDefault="005E796F" w:rsidP="005E796F">
      <w:pPr>
        <w:pStyle w:val="ListParagraph"/>
        <w:numPr>
          <w:ilvl w:val="0"/>
          <w:numId w:val="109"/>
        </w:numPr>
        <w:rPr>
          <w:lang w:val="en-US"/>
        </w:rPr>
      </w:pPr>
      <w:r w:rsidRPr="00CE523D">
        <w:rPr>
          <w:lang w:val="en-US"/>
        </w:rPr>
        <w:t>Slicer DENUMIRE_LUNA în dreapta sus permite filtrarea temporală a tuturor vizualizărilor simultan</w:t>
      </w:r>
      <w:r>
        <w:rPr>
          <w:lang w:val="en-US"/>
        </w:rPr>
        <w:t>;</w:t>
      </w:r>
    </w:p>
    <w:p w14:paraId="2FB6CE84" w14:textId="77777777" w:rsidR="005E796F" w:rsidRPr="00CE523D" w:rsidRDefault="005E796F" w:rsidP="005E796F">
      <w:pPr>
        <w:pStyle w:val="ListParagraph"/>
        <w:numPr>
          <w:ilvl w:val="0"/>
          <w:numId w:val="109"/>
        </w:numPr>
        <w:rPr>
          <w:lang w:val="en-US"/>
        </w:rPr>
      </w:pPr>
      <w:r w:rsidRPr="00CE523D">
        <w:rPr>
          <w:lang w:val="en-US"/>
        </w:rPr>
        <w:t>Panoul Data arată câmpurile configurate: Y-axis = NUME_CATEGORIE, X-axis = Total Vizualizari</w:t>
      </w:r>
      <w:r>
        <w:rPr>
          <w:lang w:val="en-US"/>
        </w:rPr>
        <w:t>;</w:t>
      </w:r>
    </w:p>
    <w:p w14:paraId="131D6A3C" w14:textId="77777777" w:rsidR="005E796F" w:rsidRDefault="005E796F" w:rsidP="005E796F">
      <w:pPr>
        <w:spacing w:before="120" w:after="40"/>
        <w:jc w:val="center"/>
      </w:pPr>
      <w:r>
        <w:rPr>
          <w:noProof/>
        </w:rPr>
        <w:lastRenderedPageBreak/>
        <w:drawing>
          <wp:inline distT="0" distB="0" distL="0" distR="0" wp14:anchorId="48640CAD" wp14:editId="41471C2B">
            <wp:extent cx="5040000" cy="2389995"/>
            <wp:effectExtent l="0" t="0" r="0" b="0"/>
            <wp:docPr id="1158939729" name="Picture 115893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6.png"/>
                    <pic:cNvPicPr/>
                  </pic:nvPicPr>
                  <pic:blipFill>
                    <a:blip r:embed="rId99"/>
                    <a:stretch>
                      <a:fillRect/>
                    </a:stretch>
                  </pic:blipFill>
                  <pic:spPr>
                    <a:xfrm>
                      <a:off x="0" y="0"/>
                      <a:ext cx="5040000" cy="2389995"/>
                    </a:xfrm>
                    <a:prstGeom prst="rect">
                      <a:avLst/>
                    </a:prstGeom>
                  </pic:spPr>
                </pic:pic>
              </a:graphicData>
            </a:graphic>
          </wp:inline>
        </w:drawing>
      </w:r>
    </w:p>
    <w:p w14:paraId="6A812FD3" w14:textId="77777777" w:rsidR="005E796F" w:rsidRDefault="005E796F" w:rsidP="005E796F">
      <w:pPr>
        <w:spacing w:before="40"/>
        <w:jc w:val="center"/>
        <w:rPr>
          <w:lang w:val="en-US"/>
        </w:rPr>
      </w:pPr>
      <w:r w:rsidRPr="00CE523D">
        <w:rPr>
          <w:b/>
          <w:lang w:val="en-US"/>
        </w:rPr>
        <w:t>Figura 3.</w:t>
      </w:r>
      <w:r>
        <w:rPr>
          <w:b/>
          <w:lang w:val="en-US"/>
        </w:rPr>
        <w:t>4</w:t>
      </w:r>
      <w:r w:rsidRPr="00CE523D">
        <w:rPr>
          <w:b/>
          <w:lang w:val="en-US"/>
        </w:rPr>
        <w:t xml:space="preserve">.2. </w:t>
      </w:r>
      <w:r w:rsidRPr="00CE523D">
        <w:rPr>
          <w:lang w:val="en-US"/>
        </w:rPr>
        <w:t>Pagina KPI 1 cu Cardul KPI 1.2</w:t>
      </w:r>
      <w:r>
        <w:rPr>
          <w:lang w:val="en-US"/>
        </w:rPr>
        <w:t>.</w:t>
      </w:r>
    </w:p>
    <w:p w14:paraId="79149C0C" w14:textId="77777777" w:rsidR="005E796F" w:rsidRPr="00CE523D" w:rsidRDefault="005E796F" w:rsidP="005E796F">
      <w:pPr>
        <w:pStyle w:val="ListParagraph"/>
        <w:numPr>
          <w:ilvl w:val="0"/>
          <w:numId w:val="105"/>
        </w:numPr>
        <w:rPr>
          <w:lang w:val="en-US"/>
        </w:rPr>
      </w:pPr>
      <w:r w:rsidRPr="00CE523D">
        <w:rPr>
          <w:lang w:val="en-US"/>
        </w:rPr>
        <w:t xml:space="preserve">Durata Medie de Lectură selectat și panoul de configurare vizibil. </w:t>
      </w:r>
    </w:p>
    <w:p w14:paraId="26B375DE" w14:textId="77777777" w:rsidR="005E796F" w:rsidRPr="00CE523D" w:rsidRDefault="005E796F" w:rsidP="005E796F">
      <w:pPr>
        <w:pStyle w:val="ListParagraph"/>
        <w:numPr>
          <w:ilvl w:val="0"/>
          <w:numId w:val="105"/>
        </w:numPr>
        <w:rPr>
          <w:lang w:val="en-US"/>
        </w:rPr>
      </w:pPr>
      <w:r w:rsidRPr="00CE523D">
        <w:rPr>
          <w:lang w:val="en-US"/>
        </w:rPr>
        <w:t xml:space="preserve">Câmpul Value = Durata Medie Min. </w:t>
      </w:r>
    </w:p>
    <w:p w14:paraId="4DBD82B7" w14:textId="77777777" w:rsidR="005E796F" w:rsidRPr="00CE523D" w:rsidRDefault="005E796F" w:rsidP="005E796F">
      <w:pPr>
        <w:pStyle w:val="ListParagraph"/>
        <w:numPr>
          <w:ilvl w:val="0"/>
          <w:numId w:val="105"/>
        </w:numPr>
        <w:rPr>
          <w:lang w:val="en-US"/>
        </w:rPr>
      </w:pPr>
      <w:r w:rsidRPr="00CE523D">
        <w:rPr>
          <w:lang w:val="en-US"/>
        </w:rPr>
        <w:t>Panoul Data confirmă DIM_TIMP expandat cu atributele acestuia.</w:t>
      </w:r>
    </w:p>
    <w:p w14:paraId="7A4C81BD" w14:textId="77777777" w:rsidR="005E796F" w:rsidRDefault="005E796F" w:rsidP="005E796F">
      <w:pPr>
        <w:spacing w:before="120" w:after="40"/>
        <w:jc w:val="center"/>
      </w:pPr>
      <w:r>
        <w:rPr>
          <w:noProof/>
        </w:rPr>
        <w:drawing>
          <wp:inline distT="0" distB="0" distL="0" distR="0" wp14:anchorId="601076DC" wp14:editId="72ACBC92">
            <wp:extent cx="5040000" cy="2463474"/>
            <wp:effectExtent l="0" t="0" r="0" b="0"/>
            <wp:docPr id="1158939730" name="Picture 115893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6.png"/>
                    <pic:cNvPicPr/>
                  </pic:nvPicPr>
                  <pic:blipFill>
                    <a:blip r:embed="rId100"/>
                    <a:stretch>
                      <a:fillRect/>
                    </a:stretch>
                  </pic:blipFill>
                  <pic:spPr>
                    <a:xfrm>
                      <a:off x="0" y="0"/>
                      <a:ext cx="5040000" cy="2463474"/>
                    </a:xfrm>
                    <a:prstGeom prst="rect">
                      <a:avLst/>
                    </a:prstGeom>
                  </pic:spPr>
                </pic:pic>
              </a:graphicData>
            </a:graphic>
          </wp:inline>
        </w:drawing>
      </w:r>
    </w:p>
    <w:p w14:paraId="641A3900" w14:textId="77777777" w:rsidR="005E796F" w:rsidRDefault="005E796F" w:rsidP="005E796F">
      <w:pPr>
        <w:spacing w:before="40"/>
        <w:jc w:val="center"/>
        <w:rPr>
          <w:iCs/>
          <w:lang w:val="en-US"/>
        </w:rPr>
      </w:pPr>
      <w:r w:rsidRPr="00CE523D">
        <w:rPr>
          <w:b/>
          <w:lang w:val="en-US"/>
        </w:rPr>
        <w:t>Figura 3.</w:t>
      </w:r>
      <w:r>
        <w:rPr>
          <w:b/>
          <w:lang w:val="en-US"/>
        </w:rPr>
        <w:t>4</w:t>
      </w:r>
      <w:r w:rsidRPr="00CE523D">
        <w:rPr>
          <w:b/>
          <w:lang w:val="en-US"/>
        </w:rPr>
        <w:t xml:space="preserve">.3. </w:t>
      </w:r>
      <w:r w:rsidRPr="00CE523D">
        <w:rPr>
          <w:iCs/>
          <w:lang w:val="en-US"/>
        </w:rPr>
        <w:t>Pagina KPI 1 cu Slicer-ul temporal configurat</w:t>
      </w:r>
      <w:r>
        <w:rPr>
          <w:iCs/>
          <w:lang w:val="en-US"/>
        </w:rPr>
        <w:t>.</w:t>
      </w:r>
    </w:p>
    <w:p w14:paraId="5D09B341" w14:textId="77777777" w:rsidR="005E796F" w:rsidRPr="00CE523D" w:rsidRDefault="005E796F" w:rsidP="005E796F">
      <w:pPr>
        <w:pStyle w:val="ListParagraph"/>
        <w:numPr>
          <w:ilvl w:val="0"/>
          <w:numId w:val="104"/>
        </w:numPr>
        <w:spacing w:before="40"/>
        <w:rPr>
          <w:iCs/>
          <w:lang w:val="en-US"/>
        </w:rPr>
      </w:pPr>
      <w:r w:rsidRPr="00CE523D">
        <w:rPr>
          <w:iCs/>
          <w:lang w:val="en-US"/>
        </w:rPr>
        <w:t xml:space="preserve">Field = DENUMIRE_LUNA din DIM_TIMP. </w:t>
      </w:r>
    </w:p>
    <w:p w14:paraId="582EA0EC" w14:textId="77777777" w:rsidR="005E796F" w:rsidRPr="00CE523D" w:rsidRDefault="005E796F" w:rsidP="005E796F">
      <w:pPr>
        <w:pStyle w:val="ListParagraph"/>
        <w:numPr>
          <w:ilvl w:val="0"/>
          <w:numId w:val="104"/>
        </w:numPr>
        <w:spacing w:before="40"/>
        <w:rPr>
          <w:iCs/>
          <w:lang w:val="en-US"/>
        </w:rPr>
      </w:pPr>
      <w:r w:rsidRPr="00CE523D">
        <w:rPr>
          <w:iCs/>
          <w:lang w:val="en-US"/>
        </w:rPr>
        <w:t xml:space="preserve">Slicer-ul apare în colțul dreapta sus și permite filtrarea interactivă a tuturor vizualizărilor de pe pagină după luna calendaristică. </w:t>
      </w:r>
    </w:p>
    <w:p w14:paraId="0FE0758C" w14:textId="77777777" w:rsidR="005E796F" w:rsidRPr="00CE523D" w:rsidRDefault="005E796F" w:rsidP="005E796F">
      <w:pPr>
        <w:pStyle w:val="ListParagraph"/>
        <w:numPr>
          <w:ilvl w:val="0"/>
          <w:numId w:val="104"/>
        </w:numPr>
        <w:spacing w:before="40"/>
        <w:rPr>
          <w:iCs/>
          <w:lang w:val="en-US"/>
        </w:rPr>
      </w:pPr>
      <w:r w:rsidRPr="00CE523D">
        <w:rPr>
          <w:iCs/>
          <w:lang w:val="en-US"/>
        </w:rPr>
        <w:t>Cross-report = On, Keep all filters = On</w:t>
      </w:r>
      <w:r w:rsidRPr="00CE523D">
        <w:rPr>
          <w:i/>
          <w:lang w:val="en-US"/>
        </w:rPr>
        <w:t>.</w:t>
      </w:r>
    </w:p>
    <w:p w14:paraId="310A4058" w14:textId="77777777" w:rsidR="005E796F" w:rsidRPr="00CE523D" w:rsidRDefault="005E796F" w:rsidP="005E796F">
      <w:pPr>
        <w:pStyle w:val="Heading1"/>
        <w:rPr>
          <w:rFonts w:ascii="Calibri" w:hAnsi="Calibri" w:cs="Calibri"/>
          <w:b/>
          <w:bCs/>
          <w:color w:val="auto"/>
          <w:sz w:val="24"/>
          <w:szCs w:val="24"/>
          <w:lang w:val="en-US"/>
        </w:rPr>
      </w:pPr>
      <w:bookmarkStart w:id="117" w:name="_Toc229322645"/>
      <w:bookmarkStart w:id="118" w:name="_Toc229942164"/>
      <w:r w:rsidRPr="00CE523D">
        <w:rPr>
          <w:rFonts w:ascii="Calibri" w:hAnsi="Calibri" w:cs="Calibri"/>
          <w:b/>
          <w:bCs/>
          <w:color w:val="auto"/>
          <w:sz w:val="24"/>
          <w:szCs w:val="24"/>
          <w:lang w:val="en-US"/>
        </w:rPr>
        <w:t>3.</w:t>
      </w:r>
      <w:r>
        <w:rPr>
          <w:rFonts w:ascii="Calibri" w:hAnsi="Calibri" w:cs="Calibri"/>
          <w:b/>
          <w:bCs/>
          <w:color w:val="auto"/>
          <w:sz w:val="24"/>
          <w:szCs w:val="24"/>
          <w:lang w:val="en-US"/>
        </w:rPr>
        <w:t>5</w:t>
      </w:r>
      <w:r w:rsidRPr="00CE523D">
        <w:rPr>
          <w:rFonts w:ascii="Calibri" w:hAnsi="Calibri" w:cs="Calibri"/>
          <w:b/>
          <w:bCs/>
          <w:color w:val="auto"/>
          <w:sz w:val="24"/>
          <w:szCs w:val="24"/>
          <w:lang w:val="en-US"/>
        </w:rPr>
        <w:t>. REALIZAREA KPI 2: ACTIVITATEA AUTORILOR ÎN POWER BI.</w:t>
      </w:r>
      <w:bookmarkEnd w:id="117"/>
      <w:bookmarkEnd w:id="118"/>
    </w:p>
    <w:p w14:paraId="71534A8E" w14:textId="77777777" w:rsidR="005E796F" w:rsidRPr="00CE523D" w:rsidRDefault="005E796F" w:rsidP="005E796F">
      <w:pPr>
        <w:ind w:firstLine="720"/>
        <w:rPr>
          <w:lang w:val="en-US"/>
        </w:rPr>
      </w:pPr>
      <w:r w:rsidRPr="00CE523D">
        <w:rPr>
          <w:lang w:val="en-US"/>
        </w:rPr>
        <w:t>A doua pagină vizualizează KPI 2: productivitatea editorială per autor, rata de publicare și draft-urile nefinalizate. Conține: Gauge, Bar Chart stivuit, Tabel și Card.</w:t>
      </w:r>
    </w:p>
    <w:p w14:paraId="23601A94" w14:textId="77777777" w:rsidR="005E796F" w:rsidRDefault="005E796F" w:rsidP="005E796F">
      <w:pPr>
        <w:spacing w:before="120" w:after="40"/>
        <w:jc w:val="center"/>
      </w:pPr>
      <w:r>
        <w:rPr>
          <w:noProof/>
        </w:rPr>
        <w:lastRenderedPageBreak/>
        <w:drawing>
          <wp:inline distT="0" distB="0" distL="0" distR="0" wp14:anchorId="67CB2765" wp14:editId="77B33F5B">
            <wp:extent cx="5040000" cy="2392621"/>
            <wp:effectExtent l="0" t="0" r="0" b="0"/>
            <wp:docPr id="1158939731" name="Picture 115893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101"/>
                    <a:stretch>
                      <a:fillRect/>
                    </a:stretch>
                  </pic:blipFill>
                  <pic:spPr>
                    <a:xfrm>
                      <a:off x="0" y="0"/>
                      <a:ext cx="5040000" cy="2392621"/>
                    </a:xfrm>
                    <a:prstGeom prst="rect">
                      <a:avLst/>
                    </a:prstGeom>
                  </pic:spPr>
                </pic:pic>
              </a:graphicData>
            </a:graphic>
          </wp:inline>
        </w:drawing>
      </w:r>
    </w:p>
    <w:p w14:paraId="38E8764F" w14:textId="77777777" w:rsidR="005E796F" w:rsidRDefault="005E796F" w:rsidP="005E796F">
      <w:pPr>
        <w:spacing w:before="40"/>
        <w:jc w:val="center"/>
        <w:rPr>
          <w:lang w:val="en-US"/>
        </w:rPr>
      </w:pPr>
      <w:r w:rsidRPr="00CE523D">
        <w:rPr>
          <w:b/>
          <w:lang w:val="en-US"/>
        </w:rPr>
        <w:t xml:space="preserve">Figura </w:t>
      </w:r>
      <w:r>
        <w:rPr>
          <w:b/>
          <w:lang w:val="en-US"/>
        </w:rPr>
        <w:t>3.5.1.</w:t>
      </w:r>
      <w:r w:rsidRPr="00CE523D">
        <w:rPr>
          <w:b/>
          <w:lang w:val="en-US"/>
        </w:rPr>
        <w:t xml:space="preserve"> </w:t>
      </w:r>
      <w:r w:rsidRPr="00CE523D">
        <w:rPr>
          <w:lang w:val="en-US"/>
        </w:rPr>
        <w:t>Pagina KPI 2: Activitatea Autorilor cu toate vizualizările</w:t>
      </w:r>
      <w:r>
        <w:rPr>
          <w:lang w:val="en-US"/>
        </w:rPr>
        <w:t>.</w:t>
      </w:r>
    </w:p>
    <w:p w14:paraId="490F86AC" w14:textId="77777777" w:rsidR="005E796F" w:rsidRPr="00CE523D" w:rsidRDefault="005E796F" w:rsidP="005E796F">
      <w:pPr>
        <w:pStyle w:val="ListParagraph"/>
        <w:numPr>
          <w:ilvl w:val="0"/>
          <w:numId w:val="106"/>
        </w:numPr>
        <w:spacing w:before="40"/>
        <w:rPr>
          <w:lang w:val="en-US"/>
        </w:rPr>
      </w:pPr>
      <w:r w:rsidRPr="00CE523D">
        <w:rPr>
          <w:lang w:val="en-US"/>
        </w:rPr>
        <w:t>Gauge Rata de Publicare Medie (0.67, obiectiv 0.70)</w:t>
      </w:r>
      <w:r>
        <w:rPr>
          <w:lang w:val="en-US"/>
        </w:rPr>
        <w:t>;</w:t>
      </w:r>
    </w:p>
    <w:p w14:paraId="73AE4362" w14:textId="77777777" w:rsidR="005E796F" w:rsidRPr="00CE523D" w:rsidRDefault="005E796F" w:rsidP="005E796F">
      <w:pPr>
        <w:pStyle w:val="ListParagraph"/>
        <w:numPr>
          <w:ilvl w:val="0"/>
          <w:numId w:val="106"/>
        </w:numPr>
        <w:spacing w:before="40"/>
        <w:rPr>
          <w:lang w:val="en-US"/>
        </w:rPr>
      </w:pPr>
      <w:r w:rsidRPr="00CE523D">
        <w:rPr>
          <w:lang w:val="en-US"/>
        </w:rPr>
        <w:t>Bar Chart Articole Publicate per Autor și Categorie (Rusu 84, Munteanu 70, Ciobanu 115, Brodovoi 48)</w:t>
      </w:r>
      <w:r>
        <w:rPr>
          <w:lang w:val="en-US"/>
        </w:rPr>
        <w:t>;</w:t>
      </w:r>
    </w:p>
    <w:p w14:paraId="7F5BEAB4" w14:textId="77777777" w:rsidR="005E796F" w:rsidRPr="00CE523D" w:rsidRDefault="005E796F" w:rsidP="005E796F">
      <w:pPr>
        <w:pStyle w:val="ListParagraph"/>
        <w:numPr>
          <w:ilvl w:val="0"/>
          <w:numId w:val="106"/>
        </w:numPr>
        <w:spacing w:before="40"/>
        <w:rPr>
          <w:lang w:val="en-US"/>
        </w:rPr>
      </w:pPr>
      <w:r w:rsidRPr="00CE523D">
        <w:rPr>
          <w:lang w:val="en-US"/>
        </w:rPr>
        <w:t>Tabel Productivitate Detaliată per Autor (Total: 716 publicate / 1048 create)</w:t>
      </w:r>
      <w:r>
        <w:rPr>
          <w:lang w:val="en-US"/>
        </w:rPr>
        <w:t>;</w:t>
      </w:r>
    </w:p>
    <w:p w14:paraId="0447EF02" w14:textId="77777777" w:rsidR="005E796F" w:rsidRPr="00CE523D" w:rsidRDefault="005E796F" w:rsidP="005E796F">
      <w:pPr>
        <w:pStyle w:val="ListParagraph"/>
        <w:numPr>
          <w:ilvl w:val="0"/>
          <w:numId w:val="106"/>
        </w:numPr>
        <w:spacing w:before="40"/>
        <w:rPr>
          <w:lang w:val="en-US"/>
        </w:rPr>
      </w:pPr>
      <w:r w:rsidRPr="00CE523D">
        <w:rPr>
          <w:lang w:val="en-US"/>
        </w:rPr>
        <w:t>Card KPI 2.2: Articole Neîncheiate (332).</w:t>
      </w:r>
      <w:r>
        <w:rPr>
          <w:lang w:val="en-US"/>
        </w:rPr>
        <w:t>;</w:t>
      </w:r>
    </w:p>
    <w:p w14:paraId="56A8DDB1" w14:textId="77777777" w:rsidR="005E796F" w:rsidRDefault="005E796F" w:rsidP="005E796F">
      <w:pPr>
        <w:spacing w:before="120" w:after="40"/>
        <w:jc w:val="center"/>
      </w:pPr>
      <w:r>
        <w:rPr>
          <w:noProof/>
        </w:rPr>
        <w:drawing>
          <wp:inline distT="0" distB="0" distL="0" distR="0" wp14:anchorId="329274F4" wp14:editId="379D87E3">
            <wp:extent cx="5040000" cy="2395248"/>
            <wp:effectExtent l="0" t="0" r="0" b="0"/>
            <wp:docPr id="1158939732" name="Picture 115893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102"/>
                    <a:stretch>
                      <a:fillRect/>
                    </a:stretch>
                  </pic:blipFill>
                  <pic:spPr>
                    <a:xfrm>
                      <a:off x="0" y="0"/>
                      <a:ext cx="5040000" cy="2395248"/>
                    </a:xfrm>
                    <a:prstGeom prst="rect">
                      <a:avLst/>
                    </a:prstGeom>
                  </pic:spPr>
                </pic:pic>
              </a:graphicData>
            </a:graphic>
          </wp:inline>
        </w:drawing>
      </w:r>
    </w:p>
    <w:p w14:paraId="274DB175" w14:textId="77777777" w:rsidR="005E796F" w:rsidRDefault="005E796F" w:rsidP="005E796F">
      <w:pPr>
        <w:spacing w:before="40"/>
        <w:jc w:val="center"/>
        <w:rPr>
          <w:lang w:val="en-US"/>
        </w:rPr>
      </w:pPr>
      <w:r w:rsidRPr="00CE523D">
        <w:rPr>
          <w:b/>
          <w:lang w:val="en-US"/>
        </w:rPr>
        <w:t xml:space="preserve">Figura </w:t>
      </w:r>
      <w:r>
        <w:rPr>
          <w:b/>
          <w:lang w:val="en-US"/>
        </w:rPr>
        <w:t>3.5.2</w:t>
      </w:r>
      <w:r w:rsidRPr="00CE523D">
        <w:rPr>
          <w:b/>
          <w:lang w:val="en-US"/>
        </w:rPr>
        <w:t xml:space="preserve">. </w:t>
      </w:r>
      <w:r w:rsidRPr="00CE523D">
        <w:rPr>
          <w:lang w:val="en-US"/>
        </w:rPr>
        <w:t xml:space="preserve">Pagina KPI 2 cu panoul de configurare al Bar Chart-ului vizibil. </w:t>
      </w:r>
    </w:p>
    <w:p w14:paraId="6A9DAD64" w14:textId="77777777" w:rsidR="005E796F" w:rsidRPr="00CE523D" w:rsidRDefault="005E796F" w:rsidP="005E796F">
      <w:pPr>
        <w:pStyle w:val="ListParagraph"/>
        <w:numPr>
          <w:ilvl w:val="0"/>
          <w:numId w:val="107"/>
        </w:numPr>
        <w:spacing w:before="40"/>
        <w:rPr>
          <w:lang w:val="en-US"/>
        </w:rPr>
      </w:pPr>
      <w:r w:rsidRPr="00CE523D">
        <w:rPr>
          <w:lang w:val="en-US"/>
        </w:rPr>
        <w:t>Y-axis = NUME din DIM_AUTOR</w:t>
      </w:r>
    </w:p>
    <w:p w14:paraId="3E11D801" w14:textId="77777777" w:rsidR="005E796F" w:rsidRPr="00CE523D" w:rsidRDefault="005E796F" w:rsidP="005E796F">
      <w:pPr>
        <w:pStyle w:val="ListParagraph"/>
        <w:numPr>
          <w:ilvl w:val="0"/>
          <w:numId w:val="107"/>
        </w:numPr>
        <w:spacing w:before="40"/>
        <w:rPr>
          <w:lang w:val="en-US"/>
        </w:rPr>
      </w:pPr>
      <w:r w:rsidRPr="00CE523D">
        <w:rPr>
          <w:lang w:val="en-US"/>
        </w:rPr>
        <w:t>X-axis = Total Articole Publicate</w:t>
      </w:r>
    </w:p>
    <w:p w14:paraId="4D986FCF" w14:textId="77777777" w:rsidR="005E796F" w:rsidRPr="00CE523D" w:rsidRDefault="005E796F" w:rsidP="005E796F">
      <w:pPr>
        <w:pStyle w:val="ListParagraph"/>
        <w:numPr>
          <w:ilvl w:val="0"/>
          <w:numId w:val="107"/>
        </w:numPr>
        <w:spacing w:before="40"/>
        <w:rPr>
          <w:lang w:val="en-US"/>
        </w:rPr>
      </w:pPr>
      <w:r w:rsidRPr="00CE523D">
        <w:rPr>
          <w:lang w:val="en-US"/>
        </w:rPr>
        <w:t xml:space="preserve">Legend = NUME_CATEGORIE. </w:t>
      </w:r>
    </w:p>
    <w:p w14:paraId="6C06430B" w14:textId="77777777" w:rsidR="005E796F" w:rsidRPr="00CE523D" w:rsidRDefault="005E796F" w:rsidP="005E796F">
      <w:pPr>
        <w:pStyle w:val="ListParagraph"/>
        <w:numPr>
          <w:ilvl w:val="0"/>
          <w:numId w:val="107"/>
        </w:numPr>
        <w:spacing w:before="40"/>
        <w:rPr>
          <w:lang w:val="en-US"/>
        </w:rPr>
      </w:pPr>
      <w:r w:rsidRPr="00CE523D">
        <w:rPr>
          <w:lang w:val="en-US"/>
        </w:rPr>
        <w:t>Barele sunt segmentate pe categorii: Cultura (albastru), Economie (violet), Sanatate (roz), Stiinta (verde), Tehnologie (mov).</w:t>
      </w:r>
    </w:p>
    <w:p w14:paraId="4746FDF3" w14:textId="77777777" w:rsidR="005E796F" w:rsidRDefault="005E796F" w:rsidP="005E796F">
      <w:pPr>
        <w:spacing w:before="120" w:after="40"/>
        <w:jc w:val="center"/>
      </w:pPr>
      <w:r>
        <w:rPr>
          <w:noProof/>
        </w:rPr>
        <w:lastRenderedPageBreak/>
        <w:drawing>
          <wp:inline distT="0" distB="0" distL="0" distR="0" wp14:anchorId="3172E1BD" wp14:editId="1F4AD412">
            <wp:extent cx="5040000" cy="2395248"/>
            <wp:effectExtent l="0" t="0" r="0" b="0"/>
            <wp:docPr id="1158939733" name="Picture 1158939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7.png"/>
                    <pic:cNvPicPr/>
                  </pic:nvPicPr>
                  <pic:blipFill>
                    <a:blip r:embed="rId103"/>
                    <a:stretch>
                      <a:fillRect/>
                    </a:stretch>
                  </pic:blipFill>
                  <pic:spPr>
                    <a:xfrm>
                      <a:off x="0" y="0"/>
                      <a:ext cx="5040000" cy="2395248"/>
                    </a:xfrm>
                    <a:prstGeom prst="rect">
                      <a:avLst/>
                    </a:prstGeom>
                  </pic:spPr>
                </pic:pic>
              </a:graphicData>
            </a:graphic>
          </wp:inline>
        </w:drawing>
      </w:r>
    </w:p>
    <w:p w14:paraId="09891DFC" w14:textId="77777777" w:rsidR="005E796F" w:rsidRDefault="005E796F" w:rsidP="005E796F">
      <w:pPr>
        <w:spacing w:before="40"/>
        <w:jc w:val="center"/>
        <w:rPr>
          <w:lang w:val="en-US"/>
        </w:rPr>
      </w:pPr>
      <w:r w:rsidRPr="00CE523D">
        <w:rPr>
          <w:b/>
          <w:lang w:val="en-US"/>
        </w:rPr>
        <w:t xml:space="preserve">Figura </w:t>
      </w:r>
      <w:r>
        <w:rPr>
          <w:b/>
          <w:lang w:val="en-US"/>
        </w:rPr>
        <w:t>3.5.3</w:t>
      </w:r>
      <w:r w:rsidRPr="00CE523D">
        <w:rPr>
          <w:b/>
          <w:lang w:val="en-US"/>
        </w:rPr>
        <w:t xml:space="preserve">. </w:t>
      </w:r>
      <w:r w:rsidRPr="00CE523D">
        <w:rPr>
          <w:lang w:val="en-US"/>
        </w:rPr>
        <w:t xml:space="preserve">Pagina KPI 2 cu Gauge Rata de Publicare Medie și panoul de configurare. </w:t>
      </w:r>
    </w:p>
    <w:p w14:paraId="6C5003B1" w14:textId="77777777" w:rsidR="005E796F" w:rsidRPr="00CE523D" w:rsidRDefault="005E796F" w:rsidP="005E796F">
      <w:pPr>
        <w:pStyle w:val="ListParagraph"/>
        <w:numPr>
          <w:ilvl w:val="0"/>
          <w:numId w:val="108"/>
        </w:numPr>
        <w:spacing w:before="40"/>
        <w:rPr>
          <w:lang w:val="en-US"/>
        </w:rPr>
      </w:pPr>
      <w:r w:rsidRPr="00CE523D">
        <w:rPr>
          <w:lang w:val="en-US"/>
        </w:rPr>
        <w:t xml:space="preserve">Câmpul Value = Rata Publicare Medie. </w:t>
      </w:r>
    </w:p>
    <w:p w14:paraId="54AA9183" w14:textId="77777777" w:rsidR="005E796F" w:rsidRPr="00CE523D" w:rsidRDefault="005E796F" w:rsidP="005E796F">
      <w:pPr>
        <w:pStyle w:val="ListParagraph"/>
        <w:numPr>
          <w:ilvl w:val="0"/>
          <w:numId w:val="108"/>
        </w:numPr>
        <w:spacing w:before="40"/>
        <w:rPr>
          <w:lang w:val="en-US"/>
        </w:rPr>
      </w:pPr>
      <w:r w:rsidRPr="00CE523D">
        <w:rPr>
          <w:lang w:val="en-US"/>
        </w:rPr>
        <w:t>Gauge arată 0.67 față de linia roșie la 0.70.</w:t>
      </w:r>
    </w:p>
    <w:p w14:paraId="2E9D444E" w14:textId="77777777" w:rsidR="005E796F" w:rsidRDefault="005E796F" w:rsidP="005E796F">
      <w:pPr>
        <w:spacing w:before="120" w:after="40"/>
        <w:jc w:val="center"/>
      </w:pPr>
      <w:r>
        <w:rPr>
          <w:noProof/>
        </w:rPr>
        <w:drawing>
          <wp:inline distT="0" distB="0" distL="0" distR="0" wp14:anchorId="14B68A29" wp14:editId="39DF15A5">
            <wp:extent cx="5040000" cy="2393869"/>
            <wp:effectExtent l="0" t="0" r="0" b="0"/>
            <wp:docPr id="1158939734" name="Picture 115893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7.png"/>
                    <pic:cNvPicPr/>
                  </pic:nvPicPr>
                  <pic:blipFill>
                    <a:blip r:embed="rId104"/>
                    <a:stretch>
                      <a:fillRect/>
                    </a:stretch>
                  </pic:blipFill>
                  <pic:spPr>
                    <a:xfrm>
                      <a:off x="0" y="0"/>
                      <a:ext cx="5040000" cy="2393869"/>
                    </a:xfrm>
                    <a:prstGeom prst="rect">
                      <a:avLst/>
                    </a:prstGeom>
                  </pic:spPr>
                </pic:pic>
              </a:graphicData>
            </a:graphic>
          </wp:inline>
        </w:drawing>
      </w:r>
    </w:p>
    <w:p w14:paraId="62522586" w14:textId="77777777" w:rsidR="005E796F" w:rsidRDefault="005E796F" w:rsidP="005E796F">
      <w:pPr>
        <w:spacing w:before="40"/>
        <w:jc w:val="center"/>
        <w:rPr>
          <w:lang w:val="en-US"/>
        </w:rPr>
      </w:pPr>
      <w:r w:rsidRPr="00CE523D">
        <w:rPr>
          <w:b/>
          <w:lang w:val="en-US"/>
        </w:rPr>
        <w:t>Figura 3.</w:t>
      </w:r>
      <w:r>
        <w:rPr>
          <w:b/>
          <w:lang w:val="en-US"/>
        </w:rPr>
        <w:t>5</w:t>
      </w:r>
      <w:r w:rsidRPr="00CE523D">
        <w:rPr>
          <w:b/>
          <w:lang w:val="en-US"/>
        </w:rPr>
        <w:t xml:space="preserve">.3. </w:t>
      </w:r>
      <w:r w:rsidRPr="00CE523D">
        <w:rPr>
          <w:lang w:val="en-US"/>
        </w:rPr>
        <w:t>Pagina KPI 2 cu Tabelul Productivitate Detaliată configurat.</w:t>
      </w:r>
    </w:p>
    <w:p w14:paraId="04766092" w14:textId="77777777" w:rsidR="005E796F" w:rsidRPr="000B5D3B" w:rsidRDefault="005E796F" w:rsidP="005E796F">
      <w:pPr>
        <w:pStyle w:val="Heading1"/>
        <w:rPr>
          <w:rFonts w:ascii="Calibri" w:hAnsi="Calibri" w:cs="Calibri"/>
          <w:b/>
          <w:bCs/>
          <w:color w:val="auto"/>
          <w:sz w:val="24"/>
          <w:szCs w:val="24"/>
          <w:lang w:val="en-US"/>
        </w:rPr>
      </w:pPr>
      <w:bookmarkStart w:id="119" w:name="_Toc229322646"/>
      <w:bookmarkStart w:id="120" w:name="_Toc229942165"/>
      <w:r w:rsidRPr="006C454F">
        <w:rPr>
          <w:rFonts w:ascii="Calibri" w:hAnsi="Calibri" w:cs="Calibri"/>
          <w:b/>
          <w:bCs/>
          <w:color w:val="auto"/>
          <w:sz w:val="24"/>
          <w:szCs w:val="24"/>
          <w:lang w:val="en-US"/>
        </w:rPr>
        <w:t xml:space="preserve">3.6. </w:t>
      </w:r>
      <w:r w:rsidRPr="000B5D3B">
        <w:rPr>
          <w:rFonts w:ascii="Calibri" w:hAnsi="Calibri" w:cs="Calibri"/>
          <w:b/>
          <w:bCs/>
          <w:color w:val="auto"/>
          <w:sz w:val="24"/>
          <w:szCs w:val="24"/>
          <w:lang w:val="en-US"/>
        </w:rPr>
        <w:t xml:space="preserve">REALIZAREA KPI </w:t>
      </w:r>
      <w:r>
        <w:rPr>
          <w:rFonts w:ascii="Calibri" w:hAnsi="Calibri" w:cs="Calibri"/>
          <w:b/>
          <w:bCs/>
          <w:color w:val="auto"/>
          <w:sz w:val="24"/>
          <w:szCs w:val="24"/>
          <w:lang w:val="en-US"/>
        </w:rPr>
        <w:t>3</w:t>
      </w:r>
      <w:r w:rsidRPr="000B5D3B">
        <w:rPr>
          <w:rFonts w:ascii="Calibri" w:hAnsi="Calibri" w:cs="Calibri"/>
          <w:b/>
          <w:bCs/>
          <w:color w:val="auto"/>
          <w:sz w:val="24"/>
          <w:szCs w:val="24"/>
          <w:lang w:val="en-US"/>
        </w:rPr>
        <w:t xml:space="preserve">: </w:t>
      </w:r>
      <w:r w:rsidRPr="006C454F">
        <w:rPr>
          <w:rFonts w:ascii="Calibri" w:hAnsi="Calibri" w:cs="Calibri"/>
          <w:b/>
          <w:bCs/>
          <w:color w:val="auto"/>
          <w:sz w:val="24"/>
          <w:szCs w:val="24"/>
          <w:lang w:val="en-US"/>
        </w:rPr>
        <w:t>ENGAGEMENT-UL UTILIZATORILOR</w:t>
      </w:r>
      <w:r w:rsidRPr="000B5D3B">
        <w:rPr>
          <w:rFonts w:ascii="Calibri" w:hAnsi="Calibri" w:cs="Calibri"/>
          <w:b/>
          <w:bCs/>
          <w:color w:val="auto"/>
          <w:sz w:val="24"/>
          <w:szCs w:val="24"/>
          <w:lang w:val="en-US"/>
        </w:rPr>
        <w:t xml:space="preserve"> ÎN POWER BI.</w:t>
      </w:r>
      <w:bookmarkEnd w:id="119"/>
      <w:bookmarkEnd w:id="120"/>
    </w:p>
    <w:p w14:paraId="4C63812D" w14:textId="77777777" w:rsidR="005E796F" w:rsidRDefault="005E796F" w:rsidP="005E796F">
      <w:pPr>
        <w:ind w:firstLine="720"/>
        <w:rPr>
          <w:lang w:val="en-US"/>
        </w:rPr>
      </w:pPr>
      <w:r w:rsidRPr="006C454F">
        <w:rPr>
          <w:lang w:val="en-US"/>
        </w:rPr>
        <w:t>A treia pagină vizualizează KPI 3: rata de comentare și scorul mediu de evaluare. Conține: Donut Chart, Card și Line Chart.</w:t>
      </w:r>
    </w:p>
    <w:p w14:paraId="205F87C5" w14:textId="77777777" w:rsidR="005E796F" w:rsidRPr="000B5D3B" w:rsidRDefault="005E796F" w:rsidP="005E796F">
      <w:pPr>
        <w:ind w:firstLine="720"/>
        <w:jc w:val="center"/>
        <w:rPr>
          <w:lang w:val="en-US"/>
        </w:rPr>
      </w:pPr>
      <w:r>
        <w:rPr>
          <w:noProof/>
        </w:rPr>
        <w:drawing>
          <wp:inline distT="0" distB="0" distL="0" distR="0" wp14:anchorId="3E4E311C" wp14:editId="58BED4AA">
            <wp:extent cx="3512820" cy="1667628"/>
            <wp:effectExtent l="0" t="0" r="0" b="8890"/>
            <wp:docPr id="1158939735" name="Picture 115893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pic:nvPicPr>
                  <pic:blipFill>
                    <a:blip r:embed="rId105"/>
                    <a:stretch>
                      <a:fillRect/>
                    </a:stretch>
                  </pic:blipFill>
                  <pic:spPr>
                    <a:xfrm>
                      <a:off x="0" y="0"/>
                      <a:ext cx="3521175" cy="1671594"/>
                    </a:xfrm>
                    <a:prstGeom prst="rect">
                      <a:avLst/>
                    </a:prstGeom>
                  </pic:spPr>
                </pic:pic>
              </a:graphicData>
            </a:graphic>
          </wp:inline>
        </w:drawing>
      </w:r>
    </w:p>
    <w:p w14:paraId="0BE8640A" w14:textId="77777777" w:rsidR="005E796F" w:rsidRPr="006C454F" w:rsidRDefault="005E796F" w:rsidP="005E796F">
      <w:pPr>
        <w:spacing w:before="40"/>
        <w:jc w:val="center"/>
        <w:rPr>
          <w:lang w:val="en-US"/>
        </w:rPr>
      </w:pPr>
      <w:r w:rsidRPr="006C454F">
        <w:rPr>
          <w:b/>
          <w:lang w:val="en-US"/>
        </w:rPr>
        <w:t xml:space="preserve">Figura 3.6.1. </w:t>
      </w:r>
      <w:r w:rsidRPr="006C454F">
        <w:rPr>
          <w:lang w:val="en-US"/>
        </w:rPr>
        <w:t>Pagina KPI 3: Engagement Utilizatori.</w:t>
      </w:r>
    </w:p>
    <w:p w14:paraId="6D529471" w14:textId="77777777" w:rsidR="005E796F" w:rsidRPr="006C454F" w:rsidRDefault="005E796F" w:rsidP="005E796F">
      <w:pPr>
        <w:pStyle w:val="ListParagraph"/>
        <w:numPr>
          <w:ilvl w:val="0"/>
          <w:numId w:val="110"/>
        </w:numPr>
        <w:spacing w:before="40"/>
        <w:rPr>
          <w:iCs/>
          <w:lang w:val="en-US"/>
        </w:rPr>
      </w:pPr>
      <w:r w:rsidRPr="006C454F">
        <w:rPr>
          <w:iCs/>
          <w:lang w:val="en-US"/>
        </w:rPr>
        <w:lastRenderedPageBreak/>
        <w:t>Sus: Donut Chart Scor Mediu Evaluare per Categorie (Sanatate 21.28%, Tecnologie 21.59%, Economie 20.67%, Cultura 20.37%, Stiinta 16.09%) și Card Scor Mediu Evaluare = 4.24.</w:t>
      </w:r>
    </w:p>
    <w:p w14:paraId="1415B7D4" w14:textId="77777777" w:rsidR="005E796F" w:rsidRPr="006C454F" w:rsidRDefault="005E796F" w:rsidP="005E796F">
      <w:pPr>
        <w:pStyle w:val="ListParagraph"/>
        <w:numPr>
          <w:ilvl w:val="0"/>
          <w:numId w:val="110"/>
        </w:numPr>
        <w:spacing w:before="40"/>
        <w:rPr>
          <w:iCs/>
          <w:lang w:val="en-US"/>
        </w:rPr>
      </w:pPr>
      <w:r w:rsidRPr="006C454F">
        <w:rPr>
          <w:iCs/>
          <w:lang w:val="en-US"/>
        </w:rPr>
        <w:t>Jos: Line Chart Scor Mediu Evaluare per Categorie cu Rate de Comentare descrescătoare pe axa Y (1.95 → 0.04).</w:t>
      </w:r>
    </w:p>
    <w:p w14:paraId="2039EE66" w14:textId="77777777" w:rsidR="005E796F" w:rsidRDefault="005E796F" w:rsidP="005E796F">
      <w:pPr>
        <w:spacing w:before="120" w:after="40"/>
        <w:jc w:val="center"/>
      </w:pPr>
      <w:r>
        <w:rPr>
          <w:noProof/>
        </w:rPr>
        <w:drawing>
          <wp:inline distT="0" distB="0" distL="0" distR="0" wp14:anchorId="2BF16144" wp14:editId="662D2992">
            <wp:extent cx="5040000" cy="2397874"/>
            <wp:effectExtent l="0" t="0" r="0" b="0"/>
            <wp:docPr id="1158939736" name="Picture 115893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png"/>
                    <pic:cNvPicPr/>
                  </pic:nvPicPr>
                  <pic:blipFill>
                    <a:blip r:embed="rId106"/>
                    <a:stretch>
                      <a:fillRect/>
                    </a:stretch>
                  </pic:blipFill>
                  <pic:spPr>
                    <a:xfrm>
                      <a:off x="0" y="0"/>
                      <a:ext cx="5040000" cy="2397874"/>
                    </a:xfrm>
                    <a:prstGeom prst="rect">
                      <a:avLst/>
                    </a:prstGeom>
                  </pic:spPr>
                </pic:pic>
              </a:graphicData>
            </a:graphic>
          </wp:inline>
        </w:drawing>
      </w:r>
    </w:p>
    <w:p w14:paraId="697B833D" w14:textId="77777777" w:rsidR="005E796F" w:rsidRDefault="005E796F" w:rsidP="005E796F">
      <w:pPr>
        <w:spacing w:before="40"/>
        <w:jc w:val="center"/>
        <w:rPr>
          <w:lang w:val="en-US"/>
        </w:rPr>
      </w:pPr>
      <w:r w:rsidRPr="006C454F">
        <w:rPr>
          <w:b/>
          <w:lang w:val="en-US"/>
        </w:rPr>
        <w:t xml:space="preserve">Figura </w:t>
      </w:r>
      <w:r>
        <w:rPr>
          <w:b/>
          <w:lang w:val="en-US"/>
        </w:rPr>
        <w:t>3.</w:t>
      </w:r>
      <w:r w:rsidRPr="006C454F">
        <w:rPr>
          <w:b/>
          <w:lang w:val="en-US"/>
        </w:rPr>
        <w:t>6</w:t>
      </w:r>
      <w:r>
        <w:rPr>
          <w:b/>
          <w:lang w:val="en-US"/>
        </w:rPr>
        <w:t>.</w:t>
      </w:r>
      <w:r w:rsidRPr="006C454F">
        <w:rPr>
          <w:b/>
          <w:lang w:val="en-US"/>
        </w:rPr>
        <w:t xml:space="preserve">2. </w:t>
      </w:r>
      <w:r w:rsidRPr="006C454F">
        <w:rPr>
          <w:lang w:val="en-US"/>
        </w:rPr>
        <w:t>Pagina KPI 3 cu panoul de configurare al Line Chart-ului.</w:t>
      </w:r>
    </w:p>
    <w:p w14:paraId="4266A03D" w14:textId="77777777" w:rsidR="005E796F" w:rsidRPr="006C454F" w:rsidRDefault="005E796F" w:rsidP="005E796F">
      <w:pPr>
        <w:pStyle w:val="ListParagraph"/>
        <w:numPr>
          <w:ilvl w:val="0"/>
          <w:numId w:val="111"/>
        </w:numPr>
        <w:spacing w:before="40"/>
        <w:rPr>
          <w:lang w:val="en-US"/>
        </w:rPr>
      </w:pPr>
      <w:r w:rsidRPr="006C454F">
        <w:rPr>
          <w:lang w:val="en-US"/>
        </w:rPr>
        <w:t>Câmpuri: X-axis = TITLU din DIM_ARTICOL</w:t>
      </w:r>
    </w:p>
    <w:p w14:paraId="761E1F45" w14:textId="77777777" w:rsidR="005E796F" w:rsidRPr="006C454F" w:rsidRDefault="005E796F" w:rsidP="005E796F">
      <w:pPr>
        <w:pStyle w:val="ListParagraph"/>
        <w:numPr>
          <w:ilvl w:val="0"/>
          <w:numId w:val="111"/>
        </w:numPr>
        <w:spacing w:before="40"/>
        <w:rPr>
          <w:lang w:val="en-US"/>
        </w:rPr>
      </w:pPr>
      <w:r w:rsidRPr="006C454F">
        <w:rPr>
          <w:lang w:val="en-US"/>
        </w:rPr>
        <w:t>Values = Scor Mediu Evaluare</w:t>
      </w:r>
    </w:p>
    <w:p w14:paraId="7CA29578" w14:textId="77777777" w:rsidR="005E796F" w:rsidRPr="006C454F" w:rsidRDefault="005E796F" w:rsidP="005E796F">
      <w:pPr>
        <w:pStyle w:val="ListParagraph"/>
        <w:numPr>
          <w:ilvl w:val="0"/>
          <w:numId w:val="111"/>
        </w:numPr>
        <w:spacing w:before="40"/>
        <w:rPr>
          <w:lang w:val="en-US"/>
        </w:rPr>
      </w:pPr>
      <w:r w:rsidRPr="006C454F">
        <w:rPr>
          <w:lang w:val="en-US"/>
        </w:rPr>
        <w:t>Legend = NUME_CATEGORIE.</w:t>
      </w:r>
    </w:p>
    <w:p w14:paraId="044D2318" w14:textId="77777777" w:rsidR="005E796F" w:rsidRPr="006C454F" w:rsidRDefault="005E796F" w:rsidP="005E796F">
      <w:pPr>
        <w:pStyle w:val="ListParagraph"/>
        <w:numPr>
          <w:ilvl w:val="0"/>
          <w:numId w:val="111"/>
        </w:numPr>
        <w:spacing w:before="40"/>
        <w:rPr>
          <w:lang w:val="en-US"/>
        </w:rPr>
      </w:pPr>
      <w:r w:rsidRPr="006C454F">
        <w:rPr>
          <w:lang w:val="en-US"/>
        </w:rPr>
        <w:t xml:space="preserve">Graficul descrescător arată rata de comentare per articol: Introducere in MySQL Distribuit are cea mai mare rată (1.95), JSON in MySQL - Ghid Complet cea mai mică (0.04). </w:t>
      </w:r>
    </w:p>
    <w:p w14:paraId="1E4804FF" w14:textId="77777777" w:rsidR="005E796F" w:rsidRPr="006C454F" w:rsidRDefault="005E796F" w:rsidP="005E796F">
      <w:pPr>
        <w:pStyle w:val="ListParagraph"/>
        <w:numPr>
          <w:ilvl w:val="0"/>
          <w:numId w:val="111"/>
        </w:numPr>
        <w:spacing w:before="40"/>
        <w:rPr>
          <w:lang w:val="en-US"/>
        </w:rPr>
      </w:pPr>
      <w:r w:rsidRPr="006C454F">
        <w:rPr>
          <w:lang w:val="en-US"/>
        </w:rPr>
        <w:t>Măsura bifată în Data = RATA_COMENTARE.</w:t>
      </w:r>
    </w:p>
    <w:p w14:paraId="4BF463BB" w14:textId="77777777" w:rsidR="005E796F" w:rsidRDefault="005E796F" w:rsidP="005E796F">
      <w:pPr>
        <w:spacing w:before="120" w:after="40"/>
        <w:jc w:val="center"/>
      </w:pPr>
      <w:r>
        <w:rPr>
          <w:noProof/>
        </w:rPr>
        <w:drawing>
          <wp:inline distT="0" distB="0" distL="0" distR="0" wp14:anchorId="6DA0A4E5" wp14:editId="46E2E3BF">
            <wp:extent cx="5040000" cy="2398998"/>
            <wp:effectExtent l="0" t="0" r="0" b="0"/>
            <wp:docPr id="1158939737" name="Picture 115893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7.png"/>
                    <pic:cNvPicPr/>
                  </pic:nvPicPr>
                  <pic:blipFill>
                    <a:blip r:embed="rId107"/>
                    <a:stretch>
                      <a:fillRect/>
                    </a:stretch>
                  </pic:blipFill>
                  <pic:spPr>
                    <a:xfrm>
                      <a:off x="0" y="0"/>
                      <a:ext cx="5040000" cy="2398998"/>
                    </a:xfrm>
                    <a:prstGeom prst="rect">
                      <a:avLst/>
                    </a:prstGeom>
                  </pic:spPr>
                </pic:pic>
              </a:graphicData>
            </a:graphic>
          </wp:inline>
        </w:drawing>
      </w:r>
    </w:p>
    <w:p w14:paraId="79A2E681" w14:textId="77777777" w:rsidR="005E796F" w:rsidRDefault="005E796F" w:rsidP="005E796F">
      <w:pPr>
        <w:spacing w:before="40"/>
        <w:jc w:val="center"/>
        <w:rPr>
          <w:lang w:val="en-US"/>
        </w:rPr>
      </w:pPr>
      <w:r w:rsidRPr="006C454F">
        <w:rPr>
          <w:b/>
          <w:lang w:val="en-US"/>
        </w:rPr>
        <w:t xml:space="preserve">Figura </w:t>
      </w:r>
      <w:r>
        <w:rPr>
          <w:b/>
          <w:lang w:val="en-US"/>
        </w:rPr>
        <w:t>3.</w:t>
      </w:r>
      <w:r w:rsidRPr="006C454F">
        <w:rPr>
          <w:b/>
          <w:lang w:val="en-US"/>
        </w:rPr>
        <w:t>6</w:t>
      </w:r>
      <w:r>
        <w:rPr>
          <w:b/>
          <w:lang w:val="en-US"/>
        </w:rPr>
        <w:t>.</w:t>
      </w:r>
      <w:r w:rsidRPr="006C454F">
        <w:rPr>
          <w:b/>
          <w:lang w:val="en-US"/>
        </w:rPr>
        <w:t xml:space="preserve">3. </w:t>
      </w:r>
      <w:r w:rsidRPr="006C454F">
        <w:rPr>
          <w:lang w:val="en-US"/>
        </w:rPr>
        <w:t xml:space="preserve">Pagina KPI 3 cu panoul de configurare complet al Line Chart-ului. </w:t>
      </w:r>
    </w:p>
    <w:p w14:paraId="7971E071" w14:textId="77777777" w:rsidR="005E796F" w:rsidRPr="006C454F" w:rsidRDefault="005E796F" w:rsidP="005E796F">
      <w:pPr>
        <w:pStyle w:val="ListParagraph"/>
        <w:numPr>
          <w:ilvl w:val="0"/>
          <w:numId w:val="112"/>
        </w:numPr>
        <w:spacing w:before="40"/>
        <w:rPr>
          <w:lang w:val="en-US"/>
        </w:rPr>
      </w:pPr>
      <w:r w:rsidRPr="006C454F">
        <w:rPr>
          <w:lang w:val="en-US"/>
        </w:rPr>
        <w:t>X-axis = TITLU, Y-axis = Sum of RATA_COMENTARE bifat în Data.</w:t>
      </w:r>
    </w:p>
    <w:p w14:paraId="20BC3960" w14:textId="77777777" w:rsidR="005E796F" w:rsidRPr="006C454F" w:rsidRDefault="005E796F" w:rsidP="005E796F">
      <w:pPr>
        <w:pStyle w:val="ListParagraph"/>
        <w:numPr>
          <w:ilvl w:val="0"/>
          <w:numId w:val="112"/>
        </w:numPr>
        <w:spacing w:before="40"/>
        <w:rPr>
          <w:lang w:val="en-US"/>
        </w:rPr>
      </w:pPr>
      <w:r w:rsidRPr="006C454F">
        <w:rPr>
          <w:lang w:val="en-US"/>
        </w:rPr>
        <w:t>Panoul Data listează toate măsurile disponibile din FACT_DWH_GESTIUNE.</w:t>
      </w:r>
    </w:p>
    <w:p w14:paraId="6FF1E81F" w14:textId="77777777" w:rsidR="005E796F" w:rsidRPr="00D92C38" w:rsidRDefault="005E796F" w:rsidP="005E796F">
      <w:pPr>
        <w:pStyle w:val="Heading1"/>
        <w:rPr>
          <w:rFonts w:ascii="Calibri" w:hAnsi="Calibri" w:cs="Calibri"/>
          <w:b/>
          <w:bCs/>
          <w:color w:val="auto"/>
          <w:sz w:val="24"/>
          <w:szCs w:val="24"/>
          <w:lang w:val="en-US"/>
        </w:rPr>
      </w:pPr>
      <w:bookmarkStart w:id="121" w:name="_Toc229322647"/>
      <w:bookmarkStart w:id="122" w:name="_Toc229942166"/>
      <w:r w:rsidRPr="00D92C38">
        <w:rPr>
          <w:rFonts w:ascii="Calibri" w:hAnsi="Calibri" w:cs="Calibri"/>
          <w:b/>
          <w:bCs/>
          <w:color w:val="auto"/>
          <w:sz w:val="24"/>
          <w:szCs w:val="24"/>
          <w:lang w:val="en-US"/>
        </w:rPr>
        <w:lastRenderedPageBreak/>
        <w:t xml:space="preserve">3.7. </w:t>
      </w:r>
      <w:r w:rsidRPr="000B5D3B">
        <w:rPr>
          <w:rFonts w:ascii="Calibri" w:hAnsi="Calibri" w:cs="Calibri"/>
          <w:b/>
          <w:bCs/>
          <w:color w:val="auto"/>
          <w:sz w:val="24"/>
          <w:szCs w:val="24"/>
          <w:lang w:val="en-US"/>
        </w:rPr>
        <w:t xml:space="preserve">REALIZAREA KPI </w:t>
      </w:r>
      <w:r>
        <w:rPr>
          <w:rFonts w:ascii="Calibri" w:hAnsi="Calibri" w:cs="Calibri"/>
          <w:b/>
          <w:bCs/>
          <w:color w:val="auto"/>
          <w:sz w:val="24"/>
          <w:szCs w:val="24"/>
          <w:lang w:val="en-US"/>
        </w:rPr>
        <w:t>4</w:t>
      </w:r>
      <w:r w:rsidRPr="000B5D3B">
        <w:rPr>
          <w:rFonts w:ascii="Calibri" w:hAnsi="Calibri" w:cs="Calibri"/>
          <w:b/>
          <w:bCs/>
          <w:color w:val="auto"/>
          <w:sz w:val="24"/>
          <w:szCs w:val="24"/>
          <w:lang w:val="en-US"/>
        </w:rPr>
        <w:t xml:space="preserve">: </w:t>
      </w:r>
      <w:r w:rsidRPr="00D92C38">
        <w:rPr>
          <w:rFonts w:ascii="Calibri" w:hAnsi="Calibri" w:cs="Calibri"/>
          <w:b/>
          <w:bCs/>
          <w:color w:val="auto"/>
          <w:sz w:val="24"/>
          <w:szCs w:val="24"/>
          <w:lang w:val="en-US"/>
        </w:rPr>
        <w:t>GESTIUNEA CONȚINUTULUI PE CATEGORII</w:t>
      </w:r>
      <w:r w:rsidRPr="000B5D3B">
        <w:rPr>
          <w:rFonts w:ascii="Calibri" w:hAnsi="Calibri" w:cs="Calibri"/>
          <w:b/>
          <w:bCs/>
          <w:color w:val="auto"/>
          <w:sz w:val="24"/>
          <w:szCs w:val="24"/>
          <w:lang w:val="en-US"/>
        </w:rPr>
        <w:t xml:space="preserve"> ÎN POWER BI.</w:t>
      </w:r>
      <w:bookmarkEnd w:id="121"/>
      <w:bookmarkEnd w:id="122"/>
    </w:p>
    <w:p w14:paraId="2E62DBB5" w14:textId="77777777" w:rsidR="005E796F" w:rsidRPr="00D92C38" w:rsidRDefault="005E796F" w:rsidP="005E796F">
      <w:pPr>
        <w:ind w:firstLine="720"/>
        <w:rPr>
          <w:lang w:val="en-US"/>
        </w:rPr>
      </w:pPr>
      <w:r w:rsidRPr="00D92C38">
        <w:rPr>
          <w:color w:val="222222"/>
          <w:lang w:val="en-US"/>
        </w:rPr>
        <w:t>A patra pagină vizualizează KPI 4: distribuția articolelor pe categorii și rata de actualizare. Conține: Pie Chart, Matrix și Column Chart cu linie de referință.</w:t>
      </w:r>
    </w:p>
    <w:p w14:paraId="21937EB4" w14:textId="77777777" w:rsidR="005E796F" w:rsidRPr="000B5D3B" w:rsidRDefault="005E796F" w:rsidP="005E796F">
      <w:pPr>
        <w:spacing w:before="20" w:after="20"/>
        <w:rPr>
          <w:lang w:val="en-US"/>
        </w:rPr>
      </w:pPr>
    </w:p>
    <w:p w14:paraId="327091F6" w14:textId="77777777" w:rsidR="005E796F" w:rsidRDefault="005E796F" w:rsidP="005E796F">
      <w:pPr>
        <w:spacing w:before="120" w:after="40"/>
        <w:jc w:val="center"/>
      </w:pPr>
      <w:r>
        <w:rPr>
          <w:noProof/>
        </w:rPr>
        <w:drawing>
          <wp:inline distT="0" distB="0" distL="0" distR="0" wp14:anchorId="0947E849" wp14:editId="26A70074">
            <wp:extent cx="5040000" cy="2387368"/>
            <wp:effectExtent l="0" t="0" r="0" b="0"/>
            <wp:docPr id="1158939738" name="Picture 115893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png"/>
                    <pic:cNvPicPr/>
                  </pic:nvPicPr>
                  <pic:blipFill>
                    <a:blip r:embed="rId108"/>
                    <a:stretch>
                      <a:fillRect/>
                    </a:stretch>
                  </pic:blipFill>
                  <pic:spPr>
                    <a:xfrm>
                      <a:off x="0" y="0"/>
                      <a:ext cx="5040000" cy="2387368"/>
                    </a:xfrm>
                    <a:prstGeom prst="rect">
                      <a:avLst/>
                    </a:prstGeom>
                  </pic:spPr>
                </pic:pic>
              </a:graphicData>
            </a:graphic>
          </wp:inline>
        </w:drawing>
      </w:r>
    </w:p>
    <w:p w14:paraId="239C6AA7" w14:textId="77777777" w:rsidR="005E796F" w:rsidRPr="00164750" w:rsidRDefault="005E796F" w:rsidP="005E796F">
      <w:pPr>
        <w:spacing w:before="40"/>
        <w:jc w:val="center"/>
        <w:rPr>
          <w:lang w:val="en-US"/>
        </w:rPr>
      </w:pPr>
      <w:r w:rsidRPr="00164750">
        <w:rPr>
          <w:b/>
          <w:lang w:val="en-US"/>
        </w:rPr>
        <w:t xml:space="preserve">Figura </w:t>
      </w:r>
      <w:r w:rsidRPr="005E796F">
        <w:rPr>
          <w:b/>
          <w:lang w:val="en-US"/>
        </w:rPr>
        <w:t>3</w:t>
      </w:r>
      <w:r w:rsidRPr="00164750">
        <w:rPr>
          <w:b/>
          <w:lang w:val="ro-RO"/>
        </w:rPr>
        <w:t>.7.1</w:t>
      </w:r>
      <w:r w:rsidRPr="00164750">
        <w:rPr>
          <w:b/>
          <w:lang w:val="en-US"/>
        </w:rPr>
        <w:t xml:space="preserve">. </w:t>
      </w:r>
      <w:r w:rsidRPr="00164750">
        <w:rPr>
          <w:lang w:val="en-US"/>
        </w:rPr>
        <w:t>Pagina KPI 4: Gestiunea Continutului.</w:t>
      </w:r>
    </w:p>
    <w:p w14:paraId="42B44BCE" w14:textId="77777777" w:rsidR="005E796F" w:rsidRPr="00164750" w:rsidRDefault="005E796F" w:rsidP="005E796F">
      <w:pPr>
        <w:pStyle w:val="ListParagraph"/>
        <w:numPr>
          <w:ilvl w:val="0"/>
          <w:numId w:val="113"/>
        </w:numPr>
        <w:spacing w:before="40"/>
        <w:rPr>
          <w:lang w:val="en-US"/>
        </w:rPr>
      </w:pPr>
      <w:r w:rsidRPr="00164750">
        <w:rPr>
          <w:lang w:val="en-US"/>
        </w:rPr>
        <w:t>Sus stânga: Pie Chart Distribuția Articolelor pe Categorii (Tehnologie 774 = 59.49%, Cultura 209 = 16.06%, Stiinta 114 = 8.76%, Economie 120 = 9.22%, Sanatate 84 = 6.46%).</w:t>
      </w:r>
    </w:p>
    <w:p w14:paraId="19CCEE16" w14:textId="77777777" w:rsidR="005E796F" w:rsidRPr="00164750" w:rsidRDefault="005E796F" w:rsidP="005E796F">
      <w:pPr>
        <w:pStyle w:val="ListParagraph"/>
        <w:numPr>
          <w:ilvl w:val="0"/>
          <w:numId w:val="113"/>
        </w:numPr>
        <w:spacing w:before="40"/>
        <w:rPr>
          <w:lang w:val="en-US"/>
        </w:rPr>
      </w:pPr>
      <w:r w:rsidRPr="00164750">
        <w:rPr>
          <w:lang w:val="en-US"/>
        </w:rPr>
        <w:t xml:space="preserve">Sus dreapta: Matrix Distribuție Articole per Categorie și Status (Total: 28 draft, 688 publicate, 716 total). </w:t>
      </w:r>
    </w:p>
    <w:p w14:paraId="65D68A12" w14:textId="77777777" w:rsidR="005E796F" w:rsidRPr="00164750" w:rsidRDefault="005E796F" w:rsidP="005E796F">
      <w:pPr>
        <w:pStyle w:val="ListParagraph"/>
        <w:numPr>
          <w:ilvl w:val="0"/>
          <w:numId w:val="113"/>
        </w:numPr>
        <w:spacing w:before="40"/>
        <w:rPr>
          <w:lang w:val="en-US"/>
        </w:rPr>
      </w:pPr>
      <w:r w:rsidRPr="00164750">
        <w:rPr>
          <w:lang w:val="en-US"/>
        </w:rPr>
        <w:t>Jos: Column Chart Rata de Actualizare cu linie roșie de referință la 6.</w:t>
      </w:r>
    </w:p>
    <w:p w14:paraId="727BCAB3" w14:textId="77777777" w:rsidR="005E796F" w:rsidRDefault="005E796F" w:rsidP="005E796F">
      <w:pPr>
        <w:spacing w:before="120" w:after="40"/>
        <w:jc w:val="center"/>
      </w:pPr>
      <w:r>
        <w:rPr>
          <w:noProof/>
        </w:rPr>
        <w:drawing>
          <wp:inline distT="0" distB="0" distL="0" distR="0" wp14:anchorId="6FC92400" wp14:editId="1277073E">
            <wp:extent cx="5040000" cy="2384742"/>
            <wp:effectExtent l="0" t="0" r="0" b="0"/>
            <wp:docPr id="1158939739" name="Picture 115893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8.png"/>
                    <pic:cNvPicPr/>
                  </pic:nvPicPr>
                  <pic:blipFill>
                    <a:blip r:embed="rId109"/>
                    <a:stretch>
                      <a:fillRect/>
                    </a:stretch>
                  </pic:blipFill>
                  <pic:spPr>
                    <a:xfrm>
                      <a:off x="0" y="0"/>
                      <a:ext cx="5040000" cy="2384742"/>
                    </a:xfrm>
                    <a:prstGeom prst="rect">
                      <a:avLst/>
                    </a:prstGeom>
                  </pic:spPr>
                </pic:pic>
              </a:graphicData>
            </a:graphic>
          </wp:inline>
        </w:drawing>
      </w:r>
    </w:p>
    <w:p w14:paraId="121C2007" w14:textId="77777777" w:rsidR="005E796F" w:rsidRDefault="005E796F" w:rsidP="005E796F">
      <w:pPr>
        <w:spacing w:before="40"/>
        <w:jc w:val="center"/>
        <w:rPr>
          <w:lang w:val="en-US"/>
        </w:rPr>
      </w:pPr>
      <w:r w:rsidRPr="00164750">
        <w:rPr>
          <w:b/>
          <w:lang w:val="en-US"/>
        </w:rPr>
        <w:t xml:space="preserve">Figura 3.7.2. </w:t>
      </w:r>
      <w:r w:rsidRPr="00164750">
        <w:rPr>
          <w:lang w:val="en-US"/>
        </w:rPr>
        <w:t>Pagina KPI 4 cu panoul de configurare al Column Chart-ului Rata de Actualizare.</w:t>
      </w:r>
    </w:p>
    <w:p w14:paraId="5C056EB4" w14:textId="77777777" w:rsidR="005E796F" w:rsidRPr="00164750" w:rsidRDefault="005E796F" w:rsidP="005E796F">
      <w:pPr>
        <w:pStyle w:val="ListParagraph"/>
        <w:numPr>
          <w:ilvl w:val="0"/>
          <w:numId w:val="114"/>
        </w:numPr>
        <w:spacing w:before="40"/>
        <w:rPr>
          <w:lang w:val="en-US"/>
        </w:rPr>
      </w:pPr>
      <w:r w:rsidRPr="00164750">
        <w:rPr>
          <w:lang w:val="en-US"/>
        </w:rPr>
        <w:t>X-axis = NUME_CATEGORIE;</w:t>
      </w:r>
    </w:p>
    <w:p w14:paraId="5774D824" w14:textId="77777777" w:rsidR="005E796F" w:rsidRPr="00164750" w:rsidRDefault="005E796F" w:rsidP="005E796F">
      <w:pPr>
        <w:pStyle w:val="ListParagraph"/>
        <w:numPr>
          <w:ilvl w:val="0"/>
          <w:numId w:val="114"/>
        </w:numPr>
        <w:spacing w:before="40"/>
        <w:rPr>
          <w:lang w:val="en-US"/>
        </w:rPr>
      </w:pPr>
      <w:r w:rsidRPr="00164750">
        <w:rPr>
          <w:lang w:val="en-US"/>
        </w:rPr>
        <w:t xml:space="preserve">Y-axis = Sum of RATA_ACTUALIZARE; </w:t>
      </w:r>
    </w:p>
    <w:p w14:paraId="3894B45F" w14:textId="77777777" w:rsidR="005E796F" w:rsidRPr="00164750" w:rsidRDefault="005E796F" w:rsidP="005E796F">
      <w:pPr>
        <w:pStyle w:val="ListParagraph"/>
        <w:numPr>
          <w:ilvl w:val="0"/>
          <w:numId w:val="114"/>
        </w:numPr>
        <w:spacing w:before="40"/>
        <w:rPr>
          <w:lang w:val="en-US"/>
        </w:rPr>
      </w:pPr>
      <w:r w:rsidRPr="00164750">
        <w:rPr>
          <w:lang w:val="en-US"/>
        </w:rPr>
        <w:t>Rows = NUME_CATEGORIE;</w:t>
      </w:r>
    </w:p>
    <w:p w14:paraId="3BD86B71" w14:textId="77777777" w:rsidR="005E796F" w:rsidRPr="00164750" w:rsidRDefault="005E796F" w:rsidP="005E796F">
      <w:pPr>
        <w:pStyle w:val="ListParagraph"/>
        <w:numPr>
          <w:ilvl w:val="0"/>
          <w:numId w:val="114"/>
        </w:numPr>
        <w:spacing w:before="40"/>
        <w:rPr>
          <w:lang w:val="en-US"/>
        </w:rPr>
      </w:pPr>
      <w:r w:rsidRPr="00164750">
        <w:rPr>
          <w:lang w:val="en-US"/>
        </w:rPr>
        <w:t>Columns = DENUMIRE_STATUS;</w:t>
      </w:r>
    </w:p>
    <w:p w14:paraId="789E9A1A" w14:textId="77777777" w:rsidR="005E796F" w:rsidRPr="00164750" w:rsidRDefault="005E796F" w:rsidP="005E796F">
      <w:pPr>
        <w:pStyle w:val="ListParagraph"/>
        <w:numPr>
          <w:ilvl w:val="0"/>
          <w:numId w:val="114"/>
        </w:numPr>
        <w:spacing w:before="40"/>
        <w:rPr>
          <w:lang w:val="en-US"/>
        </w:rPr>
      </w:pPr>
      <w:r w:rsidRPr="00164750">
        <w:rPr>
          <w:lang w:val="en-US"/>
        </w:rPr>
        <w:lastRenderedPageBreak/>
        <w:t>Values = Sum of NR_ARTICOLE;</w:t>
      </w:r>
    </w:p>
    <w:p w14:paraId="778ABF4B" w14:textId="77777777" w:rsidR="005E796F" w:rsidRDefault="005E796F" w:rsidP="005E796F">
      <w:pPr>
        <w:spacing w:before="120" w:after="40"/>
        <w:jc w:val="center"/>
      </w:pPr>
      <w:r>
        <w:rPr>
          <w:noProof/>
        </w:rPr>
        <w:drawing>
          <wp:inline distT="0" distB="0" distL="0" distR="0" wp14:anchorId="7B5D9715" wp14:editId="5079FE5C">
            <wp:extent cx="5040000" cy="2389995"/>
            <wp:effectExtent l="0" t="0" r="0" b="0"/>
            <wp:docPr id="1158939762" name="Picture 115893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png"/>
                    <pic:cNvPicPr/>
                  </pic:nvPicPr>
                  <pic:blipFill>
                    <a:blip r:embed="rId110"/>
                    <a:stretch>
                      <a:fillRect/>
                    </a:stretch>
                  </pic:blipFill>
                  <pic:spPr>
                    <a:xfrm>
                      <a:off x="0" y="0"/>
                      <a:ext cx="5040000" cy="2389995"/>
                    </a:xfrm>
                    <a:prstGeom prst="rect">
                      <a:avLst/>
                    </a:prstGeom>
                  </pic:spPr>
                </pic:pic>
              </a:graphicData>
            </a:graphic>
          </wp:inline>
        </w:drawing>
      </w:r>
    </w:p>
    <w:p w14:paraId="20D99729" w14:textId="77777777" w:rsidR="005E796F" w:rsidRDefault="005E796F" w:rsidP="005E796F">
      <w:pPr>
        <w:spacing w:before="40"/>
        <w:jc w:val="center"/>
        <w:rPr>
          <w:lang w:val="en-US"/>
        </w:rPr>
      </w:pPr>
      <w:r w:rsidRPr="00164750">
        <w:rPr>
          <w:b/>
          <w:lang w:val="en-US"/>
        </w:rPr>
        <w:t>Figura 3</w:t>
      </w:r>
      <w:r>
        <w:rPr>
          <w:b/>
          <w:lang w:val="ro-RO"/>
        </w:rPr>
        <w:t>.7.3.</w:t>
      </w:r>
      <w:r w:rsidRPr="00164750">
        <w:rPr>
          <w:b/>
          <w:lang w:val="en-US"/>
        </w:rPr>
        <w:t xml:space="preserve"> </w:t>
      </w:r>
      <w:r w:rsidRPr="00164750">
        <w:rPr>
          <w:lang w:val="en-US"/>
        </w:rPr>
        <w:t xml:space="preserve">Pagina KPI 4 alternativă cu Matrix expandat. </w:t>
      </w:r>
    </w:p>
    <w:p w14:paraId="5688BD8F" w14:textId="77777777" w:rsidR="005E796F" w:rsidRPr="007022F1" w:rsidRDefault="005E796F" w:rsidP="005E796F">
      <w:pPr>
        <w:pStyle w:val="ListParagraph"/>
        <w:numPr>
          <w:ilvl w:val="0"/>
          <w:numId w:val="115"/>
        </w:numPr>
        <w:spacing w:before="40"/>
        <w:rPr>
          <w:lang w:val="en-US"/>
        </w:rPr>
      </w:pPr>
      <w:r w:rsidRPr="007022F1">
        <w:rPr>
          <w:lang w:val="en-US"/>
        </w:rPr>
        <w:t xml:space="preserve">Distribuție Articole per Categorie și Status: Cultura 119 draft / - publicat / Total 119; Economie 93/93; Sanatate 127/127; Stiinta 3/57/60; Tehnologie 25/292/317. </w:t>
      </w:r>
    </w:p>
    <w:p w14:paraId="56DD0398" w14:textId="77777777" w:rsidR="005E796F" w:rsidRPr="007022F1" w:rsidRDefault="005E796F" w:rsidP="005E796F">
      <w:pPr>
        <w:pStyle w:val="ListParagraph"/>
        <w:numPr>
          <w:ilvl w:val="0"/>
          <w:numId w:val="115"/>
        </w:numPr>
        <w:spacing w:before="40"/>
        <w:rPr>
          <w:lang w:val="en-US"/>
        </w:rPr>
      </w:pPr>
      <w:r w:rsidRPr="007022F1">
        <w:rPr>
          <w:lang w:val="en-US"/>
        </w:rPr>
        <w:t>Total general: 28/688/716.</w:t>
      </w:r>
    </w:p>
    <w:p w14:paraId="77DFC697" w14:textId="77777777" w:rsidR="005E796F" w:rsidRPr="007022F1" w:rsidRDefault="005E796F" w:rsidP="005E796F">
      <w:pPr>
        <w:pStyle w:val="ListParagraph"/>
        <w:numPr>
          <w:ilvl w:val="0"/>
          <w:numId w:val="115"/>
        </w:numPr>
        <w:spacing w:before="40"/>
        <w:rPr>
          <w:lang w:val="en-US"/>
        </w:rPr>
      </w:pPr>
      <w:r w:rsidRPr="007022F1">
        <w:rPr>
          <w:lang w:val="en-US"/>
        </w:rPr>
        <w:t>Rata de Actualizare: Stiinta ~10, Sanatate ~5, Economie ~2.5, Cultura ~2, Tehnologie ~1.</w:t>
      </w:r>
    </w:p>
    <w:p w14:paraId="5ED29008" w14:textId="77777777" w:rsidR="005E796F" w:rsidRPr="007022F1" w:rsidRDefault="005E796F" w:rsidP="005E796F">
      <w:pPr>
        <w:pStyle w:val="Heading1"/>
        <w:rPr>
          <w:rFonts w:ascii="Calibri" w:hAnsi="Calibri" w:cs="Calibri"/>
          <w:b/>
          <w:bCs/>
          <w:color w:val="auto"/>
          <w:sz w:val="24"/>
          <w:szCs w:val="24"/>
          <w:lang w:val="en-US"/>
        </w:rPr>
      </w:pPr>
      <w:bookmarkStart w:id="123" w:name="_Toc229322648"/>
      <w:bookmarkStart w:id="124" w:name="_Toc229942167"/>
      <w:r w:rsidRPr="007022F1">
        <w:rPr>
          <w:rFonts w:ascii="Calibri" w:hAnsi="Calibri" w:cs="Calibri"/>
          <w:b/>
          <w:bCs/>
          <w:color w:val="auto"/>
          <w:sz w:val="24"/>
          <w:szCs w:val="24"/>
          <w:lang w:val="en-US"/>
        </w:rPr>
        <w:t xml:space="preserve">3.8. REALIZAREA KPI </w:t>
      </w:r>
      <w:r>
        <w:rPr>
          <w:rFonts w:ascii="Calibri" w:hAnsi="Calibri" w:cs="Calibri"/>
          <w:b/>
          <w:bCs/>
          <w:color w:val="auto"/>
          <w:sz w:val="24"/>
          <w:szCs w:val="24"/>
          <w:lang w:val="en-US"/>
        </w:rPr>
        <w:t>5</w:t>
      </w:r>
      <w:r w:rsidRPr="007022F1">
        <w:rPr>
          <w:rFonts w:ascii="Calibri" w:hAnsi="Calibri" w:cs="Calibri"/>
          <w:b/>
          <w:bCs/>
          <w:color w:val="auto"/>
          <w:sz w:val="24"/>
          <w:szCs w:val="24"/>
          <w:lang w:val="en-US"/>
        </w:rPr>
        <w:t>: ACTIVITATEA UTILIZATORILOR PE PLATFORMĂ ÎN POWER BI.</w:t>
      </w:r>
      <w:bookmarkEnd w:id="123"/>
      <w:bookmarkEnd w:id="124"/>
    </w:p>
    <w:p w14:paraId="4EEC6270" w14:textId="77777777" w:rsidR="005E796F" w:rsidRPr="007022F1" w:rsidRDefault="005E796F" w:rsidP="005E796F">
      <w:pPr>
        <w:ind w:firstLine="720"/>
        <w:rPr>
          <w:lang w:val="en-US"/>
        </w:rPr>
      </w:pPr>
      <w:r w:rsidRPr="007022F1">
        <w:rPr>
          <w:color w:val="222222"/>
          <w:lang w:val="en-US"/>
        </w:rPr>
        <w:t>A cincea pagină vizualizează KPI 5: rata de autentificare activă și rata de retenție. Conține: Bar Chart, Gauge și Tabel cu date temporale ierarhice.</w:t>
      </w:r>
    </w:p>
    <w:p w14:paraId="5D89533A" w14:textId="77777777" w:rsidR="005E796F" w:rsidRDefault="005E796F" w:rsidP="005E796F">
      <w:pPr>
        <w:spacing w:before="120" w:after="40"/>
        <w:jc w:val="center"/>
      </w:pPr>
      <w:r>
        <w:rPr>
          <w:noProof/>
        </w:rPr>
        <w:drawing>
          <wp:inline distT="0" distB="0" distL="0" distR="0" wp14:anchorId="731FE177" wp14:editId="29198E77">
            <wp:extent cx="5040000" cy="2400500"/>
            <wp:effectExtent l="0" t="0" r="0" b="0"/>
            <wp:docPr id="1158939764" name="Picture 115893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pic:nvPicPr>
                  <pic:blipFill>
                    <a:blip r:embed="rId111"/>
                    <a:stretch>
                      <a:fillRect/>
                    </a:stretch>
                  </pic:blipFill>
                  <pic:spPr>
                    <a:xfrm>
                      <a:off x="0" y="0"/>
                      <a:ext cx="5040000" cy="2400500"/>
                    </a:xfrm>
                    <a:prstGeom prst="rect">
                      <a:avLst/>
                    </a:prstGeom>
                  </pic:spPr>
                </pic:pic>
              </a:graphicData>
            </a:graphic>
          </wp:inline>
        </w:drawing>
      </w:r>
    </w:p>
    <w:p w14:paraId="784AD187" w14:textId="77777777" w:rsidR="005E796F" w:rsidRDefault="005E796F" w:rsidP="005E796F">
      <w:pPr>
        <w:spacing w:before="40"/>
        <w:jc w:val="center"/>
        <w:rPr>
          <w:lang w:val="en-US"/>
        </w:rPr>
      </w:pPr>
      <w:r w:rsidRPr="007022F1">
        <w:rPr>
          <w:b/>
          <w:lang w:val="en-US"/>
        </w:rPr>
        <w:t xml:space="preserve">Figura </w:t>
      </w:r>
      <w:r>
        <w:rPr>
          <w:b/>
          <w:lang w:val="en-US"/>
        </w:rPr>
        <w:t>3.8.1</w:t>
      </w:r>
      <w:r w:rsidRPr="007022F1">
        <w:rPr>
          <w:b/>
          <w:lang w:val="en-US"/>
        </w:rPr>
        <w:t xml:space="preserve">. </w:t>
      </w:r>
      <w:r w:rsidRPr="007022F1">
        <w:rPr>
          <w:lang w:val="en-US"/>
        </w:rPr>
        <w:t xml:space="preserve">Pagina KPI 5: Activitate Platforma. </w:t>
      </w:r>
    </w:p>
    <w:p w14:paraId="695512BD" w14:textId="77777777" w:rsidR="005E796F" w:rsidRDefault="005E796F" w:rsidP="005E796F">
      <w:pPr>
        <w:pStyle w:val="ListParagraph"/>
        <w:numPr>
          <w:ilvl w:val="0"/>
          <w:numId w:val="116"/>
        </w:numPr>
        <w:spacing w:before="40"/>
        <w:rPr>
          <w:lang w:val="en-US"/>
        </w:rPr>
      </w:pPr>
      <w:r w:rsidRPr="007022F1">
        <w:rPr>
          <w:lang w:val="en-US"/>
        </w:rPr>
        <w:t xml:space="preserve">Sus stânga: Bar Chart Rata de Autentificare per Rol (administrator = 1, redactor = 1, cititor = 0). </w:t>
      </w:r>
    </w:p>
    <w:p w14:paraId="7FBCCFAC" w14:textId="77777777" w:rsidR="005E796F" w:rsidRPr="007022F1" w:rsidRDefault="005E796F" w:rsidP="005E796F">
      <w:pPr>
        <w:pStyle w:val="ListParagraph"/>
        <w:numPr>
          <w:ilvl w:val="0"/>
          <w:numId w:val="116"/>
        </w:numPr>
        <w:spacing w:before="40"/>
        <w:rPr>
          <w:lang w:val="en-US"/>
        </w:rPr>
      </w:pPr>
      <w:r w:rsidRPr="007022F1">
        <w:rPr>
          <w:lang w:val="en-US"/>
        </w:rPr>
        <w:t xml:space="preserve">Sus dreapta: Gauge Rata de Retenție (Obiectiv: 85%):  valoare curentă 79.44, scala 0-100, linia target la 85.00. </w:t>
      </w:r>
    </w:p>
    <w:p w14:paraId="0977F2B9" w14:textId="77777777" w:rsidR="005E796F" w:rsidRPr="007022F1" w:rsidRDefault="005E796F" w:rsidP="005E796F">
      <w:pPr>
        <w:pStyle w:val="ListParagraph"/>
        <w:numPr>
          <w:ilvl w:val="0"/>
          <w:numId w:val="116"/>
        </w:numPr>
        <w:spacing w:before="40"/>
        <w:rPr>
          <w:lang w:val="en-US"/>
        </w:rPr>
      </w:pPr>
      <w:r w:rsidRPr="007022F1">
        <w:rPr>
          <w:lang w:val="en-US"/>
        </w:rPr>
        <w:lastRenderedPageBreak/>
        <w:t>Jos: Tabel Starea Utilizatorilor pe Platformă cu coloanele: NUME, ROL, ACTIV, Year, Quarter, Month, Day, NR_SESIUNI_ACTIVE, Rata Retentie Medie.</w:t>
      </w:r>
    </w:p>
    <w:p w14:paraId="59A752C9" w14:textId="77777777" w:rsidR="005E796F" w:rsidRDefault="005E796F" w:rsidP="005E796F">
      <w:pPr>
        <w:spacing w:before="120" w:after="40"/>
        <w:jc w:val="center"/>
      </w:pPr>
      <w:r>
        <w:rPr>
          <w:noProof/>
        </w:rPr>
        <w:drawing>
          <wp:inline distT="0" distB="0" distL="0" distR="0" wp14:anchorId="547B2500" wp14:editId="13474C91">
            <wp:extent cx="5040000" cy="668325"/>
            <wp:effectExtent l="0" t="0" r="0" b="0"/>
            <wp:docPr id="1158939765" name="Picture 115893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90"/>
                    <a:stretch>
                      <a:fillRect/>
                    </a:stretch>
                  </pic:blipFill>
                  <pic:spPr>
                    <a:xfrm>
                      <a:off x="0" y="0"/>
                      <a:ext cx="5040000" cy="668325"/>
                    </a:xfrm>
                    <a:prstGeom prst="rect">
                      <a:avLst/>
                    </a:prstGeom>
                  </pic:spPr>
                </pic:pic>
              </a:graphicData>
            </a:graphic>
          </wp:inline>
        </w:drawing>
      </w:r>
    </w:p>
    <w:p w14:paraId="031FCFFA" w14:textId="77777777" w:rsidR="005E796F" w:rsidRDefault="005E796F" w:rsidP="005E796F">
      <w:pPr>
        <w:spacing w:before="40"/>
        <w:jc w:val="center"/>
        <w:rPr>
          <w:lang w:val="en-US"/>
        </w:rPr>
      </w:pPr>
      <w:r w:rsidRPr="007022F1">
        <w:rPr>
          <w:b/>
          <w:lang w:val="en-US"/>
        </w:rPr>
        <w:t xml:space="preserve">Figura </w:t>
      </w:r>
      <w:r>
        <w:rPr>
          <w:b/>
          <w:lang w:val="en-US"/>
        </w:rPr>
        <w:t>3.</w:t>
      </w:r>
      <w:r w:rsidRPr="007022F1">
        <w:rPr>
          <w:b/>
          <w:lang w:val="en-US"/>
        </w:rPr>
        <w:t>8</w:t>
      </w:r>
      <w:r>
        <w:rPr>
          <w:b/>
          <w:lang w:val="en-US"/>
        </w:rPr>
        <w:t>.2</w:t>
      </w:r>
      <w:r w:rsidRPr="007022F1">
        <w:rPr>
          <w:b/>
          <w:lang w:val="en-US"/>
        </w:rPr>
        <w:t xml:space="preserve">. </w:t>
      </w:r>
      <w:r w:rsidRPr="007022F1">
        <w:rPr>
          <w:lang w:val="en-US"/>
        </w:rPr>
        <w:t xml:space="preserve">Pagina KPI 5 cu panoul de configurare al Gauge-ului. </w:t>
      </w:r>
    </w:p>
    <w:p w14:paraId="767A4CF5" w14:textId="77777777" w:rsidR="005E796F" w:rsidRPr="007022F1" w:rsidRDefault="005E796F" w:rsidP="005E796F">
      <w:pPr>
        <w:pStyle w:val="ListParagraph"/>
        <w:numPr>
          <w:ilvl w:val="0"/>
          <w:numId w:val="117"/>
        </w:numPr>
        <w:spacing w:before="40"/>
        <w:rPr>
          <w:lang w:val="en-US"/>
        </w:rPr>
      </w:pPr>
      <w:r w:rsidRPr="007022F1">
        <w:rPr>
          <w:lang w:val="en-US"/>
        </w:rPr>
        <w:t>Câmpul Value = Sum of RATA_RETENTIE</w:t>
      </w:r>
      <w:r>
        <w:rPr>
          <w:lang w:val="en-US"/>
        </w:rPr>
        <w:t>;</w:t>
      </w:r>
    </w:p>
    <w:p w14:paraId="4CE75A7A" w14:textId="77777777" w:rsidR="005E796F" w:rsidRDefault="005E796F" w:rsidP="005E796F">
      <w:pPr>
        <w:pStyle w:val="ListParagraph"/>
        <w:numPr>
          <w:ilvl w:val="0"/>
          <w:numId w:val="117"/>
        </w:numPr>
        <w:spacing w:before="40"/>
        <w:rPr>
          <w:lang w:val="en-US"/>
        </w:rPr>
      </w:pPr>
      <w:r w:rsidRPr="007022F1">
        <w:rPr>
          <w:lang w:val="en-US"/>
        </w:rPr>
        <w:t>Câmpurile Minimum value, Maximum value, Target value sunt disponibile pentru configurare</w:t>
      </w:r>
      <w:r>
        <w:rPr>
          <w:lang w:val="en-US"/>
        </w:rPr>
        <w:t>;</w:t>
      </w:r>
    </w:p>
    <w:p w14:paraId="6286D475" w14:textId="77777777" w:rsidR="005E796F" w:rsidRPr="007022F1" w:rsidRDefault="005E796F" w:rsidP="005E796F">
      <w:pPr>
        <w:pStyle w:val="ListParagraph"/>
        <w:numPr>
          <w:ilvl w:val="0"/>
          <w:numId w:val="117"/>
        </w:numPr>
        <w:spacing w:before="40"/>
        <w:rPr>
          <w:lang w:val="en-US"/>
        </w:rPr>
      </w:pPr>
      <w:r w:rsidRPr="007022F1">
        <w:rPr>
          <w:lang w:val="en-US"/>
        </w:rPr>
        <w:t xml:space="preserve"> Panoul Data listează toate câmpurile FACT cu RATA_RETENTIE bifată</w:t>
      </w:r>
      <w:r>
        <w:rPr>
          <w:lang w:val="en-US"/>
        </w:rPr>
        <w:t>;</w:t>
      </w:r>
    </w:p>
    <w:p w14:paraId="69917A0C" w14:textId="77777777" w:rsidR="005E796F" w:rsidRDefault="005E796F" w:rsidP="005E796F">
      <w:pPr>
        <w:spacing w:before="120" w:after="40"/>
        <w:jc w:val="center"/>
      </w:pPr>
      <w:r>
        <w:rPr>
          <w:noProof/>
        </w:rPr>
        <w:drawing>
          <wp:inline distT="0" distB="0" distL="0" distR="0" wp14:anchorId="315108CE" wp14:editId="0CCB8E2C">
            <wp:extent cx="4524122" cy="2148840"/>
            <wp:effectExtent l="0" t="0" r="0" b="3810"/>
            <wp:docPr id="1158939766" name="Picture 115893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png"/>
                    <pic:cNvPicPr/>
                  </pic:nvPicPr>
                  <pic:blipFill>
                    <a:blip r:embed="rId112"/>
                    <a:stretch>
                      <a:fillRect/>
                    </a:stretch>
                  </pic:blipFill>
                  <pic:spPr>
                    <a:xfrm>
                      <a:off x="0" y="0"/>
                      <a:ext cx="4529021" cy="2151167"/>
                    </a:xfrm>
                    <a:prstGeom prst="rect">
                      <a:avLst/>
                    </a:prstGeom>
                  </pic:spPr>
                </pic:pic>
              </a:graphicData>
            </a:graphic>
          </wp:inline>
        </w:drawing>
      </w:r>
    </w:p>
    <w:p w14:paraId="0D040DA2" w14:textId="77777777" w:rsidR="005E796F" w:rsidRDefault="005E796F" w:rsidP="005E796F">
      <w:pPr>
        <w:spacing w:before="40"/>
        <w:jc w:val="center"/>
        <w:rPr>
          <w:lang w:val="en-US"/>
        </w:rPr>
      </w:pPr>
      <w:r w:rsidRPr="007022F1">
        <w:rPr>
          <w:b/>
          <w:lang w:val="en-US"/>
        </w:rPr>
        <w:t xml:space="preserve">Figura </w:t>
      </w:r>
      <w:r>
        <w:rPr>
          <w:b/>
          <w:lang w:val="en-US"/>
        </w:rPr>
        <w:t>3.8.3</w:t>
      </w:r>
      <w:r w:rsidRPr="007022F1">
        <w:rPr>
          <w:b/>
          <w:lang w:val="en-US"/>
        </w:rPr>
        <w:t xml:space="preserve">. </w:t>
      </w:r>
      <w:r w:rsidRPr="007022F1">
        <w:rPr>
          <w:lang w:val="en-US"/>
        </w:rPr>
        <w:t>Pagina KPI 5 cu panoul de configurare al Bar Chart-ului.</w:t>
      </w:r>
    </w:p>
    <w:p w14:paraId="6F8BA936" w14:textId="77777777" w:rsidR="005E796F" w:rsidRPr="007022F1" w:rsidRDefault="005E796F" w:rsidP="005E796F">
      <w:pPr>
        <w:pStyle w:val="ListParagraph"/>
        <w:numPr>
          <w:ilvl w:val="0"/>
          <w:numId w:val="118"/>
        </w:numPr>
        <w:spacing w:before="40"/>
        <w:rPr>
          <w:lang w:val="en-US"/>
        </w:rPr>
      </w:pPr>
      <w:r w:rsidRPr="007022F1">
        <w:rPr>
          <w:lang w:val="en-US"/>
        </w:rPr>
        <w:t>Y-axis = DENUMIRE_ROL</w:t>
      </w:r>
      <w:r>
        <w:rPr>
          <w:lang w:val="en-US"/>
        </w:rPr>
        <w:t>;</w:t>
      </w:r>
    </w:p>
    <w:p w14:paraId="5BE760A5" w14:textId="77777777" w:rsidR="005E796F" w:rsidRPr="007022F1" w:rsidRDefault="005E796F" w:rsidP="005E796F">
      <w:pPr>
        <w:pStyle w:val="ListParagraph"/>
        <w:numPr>
          <w:ilvl w:val="0"/>
          <w:numId w:val="118"/>
        </w:numPr>
        <w:spacing w:before="40"/>
        <w:rPr>
          <w:lang w:val="en-US"/>
        </w:rPr>
      </w:pPr>
      <w:r w:rsidRPr="007022F1">
        <w:rPr>
          <w:lang w:val="en-US"/>
        </w:rPr>
        <w:t>X-axis = Rata Autentificare Medie</w:t>
      </w:r>
      <w:r>
        <w:rPr>
          <w:lang w:val="en-US"/>
        </w:rPr>
        <w:t>;</w:t>
      </w:r>
      <w:r w:rsidRPr="007022F1">
        <w:rPr>
          <w:lang w:val="en-US"/>
        </w:rPr>
        <w:t xml:space="preserve"> </w:t>
      </w:r>
    </w:p>
    <w:p w14:paraId="567386A9" w14:textId="77777777" w:rsidR="005E796F" w:rsidRDefault="005E796F" w:rsidP="005E796F">
      <w:pPr>
        <w:spacing w:before="120" w:after="40"/>
        <w:jc w:val="center"/>
      </w:pPr>
      <w:r>
        <w:rPr>
          <w:noProof/>
        </w:rPr>
        <w:drawing>
          <wp:inline distT="0" distB="0" distL="0" distR="0" wp14:anchorId="7819DE76" wp14:editId="137842B7">
            <wp:extent cx="4421747" cy="2096816"/>
            <wp:effectExtent l="0" t="0" r="0" b="0"/>
            <wp:docPr id="1158939767" name="Picture 115893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2.png"/>
                    <pic:cNvPicPr/>
                  </pic:nvPicPr>
                  <pic:blipFill>
                    <a:blip r:embed="rId113"/>
                    <a:stretch>
                      <a:fillRect/>
                    </a:stretch>
                  </pic:blipFill>
                  <pic:spPr>
                    <a:xfrm>
                      <a:off x="0" y="0"/>
                      <a:ext cx="4424737" cy="2098234"/>
                    </a:xfrm>
                    <a:prstGeom prst="rect">
                      <a:avLst/>
                    </a:prstGeom>
                  </pic:spPr>
                </pic:pic>
              </a:graphicData>
            </a:graphic>
          </wp:inline>
        </w:drawing>
      </w:r>
    </w:p>
    <w:p w14:paraId="2901F0BD" w14:textId="77777777" w:rsidR="005E796F" w:rsidRPr="000B5D3B" w:rsidRDefault="005E796F" w:rsidP="005E796F">
      <w:pPr>
        <w:spacing w:before="40"/>
        <w:jc w:val="center"/>
        <w:rPr>
          <w:lang w:val="en-US"/>
        </w:rPr>
      </w:pPr>
      <w:r w:rsidRPr="007022F1">
        <w:rPr>
          <w:b/>
          <w:lang w:val="en-US"/>
        </w:rPr>
        <w:t xml:space="preserve">Figura 3.8.4. </w:t>
      </w:r>
      <w:r w:rsidRPr="007022F1">
        <w:rPr>
          <w:lang w:val="en-US"/>
        </w:rPr>
        <w:t xml:space="preserve">Pagina KPI 5 finalizată cu Gauge complet. </w:t>
      </w:r>
    </w:p>
    <w:p w14:paraId="4A7D595A" w14:textId="77777777" w:rsidR="005E796F" w:rsidRPr="000B5D3B" w:rsidRDefault="005E796F" w:rsidP="005E796F">
      <w:pPr>
        <w:rPr>
          <w:lang w:val="en-US"/>
        </w:rPr>
      </w:pPr>
      <w:r w:rsidRPr="000B5D3B">
        <w:rPr>
          <w:lang w:val="en-US"/>
        </w:rPr>
        <w:br w:type="page"/>
      </w:r>
    </w:p>
    <w:p w14:paraId="45D9B19A" w14:textId="77777777" w:rsidR="005E796F" w:rsidRPr="00E448BA" w:rsidRDefault="005E796F" w:rsidP="005E796F">
      <w:pPr>
        <w:pStyle w:val="Heading1"/>
        <w:rPr>
          <w:rFonts w:ascii="Calibri" w:hAnsi="Calibri" w:cs="Calibri"/>
          <w:b/>
          <w:bCs/>
          <w:color w:val="auto"/>
          <w:sz w:val="24"/>
          <w:szCs w:val="24"/>
          <w:lang w:val="en-US"/>
        </w:rPr>
      </w:pPr>
      <w:bookmarkStart w:id="125" w:name="_Toc229322649"/>
      <w:bookmarkStart w:id="126" w:name="_Toc229942168"/>
      <w:r w:rsidRPr="00E448BA">
        <w:rPr>
          <w:rFonts w:ascii="Calibri" w:hAnsi="Calibri" w:cs="Calibri"/>
          <w:b/>
          <w:bCs/>
          <w:color w:val="auto"/>
          <w:sz w:val="24"/>
          <w:szCs w:val="24"/>
          <w:lang w:val="en-US"/>
        </w:rPr>
        <w:lastRenderedPageBreak/>
        <w:t>3.9. CUBURI DE DATE ÎN VISUAL STUDIO 2019 (SSAS)</w:t>
      </w:r>
      <w:r>
        <w:rPr>
          <w:rFonts w:ascii="Calibri" w:hAnsi="Calibri" w:cs="Calibri"/>
          <w:b/>
          <w:bCs/>
          <w:color w:val="auto"/>
          <w:sz w:val="24"/>
          <w:szCs w:val="24"/>
          <w:lang w:val="en-US"/>
        </w:rPr>
        <w:t>.</w:t>
      </w:r>
      <w:bookmarkEnd w:id="125"/>
      <w:bookmarkEnd w:id="126"/>
    </w:p>
    <w:p w14:paraId="4B7F4DF7" w14:textId="77777777" w:rsidR="005E796F" w:rsidRPr="00E448BA" w:rsidRDefault="005E796F" w:rsidP="005E796F">
      <w:pPr>
        <w:ind w:firstLine="720"/>
        <w:rPr>
          <w:lang w:val="en-US"/>
        </w:rPr>
      </w:pPr>
      <w:r w:rsidRPr="00E448BA">
        <w:rPr>
          <w:lang w:val="en-US"/>
        </w:rPr>
        <w:t>Un cub de date reprezintă o structură multidimensională utilizată pentru organizarea, agregarea și analiza datelor. Acesta extinde conceptul clasic de tabel bidimensional, format din rânduri și coloane, prin introducerea mai multor dimensiuni de analiză simultan.</w:t>
      </w:r>
    </w:p>
    <w:p w14:paraId="6DDEE195" w14:textId="77777777" w:rsidR="005E796F" w:rsidRPr="00E448BA" w:rsidRDefault="005E796F" w:rsidP="005E796F">
      <w:pPr>
        <w:ind w:firstLine="720"/>
        <w:rPr>
          <w:lang w:val="en-US"/>
        </w:rPr>
      </w:pPr>
      <w:r w:rsidRPr="00E448BA">
        <w:rPr>
          <w:lang w:val="en-US"/>
        </w:rPr>
        <w:t>Dacă un tabel relațional permite obținerea unui răspuns de tipul „câte vizualizări are articolul X?”, un cub de date permite analiza unei întrebări mai complexe, precum: „câte vizualizări are articolul X, din categoria Y, în luna Z, scris de autorul W?”. Astfel, datele pot fi analizate din mai multe perspective, fără a fi necesară scrierea unor interogări SQL complexe.</w:t>
      </w:r>
    </w:p>
    <w:p w14:paraId="61919D82" w14:textId="4A60774C" w:rsidR="005E796F" w:rsidRPr="000B5D3B" w:rsidRDefault="005E796F" w:rsidP="005E796F">
      <w:pPr>
        <w:ind w:firstLine="720"/>
        <w:rPr>
          <w:lang w:val="en-US"/>
        </w:rPr>
      </w:pPr>
      <w:r w:rsidRPr="00E448BA">
        <w:rPr>
          <w:color w:val="222222"/>
          <w:lang w:val="en-US"/>
        </w:rPr>
        <w:t>Cuburile OLAP în Visual Studio 2019 au fost create paralel cu rapoartele Power BI prin SQL Server Analysis Services (SSAS). Procesul a parcurs: creare Data Source, Data Source View, 5 cuburi cu Cube Wizard și deployment.</w:t>
      </w:r>
    </w:p>
    <w:p w14:paraId="03784F08" w14:textId="77777777" w:rsidR="005E796F" w:rsidRDefault="005E796F" w:rsidP="005E796F">
      <w:pPr>
        <w:spacing w:before="120" w:after="40"/>
        <w:jc w:val="center"/>
      </w:pPr>
      <w:r>
        <w:rPr>
          <w:noProof/>
        </w:rPr>
        <w:drawing>
          <wp:inline distT="0" distB="0" distL="0" distR="0" wp14:anchorId="07A4250D" wp14:editId="3F2E0A89">
            <wp:extent cx="3147821" cy="1943100"/>
            <wp:effectExtent l="0" t="0" r="0" b="0"/>
            <wp:docPr id="1158939768" name="Picture 115893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9.png"/>
                    <pic:cNvPicPr/>
                  </pic:nvPicPr>
                  <pic:blipFill>
                    <a:blip r:embed="rId114"/>
                    <a:stretch>
                      <a:fillRect/>
                    </a:stretch>
                  </pic:blipFill>
                  <pic:spPr>
                    <a:xfrm>
                      <a:off x="0" y="0"/>
                      <a:ext cx="3170030" cy="1956809"/>
                    </a:xfrm>
                    <a:prstGeom prst="rect">
                      <a:avLst/>
                    </a:prstGeom>
                  </pic:spPr>
                </pic:pic>
              </a:graphicData>
            </a:graphic>
          </wp:inline>
        </w:drawing>
      </w:r>
    </w:p>
    <w:p w14:paraId="397C8D9E" w14:textId="77777777" w:rsidR="005E796F" w:rsidRPr="008542F5" w:rsidRDefault="005E796F" w:rsidP="005E796F">
      <w:pPr>
        <w:spacing w:before="40"/>
        <w:jc w:val="center"/>
        <w:rPr>
          <w:bCs/>
          <w:lang w:val="en-US"/>
        </w:rPr>
      </w:pPr>
      <w:r w:rsidRPr="008542F5">
        <w:rPr>
          <w:b/>
          <w:lang w:val="en-US"/>
        </w:rPr>
        <w:t>Figura 3.9.1.</w:t>
      </w:r>
      <w:r w:rsidRPr="008542F5">
        <w:rPr>
          <w:bCs/>
          <w:lang w:val="en-US"/>
        </w:rPr>
        <w:t xml:space="preserve"> Pasul 1: Crearea Data Source în Visual Studio</w:t>
      </w:r>
      <w:r>
        <w:rPr>
          <w:bCs/>
          <w:lang w:val="en-US"/>
        </w:rPr>
        <w:t>.</w:t>
      </w:r>
    </w:p>
    <w:p w14:paraId="7A51CA93" w14:textId="77777777" w:rsidR="005E796F" w:rsidRDefault="005E796F" w:rsidP="005E796F">
      <w:pPr>
        <w:spacing w:before="20" w:after="20"/>
        <w:jc w:val="center"/>
        <w:rPr>
          <w:lang w:val="en-US"/>
        </w:rPr>
      </w:pPr>
      <w:r>
        <w:rPr>
          <w:noProof/>
        </w:rPr>
        <w:drawing>
          <wp:inline distT="0" distB="0" distL="0" distR="0" wp14:anchorId="6457070E" wp14:editId="79B68364">
            <wp:extent cx="4187956" cy="2468642"/>
            <wp:effectExtent l="0" t="0" r="3175" b="8255"/>
            <wp:docPr id="1158939769" name="Picture 115893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png"/>
                    <pic:cNvPicPr/>
                  </pic:nvPicPr>
                  <pic:blipFill>
                    <a:blip r:embed="rId115"/>
                    <a:stretch>
                      <a:fillRect/>
                    </a:stretch>
                  </pic:blipFill>
                  <pic:spPr>
                    <a:xfrm>
                      <a:off x="0" y="0"/>
                      <a:ext cx="4222883" cy="2489230"/>
                    </a:xfrm>
                    <a:prstGeom prst="rect">
                      <a:avLst/>
                    </a:prstGeom>
                  </pic:spPr>
                </pic:pic>
              </a:graphicData>
            </a:graphic>
          </wp:inline>
        </w:drawing>
      </w:r>
    </w:p>
    <w:p w14:paraId="2ED563FD" w14:textId="77777777" w:rsidR="005E796F" w:rsidRPr="008542F5" w:rsidRDefault="005E796F" w:rsidP="005E796F">
      <w:pPr>
        <w:spacing w:before="240" w:after="100"/>
        <w:jc w:val="center"/>
        <w:rPr>
          <w:lang w:val="en-US"/>
        </w:rPr>
      </w:pPr>
      <w:r w:rsidRPr="008542F5">
        <w:rPr>
          <w:b/>
          <w:lang w:val="en-US"/>
        </w:rPr>
        <w:t xml:space="preserve">Figura 3.9.2. </w:t>
      </w:r>
      <w:r w:rsidRPr="008542F5">
        <w:rPr>
          <w:bCs/>
          <w:lang w:val="en-US"/>
        </w:rPr>
        <w:t>Pasul 2: Selectarea tabelelor în Data Source View Wizard.</w:t>
      </w:r>
    </w:p>
    <w:p w14:paraId="4B699AAE" w14:textId="77777777" w:rsidR="005E796F" w:rsidRDefault="005E796F" w:rsidP="005E796F">
      <w:pPr>
        <w:spacing w:before="120" w:after="40"/>
        <w:jc w:val="center"/>
      </w:pPr>
      <w:r>
        <w:rPr>
          <w:noProof/>
        </w:rPr>
        <w:lastRenderedPageBreak/>
        <w:drawing>
          <wp:inline distT="0" distB="0" distL="0" distR="0" wp14:anchorId="69DB9554" wp14:editId="27FC970D">
            <wp:extent cx="5040000" cy="3498769"/>
            <wp:effectExtent l="0" t="0" r="0" b="0"/>
            <wp:docPr id="1158939770" name="Picture 115893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0.png"/>
                    <pic:cNvPicPr/>
                  </pic:nvPicPr>
                  <pic:blipFill>
                    <a:blip r:embed="rId116"/>
                    <a:stretch>
                      <a:fillRect/>
                    </a:stretch>
                  </pic:blipFill>
                  <pic:spPr>
                    <a:xfrm>
                      <a:off x="0" y="0"/>
                      <a:ext cx="5040000" cy="3498769"/>
                    </a:xfrm>
                    <a:prstGeom prst="rect">
                      <a:avLst/>
                    </a:prstGeom>
                  </pic:spPr>
                </pic:pic>
              </a:graphicData>
            </a:graphic>
          </wp:inline>
        </w:drawing>
      </w:r>
    </w:p>
    <w:p w14:paraId="2D5FE0C6" w14:textId="77777777" w:rsidR="005E796F" w:rsidRPr="008542F5" w:rsidRDefault="005E796F" w:rsidP="005E796F">
      <w:pPr>
        <w:spacing w:before="240" w:after="100"/>
        <w:jc w:val="center"/>
        <w:rPr>
          <w:bCs/>
          <w:lang w:val="en-US"/>
        </w:rPr>
      </w:pPr>
      <w:r w:rsidRPr="008542F5">
        <w:rPr>
          <w:b/>
          <w:lang w:val="en-US"/>
        </w:rPr>
        <w:t>Figura 3.9.3.</w:t>
      </w:r>
      <w:r w:rsidRPr="008542F5">
        <w:rPr>
          <w:bCs/>
          <w:lang w:val="en-US"/>
        </w:rPr>
        <w:t xml:space="preserve"> Pasul 3</w:t>
      </w:r>
      <w:r>
        <w:rPr>
          <w:bCs/>
          <w:lang w:val="en-US"/>
        </w:rPr>
        <w:t>:</w:t>
      </w:r>
      <w:r w:rsidRPr="008542F5">
        <w:rPr>
          <w:bCs/>
          <w:lang w:val="en-US"/>
        </w:rPr>
        <w:t xml:space="preserve"> Data Source View Design: Schema Stea vizualizată în SSAS.</w:t>
      </w:r>
    </w:p>
    <w:p w14:paraId="523EE46B" w14:textId="77777777" w:rsidR="005E796F" w:rsidRDefault="005E796F" w:rsidP="005E796F">
      <w:pPr>
        <w:spacing w:before="120" w:after="40"/>
        <w:jc w:val="center"/>
      </w:pPr>
      <w:r>
        <w:rPr>
          <w:noProof/>
        </w:rPr>
        <w:drawing>
          <wp:inline distT="0" distB="0" distL="0" distR="0" wp14:anchorId="203B97E7" wp14:editId="293F4C04">
            <wp:extent cx="5040000" cy="273401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png"/>
                    <pic:cNvPicPr/>
                  </pic:nvPicPr>
                  <pic:blipFill>
                    <a:blip r:embed="rId117"/>
                    <a:stretch>
                      <a:fillRect/>
                    </a:stretch>
                  </pic:blipFill>
                  <pic:spPr>
                    <a:xfrm>
                      <a:off x="0" y="0"/>
                      <a:ext cx="5040000" cy="2734013"/>
                    </a:xfrm>
                    <a:prstGeom prst="rect">
                      <a:avLst/>
                    </a:prstGeom>
                  </pic:spPr>
                </pic:pic>
              </a:graphicData>
            </a:graphic>
          </wp:inline>
        </w:drawing>
      </w:r>
    </w:p>
    <w:p w14:paraId="51CDCA91" w14:textId="77777777" w:rsidR="005E796F" w:rsidRDefault="005E796F" w:rsidP="005E796F">
      <w:pPr>
        <w:spacing w:before="240" w:after="100"/>
        <w:rPr>
          <w:bCs/>
          <w:lang w:val="en-US"/>
        </w:rPr>
      </w:pPr>
      <w:r w:rsidRPr="008542F5">
        <w:rPr>
          <w:b/>
          <w:lang w:val="en-US"/>
        </w:rPr>
        <w:t xml:space="preserve">Figura 3.9.4. </w:t>
      </w:r>
      <w:r w:rsidRPr="008542F5">
        <w:rPr>
          <w:bCs/>
          <w:lang w:val="en-US"/>
        </w:rPr>
        <w:t xml:space="preserve">Pasul </w:t>
      </w:r>
      <w:r>
        <w:rPr>
          <w:bCs/>
          <w:lang w:val="en-US"/>
        </w:rPr>
        <w:t>4:</w:t>
      </w:r>
      <w:r w:rsidRPr="008542F5">
        <w:rPr>
          <w:bCs/>
          <w:lang w:val="en-US"/>
        </w:rPr>
        <w:t xml:space="preserve"> Data Source View deployat în Visual Studio</w:t>
      </w:r>
      <w:r>
        <w:rPr>
          <w:bCs/>
          <w:lang w:val="en-US"/>
        </w:rPr>
        <w:t>.</w:t>
      </w:r>
    </w:p>
    <w:p w14:paraId="5EE0F384" w14:textId="77777777" w:rsidR="005E796F" w:rsidRDefault="005E796F" w:rsidP="005E796F">
      <w:pPr>
        <w:spacing w:before="240" w:after="100"/>
        <w:rPr>
          <w:bCs/>
          <w:lang w:val="en-US"/>
        </w:rPr>
      </w:pPr>
    </w:p>
    <w:p w14:paraId="76EAFCCC" w14:textId="77777777" w:rsidR="005E796F" w:rsidRDefault="005E796F" w:rsidP="005E796F">
      <w:pPr>
        <w:spacing w:before="240" w:after="100"/>
        <w:rPr>
          <w:bCs/>
          <w:lang w:val="en-US"/>
        </w:rPr>
      </w:pPr>
    </w:p>
    <w:p w14:paraId="2FF102E4" w14:textId="77777777" w:rsidR="005E796F" w:rsidRDefault="005E796F" w:rsidP="005E796F">
      <w:pPr>
        <w:spacing w:before="240" w:after="100"/>
        <w:rPr>
          <w:bCs/>
          <w:lang w:val="en-US"/>
        </w:rPr>
      </w:pPr>
    </w:p>
    <w:p w14:paraId="4C08A424" w14:textId="77777777" w:rsidR="005E796F" w:rsidRDefault="005E796F" w:rsidP="005E796F">
      <w:pPr>
        <w:spacing w:before="240" w:after="100"/>
        <w:rPr>
          <w:bCs/>
          <w:lang w:val="en-US"/>
        </w:rPr>
      </w:pPr>
    </w:p>
    <w:p w14:paraId="028DE594" w14:textId="77777777" w:rsidR="005E796F" w:rsidRPr="008542F5" w:rsidRDefault="005E796F" w:rsidP="005E796F">
      <w:pPr>
        <w:spacing w:before="240" w:after="100"/>
        <w:rPr>
          <w:bCs/>
          <w:lang w:val="en-US"/>
        </w:rPr>
      </w:pPr>
    </w:p>
    <w:p w14:paraId="18AD12D8" w14:textId="77777777" w:rsidR="005E796F" w:rsidRPr="008542F5" w:rsidRDefault="005E796F" w:rsidP="005E796F">
      <w:pPr>
        <w:spacing w:before="40"/>
        <w:jc w:val="center"/>
        <w:rPr>
          <w:b/>
          <w:bCs/>
          <w:lang w:val="ro-RO"/>
        </w:rPr>
      </w:pPr>
      <w:r w:rsidRPr="008542F5">
        <w:rPr>
          <w:b/>
          <w:bCs/>
          <w:lang w:val="en-US"/>
        </w:rPr>
        <w:t>EXEMPLU DE CREAREA PE PA</w:t>
      </w:r>
      <w:r w:rsidRPr="008542F5">
        <w:rPr>
          <w:b/>
          <w:bCs/>
          <w:lang w:val="ro-RO"/>
        </w:rPr>
        <w:t>ȘI A UNUI CUB DE DATE:</w:t>
      </w:r>
    </w:p>
    <w:p w14:paraId="42B8A52A" w14:textId="77777777" w:rsidR="005E796F" w:rsidRPr="000B5D3B" w:rsidRDefault="005E796F" w:rsidP="005E796F">
      <w:pPr>
        <w:spacing w:before="20" w:after="20"/>
        <w:rPr>
          <w:lang w:val="en-US"/>
        </w:rPr>
      </w:pPr>
      <w:r w:rsidRPr="008542F5">
        <w:rPr>
          <w:b/>
          <w:bCs/>
          <w:lang w:val="en-US"/>
        </w:rPr>
        <w:t>PASUL 1:</w:t>
      </w:r>
      <w:r>
        <w:rPr>
          <w:lang w:val="en-US"/>
        </w:rPr>
        <w:t xml:space="preserve"> </w:t>
      </w:r>
      <w:r w:rsidRPr="008542F5">
        <w:rPr>
          <w:bCs/>
          <w:lang w:val="en-US"/>
        </w:rPr>
        <w:t>Cube Wizard: Select Measure Group Tables</w:t>
      </w:r>
      <w:r>
        <w:rPr>
          <w:bCs/>
          <w:lang w:val="en-US"/>
        </w:rPr>
        <w:t>.</w:t>
      </w:r>
    </w:p>
    <w:p w14:paraId="40A50BAF" w14:textId="77777777" w:rsidR="005E796F" w:rsidRPr="008542F5" w:rsidRDefault="005E796F" w:rsidP="005E796F">
      <w:pPr>
        <w:jc w:val="center"/>
        <w:rPr>
          <w:lang w:val="en-US"/>
        </w:rPr>
      </w:pPr>
      <w:r>
        <w:rPr>
          <w:noProof/>
        </w:rPr>
        <w:drawing>
          <wp:inline distT="0" distB="0" distL="0" distR="0" wp14:anchorId="7C53F9C9" wp14:editId="3CA28709">
            <wp:extent cx="3128552" cy="23926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pic:nvPicPr>
                  <pic:blipFill>
                    <a:blip r:embed="rId118"/>
                    <a:stretch>
                      <a:fillRect/>
                    </a:stretch>
                  </pic:blipFill>
                  <pic:spPr>
                    <a:xfrm>
                      <a:off x="0" y="0"/>
                      <a:ext cx="3163320" cy="2419270"/>
                    </a:xfrm>
                    <a:prstGeom prst="rect">
                      <a:avLst/>
                    </a:prstGeom>
                  </pic:spPr>
                </pic:pic>
              </a:graphicData>
            </a:graphic>
          </wp:inline>
        </w:drawing>
      </w:r>
    </w:p>
    <w:p w14:paraId="16BE00BC" w14:textId="77777777" w:rsidR="005E796F" w:rsidRPr="008542F5" w:rsidRDefault="005E796F" w:rsidP="005E796F">
      <w:pPr>
        <w:spacing w:before="240" w:after="100"/>
        <w:rPr>
          <w:bCs/>
          <w:lang w:val="en-US"/>
        </w:rPr>
      </w:pPr>
      <w:r w:rsidRPr="008542F5">
        <w:rPr>
          <w:b/>
          <w:lang w:val="en-US"/>
        </w:rPr>
        <w:t xml:space="preserve">PASUL 2: </w:t>
      </w:r>
      <w:r w:rsidRPr="008542F5">
        <w:rPr>
          <w:bCs/>
          <w:lang w:val="en-US"/>
        </w:rPr>
        <w:t>Cube Wizard</w:t>
      </w:r>
      <w:r>
        <w:rPr>
          <w:bCs/>
          <w:lang w:val="en-US"/>
        </w:rPr>
        <w:t xml:space="preserve"> -</w:t>
      </w:r>
      <w:r w:rsidRPr="008542F5">
        <w:rPr>
          <w:bCs/>
          <w:lang w:val="en-US"/>
        </w:rPr>
        <w:t xml:space="preserve"> Select Measures pentru Cub 1 (Performanta Articolelor).</w:t>
      </w:r>
    </w:p>
    <w:p w14:paraId="122EDCB4" w14:textId="77777777" w:rsidR="005E796F" w:rsidRPr="008542F5" w:rsidRDefault="005E796F" w:rsidP="005E796F">
      <w:pPr>
        <w:spacing w:before="120" w:after="40"/>
        <w:jc w:val="center"/>
        <w:rPr>
          <w:lang w:val="en-US"/>
        </w:rPr>
      </w:pPr>
      <w:r>
        <w:rPr>
          <w:noProof/>
        </w:rPr>
        <w:drawing>
          <wp:inline distT="0" distB="0" distL="0" distR="0" wp14:anchorId="42233737" wp14:editId="5C0A15BE">
            <wp:extent cx="3103843" cy="2388913"/>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3.png"/>
                    <pic:cNvPicPr/>
                  </pic:nvPicPr>
                  <pic:blipFill>
                    <a:blip r:embed="rId119"/>
                    <a:stretch>
                      <a:fillRect/>
                    </a:stretch>
                  </pic:blipFill>
                  <pic:spPr>
                    <a:xfrm>
                      <a:off x="0" y="0"/>
                      <a:ext cx="3123050" cy="2403696"/>
                    </a:xfrm>
                    <a:prstGeom prst="rect">
                      <a:avLst/>
                    </a:prstGeom>
                  </pic:spPr>
                </pic:pic>
              </a:graphicData>
            </a:graphic>
          </wp:inline>
        </w:drawing>
      </w:r>
    </w:p>
    <w:p w14:paraId="2AD5A5E8" w14:textId="77777777" w:rsidR="005E796F" w:rsidRPr="008542F5" w:rsidRDefault="005E796F" w:rsidP="005E796F">
      <w:pPr>
        <w:spacing w:before="240" w:after="100"/>
        <w:rPr>
          <w:bCs/>
          <w:lang w:val="en-US"/>
        </w:rPr>
      </w:pPr>
      <w:r w:rsidRPr="008542F5">
        <w:rPr>
          <w:b/>
          <w:lang w:val="en-US"/>
        </w:rPr>
        <w:t xml:space="preserve">PASUL 3:  </w:t>
      </w:r>
      <w:r w:rsidRPr="008542F5">
        <w:rPr>
          <w:bCs/>
          <w:lang w:val="en-US"/>
        </w:rPr>
        <w:t>Cube Wizard - Completing the Wizard pentru Cub 1 (Performanta Articolelor)</w:t>
      </w:r>
      <w:r>
        <w:rPr>
          <w:bCs/>
          <w:lang w:val="en-US"/>
        </w:rPr>
        <w:t>.</w:t>
      </w:r>
    </w:p>
    <w:p w14:paraId="614A77D1" w14:textId="77777777" w:rsidR="005E796F" w:rsidRPr="008542F5" w:rsidRDefault="005E796F" w:rsidP="005E796F">
      <w:pPr>
        <w:spacing w:before="120" w:after="40"/>
        <w:jc w:val="center"/>
        <w:rPr>
          <w:lang w:val="en-US"/>
        </w:rPr>
      </w:pPr>
      <w:r>
        <w:rPr>
          <w:noProof/>
        </w:rPr>
        <w:drawing>
          <wp:inline distT="0" distB="0" distL="0" distR="0" wp14:anchorId="09F0EEEC" wp14:editId="7B0A7F7D">
            <wp:extent cx="2385060" cy="228823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3.png"/>
                    <pic:cNvPicPr/>
                  </pic:nvPicPr>
                  <pic:blipFill>
                    <a:blip r:embed="rId120"/>
                    <a:stretch>
                      <a:fillRect/>
                    </a:stretch>
                  </pic:blipFill>
                  <pic:spPr>
                    <a:xfrm>
                      <a:off x="0" y="0"/>
                      <a:ext cx="2397567" cy="2300231"/>
                    </a:xfrm>
                    <a:prstGeom prst="rect">
                      <a:avLst/>
                    </a:prstGeom>
                  </pic:spPr>
                </pic:pic>
              </a:graphicData>
            </a:graphic>
          </wp:inline>
        </w:drawing>
      </w:r>
    </w:p>
    <w:p w14:paraId="00E37228" w14:textId="77777777" w:rsidR="005E796F" w:rsidRDefault="005E796F" w:rsidP="005E796F">
      <w:pPr>
        <w:spacing w:before="120" w:after="40"/>
        <w:jc w:val="center"/>
      </w:pPr>
      <w:r>
        <w:rPr>
          <w:noProof/>
        </w:rPr>
        <w:lastRenderedPageBreak/>
        <w:drawing>
          <wp:inline distT="0" distB="0" distL="0" distR="0" wp14:anchorId="5CC9E19C" wp14:editId="47E0F99C">
            <wp:extent cx="2405259" cy="24841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3.png"/>
                    <pic:cNvPicPr/>
                  </pic:nvPicPr>
                  <pic:blipFill>
                    <a:blip r:embed="rId121"/>
                    <a:stretch>
                      <a:fillRect/>
                    </a:stretch>
                  </pic:blipFill>
                  <pic:spPr>
                    <a:xfrm>
                      <a:off x="0" y="0"/>
                      <a:ext cx="2415044" cy="2494226"/>
                    </a:xfrm>
                    <a:prstGeom prst="rect">
                      <a:avLst/>
                    </a:prstGeom>
                  </pic:spPr>
                </pic:pic>
              </a:graphicData>
            </a:graphic>
          </wp:inline>
        </w:drawing>
      </w:r>
    </w:p>
    <w:p w14:paraId="309F2B38" w14:textId="77777777" w:rsidR="005E796F" w:rsidRPr="000B5D3B" w:rsidRDefault="005E796F" w:rsidP="005E796F">
      <w:pPr>
        <w:spacing w:before="40"/>
        <w:jc w:val="center"/>
        <w:rPr>
          <w:lang w:val="en-US"/>
        </w:rPr>
      </w:pPr>
      <w:r w:rsidRPr="008542F5">
        <w:rPr>
          <w:b/>
          <w:lang w:val="en-US"/>
        </w:rPr>
        <w:t xml:space="preserve">Figura 3.9.5. </w:t>
      </w:r>
      <w:r w:rsidRPr="008542F5">
        <w:rPr>
          <w:lang w:val="en-US"/>
        </w:rPr>
        <w:t xml:space="preserve">Cube Wizard: Completing the Wizard </w:t>
      </w:r>
      <w:r>
        <w:rPr>
          <w:lang w:val="en-US"/>
        </w:rPr>
        <w:t xml:space="preserve">pentru </w:t>
      </w:r>
      <w:r w:rsidRPr="008542F5">
        <w:rPr>
          <w:lang w:val="en-US"/>
        </w:rPr>
        <w:t>Cub 2 (Activitate Autori)</w:t>
      </w:r>
      <w:r w:rsidRPr="008542F5">
        <w:rPr>
          <w:i/>
          <w:lang w:val="en-US"/>
        </w:rPr>
        <w:t>.</w:t>
      </w:r>
    </w:p>
    <w:p w14:paraId="6549D025" w14:textId="77777777" w:rsidR="005E796F" w:rsidRDefault="005E796F" w:rsidP="005E796F">
      <w:pPr>
        <w:spacing w:before="120" w:after="40"/>
        <w:jc w:val="center"/>
      </w:pPr>
      <w:r>
        <w:rPr>
          <w:noProof/>
        </w:rPr>
        <w:drawing>
          <wp:inline distT="0" distB="0" distL="0" distR="0" wp14:anchorId="1CD4AAA5" wp14:editId="25A32EAB">
            <wp:extent cx="2314672" cy="2550160"/>
            <wp:effectExtent l="0" t="0" r="9525" b="2540"/>
            <wp:docPr id="1158939771" name="Picture 115893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1.png"/>
                    <pic:cNvPicPr/>
                  </pic:nvPicPr>
                  <pic:blipFill>
                    <a:blip r:embed="rId122"/>
                    <a:stretch>
                      <a:fillRect/>
                    </a:stretch>
                  </pic:blipFill>
                  <pic:spPr>
                    <a:xfrm>
                      <a:off x="0" y="0"/>
                      <a:ext cx="2327776" cy="2564597"/>
                    </a:xfrm>
                    <a:prstGeom prst="rect">
                      <a:avLst/>
                    </a:prstGeom>
                  </pic:spPr>
                </pic:pic>
              </a:graphicData>
            </a:graphic>
          </wp:inline>
        </w:drawing>
      </w:r>
    </w:p>
    <w:p w14:paraId="5BC307C0" w14:textId="77777777" w:rsidR="005E796F" w:rsidRPr="008542F5" w:rsidRDefault="005E796F" w:rsidP="005E796F">
      <w:pPr>
        <w:spacing w:before="40"/>
        <w:jc w:val="center"/>
        <w:rPr>
          <w:bCs/>
          <w:lang w:val="en-US"/>
        </w:rPr>
      </w:pPr>
      <w:r w:rsidRPr="008542F5">
        <w:rPr>
          <w:b/>
          <w:lang w:val="en-US"/>
        </w:rPr>
        <w:t>Figura 3.9.</w:t>
      </w:r>
      <w:r>
        <w:rPr>
          <w:b/>
          <w:lang w:val="en-US"/>
        </w:rPr>
        <w:t>6</w:t>
      </w:r>
      <w:r w:rsidRPr="008542F5">
        <w:rPr>
          <w:b/>
          <w:lang w:val="en-US"/>
        </w:rPr>
        <w:t xml:space="preserve">. </w:t>
      </w:r>
      <w:r w:rsidRPr="008542F5">
        <w:rPr>
          <w:lang w:val="en-US"/>
        </w:rPr>
        <w:t xml:space="preserve">Cube Wizard: Completing the Wizard pentru </w:t>
      </w:r>
      <w:r w:rsidRPr="008542F5">
        <w:rPr>
          <w:bCs/>
          <w:lang w:val="en-US"/>
        </w:rPr>
        <w:t>Cub 3 (Engagement Utilizatori)</w:t>
      </w:r>
      <w:r>
        <w:rPr>
          <w:bCs/>
          <w:lang w:val="en-US"/>
        </w:rPr>
        <w:t>.</w:t>
      </w:r>
    </w:p>
    <w:p w14:paraId="640D2CE9" w14:textId="77777777" w:rsidR="005E796F" w:rsidRDefault="005E796F" w:rsidP="005E796F">
      <w:pPr>
        <w:spacing w:before="120" w:after="40"/>
        <w:jc w:val="center"/>
      </w:pPr>
      <w:r>
        <w:rPr>
          <w:noProof/>
        </w:rPr>
        <w:drawing>
          <wp:inline distT="0" distB="0" distL="0" distR="0" wp14:anchorId="00422ED7" wp14:editId="060BA3FC">
            <wp:extent cx="2358355" cy="2841625"/>
            <wp:effectExtent l="0" t="0" r="4445" b="0"/>
            <wp:docPr id="1158939772" name="Picture 115893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png"/>
                    <pic:cNvPicPr/>
                  </pic:nvPicPr>
                  <pic:blipFill>
                    <a:blip r:embed="rId123"/>
                    <a:stretch>
                      <a:fillRect/>
                    </a:stretch>
                  </pic:blipFill>
                  <pic:spPr>
                    <a:xfrm>
                      <a:off x="0" y="0"/>
                      <a:ext cx="2364519" cy="2849052"/>
                    </a:xfrm>
                    <a:prstGeom prst="rect">
                      <a:avLst/>
                    </a:prstGeom>
                  </pic:spPr>
                </pic:pic>
              </a:graphicData>
            </a:graphic>
          </wp:inline>
        </w:drawing>
      </w:r>
    </w:p>
    <w:p w14:paraId="6880D084" w14:textId="77777777" w:rsidR="005E796F" w:rsidRPr="003C5A67" w:rsidRDefault="005E796F" w:rsidP="005E796F">
      <w:pPr>
        <w:spacing w:before="40"/>
        <w:jc w:val="center"/>
        <w:rPr>
          <w:bCs/>
          <w:lang w:val="en-US"/>
        </w:rPr>
      </w:pPr>
      <w:r w:rsidRPr="008542F5">
        <w:rPr>
          <w:b/>
          <w:lang w:val="en-US"/>
        </w:rPr>
        <w:t>Figura 3.9.</w:t>
      </w:r>
      <w:r>
        <w:rPr>
          <w:b/>
          <w:lang w:val="en-US"/>
        </w:rPr>
        <w:t>6</w:t>
      </w:r>
      <w:r w:rsidRPr="008542F5">
        <w:rPr>
          <w:b/>
          <w:lang w:val="en-US"/>
        </w:rPr>
        <w:t xml:space="preserve">. </w:t>
      </w:r>
      <w:r w:rsidRPr="008542F5">
        <w:rPr>
          <w:lang w:val="en-US"/>
        </w:rPr>
        <w:t xml:space="preserve">Cube Wizard: Completing the Wizard pentru </w:t>
      </w:r>
      <w:r w:rsidRPr="008542F5">
        <w:rPr>
          <w:bCs/>
          <w:lang w:val="en-US"/>
        </w:rPr>
        <w:t xml:space="preserve">Cub </w:t>
      </w:r>
      <w:r>
        <w:rPr>
          <w:bCs/>
          <w:lang w:val="en-US"/>
        </w:rPr>
        <w:t>4</w:t>
      </w:r>
      <w:r w:rsidRPr="008542F5">
        <w:rPr>
          <w:bCs/>
          <w:lang w:val="en-US"/>
        </w:rPr>
        <w:t xml:space="preserve"> (</w:t>
      </w:r>
      <w:r>
        <w:rPr>
          <w:bCs/>
          <w:lang w:val="en-US"/>
        </w:rPr>
        <w:t>Gestiune Continut</w:t>
      </w:r>
      <w:r w:rsidRPr="008542F5">
        <w:rPr>
          <w:bCs/>
          <w:lang w:val="en-US"/>
        </w:rPr>
        <w:t>)</w:t>
      </w:r>
      <w:r>
        <w:rPr>
          <w:bCs/>
          <w:lang w:val="en-US"/>
        </w:rPr>
        <w:t>.</w:t>
      </w:r>
    </w:p>
    <w:p w14:paraId="30CC4B0B" w14:textId="77777777" w:rsidR="005E796F" w:rsidRDefault="005E796F" w:rsidP="005E796F">
      <w:pPr>
        <w:spacing w:before="120" w:after="40"/>
        <w:jc w:val="center"/>
      </w:pPr>
      <w:r>
        <w:rPr>
          <w:noProof/>
        </w:rPr>
        <w:lastRenderedPageBreak/>
        <w:drawing>
          <wp:inline distT="0" distB="0" distL="0" distR="0" wp14:anchorId="079E9EAB" wp14:editId="6B39B6BC">
            <wp:extent cx="2509733" cy="2552635"/>
            <wp:effectExtent l="0" t="0" r="5080" b="635"/>
            <wp:docPr id="1158939773" name="Picture 115893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4.png"/>
                    <pic:cNvPicPr/>
                  </pic:nvPicPr>
                  <pic:blipFill>
                    <a:blip r:embed="rId124"/>
                    <a:stretch>
                      <a:fillRect/>
                    </a:stretch>
                  </pic:blipFill>
                  <pic:spPr>
                    <a:xfrm>
                      <a:off x="0" y="0"/>
                      <a:ext cx="2522089" cy="2565202"/>
                    </a:xfrm>
                    <a:prstGeom prst="rect">
                      <a:avLst/>
                    </a:prstGeom>
                  </pic:spPr>
                </pic:pic>
              </a:graphicData>
            </a:graphic>
          </wp:inline>
        </w:drawing>
      </w:r>
    </w:p>
    <w:p w14:paraId="2867BED6" w14:textId="77777777" w:rsidR="005E796F" w:rsidRPr="003C5A67" w:rsidRDefault="005E796F" w:rsidP="005E796F">
      <w:pPr>
        <w:spacing w:before="40"/>
        <w:jc w:val="center"/>
        <w:rPr>
          <w:bCs/>
          <w:lang w:val="en-US"/>
        </w:rPr>
      </w:pPr>
      <w:r w:rsidRPr="008542F5">
        <w:rPr>
          <w:b/>
          <w:lang w:val="en-US"/>
        </w:rPr>
        <w:t>Figura 3.9.</w:t>
      </w:r>
      <w:r>
        <w:rPr>
          <w:b/>
          <w:lang w:val="en-US"/>
        </w:rPr>
        <w:t>6</w:t>
      </w:r>
      <w:r w:rsidRPr="008542F5">
        <w:rPr>
          <w:b/>
          <w:lang w:val="en-US"/>
        </w:rPr>
        <w:t xml:space="preserve">. </w:t>
      </w:r>
      <w:r w:rsidRPr="008542F5">
        <w:rPr>
          <w:lang w:val="en-US"/>
        </w:rPr>
        <w:t xml:space="preserve">Cube Wizard: Completing the Wizard pentru </w:t>
      </w:r>
      <w:r w:rsidRPr="008542F5">
        <w:rPr>
          <w:bCs/>
          <w:lang w:val="en-US"/>
        </w:rPr>
        <w:t xml:space="preserve">Cub </w:t>
      </w:r>
      <w:r>
        <w:rPr>
          <w:bCs/>
          <w:lang w:val="en-US"/>
        </w:rPr>
        <w:t>5</w:t>
      </w:r>
      <w:r w:rsidRPr="008542F5">
        <w:rPr>
          <w:bCs/>
          <w:lang w:val="en-US"/>
        </w:rPr>
        <w:t xml:space="preserve"> (</w:t>
      </w:r>
      <w:r>
        <w:rPr>
          <w:bCs/>
          <w:lang w:val="en-US"/>
        </w:rPr>
        <w:t>Activitate platform</w:t>
      </w:r>
      <w:r>
        <w:rPr>
          <w:bCs/>
          <w:lang w:val="ro-RO"/>
        </w:rPr>
        <w:t>ă</w:t>
      </w:r>
      <w:r w:rsidRPr="008542F5">
        <w:rPr>
          <w:bCs/>
          <w:lang w:val="en-US"/>
        </w:rPr>
        <w:t>)</w:t>
      </w:r>
      <w:r>
        <w:rPr>
          <w:bCs/>
          <w:lang w:val="en-US"/>
        </w:rPr>
        <w:t>.</w:t>
      </w:r>
    </w:p>
    <w:p w14:paraId="2F10E96A" w14:textId="77777777" w:rsidR="005E796F" w:rsidRDefault="005E796F" w:rsidP="005E796F">
      <w:pPr>
        <w:spacing w:before="120" w:after="40"/>
        <w:jc w:val="center"/>
      </w:pPr>
      <w:r>
        <w:rPr>
          <w:noProof/>
        </w:rPr>
        <w:drawing>
          <wp:inline distT="0" distB="0" distL="0" distR="0" wp14:anchorId="20242F31" wp14:editId="2733216D">
            <wp:extent cx="5040000" cy="2672624"/>
            <wp:effectExtent l="0" t="0" r="0" b="0"/>
            <wp:docPr id="1158939774" name="Picture 115893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png"/>
                    <pic:cNvPicPr/>
                  </pic:nvPicPr>
                  <pic:blipFill>
                    <a:blip r:embed="rId125"/>
                    <a:stretch>
                      <a:fillRect/>
                    </a:stretch>
                  </pic:blipFill>
                  <pic:spPr>
                    <a:xfrm>
                      <a:off x="0" y="0"/>
                      <a:ext cx="5040000" cy="2672624"/>
                    </a:xfrm>
                    <a:prstGeom prst="rect">
                      <a:avLst/>
                    </a:prstGeom>
                  </pic:spPr>
                </pic:pic>
              </a:graphicData>
            </a:graphic>
          </wp:inline>
        </w:drawing>
      </w:r>
    </w:p>
    <w:p w14:paraId="36D760E6" w14:textId="77777777" w:rsidR="005E796F" w:rsidRPr="003C5A67" w:rsidRDefault="005E796F" w:rsidP="005E796F">
      <w:pPr>
        <w:spacing w:before="40"/>
        <w:jc w:val="center"/>
        <w:rPr>
          <w:bCs/>
          <w:lang w:val="en-US"/>
        </w:rPr>
      </w:pPr>
      <w:r w:rsidRPr="003C5A67">
        <w:rPr>
          <w:b/>
          <w:lang w:val="en-US"/>
        </w:rPr>
        <w:t xml:space="preserve">Figura 3.9.6. </w:t>
      </w:r>
      <w:r>
        <w:rPr>
          <w:bCs/>
          <w:lang w:val="en-US"/>
        </w:rPr>
        <w:t>T</w:t>
      </w:r>
      <w:r w:rsidRPr="003C5A67">
        <w:rPr>
          <w:bCs/>
          <w:lang w:val="en-US"/>
        </w:rPr>
        <w:t xml:space="preserve">oate cuburile procesate cu </w:t>
      </w:r>
      <w:r>
        <w:rPr>
          <w:bCs/>
          <w:lang w:val="en-US"/>
        </w:rPr>
        <w:t>succes.</w:t>
      </w:r>
    </w:p>
    <w:p w14:paraId="7FAD25C7" w14:textId="77777777" w:rsidR="005E796F" w:rsidRDefault="005E796F" w:rsidP="005E796F">
      <w:pPr>
        <w:jc w:val="center"/>
        <w:rPr>
          <w:lang w:val="en-US"/>
        </w:rPr>
      </w:pPr>
      <w:r w:rsidRPr="00BB4D02">
        <w:rPr>
          <w:noProof/>
          <w:lang w:val="en-US"/>
        </w:rPr>
        <w:drawing>
          <wp:inline distT="0" distB="0" distL="0" distR="0" wp14:anchorId="6F961608" wp14:editId="6BD81D07">
            <wp:extent cx="4335780" cy="2784539"/>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339252" cy="2786769"/>
                    </a:xfrm>
                    <a:prstGeom prst="rect">
                      <a:avLst/>
                    </a:prstGeom>
                  </pic:spPr>
                </pic:pic>
              </a:graphicData>
            </a:graphic>
          </wp:inline>
        </w:drawing>
      </w:r>
    </w:p>
    <w:p w14:paraId="308F3569" w14:textId="77777777" w:rsidR="005E796F" w:rsidRDefault="005E796F" w:rsidP="005E796F">
      <w:pPr>
        <w:spacing w:before="40"/>
        <w:jc w:val="center"/>
        <w:rPr>
          <w:bCs/>
          <w:lang w:val="en-US"/>
        </w:rPr>
      </w:pPr>
      <w:r w:rsidRPr="003C5A67">
        <w:rPr>
          <w:b/>
          <w:lang w:val="en-US"/>
        </w:rPr>
        <w:t>Figura 3.9.</w:t>
      </w:r>
      <w:r>
        <w:rPr>
          <w:b/>
          <w:lang w:val="en-US"/>
        </w:rPr>
        <w:t>7</w:t>
      </w:r>
      <w:r w:rsidRPr="003C5A67">
        <w:rPr>
          <w:b/>
          <w:lang w:val="en-US"/>
        </w:rPr>
        <w:t xml:space="preserve">. </w:t>
      </w:r>
      <w:r>
        <w:rPr>
          <w:bCs/>
          <w:lang w:val="en-US"/>
        </w:rPr>
        <w:t>Cubul 1 construit după procesare.</w:t>
      </w:r>
    </w:p>
    <w:p w14:paraId="0100C933" w14:textId="77777777" w:rsidR="005E796F" w:rsidRDefault="005E796F" w:rsidP="005E796F">
      <w:pPr>
        <w:spacing w:before="40"/>
        <w:jc w:val="center"/>
        <w:rPr>
          <w:bCs/>
          <w:lang w:val="en-US"/>
        </w:rPr>
      </w:pPr>
      <w:r w:rsidRPr="00BB4D02">
        <w:rPr>
          <w:bCs/>
          <w:noProof/>
          <w:lang w:val="en-US"/>
        </w:rPr>
        <w:lastRenderedPageBreak/>
        <w:drawing>
          <wp:inline distT="0" distB="0" distL="0" distR="0" wp14:anchorId="5CDE7394" wp14:editId="5D04CD1B">
            <wp:extent cx="4401000" cy="2418080"/>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429569" cy="2433777"/>
                    </a:xfrm>
                    <a:prstGeom prst="rect">
                      <a:avLst/>
                    </a:prstGeom>
                  </pic:spPr>
                </pic:pic>
              </a:graphicData>
            </a:graphic>
          </wp:inline>
        </w:drawing>
      </w:r>
    </w:p>
    <w:p w14:paraId="16336B04" w14:textId="77777777" w:rsidR="005E796F" w:rsidRDefault="005E796F" w:rsidP="005E796F">
      <w:pPr>
        <w:spacing w:before="40"/>
        <w:jc w:val="center"/>
        <w:rPr>
          <w:bCs/>
          <w:lang w:val="en-US"/>
        </w:rPr>
      </w:pPr>
      <w:r w:rsidRPr="003C5A67">
        <w:rPr>
          <w:b/>
          <w:lang w:val="en-US"/>
        </w:rPr>
        <w:t>Figura 3.9.</w:t>
      </w:r>
      <w:r>
        <w:rPr>
          <w:b/>
          <w:lang w:val="en-US"/>
        </w:rPr>
        <w:t>8</w:t>
      </w:r>
      <w:r w:rsidRPr="003C5A67">
        <w:rPr>
          <w:b/>
          <w:lang w:val="en-US"/>
        </w:rPr>
        <w:t xml:space="preserve">. </w:t>
      </w:r>
      <w:r>
        <w:rPr>
          <w:bCs/>
          <w:lang w:val="en-US"/>
        </w:rPr>
        <w:t>Cubul 2 construit după procesare.</w:t>
      </w:r>
    </w:p>
    <w:p w14:paraId="4D9D48DA" w14:textId="77777777" w:rsidR="005E796F" w:rsidRDefault="005E796F" w:rsidP="005E796F">
      <w:pPr>
        <w:spacing w:before="40"/>
        <w:jc w:val="center"/>
        <w:rPr>
          <w:bCs/>
          <w:lang w:val="en-US"/>
        </w:rPr>
      </w:pPr>
      <w:r w:rsidRPr="00BB4D02">
        <w:rPr>
          <w:bCs/>
          <w:noProof/>
          <w:lang w:val="en-US"/>
        </w:rPr>
        <w:drawing>
          <wp:inline distT="0" distB="0" distL="0" distR="0" wp14:anchorId="1C3D6492" wp14:editId="7A47EDC2">
            <wp:extent cx="4411624" cy="278892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417299" cy="2792508"/>
                    </a:xfrm>
                    <a:prstGeom prst="rect">
                      <a:avLst/>
                    </a:prstGeom>
                  </pic:spPr>
                </pic:pic>
              </a:graphicData>
            </a:graphic>
          </wp:inline>
        </w:drawing>
      </w:r>
    </w:p>
    <w:p w14:paraId="2600B4B7" w14:textId="77777777" w:rsidR="005E796F" w:rsidRDefault="005E796F" w:rsidP="005E796F">
      <w:pPr>
        <w:spacing w:before="40"/>
        <w:jc w:val="center"/>
        <w:rPr>
          <w:bCs/>
          <w:lang w:val="en-US"/>
        </w:rPr>
      </w:pPr>
      <w:r w:rsidRPr="003C5A67">
        <w:rPr>
          <w:b/>
          <w:lang w:val="en-US"/>
        </w:rPr>
        <w:t>Figura 3.9.</w:t>
      </w:r>
      <w:r>
        <w:rPr>
          <w:b/>
          <w:lang w:val="en-US"/>
        </w:rPr>
        <w:t>9</w:t>
      </w:r>
      <w:r w:rsidRPr="003C5A67">
        <w:rPr>
          <w:b/>
          <w:lang w:val="en-US"/>
        </w:rPr>
        <w:t xml:space="preserve">. </w:t>
      </w:r>
      <w:r>
        <w:rPr>
          <w:bCs/>
          <w:lang w:val="en-US"/>
        </w:rPr>
        <w:t>Cubul 3 construit după procesare.</w:t>
      </w:r>
    </w:p>
    <w:p w14:paraId="0421A6A7" w14:textId="77777777" w:rsidR="005E796F" w:rsidRPr="003C5A67" w:rsidRDefault="005E796F" w:rsidP="005E796F">
      <w:pPr>
        <w:spacing w:before="40"/>
        <w:jc w:val="center"/>
        <w:rPr>
          <w:bCs/>
          <w:lang w:val="en-US"/>
        </w:rPr>
      </w:pPr>
      <w:r w:rsidRPr="00BB4D02">
        <w:rPr>
          <w:bCs/>
          <w:noProof/>
          <w:lang w:val="en-US"/>
        </w:rPr>
        <w:drawing>
          <wp:inline distT="0" distB="0" distL="0" distR="0" wp14:anchorId="34791893" wp14:editId="24B084DD">
            <wp:extent cx="4358640" cy="2520137"/>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369725" cy="2526546"/>
                    </a:xfrm>
                    <a:prstGeom prst="rect">
                      <a:avLst/>
                    </a:prstGeom>
                  </pic:spPr>
                </pic:pic>
              </a:graphicData>
            </a:graphic>
          </wp:inline>
        </w:drawing>
      </w:r>
    </w:p>
    <w:p w14:paraId="1A0303CD" w14:textId="77777777" w:rsidR="005E796F" w:rsidRDefault="005E796F" w:rsidP="005E796F">
      <w:pPr>
        <w:spacing w:before="40"/>
        <w:jc w:val="center"/>
        <w:rPr>
          <w:bCs/>
          <w:lang w:val="en-US"/>
        </w:rPr>
      </w:pPr>
      <w:r w:rsidRPr="003C5A67">
        <w:rPr>
          <w:b/>
          <w:lang w:val="en-US"/>
        </w:rPr>
        <w:t>Figura 3.9.</w:t>
      </w:r>
      <w:r>
        <w:rPr>
          <w:b/>
          <w:lang w:val="en-US"/>
        </w:rPr>
        <w:t>10</w:t>
      </w:r>
      <w:r w:rsidRPr="003C5A67">
        <w:rPr>
          <w:b/>
          <w:lang w:val="en-US"/>
        </w:rPr>
        <w:t xml:space="preserve">. </w:t>
      </w:r>
      <w:r>
        <w:rPr>
          <w:bCs/>
          <w:lang w:val="en-US"/>
        </w:rPr>
        <w:t>Cubul 4 construit după procesare.</w:t>
      </w:r>
    </w:p>
    <w:p w14:paraId="00B58C9E" w14:textId="77777777" w:rsidR="005E796F" w:rsidRDefault="005E796F" w:rsidP="005E796F">
      <w:pPr>
        <w:jc w:val="center"/>
        <w:rPr>
          <w:lang w:val="en-US"/>
        </w:rPr>
      </w:pPr>
    </w:p>
    <w:p w14:paraId="4FE04544" w14:textId="77777777" w:rsidR="005E796F" w:rsidRDefault="005E796F" w:rsidP="005E796F">
      <w:pPr>
        <w:jc w:val="center"/>
        <w:rPr>
          <w:lang w:val="en-US"/>
        </w:rPr>
      </w:pPr>
      <w:r w:rsidRPr="004F23C7">
        <w:rPr>
          <w:noProof/>
          <w:lang w:val="en-US"/>
        </w:rPr>
        <w:lastRenderedPageBreak/>
        <w:drawing>
          <wp:inline distT="0" distB="0" distL="0" distR="0" wp14:anchorId="22E5D460" wp14:editId="6611224B">
            <wp:extent cx="3749565" cy="2086610"/>
            <wp:effectExtent l="0" t="0" r="3810" b="8890"/>
            <wp:docPr id="1158939712" name="Picture 115893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755468" cy="2089895"/>
                    </a:xfrm>
                    <a:prstGeom prst="rect">
                      <a:avLst/>
                    </a:prstGeom>
                  </pic:spPr>
                </pic:pic>
              </a:graphicData>
            </a:graphic>
          </wp:inline>
        </w:drawing>
      </w:r>
    </w:p>
    <w:p w14:paraId="69CE2090" w14:textId="77777777" w:rsidR="005E796F" w:rsidRDefault="005E796F" w:rsidP="005E796F">
      <w:pPr>
        <w:spacing w:before="40"/>
        <w:jc w:val="center"/>
        <w:rPr>
          <w:bCs/>
          <w:lang w:val="en-US"/>
        </w:rPr>
      </w:pPr>
      <w:r w:rsidRPr="003C5A67">
        <w:rPr>
          <w:b/>
          <w:lang w:val="en-US"/>
        </w:rPr>
        <w:t>Figura 3.9.</w:t>
      </w:r>
      <w:r>
        <w:rPr>
          <w:b/>
          <w:lang w:val="en-US"/>
        </w:rPr>
        <w:t>11</w:t>
      </w:r>
      <w:r w:rsidRPr="003C5A67">
        <w:rPr>
          <w:b/>
          <w:lang w:val="en-US"/>
        </w:rPr>
        <w:t xml:space="preserve">. </w:t>
      </w:r>
      <w:r>
        <w:rPr>
          <w:bCs/>
          <w:lang w:val="en-US"/>
        </w:rPr>
        <w:t>Cubul 5 construit după procesare.</w:t>
      </w:r>
    </w:p>
    <w:p w14:paraId="23C417F8" w14:textId="77777777" w:rsidR="005E796F" w:rsidRPr="0041460A" w:rsidRDefault="005E796F" w:rsidP="005E796F">
      <w:pPr>
        <w:pStyle w:val="Heading1"/>
        <w:jc w:val="left"/>
        <w:rPr>
          <w:rFonts w:ascii="Calibri" w:hAnsi="Calibri" w:cs="Calibri"/>
          <w:b/>
          <w:bCs/>
          <w:color w:val="auto"/>
          <w:sz w:val="24"/>
          <w:szCs w:val="24"/>
          <w:lang w:val="en-US"/>
        </w:rPr>
      </w:pPr>
      <w:bookmarkStart w:id="127" w:name="_Toc229322650"/>
      <w:bookmarkStart w:id="128" w:name="_Toc229942169"/>
      <w:r w:rsidRPr="0041460A">
        <w:rPr>
          <w:rFonts w:ascii="Calibri" w:hAnsi="Calibri" w:cs="Calibri"/>
          <w:b/>
          <w:bCs/>
          <w:color w:val="auto"/>
          <w:sz w:val="24"/>
          <w:szCs w:val="24"/>
          <w:lang w:val="en-US"/>
        </w:rPr>
        <w:t>3.10. IMPLEMENTAREA  OPERAȚIUNILOR CRUD ȘI SIMULAREA MODIFICĂRILOR PENTRU DATELE DIN DD/DWH .</w:t>
      </w:r>
      <w:bookmarkEnd w:id="127"/>
      <w:bookmarkEnd w:id="128"/>
    </w:p>
    <w:p w14:paraId="34D84EE6" w14:textId="77777777" w:rsidR="005E796F" w:rsidRPr="007775DA" w:rsidRDefault="005E796F" w:rsidP="005E796F">
      <w:pPr>
        <w:ind w:firstLine="720"/>
        <w:rPr>
          <w:lang w:val="en-US"/>
        </w:rPr>
      </w:pPr>
      <w:r w:rsidRPr="007775DA">
        <w:rPr>
          <w:lang w:val="en-US"/>
        </w:rPr>
        <w:t>Operațiile CRUD (Create, Read, Update, Delete) reprezintă al doilea nivel de interacțiune cu DWH-ul, acoperind scenariile concrete de administrare a datelor: inserarea de noi entități în tabelele dimensionale, interogarea datelor agregate pentru toți cei 5 KPI-uri definiți, actualizarea atributelor calitative stocate în câmpurile JSON și eliminarea controlată a înregistrărilor care nu mai sunt relevante. Toate operațiile au fost implementate exclusiv prin scripturi T-SQL, cu respectarea constrângerilor de integritate referențială definite prin cheile externe dintre FACT_DWH_GESTIUNE_ARTICOLE și cele 8 tabele de dimensiuni.</w:t>
      </w:r>
    </w:p>
    <w:p w14:paraId="6957A42B" w14:textId="77777777" w:rsidR="005E796F" w:rsidRDefault="005E796F" w:rsidP="005E796F">
      <w:pPr>
        <w:jc w:val="center"/>
        <w:rPr>
          <w:lang w:val="en-US"/>
        </w:rPr>
      </w:pPr>
    </w:p>
    <w:p w14:paraId="624204EC" w14:textId="77777777" w:rsidR="005E796F" w:rsidRDefault="005E796F" w:rsidP="005E796F">
      <w:pPr>
        <w:jc w:val="center"/>
        <w:rPr>
          <w:lang w:val="en-US"/>
        </w:rPr>
      </w:pPr>
      <w:r w:rsidRPr="00CC2846">
        <w:rPr>
          <w:noProof/>
          <w:lang w:val="en-US"/>
        </w:rPr>
        <w:drawing>
          <wp:inline distT="0" distB="0" distL="0" distR="0" wp14:anchorId="3A5D72A9" wp14:editId="2E0487F3">
            <wp:extent cx="5020429" cy="2105071"/>
            <wp:effectExtent l="0" t="0" r="8890" b="0"/>
            <wp:docPr id="1158939775" name="Picture 115893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98365" cy="2137750"/>
                    </a:xfrm>
                    <a:prstGeom prst="rect">
                      <a:avLst/>
                    </a:prstGeom>
                  </pic:spPr>
                </pic:pic>
              </a:graphicData>
            </a:graphic>
          </wp:inline>
        </w:drawing>
      </w:r>
    </w:p>
    <w:p w14:paraId="19C3C2E1"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w:t>
      </w:r>
      <w:r w:rsidRPr="003C5A67">
        <w:rPr>
          <w:b/>
          <w:lang w:val="en-US"/>
        </w:rPr>
        <w:t xml:space="preserve">. </w:t>
      </w:r>
      <w:r w:rsidRPr="00CF4991">
        <w:rPr>
          <w:bCs/>
          <w:lang w:val="en-US"/>
        </w:rPr>
        <w:t>Create - Categorie Nouă.</w:t>
      </w:r>
    </w:p>
    <w:p w14:paraId="0617EFDC" w14:textId="77777777" w:rsidR="005E796F" w:rsidRDefault="005E796F" w:rsidP="005E796F">
      <w:pPr>
        <w:jc w:val="center"/>
        <w:rPr>
          <w:lang w:val="en-US"/>
        </w:rPr>
      </w:pPr>
      <w:r w:rsidRPr="00CC2846">
        <w:rPr>
          <w:noProof/>
          <w:lang w:val="en-US"/>
        </w:rPr>
        <w:drawing>
          <wp:inline distT="0" distB="0" distL="0" distR="0" wp14:anchorId="7EE044D9" wp14:editId="7CBE3549">
            <wp:extent cx="5181824" cy="563880"/>
            <wp:effectExtent l="0" t="0" r="0" b="7620"/>
            <wp:docPr id="1158939723" name="Picture 115893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05930" cy="566503"/>
                    </a:xfrm>
                    <a:prstGeom prst="rect">
                      <a:avLst/>
                    </a:prstGeom>
                  </pic:spPr>
                </pic:pic>
              </a:graphicData>
            </a:graphic>
          </wp:inline>
        </w:drawing>
      </w:r>
    </w:p>
    <w:p w14:paraId="5F596E49"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2</w:t>
      </w:r>
      <w:r w:rsidRPr="003C5A67">
        <w:rPr>
          <w:b/>
          <w:lang w:val="en-US"/>
        </w:rPr>
        <w:t xml:space="preserve">. </w:t>
      </w:r>
      <w:r>
        <w:rPr>
          <w:bCs/>
          <w:lang w:val="en-US"/>
        </w:rPr>
        <w:t>Răspunsul din consolă</w:t>
      </w:r>
    </w:p>
    <w:p w14:paraId="04E8DC89" w14:textId="77777777" w:rsidR="005E796F" w:rsidRDefault="005E796F" w:rsidP="005E796F">
      <w:pPr>
        <w:jc w:val="center"/>
        <w:rPr>
          <w:lang w:val="en-US"/>
        </w:rPr>
      </w:pPr>
    </w:p>
    <w:p w14:paraId="74612A77" w14:textId="77777777" w:rsidR="005E796F" w:rsidRDefault="005E796F" w:rsidP="005E796F">
      <w:pPr>
        <w:jc w:val="center"/>
        <w:rPr>
          <w:lang w:val="en-US"/>
        </w:rPr>
      </w:pPr>
      <w:r w:rsidRPr="00CC2846">
        <w:rPr>
          <w:noProof/>
          <w:lang w:val="en-US"/>
        </w:rPr>
        <w:lastRenderedPageBreak/>
        <w:drawing>
          <wp:inline distT="0" distB="0" distL="0" distR="0" wp14:anchorId="280F267C" wp14:editId="68442B5A">
            <wp:extent cx="4214495" cy="2111230"/>
            <wp:effectExtent l="0" t="0" r="0" b="3810"/>
            <wp:docPr id="1158939776" name="Picture 115893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236856" cy="2122432"/>
                    </a:xfrm>
                    <a:prstGeom prst="rect">
                      <a:avLst/>
                    </a:prstGeom>
                  </pic:spPr>
                </pic:pic>
              </a:graphicData>
            </a:graphic>
          </wp:inline>
        </w:drawing>
      </w:r>
    </w:p>
    <w:p w14:paraId="4EA707FF" w14:textId="77777777" w:rsidR="005E796F" w:rsidRDefault="005E796F" w:rsidP="005E796F">
      <w:pPr>
        <w:spacing w:before="40"/>
        <w:jc w:val="center"/>
        <w:rPr>
          <w:lang w:val="en-US"/>
        </w:rPr>
      </w:pPr>
      <w:r w:rsidRPr="003C5A67">
        <w:rPr>
          <w:b/>
          <w:lang w:val="en-US"/>
        </w:rPr>
        <w:t>Figura 3.</w:t>
      </w:r>
      <w:r>
        <w:rPr>
          <w:b/>
          <w:lang w:val="en-US"/>
        </w:rPr>
        <w:t>10</w:t>
      </w:r>
      <w:r w:rsidRPr="003C5A67">
        <w:rPr>
          <w:b/>
          <w:lang w:val="en-US"/>
        </w:rPr>
        <w:t>.</w:t>
      </w:r>
      <w:r>
        <w:rPr>
          <w:b/>
          <w:lang w:val="en-US"/>
        </w:rPr>
        <w:t>3</w:t>
      </w:r>
      <w:r w:rsidRPr="003C5A67">
        <w:rPr>
          <w:b/>
          <w:lang w:val="en-US"/>
        </w:rPr>
        <w:t xml:space="preserve">. </w:t>
      </w:r>
      <w:r w:rsidRPr="00CF4991">
        <w:rPr>
          <w:bCs/>
          <w:lang w:val="en-US"/>
        </w:rPr>
        <w:t>Create - Utilizator Nou</w:t>
      </w:r>
      <w:r>
        <w:rPr>
          <w:bCs/>
          <w:lang w:val="en-US"/>
        </w:rPr>
        <w:t>.</w:t>
      </w:r>
    </w:p>
    <w:p w14:paraId="78EAA9B5" w14:textId="77777777" w:rsidR="005E796F" w:rsidRDefault="005E796F" w:rsidP="005E796F">
      <w:pPr>
        <w:jc w:val="center"/>
        <w:rPr>
          <w:lang w:val="en-US"/>
        </w:rPr>
      </w:pPr>
      <w:r w:rsidRPr="00CC2846">
        <w:rPr>
          <w:noProof/>
          <w:lang w:val="en-US"/>
        </w:rPr>
        <w:drawing>
          <wp:inline distT="0" distB="0" distL="0" distR="0" wp14:anchorId="1A400067" wp14:editId="245C27B1">
            <wp:extent cx="3975333" cy="335280"/>
            <wp:effectExtent l="0" t="0" r="6350" b="7620"/>
            <wp:docPr id="1158939777" name="Picture 115893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998055" cy="337196"/>
                    </a:xfrm>
                    <a:prstGeom prst="rect">
                      <a:avLst/>
                    </a:prstGeom>
                  </pic:spPr>
                </pic:pic>
              </a:graphicData>
            </a:graphic>
          </wp:inline>
        </w:drawing>
      </w:r>
    </w:p>
    <w:p w14:paraId="5D7D906B"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4</w:t>
      </w:r>
      <w:r w:rsidRPr="003C5A67">
        <w:rPr>
          <w:b/>
          <w:lang w:val="en-US"/>
        </w:rPr>
        <w:t xml:space="preserve">. </w:t>
      </w:r>
      <w:r>
        <w:rPr>
          <w:bCs/>
          <w:lang w:val="en-US"/>
        </w:rPr>
        <w:t>Răspunsul din consolă.</w:t>
      </w:r>
    </w:p>
    <w:p w14:paraId="351A48E4" w14:textId="77777777" w:rsidR="005E796F" w:rsidRDefault="005E796F" w:rsidP="005E796F">
      <w:pPr>
        <w:jc w:val="center"/>
        <w:rPr>
          <w:lang w:val="en-US"/>
        </w:rPr>
      </w:pPr>
      <w:r w:rsidRPr="00CC2846">
        <w:rPr>
          <w:noProof/>
          <w:lang w:val="en-US"/>
        </w:rPr>
        <w:drawing>
          <wp:inline distT="0" distB="0" distL="0" distR="0" wp14:anchorId="7E6B7495" wp14:editId="7B647CAC">
            <wp:extent cx="3870960" cy="2584089"/>
            <wp:effectExtent l="0" t="0" r="0" b="6985"/>
            <wp:docPr id="1158939778" name="Picture 115893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892432" cy="2598423"/>
                    </a:xfrm>
                    <a:prstGeom prst="rect">
                      <a:avLst/>
                    </a:prstGeom>
                  </pic:spPr>
                </pic:pic>
              </a:graphicData>
            </a:graphic>
          </wp:inline>
        </w:drawing>
      </w:r>
    </w:p>
    <w:p w14:paraId="4C6B1B82" w14:textId="77777777" w:rsidR="005E796F" w:rsidRPr="00CF4991" w:rsidRDefault="005E796F" w:rsidP="005E796F">
      <w:pPr>
        <w:spacing w:before="40"/>
        <w:jc w:val="center"/>
        <w:rPr>
          <w:bCs/>
          <w:lang w:val="en-US"/>
        </w:rPr>
      </w:pPr>
      <w:r w:rsidRPr="003C5A67">
        <w:rPr>
          <w:b/>
          <w:lang w:val="en-US"/>
        </w:rPr>
        <w:t>Figura 3.</w:t>
      </w:r>
      <w:r>
        <w:rPr>
          <w:b/>
          <w:lang w:val="en-US"/>
        </w:rPr>
        <w:t>10.5</w:t>
      </w:r>
      <w:r w:rsidRPr="003C5A67">
        <w:rPr>
          <w:b/>
          <w:lang w:val="en-US"/>
        </w:rPr>
        <w:t xml:space="preserve">. </w:t>
      </w:r>
      <w:r w:rsidRPr="00CF4991">
        <w:rPr>
          <w:bCs/>
          <w:lang w:val="en-US"/>
        </w:rPr>
        <w:t>Create - Fact Nou</w:t>
      </w:r>
      <w:r>
        <w:rPr>
          <w:bCs/>
          <w:lang w:val="en-US"/>
        </w:rPr>
        <w:t>.</w:t>
      </w:r>
    </w:p>
    <w:p w14:paraId="440B2B69" w14:textId="77777777" w:rsidR="005E796F" w:rsidRDefault="005E796F" w:rsidP="005E796F">
      <w:pPr>
        <w:jc w:val="center"/>
        <w:rPr>
          <w:lang w:val="en-US"/>
        </w:rPr>
      </w:pPr>
      <w:r w:rsidRPr="00CC2846">
        <w:rPr>
          <w:noProof/>
          <w:lang w:val="en-US"/>
        </w:rPr>
        <w:drawing>
          <wp:inline distT="0" distB="0" distL="0" distR="0" wp14:anchorId="590FDF20" wp14:editId="50EFA637">
            <wp:extent cx="4008602" cy="807720"/>
            <wp:effectExtent l="0" t="0" r="0" b="0"/>
            <wp:docPr id="1158939779" name="Picture 115893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026084" cy="811243"/>
                    </a:xfrm>
                    <a:prstGeom prst="rect">
                      <a:avLst/>
                    </a:prstGeom>
                  </pic:spPr>
                </pic:pic>
              </a:graphicData>
            </a:graphic>
          </wp:inline>
        </w:drawing>
      </w:r>
    </w:p>
    <w:p w14:paraId="7B8D252C"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6</w:t>
      </w:r>
      <w:r w:rsidRPr="003C5A67">
        <w:rPr>
          <w:b/>
          <w:lang w:val="en-US"/>
        </w:rPr>
        <w:t xml:space="preserve">. </w:t>
      </w:r>
      <w:r>
        <w:rPr>
          <w:bCs/>
          <w:lang w:val="en-US"/>
        </w:rPr>
        <w:t>Răspunsul din consolă.</w:t>
      </w:r>
    </w:p>
    <w:p w14:paraId="70D7F481" w14:textId="77777777" w:rsidR="005E796F" w:rsidRDefault="005E796F" w:rsidP="005E796F">
      <w:pPr>
        <w:jc w:val="center"/>
        <w:rPr>
          <w:lang w:val="en-US"/>
        </w:rPr>
      </w:pPr>
      <w:r w:rsidRPr="00CC2846">
        <w:rPr>
          <w:noProof/>
          <w:lang w:val="en-US"/>
        </w:rPr>
        <w:drawing>
          <wp:inline distT="0" distB="0" distL="0" distR="0" wp14:anchorId="14C872C9" wp14:editId="68E84496">
            <wp:extent cx="4378587" cy="1431290"/>
            <wp:effectExtent l="0" t="0" r="3175" b="0"/>
            <wp:docPr id="1158939780" name="Picture 115893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385816" cy="1433653"/>
                    </a:xfrm>
                    <a:prstGeom prst="rect">
                      <a:avLst/>
                    </a:prstGeom>
                  </pic:spPr>
                </pic:pic>
              </a:graphicData>
            </a:graphic>
          </wp:inline>
        </w:drawing>
      </w:r>
    </w:p>
    <w:p w14:paraId="27CBEBE1"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7</w:t>
      </w:r>
      <w:r w:rsidRPr="003C5A67">
        <w:rPr>
          <w:b/>
          <w:lang w:val="en-US"/>
        </w:rPr>
        <w:t xml:space="preserve">. </w:t>
      </w:r>
      <w:r w:rsidRPr="00CF4991">
        <w:rPr>
          <w:bCs/>
          <w:lang w:val="en-US"/>
        </w:rPr>
        <w:t>Read - Categorii active cu obiective</w:t>
      </w:r>
      <w:r>
        <w:rPr>
          <w:bCs/>
          <w:lang w:val="en-US"/>
        </w:rPr>
        <w:t>.</w:t>
      </w:r>
    </w:p>
    <w:p w14:paraId="5524E9AF" w14:textId="77777777" w:rsidR="005E796F" w:rsidRDefault="005E796F" w:rsidP="005E796F">
      <w:pPr>
        <w:jc w:val="center"/>
        <w:rPr>
          <w:lang w:val="en-US"/>
        </w:rPr>
      </w:pPr>
    </w:p>
    <w:p w14:paraId="0425BB57" w14:textId="77777777" w:rsidR="005E796F" w:rsidRDefault="005E796F" w:rsidP="005E796F">
      <w:pPr>
        <w:jc w:val="center"/>
        <w:rPr>
          <w:lang w:val="en-US"/>
        </w:rPr>
      </w:pPr>
      <w:r w:rsidRPr="00CC2846">
        <w:rPr>
          <w:noProof/>
          <w:lang w:val="en-US"/>
        </w:rPr>
        <w:drawing>
          <wp:inline distT="0" distB="0" distL="0" distR="0" wp14:anchorId="319C17D8" wp14:editId="4C4B7BC8">
            <wp:extent cx="3286124" cy="1073743"/>
            <wp:effectExtent l="0" t="0" r="0" b="0"/>
            <wp:docPr id="1158939781" name="Picture 115893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305792" cy="1080170"/>
                    </a:xfrm>
                    <a:prstGeom prst="rect">
                      <a:avLst/>
                    </a:prstGeom>
                  </pic:spPr>
                </pic:pic>
              </a:graphicData>
            </a:graphic>
          </wp:inline>
        </w:drawing>
      </w:r>
    </w:p>
    <w:p w14:paraId="3690A723"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8</w:t>
      </w:r>
      <w:r w:rsidRPr="003C5A67">
        <w:rPr>
          <w:b/>
          <w:lang w:val="en-US"/>
        </w:rPr>
        <w:t xml:space="preserve">. </w:t>
      </w:r>
      <w:r>
        <w:rPr>
          <w:bCs/>
          <w:lang w:val="en-US"/>
        </w:rPr>
        <w:t>Răspunsul din consolă.</w:t>
      </w:r>
    </w:p>
    <w:p w14:paraId="6668BBD6" w14:textId="77777777" w:rsidR="005E796F" w:rsidRDefault="005E796F" w:rsidP="005E796F">
      <w:pPr>
        <w:jc w:val="center"/>
        <w:rPr>
          <w:lang w:val="en-US"/>
        </w:rPr>
      </w:pPr>
      <w:r w:rsidRPr="00CC2846">
        <w:rPr>
          <w:noProof/>
          <w:lang w:val="en-US"/>
        </w:rPr>
        <w:drawing>
          <wp:inline distT="0" distB="0" distL="0" distR="0" wp14:anchorId="06D877FC" wp14:editId="397FA73C">
            <wp:extent cx="3348990" cy="1991768"/>
            <wp:effectExtent l="0" t="0" r="3810" b="8890"/>
            <wp:docPr id="1158939782" name="Picture 115893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361978" cy="1999493"/>
                    </a:xfrm>
                    <a:prstGeom prst="rect">
                      <a:avLst/>
                    </a:prstGeom>
                  </pic:spPr>
                </pic:pic>
              </a:graphicData>
            </a:graphic>
          </wp:inline>
        </w:drawing>
      </w:r>
    </w:p>
    <w:p w14:paraId="5AFADD94"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9</w:t>
      </w:r>
      <w:r w:rsidRPr="003C5A67">
        <w:rPr>
          <w:b/>
          <w:lang w:val="en-US"/>
        </w:rPr>
        <w:t xml:space="preserve">. </w:t>
      </w:r>
      <w:r w:rsidRPr="00CF4991">
        <w:rPr>
          <w:bCs/>
          <w:lang w:val="en-US"/>
        </w:rPr>
        <w:t>Read - Performanța articolelor cu JOIN</w:t>
      </w:r>
      <w:r>
        <w:rPr>
          <w:bCs/>
          <w:lang w:val="en-US"/>
        </w:rPr>
        <w:t>.</w:t>
      </w:r>
    </w:p>
    <w:p w14:paraId="651352A0" w14:textId="77777777" w:rsidR="005E796F" w:rsidRDefault="005E796F" w:rsidP="005E796F">
      <w:pPr>
        <w:jc w:val="center"/>
        <w:rPr>
          <w:lang w:val="en-US"/>
        </w:rPr>
      </w:pPr>
      <w:r w:rsidRPr="00CC2846">
        <w:rPr>
          <w:noProof/>
          <w:lang w:val="en-US"/>
        </w:rPr>
        <w:drawing>
          <wp:inline distT="0" distB="0" distL="0" distR="0" wp14:anchorId="713F7479" wp14:editId="2A643155">
            <wp:extent cx="3868542" cy="1437005"/>
            <wp:effectExtent l="0" t="0" r="0" b="0"/>
            <wp:docPr id="1158939783" name="Picture 115893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877795" cy="1440442"/>
                    </a:xfrm>
                    <a:prstGeom prst="rect">
                      <a:avLst/>
                    </a:prstGeom>
                  </pic:spPr>
                </pic:pic>
              </a:graphicData>
            </a:graphic>
          </wp:inline>
        </w:drawing>
      </w:r>
    </w:p>
    <w:p w14:paraId="3155B87D"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10</w:t>
      </w:r>
      <w:r w:rsidRPr="003C5A67">
        <w:rPr>
          <w:b/>
          <w:lang w:val="en-US"/>
        </w:rPr>
        <w:t xml:space="preserve">. </w:t>
      </w:r>
      <w:r>
        <w:rPr>
          <w:bCs/>
          <w:lang w:val="en-US"/>
        </w:rPr>
        <w:t>Răspunsul din consolă.</w:t>
      </w:r>
    </w:p>
    <w:p w14:paraId="4093709F" w14:textId="77777777" w:rsidR="005E796F" w:rsidRDefault="005E796F" w:rsidP="005E796F">
      <w:pPr>
        <w:jc w:val="center"/>
        <w:rPr>
          <w:lang w:val="en-US"/>
        </w:rPr>
      </w:pPr>
      <w:r w:rsidRPr="00CC2846">
        <w:rPr>
          <w:noProof/>
          <w:lang w:val="en-US"/>
        </w:rPr>
        <w:drawing>
          <wp:inline distT="0" distB="0" distL="0" distR="0" wp14:anchorId="60C54898" wp14:editId="0B7ECA56">
            <wp:extent cx="5055530" cy="2263775"/>
            <wp:effectExtent l="0" t="0" r="0" b="3175"/>
            <wp:docPr id="1158939784" name="Picture 115893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064177" cy="2267647"/>
                    </a:xfrm>
                    <a:prstGeom prst="rect">
                      <a:avLst/>
                    </a:prstGeom>
                  </pic:spPr>
                </pic:pic>
              </a:graphicData>
            </a:graphic>
          </wp:inline>
        </w:drawing>
      </w:r>
    </w:p>
    <w:p w14:paraId="73545C19"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11</w:t>
      </w:r>
      <w:r w:rsidRPr="003C5A67">
        <w:rPr>
          <w:b/>
          <w:lang w:val="en-US"/>
        </w:rPr>
        <w:t xml:space="preserve">. </w:t>
      </w:r>
      <w:r w:rsidRPr="00CF4991">
        <w:rPr>
          <w:bCs/>
          <w:lang w:val="en-US"/>
        </w:rPr>
        <w:t>Read - Utilizatori cu risc de abandon</w:t>
      </w:r>
      <w:r>
        <w:rPr>
          <w:bCs/>
          <w:lang w:val="en-US"/>
        </w:rPr>
        <w:t>.</w:t>
      </w:r>
    </w:p>
    <w:p w14:paraId="065E3135" w14:textId="77777777" w:rsidR="005E796F" w:rsidRDefault="005E796F" w:rsidP="005E796F">
      <w:pPr>
        <w:jc w:val="center"/>
        <w:rPr>
          <w:lang w:val="en-US"/>
        </w:rPr>
      </w:pPr>
    </w:p>
    <w:p w14:paraId="6692771F" w14:textId="77777777" w:rsidR="005E796F" w:rsidRDefault="005E796F" w:rsidP="005E796F">
      <w:pPr>
        <w:jc w:val="center"/>
        <w:rPr>
          <w:lang w:val="en-US"/>
        </w:rPr>
      </w:pPr>
      <w:r w:rsidRPr="00CC2846">
        <w:rPr>
          <w:noProof/>
          <w:lang w:val="en-US"/>
        </w:rPr>
        <w:lastRenderedPageBreak/>
        <w:drawing>
          <wp:inline distT="0" distB="0" distL="0" distR="0" wp14:anchorId="1A24F3ED" wp14:editId="16AE84CC">
            <wp:extent cx="4506117" cy="1196975"/>
            <wp:effectExtent l="0" t="0" r="8890" b="3175"/>
            <wp:docPr id="1158939785" name="Picture 115893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511141" cy="1198310"/>
                    </a:xfrm>
                    <a:prstGeom prst="rect">
                      <a:avLst/>
                    </a:prstGeom>
                  </pic:spPr>
                </pic:pic>
              </a:graphicData>
            </a:graphic>
          </wp:inline>
        </w:drawing>
      </w:r>
    </w:p>
    <w:p w14:paraId="1BF0DB4C"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12</w:t>
      </w:r>
      <w:r w:rsidRPr="003C5A67">
        <w:rPr>
          <w:b/>
          <w:lang w:val="en-US"/>
        </w:rPr>
        <w:t xml:space="preserve">. </w:t>
      </w:r>
      <w:r>
        <w:rPr>
          <w:bCs/>
          <w:lang w:val="en-US"/>
        </w:rPr>
        <w:t>Răspunsul din consolă.</w:t>
      </w:r>
    </w:p>
    <w:p w14:paraId="0219AFD4" w14:textId="77777777" w:rsidR="005E796F" w:rsidRDefault="005E796F" w:rsidP="005E796F">
      <w:pPr>
        <w:jc w:val="center"/>
        <w:rPr>
          <w:lang w:val="en-US"/>
        </w:rPr>
      </w:pPr>
      <w:r w:rsidRPr="00906DF3">
        <w:rPr>
          <w:noProof/>
          <w:lang w:val="en-US"/>
        </w:rPr>
        <w:drawing>
          <wp:inline distT="0" distB="0" distL="0" distR="0" wp14:anchorId="40293457" wp14:editId="07C9CA38">
            <wp:extent cx="3814760" cy="1736725"/>
            <wp:effectExtent l="0" t="0" r="0" b="0"/>
            <wp:docPr id="1158939786" name="Picture 115893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819345" cy="1738813"/>
                    </a:xfrm>
                    <a:prstGeom prst="rect">
                      <a:avLst/>
                    </a:prstGeom>
                  </pic:spPr>
                </pic:pic>
              </a:graphicData>
            </a:graphic>
          </wp:inline>
        </w:drawing>
      </w:r>
    </w:p>
    <w:p w14:paraId="2E7B1ADA"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13</w:t>
      </w:r>
      <w:r w:rsidRPr="003C5A67">
        <w:rPr>
          <w:b/>
          <w:lang w:val="en-US"/>
        </w:rPr>
        <w:t xml:space="preserve">. </w:t>
      </w:r>
      <w:r w:rsidRPr="00CF4991">
        <w:rPr>
          <w:bCs/>
          <w:lang w:val="en-US"/>
        </w:rPr>
        <w:t>Update - Actualizare obiectiv categorie</w:t>
      </w:r>
      <w:r>
        <w:rPr>
          <w:bCs/>
          <w:lang w:val="en-US"/>
        </w:rPr>
        <w:t>.</w:t>
      </w:r>
    </w:p>
    <w:p w14:paraId="43C1F7F0" w14:textId="77777777" w:rsidR="005E796F" w:rsidRDefault="005E796F" w:rsidP="005E796F">
      <w:pPr>
        <w:jc w:val="center"/>
        <w:rPr>
          <w:lang w:val="en-US"/>
        </w:rPr>
      </w:pPr>
      <w:r w:rsidRPr="00906DF3">
        <w:rPr>
          <w:noProof/>
          <w:lang w:val="en-US"/>
        </w:rPr>
        <w:drawing>
          <wp:inline distT="0" distB="0" distL="0" distR="0" wp14:anchorId="635F8D4D" wp14:editId="63BC9D56">
            <wp:extent cx="4019553" cy="762000"/>
            <wp:effectExtent l="0" t="0" r="0" b="0"/>
            <wp:docPr id="1158939787" name="Picture 115893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054358" cy="768598"/>
                    </a:xfrm>
                    <a:prstGeom prst="rect">
                      <a:avLst/>
                    </a:prstGeom>
                  </pic:spPr>
                </pic:pic>
              </a:graphicData>
            </a:graphic>
          </wp:inline>
        </w:drawing>
      </w:r>
    </w:p>
    <w:p w14:paraId="03517B65"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14</w:t>
      </w:r>
      <w:r w:rsidRPr="003C5A67">
        <w:rPr>
          <w:b/>
          <w:lang w:val="en-US"/>
        </w:rPr>
        <w:t xml:space="preserve">. </w:t>
      </w:r>
      <w:r>
        <w:rPr>
          <w:bCs/>
          <w:lang w:val="en-US"/>
        </w:rPr>
        <w:t>Răspunsul din consolă.</w:t>
      </w:r>
    </w:p>
    <w:p w14:paraId="67F796EC" w14:textId="77777777" w:rsidR="005E796F" w:rsidRDefault="005E796F" w:rsidP="005E796F">
      <w:pPr>
        <w:jc w:val="center"/>
        <w:rPr>
          <w:lang w:val="en-US"/>
        </w:rPr>
      </w:pPr>
      <w:r w:rsidRPr="00906DF3">
        <w:rPr>
          <w:noProof/>
          <w:lang w:val="en-US"/>
        </w:rPr>
        <w:drawing>
          <wp:inline distT="0" distB="0" distL="0" distR="0" wp14:anchorId="55ECC854" wp14:editId="77CE216B">
            <wp:extent cx="4099616" cy="2057400"/>
            <wp:effectExtent l="0" t="0" r="0" b="0"/>
            <wp:docPr id="1158939788" name="Picture 115893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114385" cy="2064812"/>
                    </a:xfrm>
                    <a:prstGeom prst="rect">
                      <a:avLst/>
                    </a:prstGeom>
                  </pic:spPr>
                </pic:pic>
              </a:graphicData>
            </a:graphic>
          </wp:inline>
        </w:drawing>
      </w:r>
    </w:p>
    <w:p w14:paraId="2065D5A6"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15</w:t>
      </w:r>
      <w:r w:rsidRPr="003C5A67">
        <w:rPr>
          <w:b/>
          <w:lang w:val="en-US"/>
        </w:rPr>
        <w:t xml:space="preserve">. </w:t>
      </w:r>
      <w:r w:rsidRPr="00CF4991">
        <w:rPr>
          <w:bCs/>
          <w:lang w:val="en-US"/>
        </w:rPr>
        <w:t>Update - Actualizare profil autor</w:t>
      </w:r>
      <w:r>
        <w:rPr>
          <w:bCs/>
          <w:lang w:val="en-US"/>
        </w:rPr>
        <w:t>.</w:t>
      </w:r>
    </w:p>
    <w:p w14:paraId="7DC1F9B9" w14:textId="77777777" w:rsidR="005E796F" w:rsidRDefault="005E796F" w:rsidP="005E796F">
      <w:pPr>
        <w:jc w:val="center"/>
        <w:rPr>
          <w:lang w:val="en-US"/>
        </w:rPr>
      </w:pPr>
      <w:r w:rsidRPr="00906DF3">
        <w:rPr>
          <w:noProof/>
          <w:lang w:val="en-US"/>
        </w:rPr>
        <w:drawing>
          <wp:inline distT="0" distB="0" distL="0" distR="0" wp14:anchorId="39E4FD15" wp14:editId="20CDE82C">
            <wp:extent cx="4051465" cy="876300"/>
            <wp:effectExtent l="0" t="0" r="6350" b="0"/>
            <wp:docPr id="1158939789" name="Picture 115893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054186" cy="876889"/>
                    </a:xfrm>
                    <a:prstGeom prst="rect">
                      <a:avLst/>
                    </a:prstGeom>
                  </pic:spPr>
                </pic:pic>
              </a:graphicData>
            </a:graphic>
          </wp:inline>
        </w:drawing>
      </w:r>
    </w:p>
    <w:p w14:paraId="159625CC"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16</w:t>
      </w:r>
      <w:r w:rsidRPr="003C5A67">
        <w:rPr>
          <w:b/>
          <w:lang w:val="en-US"/>
        </w:rPr>
        <w:t xml:space="preserve">. </w:t>
      </w:r>
      <w:r>
        <w:rPr>
          <w:bCs/>
          <w:lang w:val="en-US"/>
        </w:rPr>
        <w:t>Răspunsul din consolă.</w:t>
      </w:r>
    </w:p>
    <w:p w14:paraId="3C34B2B0" w14:textId="77777777" w:rsidR="005E796F" w:rsidRDefault="005E796F" w:rsidP="005E796F">
      <w:pPr>
        <w:jc w:val="center"/>
        <w:rPr>
          <w:lang w:val="en-US"/>
        </w:rPr>
      </w:pPr>
    </w:p>
    <w:p w14:paraId="4CB7F0E3" w14:textId="77777777" w:rsidR="005E796F" w:rsidRDefault="005E796F" w:rsidP="005E796F">
      <w:pPr>
        <w:jc w:val="center"/>
        <w:rPr>
          <w:lang w:val="en-US"/>
        </w:rPr>
      </w:pPr>
      <w:r w:rsidRPr="00906DF3">
        <w:rPr>
          <w:noProof/>
          <w:lang w:val="en-US"/>
        </w:rPr>
        <w:lastRenderedPageBreak/>
        <w:drawing>
          <wp:inline distT="0" distB="0" distL="0" distR="0" wp14:anchorId="165095C9" wp14:editId="2C8F0388">
            <wp:extent cx="3710330" cy="1973580"/>
            <wp:effectExtent l="0" t="0" r="4445" b="7620"/>
            <wp:docPr id="1158939790" name="Picture 115893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724475" cy="1981104"/>
                    </a:xfrm>
                    <a:prstGeom prst="rect">
                      <a:avLst/>
                    </a:prstGeom>
                  </pic:spPr>
                </pic:pic>
              </a:graphicData>
            </a:graphic>
          </wp:inline>
        </w:drawing>
      </w:r>
    </w:p>
    <w:p w14:paraId="47A12455"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17</w:t>
      </w:r>
      <w:r w:rsidRPr="003C5A67">
        <w:rPr>
          <w:b/>
          <w:lang w:val="en-US"/>
        </w:rPr>
        <w:t xml:space="preserve">. </w:t>
      </w:r>
      <w:r w:rsidRPr="00CF4991">
        <w:rPr>
          <w:bCs/>
          <w:lang w:val="en-US"/>
        </w:rPr>
        <w:t>Update - Actualizare segment utilizatori inactivi</w:t>
      </w:r>
      <w:r>
        <w:rPr>
          <w:bCs/>
          <w:lang w:val="en-US"/>
        </w:rPr>
        <w:t>.</w:t>
      </w:r>
    </w:p>
    <w:p w14:paraId="0BFBB1FD" w14:textId="77777777" w:rsidR="005E796F" w:rsidRDefault="005E796F" w:rsidP="005E796F">
      <w:pPr>
        <w:jc w:val="center"/>
        <w:rPr>
          <w:lang w:val="en-US"/>
        </w:rPr>
      </w:pPr>
      <w:r w:rsidRPr="00906DF3">
        <w:rPr>
          <w:noProof/>
          <w:lang w:val="en-US"/>
        </w:rPr>
        <w:drawing>
          <wp:inline distT="0" distB="0" distL="0" distR="0" wp14:anchorId="05874523" wp14:editId="31740331">
            <wp:extent cx="3753374" cy="933580"/>
            <wp:effectExtent l="0" t="0" r="0" b="0"/>
            <wp:docPr id="1158939791" name="Picture 11589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753374" cy="933580"/>
                    </a:xfrm>
                    <a:prstGeom prst="rect">
                      <a:avLst/>
                    </a:prstGeom>
                  </pic:spPr>
                </pic:pic>
              </a:graphicData>
            </a:graphic>
          </wp:inline>
        </w:drawing>
      </w:r>
    </w:p>
    <w:p w14:paraId="51E7F9F8"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18</w:t>
      </w:r>
      <w:r w:rsidRPr="003C5A67">
        <w:rPr>
          <w:b/>
          <w:lang w:val="en-US"/>
        </w:rPr>
        <w:t xml:space="preserve">. </w:t>
      </w:r>
      <w:r>
        <w:rPr>
          <w:bCs/>
          <w:lang w:val="en-US"/>
        </w:rPr>
        <w:t>Răspunsul din consolă.</w:t>
      </w:r>
    </w:p>
    <w:p w14:paraId="4B6D8EBD" w14:textId="77777777" w:rsidR="005E796F" w:rsidRDefault="005E796F" w:rsidP="005E796F">
      <w:pPr>
        <w:jc w:val="center"/>
        <w:rPr>
          <w:lang w:val="en-US"/>
        </w:rPr>
      </w:pPr>
      <w:r w:rsidRPr="00906DF3">
        <w:rPr>
          <w:noProof/>
          <w:lang w:val="en-US"/>
        </w:rPr>
        <w:drawing>
          <wp:inline distT="0" distB="0" distL="0" distR="0" wp14:anchorId="4AAB4079" wp14:editId="26D53B59">
            <wp:extent cx="3701681" cy="2550795"/>
            <wp:effectExtent l="0" t="0" r="0" b="1905"/>
            <wp:docPr id="1158939792" name="Picture 115893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709526" cy="2556201"/>
                    </a:xfrm>
                    <a:prstGeom prst="rect">
                      <a:avLst/>
                    </a:prstGeom>
                  </pic:spPr>
                </pic:pic>
              </a:graphicData>
            </a:graphic>
          </wp:inline>
        </w:drawing>
      </w:r>
    </w:p>
    <w:p w14:paraId="4509B4DD" w14:textId="77777777" w:rsidR="005E796F" w:rsidRPr="00CF4991"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19</w:t>
      </w:r>
      <w:r w:rsidRPr="003C5A67">
        <w:rPr>
          <w:b/>
          <w:lang w:val="en-US"/>
        </w:rPr>
        <w:t xml:space="preserve">. </w:t>
      </w:r>
      <w:r w:rsidRPr="00CF4991">
        <w:rPr>
          <w:bCs/>
          <w:lang w:val="en-US"/>
        </w:rPr>
        <w:t>Delete - Ștergere articol draft</w:t>
      </w:r>
      <w:r>
        <w:rPr>
          <w:bCs/>
          <w:lang w:val="en-US"/>
        </w:rPr>
        <w:t>.</w:t>
      </w:r>
    </w:p>
    <w:p w14:paraId="206C51B6" w14:textId="77777777" w:rsidR="005E796F" w:rsidRDefault="005E796F" w:rsidP="005E796F">
      <w:pPr>
        <w:jc w:val="center"/>
        <w:rPr>
          <w:lang w:val="en-US"/>
        </w:rPr>
      </w:pPr>
      <w:r w:rsidRPr="00906DF3">
        <w:rPr>
          <w:noProof/>
          <w:lang w:val="en-US"/>
        </w:rPr>
        <w:drawing>
          <wp:inline distT="0" distB="0" distL="0" distR="0" wp14:anchorId="5D52938E" wp14:editId="43F3A0B4">
            <wp:extent cx="1682257" cy="1969769"/>
            <wp:effectExtent l="0" t="0" r="0" b="0"/>
            <wp:docPr id="1158939793" name="Picture 115893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685621" cy="1973708"/>
                    </a:xfrm>
                    <a:prstGeom prst="rect">
                      <a:avLst/>
                    </a:prstGeom>
                  </pic:spPr>
                </pic:pic>
              </a:graphicData>
            </a:graphic>
          </wp:inline>
        </w:drawing>
      </w:r>
    </w:p>
    <w:p w14:paraId="76877B45" w14:textId="77777777" w:rsidR="005E796F" w:rsidRDefault="005E796F" w:rsidP="005E796F">
      <w:pPr>
        <w:spacing w:before="40"/>
        <w:jc w:val="center"/>
        <w:rPr>
          <w:bCs/>
          <w:lang w:val="en-US"/>
        </w:rPr>
      </w:pPr>
      <w:r w:rsidRPr="003C5A67">
        <w:rPr>
          <w:b/>
          <w:lang w:val="en-US"/>
        </w:rPr>
        <w:t>Figura 3.</w:t>
      </w:r>
      <w:r>
        <w:rPr>
          <w:b/>
          <w:lang w:val="en-US"/>
        </w:rPr>
        <w:t>10</w:t>
      </w:r>
      <w:r w:rsidRPr="003C5A67">
        <w:rPr>
          <w:b/>
          <w:lang w:val="en-US"/>
        </w:rPr>
        <w:t>.</w:t>
      </w:r>
      <w:r>
        <w:rPr>
          <w:b/>
          <w:lang w:val="en-US"/>
        </w:rPr>
        <w:t>20</w:t>
      </w:r>
      <w:r w:rsidRPr="003C5A67">
        <w:rPr>
          <w:b/>
          <w:lang w:val="en-US"/>
        </w:rPr>
        <w:t xml:space="preserve">. </w:t>
      </w:r>
      <w:r>
        <w:rPr>
          <w:bCs/>
          <w:lang w:val="en-US"/>
        </w:rPr>
        <w:t>Răspunsul din consolă.</w:t>
      </w:r>
    </w:p>
    <w:p w14:paraId="1C33D8E8" w14:textId="77777777" w:rsidR="00194191" w:rsidRDefault="00194191" w:rsidP="005E796F">
      <w:pPr>
        <w:spacing w:before="40"/>
        <w:jc w:val="center"/>
        <w:rPr>
          <w:bCs/>
          <w:lang w:val="en-US"/>
        </w:rPr>
      </w:pPr>
    </w:p>
    <w:p w14:paraId="29ED02A4" w14:textId="77777777" w:rsidR="00194191" w:rsidRPr="00194191" w:rsidRDefault="00194191" w:rsidP="00194191">
      <w:pPr>
        <w:pStyle w:val="Heading1"/>
        <w:spacing w:before="400" w:after="200"/>
        <w:rPr>
          <w:rFonts w:ascii="Calibri" w:hAnsi="Calibri" w:cs="Calibri"/>
          <w:color w:val="auto"/>
          <w:sz w:val="24"/>
          <w:szCs w:val="24"/>
          <w:lang w:val="en-US"/>
        </w:rPr>
      </w:pPr>
      <w:bookmarkStart w:id="129" w:name="_Toc229942170"/>
      <w:r w:rsidRPr="00194191">
        <w:rPr>
          <w:rFonts w:ascii="Calibri" w:eastAsia="Times New Roman" w:hAnsi="Calibri" w:cs="Calibri"/>
          <w:b/>
          <w:bCs/>
          <w:caps/>
          <w:color w:val="auto"/>
          <w:sz w:val="24"/>
          <w:szCs w:val="24"/>
          <w:lang w:val="en-US"/>
        </w:rPr>
        <w:lastRenderedPageBreak/>
        <w:t>3.11. proceduri stocate, funcții stocate și triggere.</w:t>
      </w:r>
      <w:bookmarkEnd w:id="129"/>
    </w:p>
    <w:p w14:paraId="048B1D28" w14:textId="77777777" w:rsidR="00194191" w:rsidRPr="00194191" w:rsidRDefault="00194191" w:rsidP="00194191">
      <w:pPr>
        <w:ind w:firstLine="720"/>
        <w:rPr>
          <w:lang w:val="en-US"/>
        </w:rPr>
      </w:pPr>
      <w:r w:rsidRPr="00194191">
        <w:rPr>
          <w:lang w:val="en-US"/>
        </w:rPr>
        <w:t xml:space="preserve"> Sistemul informațional de fa</w:t>
      </w:r>
      <w:r w:rsidRPr="0050069B">
        <w:rPr>
          <w:lang w:val="ro-RO"/>
        </w:rPr>
        <w:t xml:space="preserve">ță </w:t>
      </w:r>
      <w:r w:rsidRPr="00194191">
        <w:rPr>
          <w:lang w:val="en-US"/>
        </w:rPr>
        <w:t>structurat pe trei baze de date operaționale MySQL (gestiune_utilizatori, gestiune_continut și gestiune_interactiuni), care servesc drept surse primare pentru un Data Warehouse (DWH) construit în MS SQL Server 2019, organizat după schema stea cu opt tabele de dimensiuni și o tabelă centrală de fapte: FACT_DWH_GESTIUNE_ARTICOLE.</w:t>
      </w:r>
    </w:p>
    <w:p w14:paraId="67EA3742" w14:textId="77777777" w:rsidR="00194191" w:rsidRPr="00194191" w:rsidRDefault="00194191" w:rsidP="00194191">
      <w:pPr>
        <w:ind w:firstLine="720"/>
        <w:rPr>
          <w:lang w:val="en-US"/>
        </w:rPr>
      </w:pPr>
      <w:r w:rsidRPr="00194191">
        <w:rPr>
          <w:lang w:val="en-US"/>
        </w:rPr>
        <w:t>Înainte de a detalia implementarea propriu-zisă, este necesar să înțelegem de ce simpla scriere a interogărilor SQL ad-hoc nu este suficientă într-un sistem de această complexitate și de ce procedurile stocate, funcțiile stocate și triggerele reprezintă nu o opțiune stilistică, ci o cerință de proiectare.</w:t>
      </w:r>
    </w:p>
    <w:p w14:paraId="1F56D3DE" w14:textId="77777777" w:rsidR="00194191" w:rsidRPr="00194191" w:rsidRDefault="00194191" w:rsidP="00194191">
      <w:pPr>
        <w:jc w:val="center"/>
        <w:rPr>
          <w:b/>
          <w:bCs/>
          <w:lang w:val="en-US"/>
        </w:rPr>
      </w:pPr>
      <w:r w:rsidRPr="00194191">
        <w:rPr>
          <w:b/>
          <w:bCs/>
          <w:lang w:val="en-US"/>
        </w:rPr>
        <w:t>PROCEDURI STOCATE</w:t>
      </w:r>
    </w:p>
    <w:p w14:paraId="610AACE9" w14:textId="77777777" w:rsidR="00194191" w:rsidRPr="00194191" w:rsidRDefault="00194191" w:rsidP="00194191">
      <w:pPr>
        <w:ind w:firstLine="720"/>
        <w:rPr>
          <w:lang w:val="en-US"/>
        </w:rPr>
      </w:pPr>
      <w:r w:rsidRPr="00194191">
        <w:rPr>
          <w:lang w:val="en-US"/>
        </w:rPr>
        <w:t>O procedură stocată este o secvență de instrucțiuni SQL compilată și salvată direct în motorul de baze de date. Spre deosebire de interogările trimise din aplicație, procedura este compilată o singură dată, stocată în cache și reexecutată la fiecare apel fără recompilare. Aceasta aduce trei avantaje concrete în contextul proiectului nostru.</w:t>
      </w:r>
    </w:p>
    <w:p w14:paraId="71984880" w14:textId="77777777" w:rsidR="00194191" w:rsidRPr="00194191" w:rsidRDefault="00194191" w:rsidP="00194191">
      <w:pPr>
        <w:ind w:firstLine="720"/>
        <w:rPr>
          <w:lang w:val="en-US"/>
        </w:rPr>
      </w:pPr>
      <w:r w:rsidRPr="00194191">
        <w:rPr>
          <w:lang w:val="en-US"/>
        </w:rPr>
        <w:t>În primul rând, sistemul nostru implică calcule KPI complexe care traversează toate cele trei baze de date simultan: numărul de articole publicate per autor, totalul vizualizărilor, media evaluărilor și numărul de comentarii aprobate. Dacă aceste calcule ar fi realizate prin interogări repetate din aplicație, traficul de rețea și timpul de răspuns ar crește semnificativ. O procedură stocată execută toate aceste calcule direct pe server și returnează un singur set de rezultate.</w:t>
      </w:r>
    </w:p>
    <w:p w14:paraId="7A2238E1" w14:textId="77777777" w:rsidR="00194191" w:rsidRPr="00194191" w:rsidRDefault="00194191" w:rsidP="00194191">
      <w:pPr>
        <w:ind w:firstLine="720"/>
        <w:rPr>
          <w:lang w:val="en-US"/>
        </w:rPr>
      </w:pPr>
      <w:r w:rsidRPr="00194191">
        <w:rPr>
          <w:lang w:val="en-US"/>
        </w:rPr>
        <w:t>În al doilea rând, procesul ETL (Extract-Transform-Load) care alimentează DWH-ul din SQL Server necesită o secvență ordonată și repetabilă de pași: extragerea datelor din sursele MySQL, transformarea și normalizarea lor, inserarea în tabelul de staging și raportarea statisticilor de încărcare. Această secvență este imposibil de gestionat fiabil fără o procedură care o encapsulează.</w:t>
      </w:r>
    </w:p>
    <w:p w14:paraId="57A3C3AA" w14:textId="121579D7" w:rsidR="00194191" w:rsidRPr="00194191" w:rsidRDefault="00194191" w:rsidP="00194191">
      <w:pPr>
        <w:ind w:firstLine="720"/>
        <w:rPr>
          <w:lang w:val="en-US"/>
        </w:rPr>
      </w:pPr>
      <w:r w:rsidRPr="00194191">
        <w:rPr>
          <w:lang w:val="en-US"/>
        </w:rPr>
        <w:t>În al treilea rând, logica de business specifică domeniului, cum ar fi regulile de tranziție a statusului unui articol (draft → publicat → arhivat), verificarea permisiunilor de rol înainte de o acțiune sau dezactivarea automată a utilizatorilor inactivi - trebuie centralizată în baza de date, nu dispersată în cod de aplicație.</w:t>
      </w:r>
    </w:p>
    <w:p w14:paraId="4096262D" w14:textId="77777777" w:rsidR="00194191" w:rsidRPr="00194191" w:rsidRDefault="00194191" w:rsidP="00194191">
      <w:pPr>
        <w:ind w:firstLine="720"/>
        <w:rPr>
          <w:lang w:val="en-US"/>
        </w:rPr>
      </w:pPr>
    </w:p>
    <w:p w14:paraId="5B4368E2" w14:textId="77777777" w:rsidR="00194191" w:rsidRPr="00194191" w:rsidRDefault="00194191" w:rsidP="00194191">
      <w:pPr>
        <w:jc w:val="center"/>
        <w:rPr>
          <w:b/>
          <w:bCs/>
          <w:lang w:val="en-US"/>
        </w:rPr>
      </w:pPr>
      <w:r w:rsidRPr="00194191">
        <w:rPr>
          <w:b/>
          <w:bCs/>
          <w:lang w:val="en-US"/>
        </w:rPr>
        <w:t>FUNCȚII STOCATE</w:t>
      </w:r>
    </w:p>
    <w:p w14:paraId="441B8C74" w14:textId="77777777" w:rsidR="00194191" w:rsidRPr="00194191" w:rsidRDefault="00194191" w:rsidP="00194191">
      <w:pPr>
        <w:ind w:firstLine="720"/>
        <w:rPr>
          <w:lang w:val="en-US"/>
        </w:rPr>
      </w:pPr>
      <w:r w:rsidRPr="00194191">
        <w:rPr>
          <w:lang w:val="en-US"/>
        </w:rPr>
        <w:t>Funcțiile stocate îndeplinesc un rol diferit față de proceduri: ele calculează și returnează o singură valoare scalară, putând fi utilizate direct în cadrul altor instrucțiuni SELECT, UPDATE sau INSERT. În cazul de față, funcțiile stocate rezolvă două necesități concrete.</w:t>
      </w:r>
    </w:p>
    <w:p w14:paraId="6FE81C9F" w14:textId="77777777" w:rsidR="00194191" w:rsidRPr="00194191" w:rsidRDefault="00194191" w:rsidP="00194191">
      <w:pPr>
        <w:ind w:firstLine="720"/>
        <w:rPr>
          <w:lang w:val="en-US"/>
        </w:rPr>
      </w:pPr>
      <w:r w:rsidRPr="00194191">
        <w:rPr>
          <w:lang w:val="en-US"/>
        </w:rPr>
        <w:lastRenderedPageBreak/>
        <w:t>Prima este identificarea rolului unui utilizator după identificatorul său numeric. Această informație este necesară în mai multe puncte ale sistemului: în proceduri, în triggere și în interogări analitice și este mai eficient să fie encapsulată într-o funcție reutilizabilă decât să se rescrie același JOIN de fiecare dată.</w:t>
      </w:r>
    </w:p>
    <w:p w14:paraId="369F01D7" w14:textId="77777777" w:rsidR="00194191" w:rsidRDefault="00194191" w:rsidP="00194191">
      <w:pPr>
        <w:ind w:firstLine="720"/>
        <w:rPr>
          <w:lang w:val="en-US"/>
        </w:rPr>
      </w:pPr>
      <w:r w:rsidRPr="00194191">
        <w:rPr>
          <w:lang w:val="en-US"/>
        </w:rPr>
        <w:t>A doua este calculul mediei evaluărilor pentru un articol dat, o măsură care corespunde direct câmpului MEDIE_EVALUARE din tabela FACT_DWH_GESTIUNE_ARTICOLE. Prin reutilizarea acestei funcții în procedura ETL de snapshot, se asigură coerența calculului între nivelul operațional și nivelul analitic al DWH-ului.</w:t>
      </w:r>
    </w:p>
    <w:p w14:paraId="268331AD" w14:textId="77777777" w:rsidR="00194191" w:rsidRPr="00194191" w:rsidRDefault="00194191" w:rsidP="00194191">
      <w:pPr>
        <w:ind w:firstLine="720"/>
        <w:rPr>
          <w:lang w:val="en-US"/>
        </w:rPr>
      </w:pPr>
    </w:p>
    <w:p w14:paraId="0D16552C" w14:textId="77777777" w:rsidR="00194191" w:rsidRPr="00194191" w:rsidRDefault="00194191" w:rsidP="00194191">
      <w:pPr>
        <w:jc w:val="center"/>
        <w:rPr>
          <w:b/>
          <w:bCs/>
          <w:lang w:val="en-US"/>
        </w:rPr>
      </w:pPr>
      <w:r w:rsidRPr="00194191">
        <w:rPr>
          <w:b/>
          <w:bCs/>
          <w:lang w:val="en-US"/>
        </w:rPr>
        <w:t>TRIGGERE</w:t>
      </w:r>
    </w:p>
    <w:p w14:paraId="2CCE3813" w14:textId="77777777" w:rsidR="00194191" w:rsidRPr="00194191" w:rsidRDefault="00194191" w:rsidP="00194191">
      <w:pPr>
        <w:ind w:firstLine="720"/>
        <w:rPr>
          <w:lang w:val="en-US"/>
        </w:rPr>
      </w:pPr>
      <w:r w:rsidRPr="00194191">
        <w:rPr>
          <w:lang w:val="en-US"/>
        </w:rPr>
        <w:t>Un trigger este un program stocat invocat automat de motorul de baze de date ca răspuns la un eveniment DML: INSERT, UPDATE sau DELETE, fără nicio intervenție din partea aplicației. Triggerele sunt esențiale în cazul dat din mai multe motive.</w:t>
      </w:r>
    </w:p>
    <w:p w14:paraId="7E4A087D" w14:textId="77777777" w:rsidR="00194191" w:rsidRPr="00194191" w:rsidRDefault="00194191" w:rsidP="00194191">
      <w:pPr>
        <w:ind w:firstLine="720"/>
        <w:rPr>
          <w:lang w:val="en-US"/>
        </w:rPr>
      </w:pPr>
      <w:r w:rsidRPr="00194191">
        <w:rPr>
          <w:lang w:val="en-US"/>
        </w:rPr>
        <w:t>Primul motiv este menținerea coerenței datelor în timp real. Atunci când un utilizator se autentifică și se creează o sesiune nouă, câmpul ultima_autentificare din tabelul utilizatori trebuie actualizat imediat. Fără trigger, această actualizare ar depinde de aplicație și ar putea fi omisă.</w:t>
      </w:r>
    </w:p>
    <w:p w14:paraId="7934B092" w14:textId="77777777" w:rsidR="00194191" w:rsidRPr="00194191" w:rsidRDefault="00194191" w:rsidP="00194191">
      <w:pPr>
        <w:ind w:firstLine="720"/>
        <w:rPr>
          <w:lang w:val="en-US"/>
        </w:rPr>
      </w:pPr>
      <w:r w:rsidRPr="00194191">
        <w:rPr>
          <w:lang w:val="en-US"/>
        </w:rPr>
        <w:t>Al doilea motiv privește integritatea istorică, necesară arhitecturii DWH. Tabela de dimensiuni DIM_UTILIZATOR implementează conceptul Slowly Changing Dimension (SCD) din modelul Kimball, care presupune că nicio înregistrare nu este ștearsă permanent, ci ea este arhivată pentru a păstra istoricul analizelor OLAP. Triggerul BEFORE DELETE pe tabelul utilizatori garantează că datele sunt salvate înainte de dispariție fizică.</w:t>
      </w:r>
    </w:p>
    <w:p w14:paraId="7566D955" w14:textId="77777777" w:rsidR="00194191" w:rsidRPr="00194191" w:rsidRDefault="00194191" w:rsidP="00194191">
      <w:pPr>
        <w:ind w:firstLine="720"/>
        <w:rPr>
          <w:lang w:val="en-US"/>
        </w:rPr>
      </w:pPr>
      <w:r w:rsidRPr="00194191">
        <w:rPr>
          <w:lang w:val="en-US"/>
        </w:rPr>
        <w:t>Al treilea motiv este automatizarea notificărilor și a actualizărilor de KPI. Atunci când statusul unui articol se schimbă sau când o evaluare nouă este inserată, sistemul trebuie să reacționeze imediat, fără a aștepta rularea periodică a procesului ETL. Triggerul AFTER INSERT pe tabelul evaluari actualizează în timp real tabelul agregat kpi_medie_evaluari_articole, care servește drept sursă intermediară pentru actualizările incrementale ale DWH-ului.</w:t>
      </w:r>
    </w:p>
    <w:p w14:paraId="05AC7B4F" w14:textId="77777777" w:rsidR="00194191" w:rsidRPr="00194191" w:rsidRDefault="00194191" w:rsidP="00194191">
      <w:pPr>
        <w:spacing w:before="120" w:after="120"/>
        <w:ind w:firstLine="720"/>
        <w:rPr>
          <w:lang w:val="en-US"/>
        </w:rPr>
      </w:pPr>
      <w:r w:rsidRPr="00194191">
        <w:rPr>
          <w:lang w:val="en-US"/>
        </w:rPr>
        <w:t>Cel de-al patrulea motiv este validarea automată a calității datelor la intrare. Triggerul BEFORE INSERT pe tabelul comentarii detectează spam-ul și trunchează textele excesiv de lungi înainte de stocare, asigurând că KPI-ul NR_COMENTARII din FACT reflectă exclusiv comentarii valide.</w:t>
      </w:r>
    </w:p>
    <w:p w14:paraId="450328B1" w14:textId="77777777" w:rsidR="00194191" w:rsidRDefault="00194191" w:rsidP="00194191">
      <w:pPr>
        <w:spacing w:before="120" w:after="120"/>
        <w:ind w:firstLine="720"/>
        <w:jc w:val="center"/>
      </w:pPr>
      <w:r w:rsidRPr="00F9197E">
        <w:lastRenderedPageBreak/>
        <w:drawing>
          <wp:inline distT="0" distB="0" distL="0" distR="0" wp14:anchorId="3BB68B28" wp14:editId="6505483C">
            <wp:extent cx="2514600" cy="2525144"/>
            <wp:effectExtent l="0" t="0" r="0" b="8890"/>
            <wp:docPr id="1158939895" name="Picture 115893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529507" cy="2540113"/>
                    </a:xfrm>
                    <a:prstGeom prst="rect">
                      <a:avLst/>
                    </a:prstGeom>
                  </pic:spPr>
                </pic:pic>
              </a:graphicData>
            </a:graphic>
          </wp:inline>
        </w:drawing>
      </w:r>
    </w:p>
    <w:p w14:paraId="253CE179" w14:textId="77777777" w:rsidR="00194191" w:rsidRPr="00194191" w:rsidRDefault="00194191" w:rsidP="00194191">
      <w:pPr>
        <w:spacing w:before="120" w:after="120"/>
        <w:ind w:firstLine="720"/>
        <w:jc w:val="center"/>
        <w:rPr>
          <w:lang w:val="en-US"/>
        </w:rPr>
      </w:pPr>
      <w:r w:rsidRPr="00194191">
        <w:rPr>
          <w:b/>
          <w:bCs/>
          <w:lang w:val="en-US"/>
        </w:rPr>
        <w:t>Figura 3.11.1.</w:t>
      </w:r>
      <w:r w:rsidRPr="00194191">
        <w:rPr>
          <w:lang w:val="en-US"/>
        </w:rPr>
        <w:t xml:space="preserve"> </w:t>
      </w:r>
      <w:r w:rsidRPr="00194191">
        <w:rPr>
          <w:rFonts w:eastAsia="Times New Roman" w:cs="Times New Roman"/>
          <w:lang w:val="en-US"/>
        </w:rPr>
        <w:t>Funcția fn_GetDenumireRol</w:t>
      </w:r>
      <w:r w:rsidRPr="00194191">
        <w:rPr>
          <w:lang w:val="en-US"/>
        </w:rPr>
        <w:t>.</w:t>
      </w:r>
    </w:p>
    <w:p w14:paraId="2BA2AA43" w14:textId="77777777" w:rsidR="00194191" w:rsidRPr="00194191" w:rsidRDefault="00194191" w:rsidP="00194191">
      <w:pPr>
        <w:ind w:firstLine="720"/>
        <w:rPr>
          <w:lang w:val="en-US"/>
        </w:rPr>
      </w:pPr>
      <w:r w:rsidRPr="00194191">
        <w:rPr>
          <w:lang w:val="en-US"/>
        </w:rPr>
        <w:t>Funcția fn_GetDenumireRol este definită în baza de date gestiune_utilizatori și returnează denumirea rolului unui utilizator pe baza identificatorului său numeric. Ea realizează un JOIN între tabelele utilizatori și roluri, returnând valoarea câmpului denumire_rol. În cazul în care identificatorul nu corespunde niciunui utilizator existent, funcția returnează șirul 'necunoscut', evitând astfel propagarea valorilor NULL în expresiile care o utilizează.</w:t>
      </w:r>
    </w:p>
    <w:p w14:paraId="1A6A94E0" w14:textId="77777777" w:rsidR="00194191" w:rsidRPr="00194191" w:rsidRDefault="00194191" w:rsidP="00194191">
      <w:pPr>
        <w:ind w:firstLine="720"/>
        <w:rPr>
          <w:lang w:val="en-US"/>
        </w:rPr>
      </w:pPr>
      <w:r w:rsidRPr="00194191">
        <w:rPr>
          <w:lang w:val="en-US"/>
        </w:rPr>
        <w:t>Tangența cu DWH-ul constă în faptul că această funcție reproduce logic relația dintre tabela de dimensiuni DIM_UTILIZATOR și DIM_ROL din schema stea, permițând identificarea rolului unui utilizator fără a accesa direct tabela de dimensiuni din SQL Server.</w:t>
      </w:r>
    </w:p>
    <w:p w14:paraId="05DE0243" w14:textId="77777777" w:rsidR="00194191" w:rsidRDefault="00194191" w:rsidP="00194191">
      <w:pPr>
        <w:spacing w:before="120" w:after="60"/>
        <w:jc w:val="center"/>
      </w:pPr>
      <w:r w:rsidRPr="00F9197E">
        <w:drawing>
          <wp:inline distT="0" distB="0" distL="0" distR="0" wp14:anchorId="16B1034F" wp14:editId="1FD8BB8D">
            <wp:extent cx="2895280" cy="2148840"/>
            <wp:effectExtent l="0" t="0" r="635" b="3810"/>
            <wp:docPr id="1158939896" name="Picture 115893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938088" cy="2180611"/>
                    </a:xfrm>
                    <a:prstGeom prst="rect">
                      <a:avLst/>
                    </a:prstGeom>
                  </pic:spPr>
                </pic:pic>
              </a:graphicData>
            </a:graphic>
          </wp:inline>
        </w:drawing>
      </w:r>
    </w:p>
    <w:p w14:paraId="52240BA9" w14:textId="7D3DF234" w:rsidR="00194191" w:rsidRPr="00194191" w:rsidRDefault="00194191" w:rsidP="00194191">
      <w:pPr>
        <w:spacing w:before="120" w:after="120"/>
        <w:ind w:firstLine="720"/>
        <w:jc w:val="center"/>
        <w:rPr>
          <w:lang w:val="en-US"/>
        </w:rPr>
      </w:pPr>
      <w:r w:rsidRPr="00194191">
        <w:rPr>
          <w:b/>
          <w:bCs/>
          <w:lang w:val="en-US"/>
        </w:rPr>
        <w:t>Figura 3.11.2.</w:t>
      </w:r>
      <w:r w:rsidRPr="00194191">
        <w:rPr>
          <w:lang w:val="en-US"/>
        </w:rPr>
        <w:t xml:space="preserve"> </w:t>
      </w:r>
      <w:r w:rsidRPr="00194191">
        <w:rPr>
          <w:rFonts w:eastAsia="Times New Roman" w:cs="Times New Roman"/>
          <w:lang w:val="en-US"/>
        </w:rPr>
        <w:t xml:space="preserve">Funcția </w:t>
      </w:r>
      <w:r w:rsidRPr="00194191">
        <w:rPr>
          <w:lang w:val="en-US"/>
        </w:rPr>
        <w:t>fn_MedieEvaluariArticol.</w:t>
      </w:r>
    </w:p>
    <w:p w14:paraId="4BE02604" w14:textId="77777777" w:rsidR="00194191" w:rsidRPr="00194191" w:rsidRDefault="00194191" w:rsidP="00194191">
      <w:pPr>
        <w:ind w:firstLine="720"/>
        <w:rPr>
          <w:lang w:val="en-US"/>
        </w:rPr>
      </w:pPr>
      <w:r w:rsidRPr="00194191">
        <w:rPr>
          <w:lang w:val="en-US"/>
        </w:rPr>
        <w:t>Funcția fn_MedieEvaluariArticol este definită în baza de date gestiune_interactiuni și calculează media aritmetică a notelor acordate unui articol, rotunjită la două zecimale. Calculul se realizează prin funcția agregată AVG aplicată câmpului nota din tabelul evaluari, filtrat după identificatorul articolului primit ca parametru. Dacă articolul nu are nicio evaluare înregistrată, funcția returnează valoarea 0.00 în loc de NULL.</w:t>
      </w:r>
    </w:p>
    <w:p w14:paraId="711F3633" w14:textId="77777777" w:rsidR="00194191" w:rsidRPr="00194191" w:rsidRDefault="00194191" w:rsidP="00194191">
      <w:pPr>
        <w:ind w:firstLine="720"/>
        <w:rPr>
          <w:lang w:val="en-US"/>
        </w:rPr>
      </w:pPr>
      <w:r w:rsidRPr="00194191">
        <w:rPr>
          <w:lang w:val="en-US"/>
        </w:rPr>
        <w:lastRenderedPageBreak/>
        <w:t>Această funcție corespunde direct măsurii MEDIE_EVALUARE din câmpul KPI 3 al tabelei FACT_DWH_GESTIUNE_ARTICOLE.</w:t>
      </w:r>
    </w:p>
    <w:p w14:paraId="556F3F0F" w14:textId="77777777" w:rsidR="00194191" w:rsidRDefault="00194191" w:rsidP="00194191">
      <w:pPr>
        <w:spacing w:before="100" w:after="60"/>
        <w:jc w:val="center"/>
      </w:pPr>
      <w:r w:rsidRPr="00F9197E">
        <w:drawing>
          <wp:inline distT="0" distB="0" distL="0" distR="0" wp14:anchorId="589FDF7F" wp14:editId="084DEBB9">
            <wp:extent cx="2448389" cy="3345106"/>
            <wp:effectExtent l="0" t="0" r="9525" b="8255"/>
            <wp:docPr id="1158939897" name="Picture 115893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57249" cy="3357211"/>
                    </a:xfrm>
                    <a:prstGeom prst="rect">
                      <a:avLst/>
                    </a:prstGeom>
                  </pic:spPr>
                </pic:pic>
              </a:graphicData>
            </a:graphic>
          </wp:inline>
        </w:drawing>
      </w:r>
    </w:p>
    <w:p w14:paraId="69913D1F" w14:textId="03E2ABC7" w:rsidR="00194191" w:rsidRPr="00194191" w:rsidRDefault="00194191" w:rsidP="00194191">
      <w:pPr>
        <w:spacing w:before="120" w:after="120"/>
        <w:ind w:firstLine="720"/>
        <w:jc w:val="center"/>
        <w:rPr>
          <w:lang w:val="en-US"/>
        </w:rPr>
      </w:pPr>
      <w:r w:rsidRPr="00F9197E">
        <w:rPr>
          <w:b/>
          <w:bCs/>
        </w:rPr>
        <w:t>Figura 3.11.</w:t>
      </w:r>
      <w:r>
        <w:rPr>
          <w:b/>
          <w:bCs/>
        </w:rPr>
        <w:t>3</w:t>
      </w:r>
      <w:r w:rsidRPr="00F9197E">
        <w:rPr>
          <w:b/>
          <w:bCs/>
        </w:rPr>
        <w:t>.</w:t>
      </w:r>
      <w:r w:rsidRPr="00F9197E">
        <w:t xml:space="preserve"> </w:t>
      </w:r>
      <w:r>
        <w:t>P</w:t>
      </w:r>
      <w:r w:rsidRPr="00F9197E">
        <w:t>rocedura sp_GetStatisticiAutor</w:t>
      </w:r>
      <w:r>
        <w:t>.</w:t>
      </w:r>
    </w:p>
    <w:p w14:paraId="63847BCC" w14:textId="77777777" w:rsidR="00194191" w:rsidRPr="00194191" w:rsidRDefault="00194191" w:rsidP="00194191">
      <w:pPr>
        <w:ind w:firstLine="720"/>
        <w:rPr>
          <w:lang w:val="en-US"/>
        </w:rPr>
      </w:pPr>
      <w:r w:rsidRPr="00194191">
        <w:rPr>
          <w:lang w:val="en-US"/>
        </w:rPr>
        <w:t>Procedura sp_GetStatisticiAutor primește ca parametru de intrare identificatorul unui autor și returnează prin trei parametri de ieșire (OUT) numărul de articole publicate, totalul vizualizărilor acumulate și media evaluărilor primite. Suplimentar, procedura emite un set de rezultate tabular care include prenumele, numele și rolul autorului, obținute prin JOIN cross-baze-de-date.</w:t>
      </w:r>
    </w:p>
    <w:p w14:paraId="6C8E1B19" w14:textId="77777777" w:rsidR="00194191" w:rsidRPr="00194191" w:rsidRDefault="00194191" w:rsidP="00194191">
      <w:pPr>
        <w:ind w:firstLine="720"/>
        <w:rPr>
          <w:lang w:val="en-US"/>
        </w:rPr>
      </w:pPr>
      <w:r w:rsidRPr="00194191">
        <w:rPr>
          <w:lang w:val="en-US"/>
        </w:rPr>
        <w:t>Această procedură reproduce la nivelul bazei de date operaționale o interogare de tip OLAP echivalentă cu un SELECT ... GROUP BY id_autor executat pe tabela de fapte a DWH-ului, combinând KPI 1 (NR_VIZUALIZARI), KPI 2 (NR_ARTICOLE_PUBLICATE) și KPI 3 (MEDIE_EVALUARE) mapate pe DIM_AUTOR.</w:t>
      </w:r>
    </w:p>
    <w:p w14:paraId="22B26DB1" w14:textId="77777777" w:rsidR="00194191" w:rsidRDefault="00194191" w:rsidP="00194191">
      <w:pPr>
        <w:jc w:val="center"/>
      </w:pPr>
      <w:r w:rsidRPr="00E078B8">
        <w:lastRenderedPageBreak/>
        <w:drawing>
          <wp:inline distT="0" distB="0" distL="0" distR="0" wp14:anchorId="3058D0DB" wp14:editId="15641C00">
            <wp:extent cx="2413569" cy="3632547"/>
            <wp:effectExtent l="0" t="0" r="6350" b="6350"/>
            <wp:docPr id="1158939898" name="Picture 115893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429382" cy="3656346"/>
                    </a:xfrm>
                    <a:prstGeom prst="rect">
                      <a:avLst/>
                    </a:prstGeom>
                  </pic:spPr>
                </pic:pic>
              </a:graphicData>
            </a:graphic>
          </wp:inline>
        </w:drawing>
      </w:r>
    </w:p>
    <w:p w14:paraId="3226F073" w14:textId="77777777" w:rsidR="00194191" w:rsidRDefault="00194191" w:rsidP="00194191">
      <w:pPr>
        <w:spacing w:before="120" w:after="120"/>
        <w:ind w:firstLine="720"/>
        <w:jc w:val="center"/>
      </w:pPr>
      <w:r w:rsidRPr="00E078B8">
        <w:rPr>
          <w:b/>
          <w:bCs/>
        </w:rPr>
        <w:t>Figura 3.11.4.</w:t>
      </w:r>
      <w:r w:rsidRPr="00E078B8">
        <w:t xml:space="preserve"> </w:t>
      </w:r>
      <w:r w:rsidRPr="00E078B8">
        <w:rPr>
          <w:rFonts w:eastAsia="Times New Roman" w:cs="Times New Roman"/>
        </w:rPr>
        <w:t>Procedura sp_PublicaArticol</w:t>
      </w:r>
      <w:r>
        <w:t>.</w:t>
      </w:r>
    </w:p>
    <w:p w14:paraId="1AE33AC1" w14:textId="77777777" w:rsidR="00194191" w:rsidRPr="00194191" w:rsidRDefault="00194191" w:rsidP="00194191">
      <w:pPr>
        <w:ind w:firstLine="720"/>
        <w:rPr>
          <w:lang w:val="en-US"/>
        </w:rPr>
      </w:pPr>
      <w:r w:rsidRPr="00194191">
        <w:rPr>
          <w:lang w:val="en-US"/>
        </w:rPr>
        <w:t>Procedura sp_PublicaArticol gestionează tranzițiile de status ale unui articol, implementând logica fluxului editorial conform regulilor definite în tabela de dimensiuni DIM_STATUS_ARTICOL a DWH-ului. Aceasta primește identificatorul articolului și cel al utilizatorului care inițiază publicarea, verificând în ordine: existența articolului, prezența permisiunii publish_article pentru rolul utilizatorului, identitatea autorului (cu excepție pentru administratori) și validitatea tranziției de status.</w:t>
      </w:r>
    </w:p>
    <w:p w14:paraId="4DABE1C8" w14:textId="0F13DB9B" w:rsidR="00194191" w:rsidRPr="00194191" w:rsidRDefault="00194191" w:rsidP="00194191">
      <w:pPr>
        <w:ind w:firstLine="720"/>
        <w:rPr>
          <w:lang w:val="en-US"/>
        </w:rPr>
      </w:pPr>
      <w:r w:rsidRPr="00194191">
        <w:rPr>
          <w:lang w:val="en-US"/>
        </w:rPr>
        <w:t>Procedura utilizează structura IF/ELSEIF pentru ramificarea pe cele trei statusuri posibile și instrucțiunea SIGNAL SQLSTATE pentru ridicarea erorilor critice. Parametrul OUT p_mesaj returnează rezultatul operației ca șir de caractere, permițând aplicației să prezinte utilizatorului un mesaj descriptiv.</w:t>
      </w:r>
    </w:p>
    <w:p w14:paraId="56019A49" w14:textId="77777777" w:rsidR="00194191" w:rsidRDefault="00194191" w:rsidP="00194191">
      <w:pPr>
        <w:spacing w:before="120" w:after="120"/>
        <w:ind w:firstLine="720"/>
        <w:jc w:val="center"/>
      </w:pPr>
      <w:r w:rsidRPr="00E078B8">
        <w:drawing>
          <wp:inline distT="0" distB="0" distL="0" distR="0" wp14:anchorId="757836BB" wp14:editId="7D77EFF8">
            <wp:extent cx="3295461" cy="1813560"/>
            <wp:effectExtent l="0" t="0" r="635" b="0"/>
            <wp:docPr id="1158939899" name="Picture 115893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322504" cy="1828442"/>
                    </a:xfrm>
                    <a:prstGeom prst="rect">
                      <a:avLst/>
                    </a:prstGeom>
                  </pic:spPr>
                </pic:pic>
              </a:graphicData>
            </a:graphic>
          </wp:inline>
        </w:drawing>
      </w:r>
    </w:p>
    <w:p w14:paraId="1688BA30" w14:textId="77777777" w:rsidR="00194191" w:rsidRPr="00194191" w:rsidRDefault="00194191" w:rsidP="00194191">
      <w:pPr>
        <w:spacing w:before="120" w:after="120"/>
        <w:ind w:firstLine="720"/>
        <w:jc w:val="center"/>
        <w:rPr>
          <w:lang w:val="en-US"/>
        </w:rPr>
      </w:pPr>
      <w:r w:rsidRPr="00194191">
        <w:rPr>
          <w:b/>
          <w:bCs/>
          <w:lang w:val="en-US"/>
        </w:rPr>
        <w:t>Figura 3.11.5.</w:t>
      </w:r>
      <w:r w:rsidRPr="00194191">
        <w:rPr>
          <w:lang w:val="en-US"/>
        </w:rPr>
        <w:t xml:space="preserve"> Procedura sp_RaportKPI_Categorie.</w:t>
      </w:r>
    </w:p>
    <w:p w14:paraId="165B8AD9" w14:textId="77777777" w:rsidR="00194191" w:rsidRPr="00194191" w:rsidRDefault="00194191" w:rsidP="00194191">
      <w:pPr>
        <w:ind w:firstLine="720"/>
        <w:rPr>
          <w:lang w:val="en-US"/>
        </w:rPr>
      </w:pPr>
      <w:r w:rsidRPr="00194191">
        <w:rPr>
          <w:lang w:val="en-US"/>
        </w:rPr>
        <w:lastRenderedPageBreak/>
        <w:t>Procedura sp_RaportKPI_Categorie generează un raport agregat per categorie tematică, calculând indicatorii de performanță corespunzători tuturor celor patru grupuri de KPI din tabela de fapte a DWH-ului. Parametrul de intrare acceptă fie un identificator specific de categorie, fie valoarea NULL pentru a obține raportul complet al tuturor categoriilor active.</w:t>
      </w:r>
    </w:p>
    <w:p w14:paraId="50EA5E47" w14:textId="77777777" w:rsidR="00194191" w:rsidRPr="00194191" w:rsidRDefault="00194191" w:rsidP="00194191">
      <w:pPr>
        <w:ind w:firstLine="720"/>
        <w:rPr>
          <w:lang w:val="en-US"/>
        </w:rPr>
      </w:pPr>
      <w:r w:rsidRPr="00194191">
        <w:rPr>
          <w:lang w:val="en-US"/>
        </w:rPr>
        <w:t>Raportul include numărul total de articole pe statusuri (KPI 4: NR_ARTICOLE_CATEGORIE), totalul și media vizualizărilor (KPI 1: NR_VIZUALIZARI), numărul de comentarii aprobate și media evaluărilor (KPI 3: NR_COMENTARII, MEDIE_EVALUARE). Interogarea traversează toate cele trei baze de date operaționale printr-o combinație de JOIN-uri și subinterogări corelate, reproducând logic un raport OLAP cu GROUP BY pe dimensiunea categorie.</w:t>
      </w:r>
    </w:p>
    <w:p w14:paraId="4A2FB384" w14:textId="77777777" w:rsidR="00194191" w:rsidRDefault="00194191" w:rsidP="00194191">
      <w:pPr>
        <w:ind w:firstLine="720"/>
        <w:jc w:val="center"/>
      </w:pPr>
      <w:r w:rsidRPr="000C20CB">
        <w:drawing>
          <wp:inline distT="0" distB="0" distL="0" distR="0" wp14:anchorId="51800E1B" wp14:editId="38A9F26F">
            <wp:extent cx="5600700" cy="1390003"/>
            <wp:effectExtent l="0" t="0" r="0" b="1270"/>
            <wp:docPr id="1158939900" name="Picture 115893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625406" cy="1396135"/>
                    </a:xfrm>
                    <a:prstGeom prst="rect">
                      <a:avLst/>
                    </a:prstGeom>
                  </pic:spPr>
                </pic:pic>
              </a:graphicData>
            </a:graphic>
          </wp:inline>
        </w:drawing>
      </w:r>
    </w:p>
    <w:p w14:paraId="2306B41C" w14:textId="77777777" w:rsidR="00194191" w:rsidRDefault="00194191" w:rsidP="00194191">
      <w:pPr>
        <w:spacing w:before="120" w:after="120"/>
        <w:ind w:firstLine="720"/>
        <w:jc w:val="center"/>
      </w:pPr>
      <w:r w:rsidRPr="00E078B8">
        <w:rPr>
          <w:b/>
          <w:bCs/>
        </w:rPr>
        <w:t>Figura 3.11.</w:t>
      </w:r>
      <w:r>
        <w:rPr>
          <w:b/>
          <w:bCs/>
        </w:rPr>
        <w:t>6</w:t>
      </w:r>
      <w:r w:rsidRPr="00E078B8">
        <w:rPr>
          <w:b/>
          <w:bCs/>
        </w:rPr>
        <w:t>.</w:t>
      </w:r>
      <w:r w:rsidRPr="00E078B8">
        <w:t xml:space="preserve"> Procedura </w:t>
      </w:r>
      <w:r w:rsidRPr="000C20CB">
        <w:t>sp_DesactiveazaUtilizatoriInactivi</w:t>
      </w:r>
      <w:r>
        <w:t>.</w:t>
      </w:r>
    </w:p>
    <w:p w14:paraId="533851E4" w14:textId="77777777" w:rsidR="00194191" w:rsidRPr="00194191" w:rsidRDefault="00194191" w:rsidP="00194191">
      <w:pPr>
        <w:ind w:firstLine="720"/>
        <w:rPr>
          <w:lang w:val="en-US"/>
        </w:rPr>
      </w:pPr>
      <w:r w:rsidRPr="00194191">
        <w:rPr>
          <w:lang w:val="en-US"/>
        </w:rPr>
        <w:t>Procedura sp_DesactiveazaUtilizatoriInactivi primește ca parametru numărul de zile de inactivitate și dezactivează toți utilizatorii care nu s-au autentificat în intervalul respectiv, cu excepția administratorilor. Condiția acoperă două cazuri: utilizatori cu ultima autentificare mai veche decât limita calculată și utilizatori care nu s-au autentificat niciodată dar sunt înregistrați de mai mult de N zile. Prin parametrul OUT, procedura returnează numărul rândurilor efectiv modificate.</w:t>
      </w:r>
    </w:p>
    <w:p w14:paraId="32AA68C0" w14:textId="77777777" w:rsidR="00194191" w:rsidRPr="00194191" w:rsidRDefault="00194191" w:rsidP="00194191">
      <w:pPr>
        <w:ind w:firstLine="720"/>
        <w:rPr>
          <w:lang w:val="en-US"/>
        </w:rPr>
      </w:pPr>
      <w:r w:rsidRPr="00194191">
        <w:rPr>
          <w:lang w:val="en-US"/>
        </w:rPr>
        <w:t>Relevanța pentru DWH constă în menținerea calității datelor din dimensiunea DIM_UTILIZATOR. Câmpul ACTIV și ULTIMA_AUTENTIFICARE influențează direct calculul KPI 5: RATA_AUTENTIFICARE și RATA_RETENTIE din tabela de fapte. Un utilizator marcat corect ca inactiv nu va fi inclus în numărătorile de sesiuni active la următoarea rulare ETL.</w:t>
      </w:r>
    </w:p>
    <w:p w14:paraId="4E816E2F" w14:textId="77777777" w:rsidR="00194191" w:rsidRDefault="00194191" w:rsidP="00194191">
      <w:pPr>
        <w:ind w:firstLine="720"/>
        <w:jc w:val="center"/>
      </w:pPr>
      <w:r w:rsidRPr="000C20CB">
        <w:lastRenderedPageBreak/>
        <w:drawing>
          <wp:inline distT="0" distB="0" distL="0" distR="0" wp14:anchorId="6AC650E2" wp14:editId="5519CFA8">
            <wp:extent cx="2167228" cy="4629150"/>
            <wp:effectExtent l="0" t="0" r="5080" b="0"/>
            <wp:docPr id="1158939901" name="Picture 115893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172198" cy="4639767"/>
                    </a:xfrm>
                    <a:prstGeom prst="rect">
                      <a:avLst/>
                    </a:prstGeom>
                  </pic:spPr>
                </pic:pic>
              </a:graphicData>
            </a:graphic>
          </wp:inline>
        </w:drawing>
      </w:r>
    </w:p>
    <w:p w14:paraId="566CD225" w14:textId="77777777" w:rsidR="00194191" w:rsidRPr="00194191" w:rsidRDefault="00194191" w:rsidP="00194191">
      <w:pPr>
        <w:spacing w:before="120" w:after="120"/>
        <w:ind w:firstLine="720"/>
        <w:jc w:val="center"/>
        <w:rPr>
          <w:lang w:val="en-US"/>
        </w:rPr>
      </w:pPr>
      <w:r w:rsidRPr="00194191">
        <w:rPr>
          <w:b/>
          <w:bCs/>
          <w:lang w:val="en-US"/>
        </w:rPr>
        <w:t>Figura 3.11.7.</w:t>
      </w:r>
      <w:r w:rsidRPr="00194191">
        <w:rPr>
          <w:lang w:val="en-US"/>
        </w:rPr>
        <w:t xml:space="preserve"> Procedura sp_ETL_Snapshot_Articole.</w:t>
      </w:r>
    </w:p>
    <w:p w14:paraId="27C6C3D0" w14:textId="77777777" w:rsidR="00194191" w:rsidRPr="00194191" w:rsidRDefault="00194191" w:rsidP="00194191">
      <w:pPr>
        <w:ind w:firstLine="720"/>
        <w:rPr>
          <w:lang w:val="en-US"/>
        </w:rPr>
      </w:pPr>
      <w:r w:rsidRPr="00194191">
        <w:rPr>
          <w:lang w:val="en-US"/>
        </w:rPr>
        <w:t>Procedura sp_ETL_Snapshot_Articole reprezintă componenta cea mai strâns legată de arhitectura DWH. Ea simulează pasul de extragere și transformare (ET) din procesul ETL, reproducând în MySQL logica pe care SQL Server 2019 o implementează prin pachete SSIS.</w:t>
      </w:r>
    </w:p>
    <w:p w14:paraId="0F52CB65" w14:textId="77777777" w:rsidR="00194191" w:rsidRPr="00194191" w:rsidRDefault="00194191" w:rsidP="00194191">
      <w:pPr>
        <w:ind w:firstLine="720"/>
        <w:rPr>
          <w:lang w:val="en-US"/>
        </w:rPr>
      </w:pPr>
      <w:r w:rsidRPr="00194191">
        <w:rPr>
          <w:lang w:val="en-US"/>
        </w:rPr>
        <w:t>Procedura generează un identificator unic de batch, trunchiază tabelul de staging etl_staging_articole și execută un INSERT...SELECT care extrage date din toate cele trei baze de date operaționale simultan. Transformările aplicate includ: normalizarea valorii câmpului status la majuscule (pentru compatibilitate cu valorile din DIM_STATUS_ARTICOL), completarea profilului autorului prin JOIN pe gestiune_utilizatori, denumirea categoriei prin JOIN pe gestiune_continut.categorii și calculul KPI-urilor 1 și 3 prin subinterogări corelate și apelul funcției fn_MedieEvaluariArticol.</w:t>
      </w:r>
    </w:p>
    <w:p w14:paraId="7651AA72" w14:textId="77777777" w:rsidR="00194191" w:rsidRPr="00194191" w:rsidRDefault="00194191" w:rsidP="00194191">
      <w:pPr>
        <w:ind w:firstLine="720"/>
        <w:rPr>
          <w:lang w:val="en-US"/>
        </w:rPr>
      </w:pPr>
      <w:r w:rsidRPr="00194191">
        <w:rPr>
          <w:lang w:val="en-US"/>
        </w:rPr>
        <w:t>La finalul execuției, procedura emite un raport de încărcare cu numărul total de rânduri inserate în staging, distribuite pe statusuri, totalul vizualizărilor și media globală a evaluărilor.</w:t>
      </w:r>
    </w:p>
    <w:p w14:paraId="3604BF91" w14:textId="77777777" w:rsidR="00194191" w:rsidRDefault="00194191" w:rsidP="00194191">
      <w:pPr>
        <w:spacing w:before="120" w:after="120"/>
        <w:ind w:firstLine="720"/>
        <w:jc w:val="center"/>
      </w:pPr>
      <w:r w:rsidRPr="00F9145B">
        <w:lastRenderedPageBreak/>
        <w:drawing>
          <wp:inline distT="0" distB="0" distL="0" distR="0" wp14:anchorId="5A404D0D" wp14:editId="6FD8D093">
            <wp:extent cx="3715268" cy="2686425"/>
            <wp:effectExtent l="0" t="0" r="0" b="0"/>
            <wp:docPr id="1158939902" name="Picture 115893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715268" cy="2686425"/>
                    </a:xfrm>
                    <a:prstGeom prst="rect">
                      <a:avLst/>
                    </a:prstGeom>
                  </pic:spPr>
                </pic:pic>
              </a:graphicData>
            </a:graphic>
          </wp:inline>
        </w:drawing>
      </w:r>
    </w:p>
    <w:p w14:paraId="6F35E3BB" w14:textId="77777777" w:rsidR="00194191" w:rsidRPr="00194191" w:rsidRDefault="00194191" w:rsidP="00194191">
      <w:pPr>
        <w:spacing w:before="120" w:after="120"/>
        <w:ind w:firstLine="720"/>
        <w:jc w:val="center"/>
        <w:rPr>
          <w:lang w:val="en-US"/>
        </w:rPr>
      </w:pPr>
      <w:r w:rsidRPr="00194191">
        <w:rPr>
          <w:b/>
          <w:bCs/>
          <w:lang w:val="en-US"/>
        </w:rPr>
        <w:t>Figura 3.11.8.</w:t>
      </w:r>
      <w:r w:rsidRPr="00194191">
        <w:rPr>
          <w:lang w:val="en-US"/>
        </w:rPr>
        <w:t xml:space="preserve"> Triggerul trg_AFTER_INSERT_sesiune.</w:t>
      </w:r>
    </w:p>
    <w:p w14:paraId="016E76C5" w14:textId="77777777" w:rsidR="00194191" w:rsidRPr="00194191" w:rsidRDefault="00194191" w:rsidP="00194191">
      <w:pPr>
        <w:ind w:firstLine="720"/>
        <w:rPr>
          <w:lang w:val="en-US"/>
        </w:rPr>
      </w:pPr>
      <w:r w:rsidRPr="00194191">
        <w:rPr>
          <w:lang w:val="en-US"/>
        </w:rPr>
        <w:t>Triggerul trg_AFTER_INSERT_sesiune este definit pe tabelul sesiuni din baza de date gestiune_utilizatori și se declanșează automat după fiecare inserare a unei sesiuni noi. Logica sa este simplă: dacă sesiunea inserată este marcată ca activă (câmpul activa = 1), atunci câmpul ultima_autentificare al utilizatorului corespunzător este actualizat cu data și ora creării sesiunii, preluată din NEW.creat_la.</w:t>
      </w:r>
    </w:p>
    <w:p w14:paraId="05CF2488" w14:textId="77777777" w:rsidR="00194191" w:rsidRPr="00194191" w:rsidRDefault="00194191" w:rsidP="00194191">
      <w:pPr>
        <w:ind w:firstLine="720"/>
        <w:rPr>
          <w:lang w:val="en-US"/>
        </w:rPr>
      </w:pPr>
      <w:r w:rsidRPr="00194191">
        <w:rPr>
          <w:lang w:val="en-US"/>
        </w:rPr>
        <w:t>Această actualizare automată este relevantă pentru DWH deoarece câmpul ultima_autentificare este inclus în dimensiunea DIM_UTILIZATOR și influențează calculul KPI 5: RATA_AUTENTIFICARE și RATA_RETENTIE din tabela de fapte. Fără acest trigger, valoarea câmpului ar fi corectă doar dacă aplicația ar executa explicit instrucțiunea de UPDATE, ceea ce introduce un risc de inconsistență a datelor.</w:t>
      </w:r>
    </w:p>
    <w:p w14:paraId="76B93B63" w14:textId="77777777" w:rsidR="00194191" w:rsidRDefault="00194191" w:rsidP="00194191">
      <w:pPr>
        <w:ind w:firstLine="720"/>
        <w:jc w:val="center"/>
      </w:pPr>
      <w:r w:rsidRPr="00F9145B">
        <w:drawing>
          <wp:inline distT="0" distB="0" distL="0" distR="0" wp14:anchorId="6BC683F9" wp14:editId="0A97A23D">
            <wp:extent cx="2430300" cy="2638059"/>
            <wp:effectExtent l="0" t="0" r="8255" b="0"/>
            <wp:docPr id="1158939903" name="Picture 115893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445214" cy="2654248"/>
                    </a:xfrm>
                    <a:prstGeom prst="rect">
                      <a:avLst/>
                    </a:prstGeom>
                  </pic:spPr>
                </pic:pic>
              </a:graphicData>
            </a:graphic>
          </wp:inline>
        </w:drawing>
      </w:r>
    </w:p>
    <w:p w14:paraId="3B284354" w14:textId="77777777" w:rsidR="00194191" w:rsidRPr="00194191" w:rsidRDefault="00194191" w:rsidP="00194191">
      <w:pPr>
        <w:spacing w:before="120" w:after="120"/>
        <w:ind w:firstLine="720"/>
        <w:jc w:val="center"/>
        <w:rPr>
          <w:lang w:val="en-US"/>
        </w:rPr>
      </w:pPr>
      <w:r w:rsidRPr="00194191">
        <w:rPr>
          <w:b/>
          <w:bCs/>
          <w:lang w:val="en-US"/>
        </w:rPr>
        <w:t>Figura 3.11.9.</w:t>
      </w:r>
      <w:r w:rsidRPr="00194191">
        <w:rPr>
          <w:lang w:val="en-US"/>
        </w:rPr>
        <w:t xml:space="preserve"> Triggerul trg_BEFORE_DELETE_utilizator.</w:t>
      </w:r>
    </w:p>
    <w:p w14:paraId="12ABB992" w14:textId="77777777" w:rsidR="00194191" w:rsidRPr="00194191" w:rsidRDefault="00194191" w:rsidP="00194191">
      <w:pPr>
        <w:ind w:firstLine="720"/>
        <w:rPr>
          <w:lang w:val="en-US"/>
        </w:rPr>
      </w:pPr>
      <w:r w:rsidRPr="00194191">
        <w:rPr>
          <w:lang w:val="en-US"/>
        </w:rPr>
        <w:lastRenderedPageBreak/>
        <w:t>Triggerul trg_BEFORE_DELETE_utilizator se declanșează înainte de orice instrucțiune DELETE pe tabelul utilizatori și copiază toate câmpurile relevante ale înregistrării care urmează să fie ștearsă în tabelul de audit audit_utilizatori_stersi. Cuvântul cheie OLD permite accesarea valorilor înregistrării înaintea dispariției sale fizice, ceea ce este posibil exclusiv în triggerele de tip BEFORE.</w:t>
      </w:r>
    </w:p>
    <w:p w14:paraId="60FAD786" w14:textId="77777777" w:rsidR="00194191" w:rsidRPr="00194191" w:rsidRDefault="00194191" w:rsidP="00194191">
      <w:pPr>
        <w:ind w:firstLine="720"/>
        <w:rPr>
          <w:lang w:val="en-US"/>
        </w:rPr>
      </w:pPr>
      <w:r w:rsidRPr="00194191">
        <w:rPr>
          <w:lang w:val="en-US"/>
        </w:rPr>
        <w:t>Relevanța pentru DWH este directă și provine din arhitectura Kimball. Dimensiunea DIM_UTILIZATOR implementează principiul Slowly Changing Dimension (SCD), conform căruia înregistrările din dimensiuni nu sunt niciodată șterse fizic, ci sunt versionare pentru a păstra istoricul. Acest trigger garantează că nici o ștergere operațională nu va produce pierderi de date în istoricul analitic, chiar dacă procesul ETL nu a rulat între momentul creării și cel al ștergerii înregistrării.</w:t>
      </w:r>
    </w:p>
    <w:p w14:paraId="122B2672" w14:textId="77777777" w:rsidR="00194191" w:rsidRDefault="00194191" w:rsidP="00194191">
      <w:pPr>
        <w:ind w:firstLine="720"/>
        <w:jc w:val="center"/>
      </w:pPr>
      <w:r w:rsidRPr="002E31DD">
        <w:drawing>
          <wp:inline distT="0" distB="0" distL="0" distR="0" wp14:anchorId="5A46852A" wp14:editId="5E6F7E43">
            <wp:extent cx="3602181" cy="2247900"/>
            <wp:effectExtent l="0" t="0" r="0" b="0"/>
            <wp:docPr id="1158939904" name="Picture 115893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606988" cy="2250900"/>
                    </a:xfrm>
                    <a:prstGeom prst="rect">
                      <a:avLst/>
                    </a:prstGeom>
                  </pic:spPr>
                </pic:pic>
              </a:graphicData>
            </a:graphic>
          </wp:inline>
        </w:drawing>
      </w:r>
    </w:p>
    <w:p w14:paraId="1C6E9312" w14:textId="77777777" w:rsidR="00194191" w:rsidRPr="00194191" w:rsidRDefault="00194191" w:rsidP="00194191">
      <w:pPr>
        <w:spacing w:before="120" w:after="120"/>
        <w:ind w:firstLine="720"/>
        <w:jc w:val="center"/>
        <w:rPr>
          <w:lang w:val="en-US"/>
        </w:rPr>
      </w:pPr>
      <w:r w:rsidRPr="00194191">
        <w:rPr>
          <w:b/>
          <w:bCs/>
          <w:lang w:val="en-US"/>
        </w:rPr>
        <w:t>Figura 3.11.10.</w:t>
      </w:r>
      <w:r w:rsidRPr="00194191">
        <w:rPr>
          <w:lang w:val="en-US"/>
        </w:rPr>
        <w:t xml:space="preserve"> Triggerul trg_AFTER_UPDATE_status_articol.</w:t>
      </w:r>
    </w:p>
    <w:p w14:paraId="590CE118" w14:textId="77777777" w:rsidR="00194191" w:rsidRPr="00194191" w:rsidRDefault="00194191" w:rsidP="00194191">
      <w:pPr>
        <w:ind w:firstLine="720"/>
        <w:rPr>
          <w:lang w:val="en-US"/>
        </w:rPr>
      </w:pPr>
      <w:r w:rsidRPr="00194191">
        <w:rPr>
          <w:lang w:val="en-US"/>
        </w:rPr>
        <w:t>Triggerul trg_AFTER_UPDATE_status_articol monitorizează modificările câmpului status din tabelul articole și inserează automat o notificare în tabelul gestiune_interactiuni.notificari de fiecare dată când o tranziție de status este detectată. Comparând valorile OLD.status și NEW.status, triggerul acționează numai la schimbări efective, nu la actualizări ale altor câmpuri ale aceluiași rând.</w:t>
      </w:r>
    </w:p>
    <w:p w14:paraId="5E244177" w14:textId="77777777" w:rsidR="00194191" w:rsidRPr="00194191" w:rsidRDefault="00194191" w:rsidP="00194191">
      <w:pPr>
        <w:ind w:firstLine="720"/>
        <w:rPr>
          <w:lang w:val="en-US"/>
        </w:rPr>
      </w:pPr>
      <w:r w:rsidRPr="00194191">
        <w:rPr>
          <w:lang w:val="en-US"/>
        </w:rPr>
        <w:t>Mesajul de notificare este construit diferit pentru fiecare tip de tranziție: publicare, arhivare sau orice altă modificare prin instrucțiunea IF/ELSEIF. Notificarea este inserată cu tipul articol_publicat și cu referința la articolul afectat, destinatarul fiind autorul articolului. Relevanța pentru DWH constă în faptul că această automatizare reproduce comportamentul regulilor de tranziție stocate în câmpul REGULI_JSON al dimensiunii DIM_STATUS_ARTICOL, asigurând că orice schimbare de flux editorial este înregistrată și trasabilă.</w:t>
      </w:r>
    </w:p>
    <w:p w14:paraId="2FF053B7" w14:textId="77777777" w:rsidR="00194191" w:rsidRDefault="00194191" w:rsidP="00194191">
      <w:pPr>
        <w:ind w:firstLine="720"/>
        <w:jc w:val="center"/>
      </w:pPr>
      <w:r w:rsidRPr="002E31DD">
        <w:lastRenderedPageBreak/>
        <w:drawing>
          <wp:inline distT="0" distB="0" distL="0" distR="0" wp14:anchorId="764BC0A8" wp14:editId="532AD196">
            <wp:extent cx="3252925" cy="2233953"/>
            <wp:effectExtent l="0" t="0" r="5080" b="0"/>
            <wp:docPr id="1158939905" name="Picture 115893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262559" cy="2240569"/>
                    </a:xfrm>
                    <a:prstGeom prst="rect">
                      <a:avLst/>
                    </a:prstGeom>
                  </pic:spPr>
                </pic:pic>
              </a:graphicData>
            </a:graphic>
          </wp:inline>
        </w:drawing>
      </w:r>
    </w:p>
    <w:p w14:paraId="31C85305" w14:textId="77777777" w:rsidR="00194191" w:rsidRPr="00194191" w:rsidRDefault="00194191" w:rsidP="00194191">
      <w:pPr>
        <w:spacing w:before="120" w:after="120"/>
        <w:ind w:firstLine="720"/>
        <w:jc w:val="center"/>
        <w:rPr>
          <w:lang w:val="en-US"/>
        </w:rPr>
      </w:pPr>
      <w:r w:rsidRPr="00194191">
        <w:rPr>
          <w:b/>
          <w:bCs/>
          <w:lang w:val="en-US"/>
        </w:rPr>
        <w:t>Figura 3.11.11.</w:t>
      </w:r>
      <w:r w:rsidRPr="00194191">
        <w:rPr>
          <w:lang w:val="en-US"/>
        </w:rPr>
        <w:t xml:space="preserve"> Triggerul trg_AFTER_INSERT_evaluare.</w:t>
      </w:r>
    </w:p>
    <w:p w14:paraId="6D25C1DA" w14:textId="77777777" w:rsidR="00194191" w:rsidRPr="00194191" w:rsidRDefault="00194191" w:rsidP="00194191">
      <w:pPr>
        <w:ind w:firstLine="720"/>
        <w:rPr>
          <w:lang w:val="en-US"/>
        </w:rPr>
      </w:pPr>
      <w:r w:rsidRPr="00194191">
        <w:rPr>
          <w:lang w:val="en-US"/>
        </w:rPr>
        <w:t>Triggerul trg_AFTER_INSERT_evaluare este cel mai strâns legat de arhitectura DWH. El se declanșează după fiecare evaluare nouă inserată în tabelul evaluari și actualizează instantaneu tabelul auxiliar de agregare kpi_medie_evaluari_articole prin instrucțiunea INSERT ... ON DUPLICATE KEY UPDATE. Suma notelor și numărul de evaluări sunt menținute incremental, evitând recalcularea completă a mediei la fiecare apel.</w:t>
      </w:r>
    </w:p>
    <w:p w14:paraId="5C8ABCA2" w14:textId="77777777" w:rsidR="00194191" w:rsidRPr="00194191" w:rsidRDefault="00194191" w:rsidP="00194191">
      <w:pPr>
        <w:ind w:firstLine="720"/>
        <w:rPr>
          <w:lang w:val="en-US"/>
        </w:rPr>
      </w:pPr>
      <w:r w:rsidRPr="00194191">
        <w:rPr>
          <w:lang w:val="en-US"/>
        </w:rPr>
        <w:t>Din perspectiva DWH-ului, acest trigger implementează un mecanism de actualizare incrementală a măsurii MEDIE_EVALUARE fără a rula un proces ETL complet. Tabelul kpi_medie_evaluari_articole funcționează ca un micro-mart local în baza operațională, alimentând rapid etapa de staging la următoarea rulare a procedurii sp_ETL_Snapshot_Articole. Această abordare reduce semnificativ volumul de date recalculate la fiecare ciclu ETL.</w:t>
      </w:r>
    </w:p>
    <w:p w14:paraId="5173772E" w14:textId="77777777" w:rsidR="00194191" w:rsidRDefault="00194191" w:rsidP="00194191">
      <w:pPr>
        <w:ind w:firstLine="720"/>
        <w:jc w:val="center"/>
      </w:pPr>
      <w:r w:rsidRPr="002E31DD">
        <w:drawing>
          <wp:inline distT="0" distB="0" distL="0" distR="0" wp14:anchorId="2CB73857" wp14:editId="0BF93B13">
            <wp:extent cx="4514850" cy="1805940"/>
            <wp:effectExtent l="0" t="0" r="0" b="3810"/>
            <wp:docPr id="1158939906" name="Picture 115893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516374" cy="1806550"/>
                    </a:xfrm>
                    <a:prstGeom prst="rect">
                      <a:avLst/>
                    </a:prstGeom>
                  </pic:spPr>
                </pic:pic>
              </a:graphicData>
            </a:graphic>
          </wp:inline>
        </w:drawing>
      </w:r>
    </w:p>
    <w:p w14:paraId="55B001DE" w14:textId="77777777" w:rsidR="00194191" w:rsidRPr="00194191" w:rsidRDefault="00194191" w:rsidP="00194191">
      <w:pPr>
        <w:spacing w:before="120" w:after="120"/>
        <w:ind w:firstLine="720"/>
        <w:jc w:val="center"/>
        <w:rPr>
          <w:lang w:val="en-US"/>
        </w:rPr>
      </w:pPr>
      <w:r w:rsidRPr="00194191">
        <w:rPr>
          <w:b/>
          <w:bCs/>
          <w:lang w:val="en-US"/>
        </w:rPr>
        <w:t>Figura 3.11.12.</w:t>
      </w:r>
      <w:r w:rsidRPr="00194191">
        <w:rPr>
          <w:lang w:val="en-US"/>
        </w:rPr>
        <w:t xml:space="preserve"> Triggerul trg_BEFORE_INSERT_comentariu.</w:t>
      </w:r>
    </w:p>
    <w:p w14:paraId="5C44798A" w14:textId="77777777" w:rsidR="00194191" w:rsidRPr="00194191" w:rsidRDefault="00194191" w:rsidP="00194191">
      <w:pPr>
        <w:ind w:firstLine="720"/>
        <w:rPr>
          <w:lang w:val="en-US"/>
        </w:rPr>
      </w:pPr>
      <w:r w:rsidRPr="00194191">
        <w:rPr>
          <w:lang w:val="en-US"/>
        </w:rPr>
        <w:t>Triggerul trg_BEFORE_INSERT_comentariu aplică două reguli de calitate a datelor înainte ca un comentariu să fie persistat în tabelul comentarii. Prima regulă detectează automat comentariile de tip spam prin evaluarea expresiei regulate REGEXP față de un set de cuvinte-cheie caracteristice (cumparati, reducere [0-9]+%, link in bio etc.) și marchează comentariul detectat cu câmpul aprobat = 0. A doua regulă trunchează orice text mai lung de 1000 de caractere, adăugând sufixul '...' pentru a semnala truncherea.</w:t>
      </w:r>
    </w:p>
    <w:p w14:paraId="49F77F72" w14:textId="77777777" w:rsidR="00194191" w:rsidRPr="00194191" w:rsidRDefault="00194191" w:rsidP="00194191">
      <w:pPr>
        <w:ind w:firstLine="720"/>
        <w:rPr>
          <w:lang w:val="en-US"/>
        </w:rPr>
      </w:pPr>
      <w:r w:rsidRPr="00194191">
        <w:rPr>
          <w:lang w:val="en-US"/>
        </w:rPr>
        <w:lastRenderedPageBreak/>
        <w:t>Utilitatea pentru DWH constă în asigurarea că măsura NR_COMENTARII din câmpul KPI 3 al tabelei de fapte reflectă exclusiv comentarii valide și aprobate. Fără această filtrare automată, procesul ETL ar trebui să aplice la fiecare rulare o condiție suplimentară de filtrare, crescând complexitatea și riscul de eroare. Triggerul mută responsabilitatea de calitate a datelor direct la nivelul de inserare în sursa operațională.</w:t>
      </w:r>
    </w:p>
    <w:p w14:paraId="36E109DD" w14:textId="77777777" w:rsidR="00194191" w:rsidRPr="00194191" w:rsidRDefault="00194191" w:rsidP="00194191">
      <w:pPr>
        <w:spacing w:before="60" w:after="60"/>
        <w:rPr>
          <w:lang w:val="en-US"/>
        </w:rPr>
      </w:pPr>
    </w:p>
    <w:p w14:paraId="724427C4" w14:textId="77777777" w:rsidR="00194191" w:rsidRPr="00194191" w:rsidRDefault="00194191" w:rsidP="00194191">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ind w:firstLine="720"/>
        <w:rPr>
          <w:lang w:val="en-US"/>
        </w:rPr>
      </w:pPr>
      <w:r w:rsidRPr="00194191">
        <w:rPr>
          <w:lang w:val="en-US"/>
        </w:rPr>
        <w:t>Privite în ansamblu, cele douăsprezece obiecte de programabilitate create transformă bazele de date MySQL dintr-un simplu spațiu de stocare a datelor operaționale într-un partener activ al arhitecturii DWH: ele validează datele la intrare, mențin coerentă în timp real, calculează agregările intermediare și pregătesc datele pentru transferul periodic în depozitul analitic. Această abordare reduce complexitatea proceselor ETL, îmbunătățește calitatea datelor și asigură că indicatorii de performanță calculați în DWH reflectă fidel realitatea operațională.</w:t>
      </w:r>
    </w:p>
    <w:p w14:paraId="3A56AB0E" w14:textId="77777777" w:rsidR="00194191" w:rsidRPr="00CF4991" w:rsidRDefault="00194191" w:rsidP="005E796F">
      <w:pPr>
        <w:spacing w:before="40"/>
        <w:jc w:val="center"/>
        <w:rPr>
          <w:bCs/>
          <w:lang w:val="en-US"/>
        </w:rPr>
      </w:pPr>
    </w:p>
    <w:p w14:paraId="7EAC65EF" w14:textId="77777777" w:rsidR="005E796F" w:rsidRDefault="005E796F" w:rsidP="00075F9E">
      <w:pPr>
        <w:ind w:firstLine="720"/>
        <w:jc w:val="center"/>
        <w:rPr>
          <w:lang w:val="en-US" w:eastAsia="ro-RO"/>
        </w:rPr>
      </w:pPr>
    </w:p>
    <w:p w14:paraId="41C5FFEE" w14:textId="77777777" w:rsidR="00194191" w:rsidRDefault="00194191" w:rsidP="00075F9E">
      <w:pPr>
        <w:ind w:firstLine="720"/>
        <w:jc w:val="center"/>
        <w:rPr>
          <w:lang w:val="en-US" w:eastAsia="ro-RO"/>
        </w:rPr>
      </w:pPr>
    </w:p>
    <w:p w14:paraId="430B3B01" w14:textId="77777777" w:rsidR="00194191" w:rsidRDefault="00194191" w:rsidP="00075F9E">
      <w:pPr>
        <w:ind w:firstLine="720"/>
        <w:jc w:val="center"/>
        <w:rPr>
          <w:lang w:val="en-US" w:eastAsia="ro-RO"/>
        </w:rPr>
      </w:pPr>
    </w:p>
    <w:p w14:paraId="1B49FCAB" w14:textId="77777777" w:rsidR="00194191" w:rsidRDefault="00194191" w:rsidP="00075F9E">
      <w:pPr>
        <w:ind w:firstLine="720"/>
        <w:jc w:val="center"/>
        <w:rPr>
          <w:lang w:val="en-US" w:eastAsia="ro-RO"/>
        </w:rPr>
      </w:pPr>
    </w:p>
    <w:p w14:paraId="03F54B40" w14:textId="77777777" w:rsidR="00194191" w:rsidRDefault="00194191" w:rsidP="00075F9E">
      <w:pPr>
        <w:ind w:firstLine="720"/>
        <w:jc w:val="center"/>
        <w:rPr>
          <w:lang w:val="en-US" w:eastAsia="ro-RO"/>
        </w:rPr>
      </w:pPr>
    </w:p>
    <w:p w14:paraId="3A028651" w14:textId="77777777" w:rsidR="00194191" w:rsidRDefault="00194191" w:rsidP="00075F9E">
      <w:pPr>
        <w:ind w:firstLine="720"/>
        <w:jc w:val="center"/>
        <w:rPr>
          <w:lang w:val="en-US" w:eastAsia="ro-RO"/>
        </w:rPr>
      </w:pPr>
    </w:p>
    <w:p w14:paraId="013DB68C" w14:textId="77777777" w:rsidR="00194191" w:rsidRDefault="00194191" w:rsidP="00075F9E">
      <w:pPr>
        <w:ind w:firstLine="720"/>
        <w:jc w:val="center"/>
        <w:rPr>
          <w:lang w:val="en-US" w:eastAsia="ro-RO"/>
        </w:rPr>
      </w:pPr>
    </w:p>
    <w:p w14:paraId="11181366" w14:textId="77777777" w:rsidR="00194191" w:rsidRDefault="00194191" w:rsidP="00075F9E">
      <w:pPr>
        <w:ind w:firstLine="720"/>
        <w:jc w:val="center"/>
        <w:rPr>
          <w:lang w:val="en-US" w:eastAsia="ro-RO"/>
        </w:rPr>
      </w:pPr>
    </w:p>
    <w:p w14:paraId="352ED9EC" w14:textId="77777777" w:rsidR="00194191" w:rsidRDefault="00194191" w:rsidP="00075F9E">
      <w:pPr>
        <w:ind w:firstLine="720"/>
        <w:jc w:val="center"/>
        <w:rPr>
          <w:lang w:val="en-US" w:eastAsia="ro-RO"/>
        </w:rPr>
      </w:pPr>
    </w:p>
    <w:p w14:paraId="2FAE13B5" w14:textId="77777777" w:rsidR="00194191" w:rsidRDefault="00194191" w:rsidP="00075F9E">
      <w:pPr>
        <w:ind w:firstLine="720"/>
        <w:jc w:val="center"/>
        <w:rPr>
          <w:lang w:val="en-US" w:eastAsia="ro-RO"/>
        </w:rPr>
      </w:pPr>
    </w:p>
    <w:p w14:paraId="156FBE42" w14:textId="77777777" w:rsidR="00194191" w:rsidRDefault="00194191" w:rsidP="00075F9E">
      <w:pPr>
        <w:ind w:firstLine="720"/>
        <w:jc w:val="center"/>
        <w:rPr>
          <w:lang w:val="en-US" w:eastAsia="ro-RO"/>
        </w:rPr>
      </w:pPr>
    </w:p>
    <w:p w14:paraId="572A19E9" w14:textId="77777777" w:rsidR="00194191" w:rsidRDefault="00194191" w:rsidP="00075F9E">
      <w:pPr>
        <w:ind w:firstLine="720"/>
        <w:jc w:val="center"/>
        <w:rPr>
          <w:lang w:val="en-US" w:eastAsia="ro-RO"/>
        </w:rPr>
      </w:pPr>
    </w:p>
    <w:p w14:paraId="5ECF3E91" w14:textId="77777777" w:rsidR="00194191" w:rsidRDefault="00194191" w:rsidP="00075F9E">
      <w:pPr>
        <w:ind w:firstLine="720"/>
        <w:jc w:val="center"/>
        <w:rPr>
          <w:lang w:val="en-US" w:eastAsia="ro-RO"/>
        </w:rPr>
      </w:pPr>
    </w:p>
    <w:p w14:paraId="617341D0" w14:textId="77777777" w:rsidR="00194191" w:rsidRDefault="00194191" w:rsidP="00075F9E">
      <w:pPr>
        <w:ind w:firstLine="720"/>
        <w:jc w:val="center"/>
        <w:rPr>
          <w:lang w:val="en-US" w:eastAsia="ro-RO"/>
        </w:rPr>
      </w:pPr>
    </w:p>
    <w:p w14:paraId="13204DD0" w14:textId="77777777" w:rsidR="00194191" w:rsidRDefault="00194191" w:rsidP="00075F9E">
      <w:pPr>
        <w:ind w:firstLine="720"/>
        <w:jc w:val="center"/>
        <w:rPr>
          <w:lang w:val="en-US" w:eastAsia="ro-RO"/>
        </w:rPr>
      </w:pPr>
    </w:p>
    <w:p w14:paraId="1718230A" w14:textId="77777777" w:rsidR="00194191" w:rsidRDefault="00194191" w:rsidP="00075F9E">
      <w:pPr>
        <w:ind w:firstLine="720"/>
        <w:jc w:val="center"/>
        <w:rPr>
          <w:lang w:val="en-US" w:eastAsia="ro-RO"/>
        </w:rPr>
      </w:pPr>
    </w:p>
    <w:p w14:paraId="32B1352F" w14:textId="77777777" w:rsidR="00194191" w:rsidRDefault="00194191" w:rsidP="00075F9E">
      <w:pPr>
        <w:ind w:firstLine="720"/>
        <w:jc w:val="center"/>
        <w:rPr>
          <w:lang w:val="en-US" w:eastAsia="ro-RO"/>
        </w:rPr>
      </w:pPr>
    </w:p>
    <w:p w14:paraId="1FC8FC57" w14:textId="77777777" w:rsidR="003B6410" w:rsidRDefault="003B6410" w:rsidP="003B6410">
      <w:pPr>
        <w:pStyle w:val="Heading1"/>
        <w:jc w:val="center"/>
        <w:rPr>
          <w:rFonts w:ascii="Times New Roman" w:eastAsia="Times New Roman" w:hAnsi="Times New Roman" w:cs="Times New Roman"/>
          <w:b/>
          <w:bCs/>
          <w:color w:val="auto"/>
          <w:sz w:val="28"/>
          <w:szCs w:val="28"/>
          <w:lang w:val="en-US" w:eastAsia="ro-RO"/>
        </w:rPr>
      </w:pPr>
      <w:bookmarkStart w:id="130" w:name="_Toc229942171"/>
      <w:r w:rsidRPr="000636EC">
        <w:rPr>
          <w:rFonts w:ascii="Times New Roman" w:eastAsia="Times New Roman" w:hAnsi="Times New Roman" w:cs="Times New Roman"/>
          <w:b/>
          <w:bCs/>
          <w:color w:val="auto"/>
          <w:sz w:val="28"/>
          <w:szCs w:val="28"/>
          <w:lang w:val="en-US" w:eastAsia="ro-RO"/>
        </w:rPr>
        <w:lastRenderedPageBreak/>
        <w:t>4.  APLICAȚIE ȘI DECIZIE.</w:t>
      </w:r>
      <w:bookmarkEnd w:id="130"/>
    </w:p>
    <w:p w14:paraId="7C855E0F" w14:textId="77777777" w:rsidR="003B6410" w:rsidRDefault="003B6410" w:rsidP="003B6410">
      <w:pPr>
        <w:pStyle w:val="Heading1"/>
        <w:rPr>
          <w:rFonts w:ascii="Calibri" w:hAnsi="Calibri" w:cs="Calibri"/>
          <w:b/>
          <w:bCs/>
          <w:color w:val="auto"/>
          <w:sz w:val="24"/>
          <w:szCs w:val="24"/>
          <w:lang w:val="en-US" w:eastAsia="ro-RO"/>
        </w:rPr>
      </w:pPr>
      <w:bookmarkStart w:id="131" w:name="_Toc229937408"/>
      <w:bookmarkStart w:id="132" w:name="_Toc229942172"/>
      <w:r w:rsidRPr="009C3A85">
        <w:rPr>
          <w:rFonts w:ascii="Calibri" w:hAnsi="Calibri" w:cs="Calibri"/>
          <w:b/>
          <w:bCs/>
          <w:color w:val="auto"/>
          <w:sz w:val="24"/>
          <w:szCs w:val="24"/>
          <w:lang w:val="en-US" w:eastAsia="ro-RO"/>
        </w:rPr>
        <w:t>4.1. CREAREA ȘI ANALIZA DEPOZITELOR DE DATE ÎN SSMS PENTRU INDICATORI KPI RELEVANȚI PROCESULUI DECIZIONAL.</w:t>
      </w:r>
      <w:bookmarkEnd w:id="131"/>
      <w:bookmarkEnd w:id="132"/>
    </w:p>
    <w:p w14:paraId="23765817" w14:textId="77777777" w:rsidR="003B6410" w:rsidRPr="009C3A85" w:rsidRDefault="003B6410" w:rsidP="003B6410">
      <w:pPr>
        <w:rPr>
          <w:lang w:val="en-US" w:eastAsia="ro-RO"/>
        </w:rPr>
      </w:pPr>
    </w:p>
    <w:p w14:paraId="0E1E40E7" w14:textId="77777777" w:rsidR="003B6410" w:rsidRPr="009C3A85" w:rsidRDefault="003B6410" w:rsidP="003B6410">
      <w:pPr>
        <w:ind w:firstLine="720"/>
        <w:rPr>
          <w:rFonts w:cs="Times New Roman"/>
          <w:lang w:val="en-US"/>
        </w:rPr>
      </w:pPr>
      <w:r w:rsidRPr="009C3A85">
        <w:rPr>
          <w:rFonts w:eastAsia="Arial" w:cs="Times New Roman"/>
          <w:color w:val="000000"/>
          <w:lang w:val="en-US"/>
        </w:rPr>
        <w:t xml:space="preserve">În </w:t>
      </w:r>
      <w:r>
        <w:rPr>
          <w:rFonts w:eastAsia="Arial" w:cs="Times New Roman"/>
          <w:color w:val="000000"/>
          <w:lang w:val="en-US"/>
        </w:rPr>
        <w:t>cazul tematicii</w:t>
      </w:r>
      <w:r w:rsidRPr="009C3A85">
        <w:rPr>
          <w:rFonts w:eastAsia="Arial" w:cs="Times New Roman"/>
          <w:color w:val="000000"/>
          <w:lang w:val="en-US"/>
        </w:rPr>
        <w:t xml:space="preserve"> de gestiune</w:t>
      </w:r>
      <w:r>
        <w:rPr>
          <w:rFonts w:eastAsia="Arial" w:cs="Times New Roman"/>
          <w:color w:val="000000"/>
          <w:lang w:val="en-US"/>
        </w:rPr>
        <w:t xml:space="preserve"> </w:t>
      </w:r>
      <w:r>
        <w:rPr>
          <w:rFonts w:eastAsia="Arial" w:cs="Times New Roman"/>
          <w:color w:val="000000"/>
          <w:lang w:val="ro-RO"/>
        </w:rPr>
        <w:t>și managment</w:t>
      </w:r>
      <w:r w:rsidRPr="009C3A85">
        <w:rPr>
          <w:rFonts w:eastAsia="Arial" w:cs="Times New Roman"/>
          <w:color w:val="000000"/>
          <w:lang w:val="en-US"/>
        </w:rPr>
        <w:t xml:space="preserve"> a articolelor, baza de date operațională DWH_GestionareArticole a fost proiectată și implementată în SQL Server Management Studio (SSMS) conform arhitecturii Data Warehouse cu schema Stea (Star Schema). Această arhitectură centralizează datele din multiple surse operaționale într-un singur depozit de date optimizat pentru analiza decizională și raportare. Astfel, putem crea DWH-uri particulare derivate din cel principal, vizând câte un Indicator Cheie de Performanță (KPI) distinct.</w:t>
      </w:r>
      <w:r w:rsidRPr="009C3A85">
        <w:rPr>
          <w:rFonts w:cs="Times New Roman"/>
          <w:lang w:val="en-US"/>
        </w:rPr>
        <w:t xml:space="preserve"> </w:t>
      </w:r>
      <w:r w:rsidRPr="009C3A85">
        <w:rPr>
          <w:rFonts w:eastAsia="Arial" w:cs="Times New Roman"/>
          <w:color w:val="000000"/>
          <w:lang w:val="en-US"/>
        </w:rPr>
        <w:t>Cele trei KPI-uri selectate reflectă dimensiunile esențiale ale platformei de gestiune a articolelor:</w:t>
      </w:r>
    </w:p>
    <w:p w14:paraId="39AC8987" w14:textId="77777777" w:rsidR="003B6410" w:rsidRPr="009C3A85" w:rsidRDefault="003B6410" w:rsidP="003B6410">
      <w:pPr>
        <w:pStyle w:val="ListParagraph"/>
        <w:numPr>
          <w:ilvl w:val="0"/>
          <w:numId w:val="123"/>
        </w:numPr>
        <w:ind w:left="0" w:firstLine="0"/>
        <w:rPr>
          <w:rFonts w:cs="Times New Roman"/>
          <w:lang w:val="en-US"/>
        </w:rPr>
      </w:pPr>
      <w:r w:rsidRPr="009C3A85">
        <w:rPr>
          <w:rFonts w:eastAsia="Arial" w:cs="Times New Roman"/>
          <w:color w:val="000000"/>
          <w:lang w:val="en-US"/>
        </w:rPr>
        <w:t>KPI 1 (Performanța Articolelor): măsoară vizualizările, durata medie de lectură și rata de vizualizare a articolelor pe categorii și autori.</w:t>
      </w:r>
    </w:p>
    <w:p w14:paraId="2B24CEF2" w14:textId="77777777" w:rsidR="003B6410" w:rsidRPr="009C3A85" w:rsidRDefault="003B6410" w:rsidP="003B6410">
      <w:pPr>
        <w:pStyle w:val="ListParagraph"/>
        <w:numPr>
          <w:ilvl w:val="0"/>
          <w:numId w:val="123"/>
        </w:numPr>
        <w:ind w:left="0" w:firstLine="0"/>
        <w:rPr>
          <w:rFonts w:cs="Times New Roman"/>
          <w:lang w:val="en-US"/>
        </w:rPr>
      </w:pPr>
      <w:r w:rsidRPr="009C3A85">
        <w:rPr>
          <w:rFonts w:eastAsia="Arial" w:cs="Times New Roman"/>
          <w:color w:val="000000"/>
          <w:lang w:val="en-US"/>
        </w:rPr>
        <w:t>KPI 2 (Activitatea Autorilor): urmărește numărul de articole publicate, create și rata de publicare a fiecărui autor pe categorii și perioade.</w:t>
      </w:r>
    </w:p>
    <w:p w14:paraId="3E23D7A8" w14:textId="77777777" w:rsidR="003B6410" w:rsidRPr="009C3A85" w:rsidRDefault="003B6410" w:rsidP="003B6410">
      <w:pPr>
        <w:pStyle w:val="ListParagraph"/>
        <w:numPr>
          <w:ilvl w:val="0"/>
          <w:numId w:val="123"/>
        </w:numPr>
        <w:ind w:left="0" w:firstLine="0"/>
        <w:rPr>
          <w:rFonts w:cs="Times New Roman"/>
          <w:lang w:val="en-US"/>
        </w:rPr>
      </w:pPr>
      <w:r w:rsidRPr="009C3A85">
        <w:rPr>
          <w:rFonts w:eastAsia="Arial" w:cs="Times New Roman"/>
          <w:color w:val="000000"/>
          <w:lang w:val="en-US"/>
        </w:rPr>
        <w:t>KPI 3  (Engagement-ul Utilizatorilor): analizează comentariile, evaluările medii și rata de comentare a utilizatorilor pe articole.</w:t>
      </w:r>
    </w:p>
    <w:p w14:paraId="00151549" w14:textId="77777777" w:rsidR="003B6410" w:rsidRDefault="003B6410" w:rsidP="003B6410">
      <w:pPr>
        <w:ind w:firstLine="720"/>
        <w:rPr>
          <w:rFonts w:eastAsia="Arial" w:cs="Times New Roman"/>
          <w:color w:val="000000"/>
          <w:lang w:val="en-US"/>
        </w:rPr>
      </w:pPr>
      <w:r w:rsidRPr="009C3A85">
        <w:rPr>
          <w:rFonts w:eastAsia="Arial" w:cs="Times New Roman"/>
          <w:color w:val="000000"/>
          <w:lang w:val="en-US"/>
        </w:rPr>
        <w:t>Fiecare dintre acestea este construit pornind de la datele din DWH_GestionareArticole prin operații ETL (Extract, Transform, Load), extragând doar coloanele relevante pentru KPI-ul respectiv. Această abordare modulară permite analiza izolată a fiecărui indicator, facilitând procesul decizional la nivel de management editorial.</w:t>
      </w:r>
    </w:p>
    <w:p w14:paraId="43DE4F69" w14:textId="77777777" w:rsidR="003B6410" w:rsidRPr="009C3A85" w:rsidRDefault="003B6410" w:rsidP="003B6410">
      <w:pPr>
        <w:ind w:firstLine="720"/>
        <w:rPr>
          <w:rFonts w:eastAsia="Arial" w:cs="Times New Roman"/>
          <w:color w:val="000000"/>
          <w:lang w:val="en-US"/>
        </w:rPr>
      </w:pPr>
    </w:p>
    <w:p w14:paraId="42994A55" w14:textId="77777777" w:rsidR="003B6410" w:rsidRPr="009C3A85" w:rsidRDefault="003B6410" w:rsidP="003B6410">
      <w:pPr>
        <w:pStyle w:val="Heading1"/>
        <w:rPr>
          <w:rFonts w:ascii="Calibri" w:hAnsi="Calibri" w:cs="Calibri"/>
          <w:color w:val="auto"/>
          <w:sz w:val="24"/>
          <w:szCs w:val="24"/>
          <w:lang w:val="en-US"/>
        </w:rPr>
      </w:pPr>
      <w:r w:rsidRPr="009C3A85">
        <w:rPr>
          <w:rFonts w:ascii="Calibri" w:eastAsia="Arial" w:hAnsi="Calibri" w:cs="Calibri"/>
          <w:b/>
          <w:bCs/>
          <w:color w:val="auto"/>
          <w:sz w:val="24"/>
          <w:szCs w:val="24"/>
          <w:lang w:val="en-US"/>
        </w:rPr>
        <w:t xml:space="preserve"> </w:t>
      </w:r>
      <w:bookmarkStart w:id="133" w:name="_Toc229937409"/>
      <w:bookmarkStart w:id="134" w:name="_Toc229942173"/>
      <w:r w:rsidRPr="009C3A85">
        <w:rPr>
          <w:rFonts w:ascii="Calibri" w:eastAsia="Arial" w:hAnsi="Calibri" w:cs="Calibri"/>
          <w:b/>
          <w:bCs/>
          <w:color w:val="auto"/>
          <w:sz w:val="24"/>
          <w:szCs w:val="24"/>
          <w:lang w:val="en-US"/>
        </w:rPr>
        <w:t>KPI 1: PERFORMANȚA ARTICOLELOR.</w:t>
      </w:r>
      <w:bookmarkEnd w:id="133"/>
      <w:bookmarkEnd w:id="134"/>
      <w:r w:rsidRPr="009C3A85">
        <w:rPr>
          <w:rFonts w:ascii="Calibri" w:eastAsia="Arial" w:hAnsi="Calibri" w:cs="Calibri"/>
          <w:b/>
          <w:bCs/>
          <w:color w:val="auto"/>
          <w:sz w:val="24"/>
          <w:szCs w:val="24"/>
          <w:lang w:val="en-US"/>
        </w:rPr>
        <w:t xml:space="preserve"> </w:t>
      </w:r>
    </w:p>
    <w:p w14:paraId="0DC58888" w14:textId="77777777" w:rsidR="003B6410" w:rsidRDefault="003B6410" w:rsidP="003B6410">
      <w:pPr>
        <w:ind w:firstLine="720"/>
        <w:rPr>
          <w:rFonts w:eastAsia="Arial" w:cs="Times New Roman"/>
          <w:color w:val="000000"/>
          <w:lang w:val="en-US"/>
        </w:rPr>
      </w:pPr>
      <w:r w:rsidRPr="009C3A85">
        <w:rPr>
          <w:rFonts w:eastAsia="Arial" w:cs="Times New Roman"/>
          <w:color w:val="000000"/>
          <w:lang w:val="en-US"/>
        </w:rPr>
        <w:t>Primul DWH particular este dedicat analizei performanței articolelor publicate pe platformă. Acesta monitorizează indicatorii de trafic și engagement la nivel de articol, autor și categorie, oferind managerilor editoriali o imagine clară asupra conținutului cu cel mai mare impact.</w:t>
      </w:r>
    </w:p>
    <w:p w14:paraId="6E13813A" w14:textId="77777777" w:rsidR="003B6410" w:rsidRDefault="003B6410" w:rsidP="003B6410">
      <w:pPr>
        <w:ind w:firstLine="720"/>
        <w:rPr>
          <w:rFonts w:eastAsia="Arial" w:cs="Times New Roman"/>
          <w:color w:val="000000"/>
          <w:lang w:val="en-US"/>
        </w:rPr>
      </w:pPr>
    </w:p>
    <w:p w14:paraId="7D517445" w14:textId="77777777" w:rsidR="003B6410" w:rsidRDefault="003B6410" w:rsidP="003B6410">
      <w:pPr>
        <w:ind w:firstLine="720"/>
        <w:rPr>
          <w:rFonts w:eastAsia="Arial" w:cs="Times New Roman"/>
          <w:color w:val="000000"/>
          <w:lang w:val="en-US"/>
        </w:rPr>
      </w:pPr>
    </w:p>
    <w:p w14:paraId="38E671FA" w14:textId="77777777" w:rsidR="003B6410" w:rsidRDefault="003B6410" w:rsidP="003B6410">
      <w:pPr>
        <w:ind w:firstLine="720"/>
        <w:rPr>
          <w:rFonts w:eastAsia="Arial" w:cs="Times New Roman"/>
          <w:color w:val="000000"/>
          <w:lang w:val="en-US"/>
        </w:rPr>
      </w:pPr>
    </w:p>
    <w:p w14:paraId="7BAF67D9" w14:textId="77777777" w:rsidR="003B6410" w:rsidRDefault="003B6410" w:rsidP="003B6410">
      <w:pPr>
        <w:ind w:firstLine="720"/>
        <w:rPr>
          <w:rFonts w:eastAsia="Arial" w:cs="Times New Roman"/>
          <w:color w:val="000000"/>
          <w:lang w:val="en-US"/>
        </w:rPr>
      </w:pPr>
    </w:p>
    <w:p w14:paraId="132FDC7B" w14:textId="77777777" w:rsidR="003B6410" w:rsidRDefault="003B6410" w:rsidP="003B6410">
      <w:pPr>
        <w:ind w:firstLine="720"/>
        <w:rPr>
          <w:rFonts w:eastAsia="Arial" w:cs="Times New Roman"/>
          <w:color w:val="000000"/>
          <w:lang w:val="en-US"/>
        </w:rPr>
      </w:pPr>
    </w:p>
    <w:p w14:paraId="2E2A1CD9" w14:textId="77777777" w:rsidR="003B6410" w:rsidRPr="005D3964" w:rsidRDefault="003B6410" w:rsidP="003B6410">
      <w:pPr>
        <w:spacing w:before="200" w:after="120"/>
        <w:jc w:val="left"/>
        <w:rPr>
          <w:rFonts w:cs="Times New Roman"/>
          <w:b/>
          <w:bCs/>
          <w:lang w:val="en-US"/>
        </w:rPr>
      </w:pPr>
      <w:r w:rsidRPr="005D3964">
        <w:rPr>
          <w:rFonts w:eastAsia="Arial" w:cs="Times New Roman"/>
          <w:b/>
          <w:bCs/>
          <w:lang w:val="en-US"/>
        </w:rPr>
        <w:lastRenderedPageBreak/>
        <w:t>PASUL 1: CREAREA STRUCTURII</w:t>
      </w:r>
      <w:r>
        <w:rPr>
          <w:rFonts w:eastAsia="Arial" w:cs="Times New Roman"/>
          <w:b/>
          <w:bCs/>
          <w:lang w:val="en-US"/>
        </w:rPr>
        <w:t>.</w:t>
      </w:r>
    </w:p>
    <w:p w14:paraId="20A17339" w14:textId="77777777" w:rsidR="003B6410" w:rsidRPr="009C3A85" w:rsidRDefault="003B6410" w:rsidP="003B6410">
      <w:pPr>
        <w:ind w:firstLine="720"/>
        <w:rPr>
          <w:rFonts w:cs="Times New Roman"/>
          <w:lang w:val="en-US"/>
        </w:rPr>
      </w:pPr>
    </w:p>
    <w:p w14:paraId="6CCE02A2" w14:textId="77777777" w:rsidR="003B6410" w:rsidRDefault="003B6410" w:rsidP="003B6410">
      <w:pPr>
        <w:spacing w:before="120" w:after="80"/>
        <w:jc w:val="center"/>
      </w:pPr>
      <w:r>
        <w:rPr>
          <w:noProof/>
        </w:rPr>
        <w:drawing>
          <wp:inline distT="0" distB="0" distL="0" distR="0" wp14:anchorId="3ED74606" wp14:editId="63A633F0">
            <wp:extent cx="3833495" cy="5387800"/>
            <wp:effectExtent l="0" t="0" r="0" b="3810"/>
            <wp:docPr id="1158939796" name="Picture 115893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3859173" cy="5423889"/>
                    </a:xfrm>
                    <a:prstGeom prst="rect">
                      <a:avLst/>
                    </a:prstGeom>
                  </pic:spPr>
                </pic:pic>
              </a:graphicData>
            </a:graphic>
          </wp:inline>
        </w:drawing>
      </w:r>
    </w:p>
    <w:p w14:paraId="3647F225" w14:textId="77777777" w:rsidR="003B6410" w:rsidRPr="009C3A85" w:rsidRDefault="003B6410" w:rsidP="003B6410">
      <w:pPr>
        <w:spacing w:before="80" w:after="160"/>
        <w:jc w:val="center"/>
        <w:rPr>
          <w:rFonts w:cs="Times New Roman"/>
          <w:lang w:val="en-US"/>
        </w:rPr>
      </w:pPr>
      <w:r w:rsidRPr="009C3A85">
        <w:rPr>
          <w:rFonts w:eastAsia="Arial" w:cs="Times New Roman"/>
          <w:b/>
          <w:bCs/>
          <w:lang w:val="en-US"/>
        </w:rPr>
        <w:t>Figura 4.1.</w:t>
      </w:r>
      <w:r>
        <w:rPr>
          <w:rFonts w:eastAsia="Arial" w:cs="Times New Roman"/>
          <w:b/>
          <w:bCs/>
          <w:lang w:val="en-US"/>
        </w:rPr>
        <w:t>1.</w:t>
      </w:r>
      <w:r w:rsidRPr="009C3A85">
        <w:rPr>
          <w:rFonts w:eastAsia="Arial" w:cs="Times New Roman"/>
          <w:b/>
          <w:bCs/>
          <w:lang w:val="en-US"/>
        </w:rPr>
        <w:t xml:space="preserve"> </w:t>
      </w:r>
      <w:r w:rsidRPr="009C3A85">
        <w:rPr>
          <w:rFonts w:eastAsia="Arial" w:cs="Times New Roman"/>
          <w:lang w:val="en-US"/>
        </w:rPr>
        <w:t>Crearea structurii DWH_KPI1_PerformantaArticolelor.</w:t>
      </w:r>
    </w:p>
    <w:p w14:paraId="0121417F" w14:textId="77777777" w:rsidR="003B6410" w:rsidRPr="005D3964" w:rsidRDefault="003B6410" w:rsidP="003B6410">
      <w:pPr>
        <w:spacing w:before="200" w:after="120"/>
        <w:jc w:val="left"/>
        <w:rPr>
          <w:rFonts w:cs="Times New Roman"/>
          <w:lang w:val="en-US"/>
        </w:rPr>
      </w:pPr>
      <w:r w:rsidRPr="005D3964">
        <w:rPr>
          <w:rFonts w:eastAsia="Arial" w:cs="Times New Roman"/>
          <w:b/>
          <w:bCs/>
          <w:lang w:val="en-US"/>
        </w:rPr>
        <w:t>PASUL  2: POPULAREA PRIN ETL DIN DWH</w:t>
      </w:r>
      <w:r>
        <w:rPr>
          <w:rFonts w:eastAsia="Arial" w:cs="Times New Roman"/>
          <w:b/>
          <w:bCs/>
          <w:lang w:val="en-US"/>
        </w:rPr>
        <w:t xml:space="preserve"> DE BAZ</w:t>
      </w:r>
      <w:r>
        <w:rPr>
          <w:rFonts w:eastAsia="Arial" w:cs="Times New Roman"/>
          <w:b/>
          <w:bCs/>
          <w:lang w:val="ro-RO"/>
        </w:rPr>
        <w:t>Ă</w:t>
      </w:r>
      <w:r>
        <w:rPr>
          <w:rFonts w:eastAsia="Arial" w:cs="Times New Roman"/>
          <w:b/>
          <w:bCs/>
          <w:lang w:val="en-US"/>
        </w:rPr>
        <w:t>.</w:t>
      </w:r>
    </w:p>
    <w:p w14:paraId="73DA669F" w14:textId="77777777" w:rsidR="003B6410" w:rsidRDefault="003B6410" w:rsidP="003B6410">
      <w:pPr>
        <w:spacing w:before="120" w:after="80"/>
        <w:jc w:val="center"/>
      </w:pPr>
      <w:r>
        <w:rPr>
          <w:noProof/>
        </w:rPr>
        <w:drawing>
          <wp:inline distT="0" distB="0" distL="0" distR="0" wp14:anchorId="7A235D45" wp14:editId="39BE0D2A">
            <wp:extent cx="3322033" cy="1896579"/>
            <wp:effectExtent l="0" t="0" r="0" b="8890"/>
            <wp:docPr id="1158939828" name="Picture 115893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3369595" cy="1923733"/>
                    </a:xfrm>
                    <a:prstGeom prst="rect">
                      <a:avLst/>
                    </a:prstGeom>
                  </pic:spPr>
                </pic:pic>
              </a:graphicData>
            </a:graphic>
          </wp:inline>
        </w:drawing>
      </w:r>
    </w:p>
    <w:p w14:paraId="1C9FD887" w14:textId="77777777" w:rsidR="003B6410" w:rsidRPr="007475C1" w:rsidRDefault="003B6410" w:rsidP="003B6410">
      <w:pPr>
        <w:spacing w:before="80" w:after="160"/>
        <w:jc w:val="center"/>
        <w:rPr>
          <w:rFonts w:cs="Times New Roman"/>
          <w:lang w:val="en-US"/>
        </w:rPr>
      </w:pPr>
      <w:r w:rsidRPr="005D3964">
        <w:rPr>
          <w:rFonts w:eastAsia="Arial" w:cs="Times New Roman"/>
          <w:b/>
          <w:bCs/>
          <w:lang w:val="en-US"/>
        </w:rPr>
        <w:t>Figura 4.1.2.</w:t>
      </w:r>
      <w:r w:rsidRPr="005D3964">
        <w:rPr>
          <w:rFonts w:eastAsia="Arial" w:cs="Times New Roman"/>
          <w:lang w:val="en-US"/>
        </w:rPr>
        <w:t xml:space="preserve"> Scriptul ETL de populare a tabelelor</w:t>
      </w:r>
      <w:r>
        <w:rPr>
          <w:rFonts w:eastAsia="Arial" w:cs="Times New Roman"/>
          <w:lang w:val="en-US"/>
        </w:rPr>
        <w:t>.</w:t>
      </w:r>
    </w:p>
    <w:p w14:paraId="3B426E50" w14:textId="77777777" w:rsidR="003B6410" w:rsidRPr="005D3964" w:rsidRDefault="003B6410" w:rsidP="003B6410">
      <w:pPr>
        <w:pStyle w:val="ListParagraph"/>
        <w:jc w:val="left"/>
        <w:rPr>
          <w:b/>
          <w:bCs/>
          <w:lang w:val="en-US"/>
        </w:rPr>
      </w:pPr>
      <w:r w:rsidRPr="005D3964">
        <w:rPr>
          <w:b/>
          <w:bCs/>
          <w:lang w:val="en-US"/>
        </w:rPr>
        <w:lastRenderedPageBreak/>
        <w:t>PASUL 3: INTEROGĂRI ANALITICE</w:t>
      </w:r>
      <w:r>
        <w:rPr>
          <w:b/>
          <w:bCs/>
          <w:lang w:val="en-US"/>
        </w:rPr>
        <w:t>.</w:t>
      </w:r>
    </w:p>
    <w:p w14:paraId="7E8EC089" w14:textId="77777777" w:rsidR="003B6410" w:rsidRPr="005D3964" w:rsidRDefault="003B6410" w:rsidP="003B6410">
      <w:pPr>
        <w:ind w:firstLine="720"/>
        <w:rPr>
          <w:rFonts w:cs="Times New Roman"/>
          <w:lang w:val="en-US"/>
        </w:rPr>
      </w:pPr>
      <w:r w:rsidRPr="005D3964">
        <w:rPr>
          <w:rFonts w:eastAsia="Arial" w:cs="Times New Roman"/>
          <w:color w:val="000000"/>
          <w:lang w:val="en-US"/>
        </w:rPr>
        <w:t>Pentru a demonstra valoarea analitică a KPI-ului ales, pornim de la trei interogări reprezentative care reflectă nevoi reale ale procesului decizional editorial</w:t>
      </w:r>
      <w:r>
        <w:rPr>
          <w:rFonts w:eastAsia="Arial" w:cs="Times New Roman"/>
          <w:color w:val="000000"/>
          <w:lang w:val="en-US"/>
        </w:rPr>
        <w:t>:</w:t>
      </w:r>
    </w:p>
    <w:p w14:paraId="457D40EE" w14:textId="77777777" w:rsidR="003B6410" w:rsidRPr="005D3964" w:rsidRDefault="003B6410" w:rsidP="003B6410">
      <w:pPr>
        <w:pStyle w:val="ListParagraph"/>
        <w:numPr>
          <w:ilvl w:val="0"/>
          <w:numId w:val="124"/>
        </w:numPr>
        <w:ind w:left="0" w:firstLine="720"/>
        <w:rPr>
          <w:rFonts w:eastAsia="Arial" w:cs="Times New Roman"/>
          <w:lang w:val="en-US"/>
        </w:rPr>
      </w:pPr>
      <w:r w:rsidRPr="005D3964">
        <w:rPr>
          <w:rFonts w:eastAsia="Arial" w:cs="Times New Roman"/>
          <w:lang w:val="en-US"/>
        </w:rPr>
        <w:t>Top articole după numărul de vizualizări pe categorii;</w:t>
      </w:r>
    </w:p>
    <w:p w14:paraId="7130B95C" w14:textId="77777777" w:rsidR="003B6410" w:rsidRPr="005D3964" w:rsidRDefault="003B6410" w:rsidP="003B6410">
      <w:pPr>
        <w:pStyle w:val="ListParagraph"/>
        <w:numPr>
          <w:ilvl w:val="0"/>
          <w:numId w:val="124"/>
        </w:numPr>
        <w:ind w:left="0" w:firstLine="720"/>
        <w:rPr>
          <w:rFonts w:eastAsia="Arial" w:cs="Times New Roman"/>
          <w:lang w:val="en-US"/>
        </w:rPr>
      </w:pPr>
      <w:r w:rsidRPr="005D3964">
        <w:rPr>
          <w:rFonts w:eastAsia="Arial" w:cs="Times New Roman"/>
          <w:lang w:val="en-US"/>
        </w:rPr>
        <w:t>Evoluția lunară a vizualizărilor;</w:t>
      </w:r>
    </w:p>
    <w:p w14:paraId="7543E286" w14:textId="77777777" w:rsidR="003B6410" w:rsidRPr="005D3964" w:rsidRDefault="003B6410" w:rsidP="003B6410">
      <w:pPr>
        <w:pStyle w:val="ListParagraph"/>
        <w:numPr>
          <w:ilvl w:val="0"/>
          <w:numId w:val="124"/>
        </w:numPr>
        <w:ind w:left="0" w:firstLine="720"/>
        <w:rPr>
          <w:rFonts w:cs="Times New Roman"/>
          <w:lang w:val="en-US"/>
        </w:rPr>
      </w:pPr>
      <w:r w:rsidRPr="005D3964">
        <w:rPr>
          <w:rFonts w:eastAsia="Arial" w:cs="Times New Roman"/>
          <w:lang w:val="en-US"/>
        </w:rPr>
        <w:t>Autori cu rată de vizualizare peste medie;</w:t>
      </w:r>
    </w:p>
    <w:p w14:paraId="4856224B" w14:textId="77777777" w:rsidR="003B6410" w:rsidRDefault="003B6410" w:rsidP="003B6410">
      <w:pPr>
        <w:spacing w:before="120" w:after="80"/>
        <w:jc w:val="center"/>
      </w:pPr>
      <w:r>
        <w:rPr>
          <w:noProof/>
        </w:rPr>
        <w:drawing>
          <wp:inline distT="0" distB="0" distL="0" distR="0" wp14:anchorId="4B0BC9B7" wp14:editId="1E4659EF">
            <wp:extent cx="3249930" cy="1382697"/>
            <wp:effectExtent l="0" t="0" r="7620" b="8255"/>
            <wp:docPr id="1158939855" name="Picture 115893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3259461" cy="1386752"/>
                    </a:xfrm>
                    <a:prstGeom prst="rect">
                      <a:avLst/>
                    </a:prstGeom>
                  </pic:spPr>
                </pic:pic>
              </a:graphicData>
            </a:graphic>
          </wp:inline>
        </w:drawing>
      </w:r>
    </w:p>
    <w:p w14:paraId="2B6E7B94" w14:textId="77777777" w:rsidR="003B6410" w:rsidRPr="005D3964" w:rsidRDefault="003B6410" w:rsidP="003B6410">
      <w:pPr>
        <w:spacing w:before="80" w:after="160"/>
        <w:jc w:val="center"/>
        <w:rPr>
          <w:rFonts w:cs="Times New Roman"/>
          <w:lang w:val="en-US"/>
        </w:rPr>
      </w:pPr>
      <w:r w:rsidRPr="005D3964">
        <w:rPr>
          <w:rFonts w:eastAsia="Arial" w:cs="Times New Roman"/>
          <w:b/>
          <w:bCs/>
          <w:lang w:val="en-US"/>
        </w:rPr>
        <w:t>Figura 4.1.3.</w:t>
      </w:r>
      <w:r w:rsidRPr="005D3964">
        <w:rPr>
          <w:rFonts w:eastAsia="Arial" w:cs="Times New Roman"/>
          <w:lang w:val="en-US"/>
        </w:rPr>
        <w:t xml:space="preserve"> Interogarea SQL pentru identificarea articolelor cu cel mai mare număr de vizualizări, grupate pe categorii</w:t>
      </w:r>
    </w:p>
    <w:p w14:paraId="4887988F" w14:textId="77777777" w:rsidR="003B6410" w:rsidRDefault="003B6410" w:rsidP="003B6410">
      <w:pPr>
        <w:spacing w:before="120" w:after="80"/>
        <w:jc w:val="center"/>
      </w:pPr>
      <w:r>
        <w:rPr>
          <w:noProof/>
        </w:rPr>
        <w:drawing>
          <wp:inline distT="0" distB="0" distL="0" distR="0" wp14:anchorId="0BF4E13F" wp14:editId="4C71E2EF">
            <wp:extent cx="3346813" cy="3194685"/>
            <wp:effectExtent l="0" t="0" r="6350" b="5715"/>
            <wp:docPr id="1158939856" name="Picture 115893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3351004" cy="3198686"/>
                    </a:xfrm>
                    <a:prstGeom prst="rect">
                      <a:avLst/>
                    </a:prstGeom>
                  </pic:spPr>
                </pic:pic>
              </a:graphicData>
            </a:graphic>
          </wp:inline>
        </w:drawing>
      </w:r>
    </w:p>
    <w:p w14:paraId="14F47DD8" w14:textId="77777777" w:rsidR="003B6410" w:rsidRPr="005D3964" w:rsidRDefault="003B6410" w:rsidP="003B6410">
      <w:pPr>
        <w:spacing w:before="80" w:after="160"/>
        <w:jc w:val="center"/>
        <w:rPr>
          <w:rFonts w:cs="Times New Roman"/>
          <w:b/>
          <w:bCs/>
          <w:lang w:val="en-US"/>
        </w:rPr>
      </w:pPr>
      <w:r w:rsidRPr="005D3964">
        <w:rPr>
          <w:rFonts w:eastAsia="Arial" w:cs="Times New Roman"/>
          <w:b/>
          <w:bCs/>
          <w:lang w:val="en-US"/>
        </w:rPr>
        <w:t xml:space="preserve">Figura 4.1.4. </w:t>
      </w:r>
      <w:r w:rsidRPr="005D3964">
        <w:rPr>
          <w:rFonts w:eastAsia="Arial" w:cs="Times New Roman"/>
          <w:lang w:val="en-US"/>
        </w:rPr>
        <w:t>Rezultatul interogării</w:t>
      </w:r>
      <w:r>
        <w:rPr>
          <w:rFonts w:eastAsia="Arial" w:cs="Times New Roman"/>
          <w:lang w:val="en-US"/>
        </w:rPr>
        <w:t>.</w:t>
      </w:r>
    </w:p>
    <w:p w14:paraId="028C7D6C" w14:textId="77777777" w:rsidR="003B6410" w:rsidRPr="005D3964" w:rsidRDefault="003B6410" w:rsidP="003B6410">
      <w:pPr>
        <w:ind w:firstLine="720"/>
        <w:rPr>
          <w:rFonts w:cs="Times New Roman"/>
          <w:lang w:val="en-US"/>
        </w:rPr>
      </w:pPr>
      <w:r w:rsidRPr="005D3964">
        <w:rPr>
          <w:rFonts w:eastAsia="Arial" w:cs="Times New Roman"/>
          <w:color w:val="000000"/>
          <w:lang w:val="en-US"/>
        </w:rPr>
        <w:t xml:space="preserve">Interogarea unește tabela de fapte cu dimensiunile DIM_ARTICOL_KPI1 și DIM_CATEGORIE_KPI1 pentru a calcula totalul vizualizărilor și durata medie de lectură per articol-categorie. Rezultatul relevă că articolele din categoria </w:t>
      </w:r>
      <w:r>
        <w:rPr>
          <w:rFonts w:eastAsia="Arial" w:cs="Times New Roman"/>
          <w:color w:val="000000"/>
          <w:lang w:val="en-US"/>
        </w:rPr>
        <w:t>“</w:t>
      </w:r>
      <w:r w:rsidRPr="005D3964">
        <w:rPr>
          <w:rFonts w:eastAsia="Arial" w:cs="Times New Roman"/>
          <w:color w:val="000000"/>
          <w:lang w:val="en-US"/>
        </w:rPr>
        <w:t>Tehnologie</w:t>
      </w:r>
      <w:r>
        <w:rPr>
          <w:rFonts w:eastAsia="Arial" w:cs="Times New Roman"/>
          <w:color w:val="000000"/>
          <w:lang w:val="en-US"/>
        </w:rPr>
        <w:t>”</w:t>
      </w:r>
      <w:r w:rsidRPr="005D3964">
        <w:rPr>
          <w:rFonts w:eastAsia="Arial" w:cs="Times New Roman"/>
          <w:color w:val="000000"/>
          <w:lang w:val="en-US"/>
        </w:rPr>
        <w:t xml:space="preserve"> domină clasamentul,</w:t>
      </w:r>
      <w:r>
        <w:rPr>
          <w:rFonts w:eastAsia="Arial" w:cs="Times New Roman"/>
          <w:color w:val="000000"/>
          <w:lang w:val="en-US"/>
        </w:rPr>
        <w:t xml:space="preserve"> iar </w:t>
      </w:r>
      <w:r w:rsidRPr="005D3964">
        <w:rPr>
          <w:rFonts w:eastAsia="Arial" w:cs="Times New Roman"/>
          <w:color w:val="000000"/>
          <w:lang w:val="en-US"/>
        </w:rPr>
        <w:t xml:space="preserve">articolul "Introducere in MySQL Distribuit" atingând cel mai mare număr de vizualizări (32.860), cu o durată medie de lectură de 307.94 secunde, indicând un conținut de profunzime care </w:t>
      </w:r>
      <w:r w:rsidRPr="005D3964">
        <w:rPr>
          <w:rFonts w:eastAsia="Arial" w:cs="Times New Roman"/>
          <w:color w:val="000000"/>
          <w:lang w:val="en-US"/>
        </w:rPr>
        <w:lastRenderedPageBreak/>
        <w:t>reține atenția cititorului. Această informație este esențială pentru deciziile editoriale privind tipul de conținut care generează trafic maxim.</w:t>
      </w:r>
    </w:p>
    <w:p w14:paraId="62B44351" w14:textId="77777777" w:rsidR="003B6410" w:rsidRDefault="003B6410" w:rsidP="003B6410">
      <w:pPr>
        <w:spacing w:before="120" w:after="80"/>
        <w:jc w:val="center"/>
      </w:pPr>
      <w:r>
        <w:rPr>
          <w:noProof/>
        </w:rPr>
        <w:drawing>
          <wp:inline distT="0" distB="0" distL="0" distR="0" wp14:anchorId="481BDBBE" wp14:editId="6FC9D798">
            <wp:extent cx="4572000" cy="1771650"/>
            <wp:effectExtent l="0" t="0" r="0" b="0"/>
            <wp:docPr id="1158939857" name="Picture 11589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4572000" cy="1771650"/>
                    </a:xfrm>
                    <a:prstGeom prst="rect">
                      <a:avLst/>
                    </a:prstGeom>
                  </pic:spPr>
                </pic:pic>
              </a:graphicData>
            </a:graphic>
          </wp:inline>
        </w:drawing>
      </w:r>
    </w:p>
    <w:p w14:paraId="38876547" w14:textId="77777777" w:rsidR="003B6410" w:rsidRPr="005D3964" w:rsidRDefault="003B6410" w:rsidP="003B6410">
      <w:pPr>
        <w:spacing w:before="80" w:after="160"/>
        <w:jc w:val="center"/>
        <w:rPr>
          <w:rFonts w:cs="Times New Roman"/>
          <w:lang w:val="en-US"/>
        </w:rPr>
      </w:pPr>
      <w:r w:rsidRPr="005D3964">
        <w:rPr>
          <w:rFonts w:eastAsia="Arial" w:cs="Times New Roman"/>
          <w:b/>
          <w:bCs/>
          <w:lang w:val="en-US"/>
        </w:rPr>
        <w:t>Figura 4.1.5.</w:t>
      </w:r>
      <w:r w:rsidRPr="005D3964">
        <w:rPr>
          <w:rFonts w:eastAsia="Arial" w:cs="Times New Roman"/>
          <w:lang w:val="en-US"/>
        </w:rPr>
        <w:t xml:space="preserve"> Interogarea SQL pentru analiza evoluției lunare a numărului total de vizualizări</w:t>
      </w:r>
      <w:r>
        <w:rPr>
          <w:rFonts w:eastAsia="Arial" w:cs="Times New Roman"/>
          <w:lang w:val="en-US"/>
        </w:rPr>
        <w:t>.</w:t>
      </w:r>
    </w:p>
    <w:p w14:paraId="3D452005" w14:textId="77777777" w:rsidR="003B6410" w:rsidRDefault="003B6410" w:rsidP="003B6410">
      <w:pPr>
        <w:spacing w:before="120" w:after="80"/>
        <w:jc w:val="center"/>
      </w:pPr>
      <w:r>
        <w:rPr>
          <w:noProof/>
        </w:rPr>
        <w:drawing>
          <wp:inline distT="0" distB="0" distL="0" distR="0" wp14:anchorId="2D60DEAD" wp14:editId="784B6172">
            <wp:extent cx="3067050" cy="866775"/>
            <wp:effectExtent l="0" t="0" r="0" b="0"/>
            <wp:docPr id="1158939858" name="Picture 11589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3067050" cy="866775"/>
                    </a:xfrm>
                    <a:prstGeom prst="rect">
                      <a:avLst/>
                    </a:prstGeom>
                  </pic:spPr>
                </pic:pic>
              </a:graphicData>
            </a:graphic>
          </wp:inline>
        </w:drawing>
      </w:r>
    </w:p>
    <w:p w14:paraId="1FEA47BF" w14:textId="77777777" w:rsidR="003B6410" w:rsidRPr="005D3964" w:rsidRDefault="003B6410" w:rsidP="003B6410">
      <w:pPr>
        <w:spacing w:before="80" w:after="160"/>
        <w:jc w:val="center"/>
        <w:rPr>
          <w:rFonts w:cs="Times New Roman"/>
          <w:lang w:val="en-US"/>
        </w:rPr>
      </w:pPr>
      <w:r w:rsidRPr="005D3964">
        <w:rPr>
          <w:rFonts w:eastAsia="Arial" w:cs="Times New Roman"/>
          <w:b/>
          <w:bCs/>
          <w:lang w:val="en-US"/>
        </w:rPr>
        <w:t>Figura 4.1.6.</w:t>
      </w:r>
      <w:r w:rsidRPr="005D3964">
        <w:rPr>
          <w:rFonts w:eastAsia="Arial" w:cs="Times New Roman"/>
          <w:lang w:val="en-US"/>
        </w:rPr>
        <w:t xml:space="preserve"> Rezultatul interogării.</w:t>
      </w:r>
    </w:p>
    <w:p w14:paraId="79CF1B63" w14:textId="77777777" w:rsidR="003B6410" w:rsidRPr="00C0776B" w:rsidRDefault="003B6410" w:rsidP="003B6410">
      <w:pPr>
        <w:ind w:firstLine="720"/>
        <w:rPr>
          <w:rFonts w:cs="Times New Roman"/>
          <w:lang w:val="en-US"/>
        </w:rPr>
      </w:pPr>
      <w:r>
        <w:rPr>
          <w:rFonts w:eastAsia="Arial" w:cs="Times New Roman"/>
          <w:color w:val="000000"/>
          <w:lang w:val="en-US"/>
        </w:rPr>
        <w:t>R</w:t>
      </w:r>
      <w:r w:rsidRPr="00C0776B">
        <w:rPr>
          <w:rFonts w:eastAsia="Arial" w:cs="Times New Roman"/>
          <w:color w:val="000000"/>
          <w:lang w:val="en-US"/>
        </w:rPr>
        <w:t>ezultatul evidențiază că în luna Martie 2026 s-au înregistrat 155.254 vizualizări, față de doar 57 în Aprilie, indicând o tendință descrescătoare semnificativă. Această analiză temporală ajută managementul să identifice pattern-uri sezonale și să planifice publicarea de conținut în perioadele de vârf.</w:t>
      </w:r>
    </w:p>
    <w:p w14:paraId="195A9D3A" w14:textId="77777777" w:rsidR="003B6410" w:rsidRDefault="003B6410" w:rsidP="003B6410">
      <w:pPr>
        <w:spacing w:before="120" w:after="80"/>
        <w:jc w:val="center"/>
      </w:pPr>
      <w:r>
        <w:rPr>
          <w:noProof/>
        </w:rPr>
        <w:drawing>
          <wp:inline distT="0" distB="0" distL="0" distR="0" wp14:anchorId="7EE64101" wp14:editId="6258C776">
            <wp:extent cx="5736617" cy="1470660"/>
            <wp:effectExtent l="0" t="0" r="0" b="0"/>
            <wp:docPr id="1158939859" name="Picture 115893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5747599" cy="1473475"/>
                    </a:xfrm>
                    <a:prstGeom prst="rect">
                      <a:avLst/>
                    </a:prstGeom>
                  </pic:spPr>
                </pic:pic>
              </a:graphicData>
            </a:graphic>
          </wp:inline>
        </w:drawing>
      </w:r>
    </w:p>
    <w:p w14:paraId="444E8214" w14:textId="77777777" w:rsidR="003B6410" w:rsidRPr="00C0776B" w:rsidRDefault="003B6410" w:rsidP="003B6410">
      <w:pPr>
        <w:spacing w:before="80" w:after="160"/>
        <w:jc w:val="center"/>
        <w:rPr>
          <w:rFonts w:cs="Times New Roman"/>
          <w:lang w:val="en-US"/>
        </w:rPr>
      </w:pPr>
      <w:r w:rsidRPr="00C0776B">
        <w:rPr>
          <w:rFonts w:eastAsia="Arial" w:cs="Times New Roman"/>
          <w:b/>
          <w:bCs/>
          <w:lang w:val="en-US"/>
        </w:rPr>
        <w:t>Figura 4.1.7</w:t>
      </w:r>
      <w:r w:rsidRPr="00C0776B">
        <w:rPr>
          <w:rFonts w:eastAsia="Arial" w:cs="Times New Roman"/>
          <w:lang w:val="en-US"/>
        </w:rPr>
        <w:t>. Interogarea SQL cu clauza HAVING pentru filtrarea autorilor cu rata medie de vizualizare superioară mediei platformei</w:t>
      </w:r>
      <w:r>
        <w:rPr>
          <w:rFonts w:eastAsia="Arial" w:cs="Times New Roman"/>
          <w:lang w:val="en-US"/>
        </w:rPr>
        <w:t>.</w:t>
      </w:r>
    </w:p>
    <w:p w14:paraId="12E10219" w14:textId="77777777" w:rsidR="003B6410" w:rsidRDefault="003B6410" w:rsidP="003B6410">
      <w:pPr>
        <w:spacing w:before="120" w:after="80"/>
        <w:jc w:val="center"/>
      </w:pPr>
      <w:r>
        <w:rPr>
          <w:noProof/>
        </w:rPr>
        <w:drawing>
          <wp:inline distT="0" distB="0" distL="0" distR="0" wp14:anchorId="02E8DCB4" wp14:editId="3A6788E8">
            <wp:extent cx="3808427" cy="1136037"/>
            <wp:effectExtent l="0" t="0" r="1905" b="6985"/>
            <wp:docPr id="1158939860" name="Picture 115893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3861768" cy="1151948"/>
                    </a:xfrm>
                    <a:prstGeom prst="rect">
                      <a:avLst/>
                    </a:prstGeom>
                  </pic:spPr>
                </pic:pic>
              </a:graphicData>
            </a:graphic>
          </wp:inline>
        </w:drawing>
      </w:r>
    </w:p>
    <w:p w14:paraId="5D1A41D6" w14:textId="77777777" w:rsidR="003B6410" w:rsidRPr="00C0776B" w:rsidRDefault="003B6410" w:rsidP="003B6410">
      <w:pPr>
        <w:spacing w:before="80" w:after="160"/>
        <w:jc w:val="center"/>
        <w:rPr>
          <w:rFonts w:cs="Times New Roman"/>
          <w:lang w:val="en-US"/>
        </w:rPr>
      </w:pPr>
      <w:r w:rsidRPr="00C0776B">
        <w:rPr>
          <w:rFonts w:eastAsia="Arial" w:cs="Times New Roman"/>
          <w:b/>
          <w:bCs/>
          <w:lang w:val="en-US"/>
        </w:rPr>
        <w:t>Figura 4.1.8.</w:t>
      </w:r>
      <w:r w:rsidRPr="00C0776B">
        <w:rPr>
          <w:rFonts w:eastAsia="Arial" w:cs="Times New Roman"/>
          <w:lang w:val="en-US"/>
        </w:rPr>
        <w:t xml:space="preserve"> Rezultatul interogării.</w:t>
      </w:r>
    </w:p>
    <w:p w14:paraId="535C96E4" w14:textId="77777777" w:rsidR="003B6410" w:rsidRPr="007475C1" w:rsidRDefault="003B6410" w:rsidP="003B6410">
      <w:pPr>
        <w:ind w:firstLine="720"/>
        <w:rPr>
          <w:rFonts w:cs="Times New Roman"/>
          <w:lang w:val="en-US"/>
        </w:rPr>
      </w:pPr>
      <w:r w:rsidRPr="00C0776B">
        <w:rPr>
          <w:rFonts w:eastAsia="Arial" w:cs="Times New Roman"/>
          <w:color w:val="000000"/>
          <w:lang w:val="en-US"/>
        </w:rPr>
        <w:lastRenderedPageBreak/>
        <w:t xml:space="preserve">Rezultatul identifică doi autori performanți: Brodovoi Serghei cu rata medie de 0.680454 și Rusu Andrei cu 0.562666. </w:t>
      </w:r>
      <w:r>
        <w:rPr>
          <w:rFonts w:eastAsia="Arial" w:cs="Times New Roman"/>
          <w:color w:val="000000"/>
          <w:lang w:val="en-US"/>
        </w:rPr>
        <w:t>Astfel,</w:t>
      </w:r>
      <w:r w:rsidRPr="00C0776B">
        <w:rPr>
          <w:rFonts w:eastAsia="Arial" w:cs="Times New Roman"/>
          <w:color w:val="000000"/>
          <w:lang w:val="en-US"/>
        </w:rPr>
        <w:t xml:space="preserve"> informați</w:t>
      </w:r>
      <w:r>
        <w:rPr>
          <w:rFonts w:eastAsia="Arial" w:cs="Times New Roman"/>
          <w:color w:val="000000"/>
          <w:lang w:val="en-US"/>
        </w:rPr>
        <w:t>a dată</w:t>
      </w:r>
      <w:r w:rsidRPr="00C0776B">
        <w:rPr>
          <w:rFonts w:eastAsia="Arial" w:cs="Times New Roman"/>
          <w:color w:val="000000"/>
          <w:lang w:val="en-US"/>
        </w:rPr>
        <w:t xml:space="preserve"> sprijină deciziile privind recunoașterea și retenția autorilor performanți.</w:t>
      </w:r>
    </w:p>
    <w:p w14:paraId="2215951A" w14:textId="77777777" w:rsidR="003B6410" w:rsidRPr="007475C1" w:rsidRDefault="003B6410" w:rsidP="003B6410">
      <w:pPr>
        <w:pStyle w:val="Heading1"/>
        <w:rPr>
          <w:rFonts w:ascii="Calibri" w:hAnsi="Calibri" w:cs="Calibri"/>
          <w:color w:val="auto"/>
          <w:sz w:val="24"/>
          <w:szCs w:val="24"/>
          <w:lang w:val="en-US"/>
        </w:rPr>
      </w:pPr>
      <w:bookmarkStart w:id="135" w:name="_Toc229937410"/>
      <w:bookmarkStart w:id="136" w:name="_Toc229942174"/>
      <w:r w:rsidRPr="007475C1">
        <w:rPr>
          <w:rFonts w:ascii="Calibri" w:eastAsia="Arial" w:hAnsi="Calibri" w:cs="Calibri"/>
          <w:b/>
          <w:bCs/>
          <w:color w:val="auto"/>
          <w:sz w:val="24"/>
          <w:szCs w:val="24"/>
          <w:lang w:val="en-US"/>
        </w:rPr>
        <w:t>KPI 2: ACTIVITATEA AUTORILOR.</w:t>
      </w:r>
      <w:bookmarkEnd w:id="135"/>
      <w:bookmarkEnd w:id="136"/>
    </w:p>
    <w:p w14:paraId="3105CBFB" w14:textId="77777777" w:rsidR="003B6410" w:rsidRPr="00C32733" w:rsidRDefault="003B6410" w:rsidP="003B6410">
      <w:pPr>
        <w:ind w:firstLine="720"/>
        <w:rPr>
          <w:rFonts w:cs="Times New Roman"/>
          <w:lang w:val="en-US"/>
        </w:rPr>
      </w:pPr>
      <w:r w:rsidRPr="00C32733">
        <w:rPr>
          <w:rFonts w:eastAsia="Arial" w:cs="Times New Roman"/>
          <w:color w:val="000000"/>
          <w:lang w:val="en-US"/>
        </w:rPr>
        <w:t>Al doilea DWH particular vizează monitorizarea productivității editoriale a autorilor platformei. Acesta furnizează datele necesare pentru evaluarea performanței individuale a fiecărui autor în funcție de volumul de conținut produs și calitatea fluxului editorial (raportul publicat/creat).</w:t>
      </w:r>
    </w:p>
    <w:p w14:paraId="466F253D" w14:textId="77777777" w:rsidR="003B6410" w:rsidRPr="007475C1" w:rsidRDefault="003B6410" w:rsidP="003B6410">
      <w:pPr>
        <w:spacing w:before="200" w:after="120"/>
        <w:rPr>
          <w:rFonts w:cs="Times New Roman"/>
          <w:lang w:val="en-US"/>
        </w:rPr>
      </w:pPr>
      <w:r w:rsidRPr="007475C1">
        <w:rPr>
          <w:rFonts w:eastAsia="Arial" w:cs="Times New Roman"/>
          <w:b/>
          <w:bCs/>
          <w:lang w:val="en-US"/>
        </w:rPr>
        <w:t>PASUL 1: CREAREA ȘI POPULAREA.</w:t>
      </w:r>
    </w:p>
    <w:p w14:paraId="30F472D2" w14:textId="77777777" w:rsidR="003B6410" w:rsidRDefault="003B6410" w:rsidP="003B6410">
      <w:pPr>
        <w:spacing w:before="120" w:after="80"/>
        <w:jc w:val="center"/>
      </w:pPr>
      <w:r>
        <w:rPr>
          <w:noProof/>
        </w:rPr>
        <w:drawing>
          <wp:inline distT="0" distB="0" distL="0" distR="0" wp14:anchorId="30FC09DF" wp14:editId="50137578">
            <wp:extent cx="4215765" cy="5840751"/>
            <wp:effectExtent l="0" t="0" r="0" b="7620"/>
            <wp:docPr id="1158939861" name="Picture 115893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4236711" cy="5869770"/>
                    </a:xfrm>
                    <a:prstGeom prst="rect">
                      <a:avLst/>
                    </a:prstGeom>
                  </pic:spPr>
                </pic:pic>
              </a:graphicData>
            </a:graphic>
          </wp:inline>
        </w:drawing>
      </w:r>
    </w:p>
    <w:p w14:paraId="2CE5BE14" w14:textId="77777777" w:rsidR="003B6410" w:rsidRPr="007475C1" w:rsidRDefault="003B6410" w:rsidP="003B6410">
      <w:pPr>
        <w:spacing w:before="80" w:after="160"/>
        <w:jc w:val="center"/>
        <w:rPr>
          <w:rFonts w:cs="Times New Roman"/>
          <w:lang w:val="en-US"/>
        </w:rPr>
      </w:pPr>
      <w:r w:rsidRPr="007475C1">
        <w:rPr>
          <w:rFonts w:eastAsia="Arial" w:cs="Times New Roman"/>
          <w:b/>
          <w:bCs/>
          <w:lang w:val="en-US"/>
        </w:rPr>
        <w:t>Figura 4.1.9.</w:t>
      </w:r>
      <w:r w:rsidRPr="007475C1">
        <w:rPr>
          <w:rFonts w:eastAsia="Arial" w:cs="Times New Roman"/>
          <w:lang w:val="en-US"/>
        </w:rPr>
        <w:t xml:space="preserve"> Scriptul T-SQL pentru crearea structurii și popularea prin ETL a DWH-ului.</w:t>
      </w:r>
    </w:p>
    <w:p w14:paraId="04B9CC4D" w14:textId="77777777" w:rsidR="003B6410" w:rsidRPr="00C71B70" w:rsidRDefault="003B6410" w:rsidP="003B6410">
      <w:pPr>
        <w:pStyle w:val="ListParagraph"/>
        <w:ind w:left="0"/>
        <w:rPr>
          <w:b/>
          <w:bCs/>
          <w:lang w:val="en-US"/>
        </w:rPr>
      </w:pPr>
      <w:r w:rsidRPr="00C71B70">
        <w:rPr>
          <w:b/>
          <w:bCs/>
          <w:lang w:val="en-US"/>
        </w:rPr>
        <w:lastRenderedPageBreak/>
        <w:t>PASUL 2: INTEROGĂRI ANALITICE.</w:t>
      </w:r>
    </w:p>
    <w:p w14:paraId="66DF60F0" w14:textId="77777777" w:rsidR="003B6410" w:rsidRPr="007475C1" w:rsidRDefault="003B6410" w:rsidP="003B6410">
      <w:pPr>
        <w:spacing w:before="200" w:after="120"/>
        <w:jc w:val="center"/>
        <w:rPr>
          <w:rFonts w:cs="Times New Roman"/>
          <w:lang w:val="en-US"/>
        </w:rPr>
      </w:pPr>
      <w:r w:rsidRPr="007475C1">
        <w:rPr>
          <w:rFonts w:eastAsia="Arial" w:cs="Times New Roman"/>
          <w:b/>
          <w:bCs/>
          <w:lang w:val="en-US"/>
        </w:rPr>
        <w:t>PRODUCTIVITATEA AUTORILOR PE LUNI</w:t>
      </w:r>
      <w:r>
        <w:rPr>
          <w:rFonts w:eastAsia="Arial" w:cs="Times New Roman"/>
          <w:b/>
          <w:bCs/>
          <w:lang w:val="en-US"/>
        </w:rPr>
        <w:t>:</w:t>
      </w:r>
    </w:p>
    <w:p w14:paraId="2296D585" w14:textId="77777777" w:rsidR="003B6410" w:rsidRDefault="003B6410" w:rsidP="003B6410">
      <w:pPr>
        <w:spacing w:before="120" w:after="80"/>
        <w:jc w:val="center"/>
      </w:pPr>
      <w:r>
        <w:rPr>
          <w:noProof/>
        </w:rPr>
        <w:drawing>
          <wp:inline distT="0" distB="0" distL="0" distR="0" wp14:anchorId="158E650C" wp14:editId="12C738C8">
            <wp:extent cx="4772025" cy="2333625"/>
            <wp:effectExtent l="0" t="0" r="0" b="0"/>
            <wp:docPr id="1158939862" name="Picture 115893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4772025" cy="2333625"/>
                    </a:xfrm>
                    <a:prstGeom prst="rect">
                      <a:avLst/>
                    </a:prstGeom>
                  </pic:spPr>
                </pic:pic>
              </a:graphicData>
            </a:graphic>
          </wp:inline>
        </w:drawing>
      </w:r>
    </w:p>
    <w:p w14:paraId="0F8A0C3D" w14:textId="77777777" w:rsidR="003B6410" w:rsidRPr="007475C1" w:rsidRDefault="003B6410" w:rsidP="003B6410">
      <w:pPr>
        <w:spacing w:before="80" w:after="160"/>
        <w:jc w:val="center"/>
        <w:rPr>
          <w:rFonts w:cs="Times New Roman"/>
          <w:lang w:val="en-US"/>
        </w:rPr>
      </w:pPr>
      <w:r w:rsidRPr="007475C1">
        <w:rPr>
          <w:rFonts w:eastAsia="Arial" w:cs="Times New Roman"/>
          <w:b/>
          <w:bCs/>
          <w:lang w:val="en-US"/>
        </w:rPr>
        <w:t xml:space="preserve">Figura 4.1.10. </w:t>
      </w:r>
      <w:r w:rsidRPr="007475C1">
        <w:rPr>
          <w:rFonts w:eastAsia="Arial" w:cs="Times New Roman"/>
          <w:lang w:val="en-US"/>
        </w:rPr>
        <w:t>Interogarea SQL pentru analiza productivității autorilor pe luni calendaristice</w:t>
      </w:r>
      <w:r>
        <w:rPr>
          <w:rFonts w:eastAsia="Arial" w:cs="Times New Roman"/>
          <w:lang w:val="en-US"/>
        </w:rPr>
        <w:t>.</w:t>
      </w:r>
    </w:p>
    <w:p w14:paraId="3E042720" w14:textId="77777777" w:rsidR="003B6410" w:rsidRDefault="003B6410" w:rsidP="003B6410">
      <w:pPr>
        <w:spacing w:before="120" w:after="80"/>
        <w:jc w:val="center"/>
      </w:pPr>
      <w:r>
        <w:rPr>
          <w:noProof/>
        </w:rPr>
        <w:drawing>
          <wp:inline distT="0" distB="0" distL="0" distR="0" wp14:anchorId="7FDA05B4" wp14:editId="6A19BB4E">
            <wp:extent cx="5238750" cy="1466850"/>
            <wp:effectExtent l="0" t="0" r="0" b="0"/>
            <wp:docPr id="1158939863" name="Picture 115893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5238750" cy="1466850"/>
                    </a:xfrm>
                    <a:prstGeom prst="rect">
                      <a:avLst/>
                    </a:prstGeom>
                  </pic:spPr>
                </pic:pic>
              </a:graphicData>
            </a:graphic>
          </wp:inline>
        </w:drawing>
      </w:r>
    </w:p>
    <w:p w14:paraId="405DBB7C" w14:textId="77777777" w:rsidR="003B6410" w:rsidRPr="007475C1" w:rsidRDefault="003B6410" w:rsidP="003B6410">
      <w:pPr>
        <w:spacing w:before="80" w:after="160"/>
        <w:jc w:val="center"/>
        <w:rPr>
          <w:rFonts w:cs="Times New Roman"/>
          <w:lang w:val="en-US"/>
        </w:rPr>
      </w:pPr>
      <w:r w:rsidRPr="008019B6">
        <w:rPr>
          <w:rFonts w:eastAsia="Arial" w:cs="Times New Roman"/>
          <w:b/>
          <w:bCs/>
          <w:lang w:val="en-US"/>
        </w:rPr>
        <w:t>Figura 4.1.11.</w:t>
      </w:r>
      <w:r w:rsidRPr="007475C1">
        <w:rPr>
          <w:rFonts w:eastAsia="Arial" w:cs="Times New Roman"/>
          <w:lang w:val="en-US"/>
        </w:rPr>
        <w:t xml:space="preserve"> Rezultatul interogării</w:t>
      </w:r>
      <w:r>
        <w:rPr>
          <w:rFonts w:eastAsia="Arial" w:cs="Times New Roman"/>
          <w:lang w:val="en-US"/>
        </w:rPr>
        <w:t>.</w:t>
      </w:r>
    </w:p>
    <w:p w14:paraId="66EE5B1D" w14:textId="77777777" w:rsidR="003B6410" w:rsidRPr="008019B6" w:rsidRDefault="003B6410" w:rsidP="003B6410">
      <w:pPr>
        <w:ind w:firstLine="720"/>
        <w:rPr>
          <w:rFonts w:cs="Times New Roman"/>
          <w:lang w:val="en-US"/>
        </w:rPr>
      </w:pPr>
      <w:r w:rsidRPr="008019B6">
        <w:rPr>
          <w:rFonts w:eastAsia="Arial" w:cs="Times New Roman"/>
          <w:color w:val="000000"/>
          <w:lang w:val="en-US"/>
        </w:rPr>
        <w:t>Rezultatul afișează că în Martie 2026, autorul Rusu Andrei a publicat cel mai mare număr de articole (201) cu o rată de publicare de 0.731 (73.1% din articolele create au fost publicate). Brodovoi Serghei ocupă locul al 4-lea cu 126 articole publicate și rata de publicare de 0.745. Această analiză permite managerilor să identifice autorii cei mai productivi și să optimizeze planificarea editorială.</w:t>
      </w:r>
    </w:p>
    <w:p w14:paraId="612A43EC" w14:textId="77777777" w:rsidR="003B6410" w:rsidRPr="008019B6" w:rsidRDefault="003B6410" w:rsidP="003B6410">
      <w:pPr>
        <w:spacing w:before="200" w:after="120"/>
        <w:jc w:val="center"/>
        <w:rPr>
          <w:rFonts w:cs="Times New Roman"/>
          <w:lang w:val="en-US"/>
        </w:rPr>
      </w:pPr>
      <w:r w:rsidRPr="008019B6">
        <w:rPr>
          <w:rFonts w:eastAsia="Arial" w:cs="Times New Roman"/>
          <w:b/>
          <w:bCs/>
          <w:lang w:val="en-US"/>
        </w:rPr>
        <w:t>RATA DE PUBLICARE PE CATEGORII:</w:t>
      </w:r>
    </w:p>
    <w:p w14:paraId="2D7C8D27" w14:textId="77777777" w:rsidR="003B6410" w:rsidRDefault="003B6410" w:rsidP="003B6410">
      <w:pPr>
        <w:spacing w:before="120" w:after="80"/>
        <w:jc w:val="center"/>
      </w:pPr>
      <w:r>
        <w:rPr>
          <w:noProof/>
        </w:rPr>
        <w:drawing>
          <wp:inline distT="0" distB="0" distL="0" distR="0" wp14:anchorId="78339558" wp14:editId="6DF55464">
            <wp:extent cx="4838700" cy="1495425"/>
            <wp:effectExtent l="0" t="0" r="0" b="0"/>
            <wp:docPr id="1158939864" name="Picture 115893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4838700" cy="1495425"/>
                    </a:xfrm>
                    <a:prstGeom prst="rect">
                      <a:avLst/>
                    </a:prstGeom>
                  </pic:spPr>
                </pic:pic>
              </a:graphicData>
            </a:graphic>
          </wp:inline>
        </w:drawing>
      </w:r>
    </w:p>
    <w:p w14:paraId="1E3FD189" w14:textId="77777777" w:rsidR="003B6410" w:rsidRPr="008019B6" w:rsidRDefault="003B6410" w:rsidP="003B6410">
      <w:pPr>
        <w:spacing w:before="80" w:after="160"/>
        <w:jc w:val="center"/>
        <w:rPr>
          <w:rFonts w:cs="Times New Roman"/>
          <w:lang w:val="en-US"/>
        </w:rPr>
      </w:pPr>
      <w:r w:rsidRPr="008019B6">
        <w:rPr>
          <w:rFonts w:eastAsia="Arial" w:cs="Times New Roman"/>
          <w:b/>
          <w:bCs/>
          <w:lang w:val="en-US"/>
        </w:rPr>
        <w:t>Figura 4.1.12.</w:t>
      </w:r>
      <w:r w:rsidRPr="008019B6">
        <w:rPr>
          <w:rFonts w:eastAsia="Arial" w:cs="Times New Roman"/>
          <w:lang w:val="en-US"/>
        </w:rPr>
        <w:t xml:space="preserve"> Interogarea SQL pentru compararea ratei medii de publicare pe categorii tematice</w:t>
      </w:r>
    </w:p>
    <w:p w14:paraId="1156295F" w14:textId="77777777" w:rsidR="003B6410" w:rsidRDefault="003B6410" w:rsidP="003B6410">
      <w:pPr>
        <w:spacing w:before="120" w:after="80"/>
        <w:jc w:val="center"/>
      </w:pPr>
      <w:r>
        <w:rPr>
          <w:noProof/>
        </w:rPr>
        <w:lastRenderedPageBreak/>
        <w:drawing>
          <wp:inline distT="0" distB="0" distL="0" distR="0" wp14:anchorId="77B3713E" wp14:editId="3A0C4D89">
            <wp:extent cx="2240280" cy="1040130"/>
            <wp:effectExtent l="0" t="0" r="7620" b="7620"/>
            <wp:docPr id="1158939865" name="Picture 115893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5"/>
                    <a:srcRect/>
                    <a:stretch>
                      <a:fillRect/>
                    </a:stretch>
                  </pic:blipFill>
                  <pic:spPr bwMode="auto">
                    <a:xfrm>
                      <a:off x="0" y="0"/>
                      <a:ext cx="2255202" cy="1047058"/>
                    </a:xfrm>
                    <a:prstGeom prst="rect">
                      <a:avLst/>
                    </a:prstGeom>
                  </pic:spPr>
                </pic:pic>
              </a:graphicData>
            </a:graphic>
          </wp:inline>
        </w:drawing>
      </w:r>
    </w:p>
    <w:p w14:paraId="317DE89F" w14:textId="77777777" w:rsidR="003B6410" w:rsidRPr="008019B6" w:rsidRDefault="003B6410" w:rsidP="003B6410">
      <w:pPr>
        <w:spacing w:before="80" w:after="160"/>
        <w:jc w:val="center"/>
        <w:rPr>
          <w:rFonts w:cs="Times New Roman"/>
          <w:lang w:val="en-US"/>
        </w:rPr>
      </w:pPr>
      <w:r w:rsidRPr="008019B6">
        <w:rPr>
          <w:rFonts w:eastAsia="Arial" w:cs="Times New Roman"/>
          <w:b/>
          <w:bCs/>
          <w:lang w:val="en-US"/>
        </w:rPr>
        <w:t>Figura 4.1.13.</w:t>
      </w:r>
      <w:r w:rsidRPr="008019B6">
        <w:rPr>
          <w:rFonts w:eastAsia="Arial" w:cs="Times New Roman"/>
          <w:lang w:val="en-US"/>
        </w:rPr>
        <w:t xml:space="preserve"> Rezultatul interogării.</w:t>
      </w:r>
    </w:p>
    <w:p w14:paraId="4651DDB3" w14:textId="77777777" w:rsidR="003B6410" w:rsidRPr="008019B6" w:rsidRDefault="003B6410" w:rsidP="003B6410">
      <w:pPr>
        <w:ind w:firstLine="720"/>
        <w:rPr>
          <w:rFonts w:cs="Times New Roman"/>
          <w:lang w:val="en-US"/>
        </w:rPr>
      </w:pPr>
      <w:r w:rsidRPr="008019B6">
        <w:rPr>
          <w:rFonts w:eastAsia="Arial" w:cs="Times New Roman"/>
          <w:color w:val="000000"/>
          <w:lang w:val="en-US"/>
        </w:rPr>
        <w:t>Rezultatul relevă că categoria Știința are cea mai mică rată de publicare (0.473125), sugerând că autorii care scriu articole științifice finalizează mai puțin din conținutul creat. În contrast, categoria Economie are cea mai înaltă rată (0.770000). Această disparitate poate indica nevoia de resurse suplimentare sau de îndrumare editorială pentru conținutul științific.</w:t>
      </w:r>
    </w:p>
    <w:p w14:paraId="4DB2EFDF" w14:textId="77777777" w:rsidR="003B6410" w:rsidRPr="008019B6" w:rsidRDefault="003B6410" w:rsidP="003B6410">
      <w:pPr>
        <w:pStyle w:val="Heading1"/>
        <w:rPr>
          <w:rFonts w:ascii="Calibri" w:hAnsi="Calibri" w:cs="Calibri"/>
          <w:color w:val="auto"/>
          <w:sz w:val="24"/>
          <w:szCs w:val="24"/>
          <w:lang w:val="en-US"/>
        </w:rPr>
      </w:pPr>
      <w:bookmarkStart w:id="137" w:name="_Toc229937411"/>
      <w:bookmarkStart w:id="138" w:name="_Toc229942175"/>
      <w:r w:rsidRPr="008019B6">
        <w:rPr>
          <w:rFonts w:ascii="Calibri" w:eastAsia="Arial" w:hAnsi="Calibri" w:cs="Calibri"/>
          <w:b/>
          <w:bCs/>
          <w:color w:val="auto"/>
          <w:sz w:val="24"/>
          <w:szCs w:val="24"/>
          <w:lang w:val="en-US"/>
        </w:rPr>
        <w:t>KPI 3</w:t>
      </w:r>
      <w:r>
        <w:rPr>
          <w:rFonts w:ascii="Calibri" w:eastAsia="Arial" w:hAnsi="Calibri" w:cs="Calibri"/>
          <w:b/>
          <w:bCs/>
          <w:color w:val="auto"/>
          <w:sz w:val="24"/>
          <w:szCs w:val="24"/>
          <w:lang w:val="en-US"/>
        </w:rPr>
        <w:t>:</w:t>
      </w:r>
      <w:r w:rsidRPr="008019B6">
        <w:rPr>
          <w:rFonts w:ascii="Calibri" w:eastAsia="Arial" w:hAnsi="Calibri" w:cs="Calibri"/>
          <w:b/>
          <w:bCs/>
          <w:color w:val="auto"/>
          <w:sz w:val="24"/>
          <w:szCs w:val="24"/>
          <w:lang w:val="en-US"/>
        </w:rPr>
        <w:t xml:space="preserve"> ENGAGEMENT-UL UTILIZATORILOR</w:t>
      </w:r>
      <w:r>
        <w:rPr>
          <w:rFonts w:ascii="Calibri" w:eastAsia="Arial" w:hAnsi="Calibri" w:cs="Calibri"/>
          <w:b/>
          <w:bCs/>
          <w:color w:val="auto"/>
          <w:sz w:val="24"/>
          <w:szCs w:val="24"/>
          <w:lang w:val="en-US"/>
        </w:rPr>
        <w:t>.</w:t>
      </w:r>
      <w:bookmarkEnd w:id="137"/>
      <w:bookmarkEnd w:id="138"/>
    </w:p>
    <w:p w14:paraId="64A921AA" w14:textId="77777777" w:rsidR="003B6410" w:rsidRPr="008019B6" w:rsidRDefault="003B6410" w:rsidP="003B6410">
      <w:pPr>
        <w:ind w:firstLine="720"/>
        <w:rPr>
          <w:rFonts w:cs="Times New Roman"/>
          <w:lang w:val="en-US"/>
        </w:rPr>
      </w:pPr>
      <w:r w:rsidRPr="008019B6">
        <w:rPr>
          <w:rFonts w:eastAsia="Arial" w:cs="Times New Roman"/>
          <w:color w:val="000000"/>
          <w:lang w:val="en-US"/>
        </w:rPr>
        <w:t>Al treilea DWH particular măsoară nivelul de implicare activă a utilizatorilor în conținutul platformei. Spre deosebire de KPI1 care măsoară vizualizările pasive, KPI3 capturează interacțiunile active: comentariile lăsate, evaluările acordate și rata de comentare, oferind o perspectivă asupra calității percepute a conținutului.</w:t>
      </w:r>
    </w:p>
    <w:p w14:paraId="477D66ED" w14:textId="77777777" w:rsidR="003B6410" w:rsidRPr="008019B6" w:rsidRDefault="003B6410" w:rsidP="003B6410">
      <w:pPr>
        <w:spacing w:before="200" w:after="120"/>
        <w:rPr>
          <w:rFonts w:cs="Times New Roman"/>
          <w:lang w:val="en-US"/>
        </w:rPr>
      </w:pPr>
      <w:r w:rsidRPr="008019B6">
        <w:rPr>
          <w:rFonts w:eastAsia="Arial" w:cs="Times New Roman"/>
          <w:b/>
          <w:bCs/>
          <w:lang w:val="en-US"/>
        </w:rPr>
        <w:t>PASUL 1: CREAREA ȘI POPULAREA.</w:t>
      </w:r>
    </w:p>
    <w:p w14:paraId="30E268B7" w14:textId="77777777" w:rsidR="003B6410" w:rsidRDefault="003B6410" w:rsidP="003B6410">
      <w:pPr>
        <w:spacing w:before="120" w:after="80"/>
        <w:jc w:val="center"/>
        <w:rPr>
          <w:rFonts w:ascii="Arial" w:eastAsia="Arial" w:hAnsi="Arial" w:cs="Arial"/>
          <w:color w:val="595959"/>
          <w:sz w:val="20"/>
          <w:szCs w:val="20"/>
          <w:lang w:val="en-US"/>
        </w:rPr>
      </w:pPr>
      <w:r>
        <w:rPr>
          <w:noProof/>
        </w:rPr>
        <w:drawing>
          <wp:inline distT="0" distB="0" distL="0" distR="0" wp14:anchorId="05075DE9" wp14:editId="06AA5EA8">
            <wp:extent cx="2757805" cy="3918196"/>
            <wp:effectExtent l="0" t="0" r="4445" b="6350"/>
            <wp:docPr id="1158939866" name="Picture 115893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2781782" cy="3952261"/>
                    </a:xfrm>
                    <a:prstGeom prst="rect">
                      <a:avLst/>
                    </a:prstGeom>
                  </pic:spPr>
                </pic:pic>
              </a:graphicData>
            </a:graphic>
          </wp:inline>
        </w:drawing>
      </w:r>
    </w:p>
    <w:p w14:paraId="78D80D6B" w14:textId="77777777" w:rsidR="003B6410" w:rsidRPr="00C71B70" w:rsidRDefault="003B6410" w:rsidP="003B6410">
      <w:pPr>
        <w:spacing w:before="120" w:after="80"/>
        <w:jc w:val="center"/>
        <w:rPr>
          <w:rFonts w:cs="Times New Roman"/>
          <w:lang w:val="en-US"/>
        </w:rPr>
      </w:pPr>
      <w:r w:rsidRPr="008019B6">
        <w:rPr>
          <w:rFonts w:eastAsia="Arial" w:cs="Times New Roman"/>
          <w:b/>
          <w:bCs/>
          <w:lang w:val="en-US"/>
        </w:rPr>
        <w:t>Figura 4.1.14.</w:t>
      </w:r>
      <w:r w:rsidRPr="008019B6">
        <w:rPr>
          <w:rFonts w:eastAsia="Arial" w:cs="Times New Roman"/>
          <w:lang w:val="en-US"/>
        </w:rPr>
        <w:t xml:space="preserve"> Scriptul T-SQL pentru crearea structurii și popularea prin ETL a DWH-ului.</w:t>
      </w:r>
    </w:p>
    <w:p w14:paraId="1387B304" w14:textId="77777777" w:rsidR="003B6410" w:rsidRPr="00C71B70" w:rsidRDefault="003B6410" w:rsidP="003B6410">
      <w:pPr>
        <w:pStyle w:val="ListParagraph"/>
        <w:ind w:left="0"/>
        <w:jc w:val="left"/>
        <w:rPr>
          <w:b/>
          <w:bCs/>
          <w:lang w:val="en-US"/>
        </w:rPr>
      </w:pPr>
      <w:r w:rsidRPr="00C71B70">
        <w:rPr>
          <w:b/>
          <w:bCs/>
          <w:lang w:val="en-US"/>
        </w:rPr>
        <w:lastRenderedPageBreak/>
        <w:t>PASUL 2: INTEROGĂRI ANALITICE PENTRU KPI 3</w:t>
      </w:r>
      <w:r>
        <w:rPr>
          <w:b/>
          <w:bCs/>
          <w:lang w:val="en-US"/>
        </w:rPr>
        <w:t>.</w:t>
      </w:r>
    </w:p>
    <w:p w14:paraId="57EB5EB8" w14:textId="77777777" w:rsidR="003B6410" w:rsidRPr="00C71B70" w:rsidRDefault="003B6410" w:rsidP="003B6410">
      <w:pPr>
        <w:spacing w:before="200" w:after="120"/>
        <w:jc w:val="center"/>
        <w:rPr>
          <w:rFonts w:cs="Times New Roman"/>
          <w:lang w:val="en-US"/>
        </w:rPr>
      </w:pPr>
      <w:r w:rsidRPr="00C71B70">
        <w:rPr>
          <w:rFonts w:eastAsia="Arial" w:cs="Times New Roman"/>
          <w:b/>
          <w:bCs/>
          <w:lang w:val="en-US"/>
        </w:rPr>
        <w:t>ENGAGEMENT PE ZILE ALE SĂPTĂMÂNII:</w:t>
      </w:r>
    </w:p>
    <w:p w14:paraId="7B9D9082" w14:textId="77777777" w:rsidR="003B6410" w:rsidRDefault="003B6410" w:rsidP="003B6410">
      <w:pPr>
        <w:spacing w:before="120" w:after="80"/>
        <w:jc w:val="center"/>
      </w:pPr>
      <w:r>
        <w:rPr>
          <w:noProof/>
        </w:rPr>
        <w:drawing>
          <wp:inline distT="0" distB="0" distL="0" distR="0" wp14:anchorId="50FE108C" wp14:editId="3DCDA992">
            <wp:extent cx="3234690" cy="1351480"/>
            <wp:effectExtent l="0" t="0" r="3810" b="1270"/>
            <wp:docPr id="1158939867" name="Picture 115893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3248354" cy="1357189"/>
                    </a:xfrm>
                    <a:prstGeom prst="rect">
                      <a:avLst/>
                    </a:prstGeom>
                  </pic:spPr>
                </pic:pic>
              </a:graphicData>
            </a:graphic>
          </wp:inline>
        </w:drawing>
      </w:r>
    </w:p>
    <w:p w14:paraId="66BDB8FF" w14:textId="77777777" w:rsidR="003B6410" w:rsidRPr="00C71B70" w:rsidRDefault="003B6410" w:rsidP="003B6410">
      <w:pPr>
        <w:spacing w:before="80" w:after="160"/>
        <w:jc w:val="center"/>
        <w:rPr>
          <w:rFonts w:cs="Times New Roman"/>
          <w:lang w:val="en-US"/>
        </w:rPr>
      </w:pPr>
      <w:r w:rsidRPr="00C32733">
        <w:rPr>
          <w:rFonts w:eastAsia="Arial" w:cs="Times New Roman"/>
          <w:b/>
          <w:bCs/>
          <w:lang w:val="en-US"/>
        </w:rPr>
        <w:t>Figura 4.1.15.</w:t>
      </w:r>
      <w:r w:rsidRPr="00C71B70">
        <w:rPr>
          <w:rFonts w:eastAsia="Arial" w:cs="Times New Roman"/>
          <w:lang w:val="en-US"/>
        </w:rPr>
        <w:t xml:space="preserve"> Interogarea SQL pentru analiza engagement-ului utilizatorilor pe zile ale săptămânii.</w:t>
      </w:r>
    </w:p>
    <w:p w14:paraId="176EEC86" w14:textId="77777777" w:rsidR="003B6410" w:rsidRDefault="003B6410" w:rsidP="003B6410">
      <w:pPr>
        <w:spacing w:before="120" w:after="80"/>
        <w:jc w:val="center"/>
      </w:pPr>
      <w:r>
        <w:rPr>
          <w:noProof/>
        </w:rPr>
        <w:drawing>
          <wp:inline distT="0" distB="0" distL="0" distR="0" wp14:anchorId="15EF104C" wp14:editId="0F50E750">
            <wp:extent cx="2370256" cy="1752600"/>
            <wp:effectExtent l="0" t="0" r="0" b="0"/>
            <wp:docPr id="1158939868" name="Picture 115893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2372248" cy="1754073"/>
                    </a:xfrm>
                    <a:prstGeom prst="rect">
                      <a:avLst/>
                    </a:prstGeom>
                  </pic:spPr>
                </pic:pic>
              </a:graphicData>
            </a:graphic>
          </wp:inline>
        </w:drawing>
      </w:r>
    </w:p>
    <w:p w14:paraId="15749B03" w14:textId="77777777" w:rsidR="003B6410" w:rsidRPr="00C32733" w:rsidRDefault="003B6410" w:rsidP="003B6410">
      <w:pPr>
        <w:spacing w:before="80" w:after="160"/>
        <w:jc w:val="center"/>
        <w:rPr>
          <w:rFonts w:cs="Times New Roman"/>
          <w:lang w:val="en-US"/>
        </w:rPr>
      </w:pPr>
      <w:r w:rsidRPr="00C32733">
        <w:rPr>
          <w:rFonts w:eastAsia="Arial" w:cs="Times New Roman"/>
          <w:b/>
          <w:bCs/>
          <w:lang w:val="en-US"/>
        </w:rPr>
        <w:t>Figura 4.1.16.</w:t>
      </w:r>
      <w:r w:rsidRPr="00C32733">
        <w:rPr>
          <w:rFonts w:eastAsia="Arial" w:cs="Times New Roman"/>
          <w:lang w:val="en-US"/>
        </w:rPr>
        <w:t xml:space="preserve"> Rezultatul interogării.</w:t>
      </w:r>
    </w:p>
    <w:p w14:paraId="356B7CC2" w14:textId="77777777" w:rsidR="003B6410" w:rsidRPr="00C32733" w:rsidRDefault="003B6410" w:rsidP="003B6410">
      <w:pPr>
        <w:ind w:firstLine="720"/>
        <w:rPr>
          <w:rFonts w:cs="Times New Roman"/>
          <w:lang w:val="en-US"/>
        </w:rPr>
      </w:pPr>
      <w:r w:rsidRPr="00C32733">
        <w:rPr>
          <w:rFonts w:eastAsia="Arial" w:cs="Times New Roman"/>
          <w:lang w:val="en-US"/>
        </w:rPr>
        <w:t>Rezultatul relevă variații semnificative: ziua 15 înregistrează cea mai mare evaluare medie (5.000000) dar un număr mic de comentarii (2), în timp ce ziua 19 are 1217 comentarii cu evaluare medie de 4.397. Această analiză temporală granulară ajută la planificarea momentului optim de publicare a conținutului pentru a maximiza engagement-ul.</w:t>
      </w:r>
    </w:p>
    <w:p w14:paraId="779E00EE" w14:textId="77777777" w:rsidR="003B6410" w:rsidRPr="00C32733" w:rsidRDefault="003B6410" w:rsidP="003B6410">
      <w:pPr>
        <w:spacing w:before="200" w:after="120"/>
        <w:jc w:val="center"/>
        <w:rPr>
          <w:rFonts w:cs="Times New Roman"/>
          <w:lang w:val="en-US"/>
        </w:rPr>
      </w:pPr>
      <w:r w:rsidRPr="00C32733">
        <w:rPr>
          <w:rFonts w:eastAsia="Arial" w:cs="Times New Roman"/>
          <w:b/>
          <w:bCs/>
          <w:lang w:val="en-US"/>
        </w:rPr>
        <w:t>TOP UTILIZATORI ACTIVI DUPĂ NUMĂRUL DE COMENTARII:</w:t>
      </w:r>
    </w:p>
    <w:p w14:paraId="03969E3B" w14:textId="77777777" w:rsidR="003B6410" w:rsidRDefault="003B6410" w:rsidP="003B6410">
      <w:pPr>
        <w:spacing w:before="120" w:after="80"/>
        <w:jc w:val="center"/>
      </w:pPr>
      <w:r>
        <w:rPr>
          <w:noProof/>
        </w:rPr>
        <w:drawing>
          <wp:inline distT="0" distB="0" distL="0" distR="0" wp14:anchorId="2DC6A847" wp14:editId="393278D2">
            <wp:extent cx="3758127" cy="1455420"/>
            <wp:effectExtent l="0" t="0" r="0" b="0"/>
            <wp:docPr id="1158939869" name="Picture 115893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3766604" cy="1458703"/>
                    </a:xfrm>
                    <a:prstGeom prst="rect">
                      <a:avLst/>
                    </a:prstGeom>
                  </pic:spPr>
                </pic:pic>
              </a:graphicData>
            </a:graphic>
          </wp:inline>
        </w:drawing>
      </w:r>
    </w:p>
    <w:p w14:paraId="4440E2F9" w14:textId="77777777" w:rsidR="003B6410" w:rsidRPr="00C32733" w:rsidRDefault="003B6410" w:rsidP="003B6410">
      <w:pPr>
        <w:spacing w:before="80" w:after="160"/>
        <w:jc w:val="center"/>
        <w:rPr>
          <w:rFonts w:cs="Times New Roman"/>
          <w:lang w:val="en-US"/>
        </w:rPr>
      </w:pPr>
      <w:r w:rsidRPr="00C32733">
        <w:rPr>
          <w:rFonts w:eastAsia="Arial" w:cs="Times New Roman"/>
          <w:b/>
          <w:bCs/>
          <w:lang w:val="en-US"/>
        </w:rPr>
        <w:t>Figura 4.1.17.</w:t>
      </w:r>
      <w:r w:rsidRPr="00C32733">
        <w:rPr>
          <w:rFonts w:eastAsia="Arial" w:cs="Times New Roman"/>
          <w:lang w:val="en-US"/>
        </w:rPr>
        <w:t xml:space="preserve"> Interogarea SQL pentru identificarea celor mai activi utilizatori după numărul total de comentarii.</w:t>
      </w:r>
    </w:p>
    <w:p w14:paraId="08504460" w14:textId="77777777" w:rsidR="003B6410" w:rsidRDefault="003B6410" w:rsidP="003B6410">
      <w:pPr>
        <w:spacing w:before="120" w:after="80"/>
        <w:jc w:val="center"/>
      </w:pPr>
      <w:r>
        <w:rPr>
          <w:noProof/>
        </w:rPr>
        <w:lastRenderedPageBreak/>
        <w:drawing>
          <wp:inline distT="0" distB="0" distL="0" distR="0" wp14:anchorId="6051DFA3" wp14:editId="3FFD57C4">
            <wp:extent cx="3722370" cy="1258838"/>
            <wp:effectExtent l="0" t="0" r="0" b="0"/>
            <wp:docPr id="1158939870" name="Picture 115893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3735984" cy="1263442"/>
                    </a:xfrm>
                    <a:prstGeom prst="rect">
                      <a:avLst/>
                    </a:prstGeom>
                  </pic:spPr>
                </pic:pic>
              </a:graphicData>
            </a:graphic>
          </wp:inline>
        </w:drawing>
      </w:r>
    </w:p>
    <w:p w14:paraId="0A5BC928" w14:textId="77777777" w:rsidR="003B6410" w:rsidRPr="00C32733" w:rsidRDefault="003B6410" w:rsidP="003B6410">
      <w:pPr>
        <w:spacing w:before="80" w:after="160"/>
        <w:jc w:val="center"/>
        <w:rPr>
          <w:rFonts w:cs="Times New Roman"/>
          <w:lang w:val="en-US"/>
        </w:rPr>
      </w:pPr>
      <w:r w:rsidRPr="00C32733">
        <w:rPr>
          <w:rFonts w:eastAsia="Arial" w:cs="Times New Roman"/>
          <w:b/>
          <w:bCs/>
          <w:lang w:val="en-US"/>
        </w:rPr>
        <w:t>Figura 4.1.18.</w:t>
      </w:r>
      <w:r w:rsidRPr="00C32733">
        <w:rPr>
          <w:rFonts w:eastAsia="Arial" w:cs="Times New Roman"/>
          <w:lang w:val="en-US"/>
        </w:rPr>
        <w:t xml:space="preserve"> Rezultatul interogării</w:t>
      </w:r>
      <w:r>
        <w:rPr>
          <w:rFonts w:eastAsia="Arial" w:cs="Times New Roman"/>
          <w:lang w:val="en-US"/>
        </w:rPr>
        <w:t>.</w:t>
      </w:r>
    </w:p>
    <w:p w14:paraId="7E40B26F" w14:textId="77777777" w:rsidR="003B6410" w:rsidRDefault="003B6410" w:rsidP="003B6410">
      <w:pPr>
        <w:ind w:firstLine="720"/>
        <w:rPr>
          <w:rFonts w:eastAsia="Arial" w:cs="Times New Roman"/>
          <w:color w:val="000000"/>
          <w:lang w:val="en-US"/>
        </w:rPr>
      </w:pPr>
      <w:r w:rsidRPr="00C32733">
        <w:rPr>
          <w:rFonts w:eastAsia="Arial" w:cs="Times New Roman"/>
          <w:color w:val="000000"/>
          <w:lang w:val="en-US"/>
        </w:rPr>
        <w:t>Rezultatul identifică utilizatorii cei mai implicați: Brodovoi Serghei (administrator) conduce cu 1567 comentarii, urmat îndeaproape de Rusu Andrei (redactor) cu 1563 comentarii. Rata de comentare relativ scăzută (0.046-0.170) indică că utilizatorii comentează selectiv, pe articolele care îi interesează cu adevărat. Aceste date sunt valoroase pentru identificarea utilizatorilor-ambasadori ai platformei și pentru strategii de community management.</w:t>
      </w:r>
    </w:p>
    <w:p w14:paraId="130A414A" w14:textId="77777777" w:rsidR="003B6410" w:rsidRPr="00C32733" w:rsidRDefault="003B6410" w:rsidP="003B6410">
      <w:pPr>
        <w:ind w:firstLine="720"/>
        <w:rPr>
          <w:rFonts w:eastAsia="Arial" w:cs="Times New Roman"/>
          <w:color w:val="000000"/>
          <w:lang w:val="en-US"/>
        </w:rPr>
      </w:pPr>
    </w:p>
    <w:p w14:paraId="0B777C31" w14:textId="77777777" w:rsidR="003B6410" w:rsidRPr="00720421" w:rsidRDefault="003B6410" w:rsidP="003B6410">
      <w:pPr>
        <w:ind w:firstLine="720"/>
        <w:rPr>
          <w:rFonts w:cs="Times New Roman"/>
          <w:lang w:val="en-US"/>
        </w:rPr>
      </w:pPr>
      <w:r w:rsidRPr="00720421">
        <w:rPr>
          <w:rFonts w:eastAsia="Arial" w:cs="Times New Roman"/>
          <w:lang w:val="en-US"/>
        </w:rPr>
        <w:t>Crearea celor trei DWH-uri particulare în SSMS demonstrează aplicabilitatea practică a arhitecturii Data Warehouse pentru analiza decizională în domeniul gestiunii conținutului digital. Fiecare DWH a fost proiectat cu o schemă Stea adaptată specificului KPI-ului vizat, permițând interogări analitice eficiente și semnificative, asigură consistența datelor și facilitează integrarea ulterioară pentru analize mai complexe, inclusiv modelarea predictivă prin tehnici de Machine Learning.</w:t>
      </w:r>
    </w:p>
    <w:p w14:paraId="01E42225" w14:textId="77777777" w:rsidR="003B6410" w:rsidRPr="00C32733" w:rsidRDefault="003B6410" w:rsidP="003B6410">
      <w:pPr>
        <w:pStyle w:val="Heading1"/>
        <w:rPr>
          <w:rFonts w:ascii="Calibri" w:eastAsiaTheme="minorHAnsi" w:hAnsi="Calibri" w:cs="Calibri"/>
          <w:b/>
          <w:bCs/>
          <w:color w:val="auto"/>
          <w:sz w:val="24"/>
          <w:szCs w:val="24"/>
          <w:lang w:val="en-US" w:eastAsia="ro-RO"/>
        </w:rPr>
      </w:pPr>
      <w:bookmarkStart w:id="139" w:name="_Toc229937412"/>
      <w:bookmarkStart w:id="140" w:name="_Toc229942176"/>
      <w:r w:rsidRPr="00C32733">
        <w:rPr>
          <w:rFonts w:ascii="Calibri" w:hAnsi="Calibri" w:cs="Calibri"/>
          <w:b/>
          <w:bCs/>
          <w:color w:val="auto"/>
          <w:sz w:val="24"/>
          <w:szCs w:val="24"/>
          <w:lang w:val="en-US" w:eastAsia="ro-RO"/>
        </w:rPr>
        <w:t xml:space="preserve">4.2. </w:t>
      </w:r>
      <w:r w:rsidRPr="00C32733">
        <w:rPr>
          <w:rFonts w:ascii="Calibri" w:eastAsiaTheme="minorHAnsi" w:hAnsi="Calibri" w:cs="Calibri"/>
          <w:b/>
          <w:bCs/>
          <w:color w:val="auto"/>
          <w:sz w:val="24"/>
          <w:szCs w:val="24"/>
          <w:lang w:val="en-US" w:eastAsia="ro-RO"/>
        </w:rPr>
        <w:t>INTEGRAREA DWH-URILOR ÎN SSMS PENTRU ANALIZA CENTRALIZATĂ A KPI-URILOR</w:t>
      </w:r>
      <w:r>
        <w:rPr>
          <w:rFonts w:ascii="Calibri" w:eastAsiaTheme="minorHAnsi" w:hAnsi="Calibri" w:cs="Calibri"/>
          <w:b/>
          <w:bCs/>
          <w:color w:val="auto"/>
          <w:sz w:val="24"/>
          <w:szCs w:val="24"/>
          <w:lang w:val="en-US" w:eastAsia="ro-RO"/>
        </w:rPr>
        <w:t>.</w:t>
      </w:r>
      <w:bookmarkEnd w:id="139"/>
      <w:bookmarkEnd w:id="140"/>
    </w:p>
    <w:p w14:paraId="27FE9DB7" w14:textId="77777777" w:rsidR="003B6410" w:rsidRPr="00580DF9" w:rsidRDefault="003B6410" w:rsidP="003B6410">
      <w:pPr>
        <w:ind w:firstLine="720"/>
        <w:rPr>
          <w:rFonts w:cs="Times New Roman"/>
          <w:lang w:val="en-US"/>
        </w:rPr>
      </w:pPr>
      <w:r w:rsidRPr="00580DF9">
        <w:rPr>
          <w:rFonts w:eastAsia="Arial" w:cs="Times New Roman"/>
          <w:color w:val="000000"/>
          <w:lang w:val="en-US"/>
        </w:rPr>
        <w:t>Integrarea celor trei DWH-uri particulare (KPI1 - Performanța Articolelor, KPI2 - Activitatea Autorilor, KPI3 - Engagement-ul Utilizatorilor) într-un singur DWH integrat reprezintă etapa fundamentală a arhitecturii Data Warehouse. Aceasta permite analiza holistică a platformei de gestiune a articolelor, eliminând silourile de date și oferind o perspectivă unificată asupra celor trei dimensiuni ale performanței.</w:t>
      </w:r>
    </w:p>
    <w:p w14:paraId="6DF538C4" w14:textId="77777777" w:rsidR="003B6410" w:rsidRPr="00580DF9" w:rsidRDefault="003B6410" w:rsidP="003B6410">
      <w:pPr>
        <w:ind w:firstLine="720"/>
        <w:rPr>
          <w:rFonts w:eastAsia="Arial" w:cs="Times New Roman"/>
          <w:color w:val="000000"/>
          <w:lang w:val="en-US"/>
        </w:rPr>
      </w:pPr>
      <w:r w:rsidRPr="00580DF9">
        <w:rPr>
          <w:rFonts w:eastAsia="Arial" w:cs="Times New Roman"/>
          <w:color w:val="000000"/>
          <w:lang w:val="en-US"/>
        </w:rPr>
        <w:t>Integrarea a fost realizată prin trei mecanisme complementare:</w:t>
      </w:r>
    </w:p>
    <w:p w14:paraId="738FAC63" w14:textId="77777777" w:rsidR="003B6410" w:rsidRPr="00580DF9" w:rsidRDefault="003B6410" w:rsidP="003B6410">
      <w:pPr>
        <w:pStyle w:val="ListParagraph"/>
        <w:numPr>
          <w:ilvl w:val="0"/>
          <w:numId w:val="125"/>
        </w:numPr>
        <w:ind w:firstLine="0"/>
        <w:jc w:val="left"/>
        <w:rPr>
          <w:rFonts w:eastAsia="Arial" w:cs="Times New Roman"/>
          <w:color w:val="000000"/>
          <w:lang w:val="en-US"/>
        </w:rPr>
      </w:pPr>
      <w:r w:rsidRPr="00580DF9">
        <w:rPr>
          <w:rFonts w:eastAsia="Arial" w:cs="Times New Roman"/>
          <w:color w:val="000000"/>
          <w:lang w:val="en-US"/>
        </w:rPr>
        <w:t>Interogare directă pe tabela de fapte cu JOIN-uri multiple;</w:t>
      </w:r>
    </w:p>
    <w:p w14:paraId="69D55576" w14:textId="77777777" w:rsidR="003B6410" w:rsidRPr="00580DF9" w:rsidRDefault="003B6410" w:rsidP="003B6410">
      <w:pPr>
        <w:pStyle w:val="ListParagraph"/>
        <w:numPr>
          <w:ilvl w:val="0"/>
          <w:numId w:val="125"/>
        </w:numPr>
        <w:ind w:firstLine="0"/>
        <w:jc w:val="left"/>
        <w:rPr>
          <w:rFonts w:eastAsia="Arial" w:cs="Times New Roman"/>
          <w:color w:val="000000"/>
          <w:lang w:val="en-US"/>
        </w:rPr>
      </w:pPr>
      <w:r w:rsidRPr="00580DF9">
        <w:rPr>
          <w:rFonts w:eastAsia="Arial" w:cs="Times New Roman"/>
          <w:color w:val="000000"/>
          <w:lang w:val="en-US"/>
        </w:rPr>
        <w:t>Interogare agregată per autor cu toți indicatorii KPI;</w:t>
      </w:r>
    </w:p>
    <w:p w14:paraId="383C87AE" w14:textId="77777777" w:rsidR="003B6410" w:rsidRPr="00580DF9" w:rsidRDefault="003B6410" w:rsidP="003B6410">
      <w:pPr>
        <w:pStyle w:val="ListParagraph"/>
        <w:numPr>
          <w:ilvl w:val="0"/>
          <w:numId w:val="125"/>
        </w:numPr>
        <w:ind w:firstLine="0"/>
        <w:jc w:val="left"/>
        <w:rPr>
          <w:rFonts w:eastAsia="Arial" w:cs="Times New Roman"/>
          <w:color w:val="000000"/>
          <w:lang w:val="en-US"/>
        </w:rPr>
      </w:pPr>
      <w:r w:rsidRPr="00580DF9">
        <w:rPr>
          <w:rFonts w:eastAsia="Arial" w:cs="Times New Roman"/>
          <w:color w:val="000000"/>
          <w:lang w:val="en-US"/>
        </w:rPr>
        <w:t>Un VIEW persistat în baza de date (VW_DWH_INTEGRAT_CATEGORII) pentru analiza pe categorii;</w:t>
      </w:r>
    </w:p>
    <w:p w14:paraId="052DE2B3" w14:textId="77777777" w:rsidR="003B6410" w:rsidRPr="00580DF9" w:rsidRDefault="003B6410" w:rsidP="003B6410">
      <w:pPr>
        <w:ind w:firstLine="720"/>
        <w:rPr>
          <w:rFonts w:cs="Times New Roman"/>
          <w:lang w:val="en-US"/>
        </w:rPr>
      </w:pPr>
      <w:r w:rsidRPr="00580DF9">
        <w:rPr>
          <w:rFonts w:eastAsia="Arial" w:cs="Times New Roman"/>
          <w:color w:val="000000"/>
          <w:lang w:val="en-US"/>
        </w:rPr>
        <w:t>Această abordare multiplă asigură flexibilitatea necesară diferitelor niveluri de analiză managerială.</w:t>
      </w:r>
    </w:p>
    <w:p w14:paraId="4C5EA140" w14:textId="77777777" w:rsidR="003B6410" w:rsidRDefault="003B6410" w:rsidP="003B6410">
      <w:pPr>
        <w:spacing w:before="120" w:after="80"/>
        <w:jc w:val="center"/>
      </w:pPr>
      <w:r>
        <w:rPr>
          <w:noProof/>
        </w:rPr>
        <w:lastRenderedPageBreak/>
        <w:drawing>
          <wp:inline distT="0" distB="0" distL="0" distR="0" wp14:anchorId="751CD517" wp14:editId="6E27B9DB">
            <wp:extent cx="2580968" cy="4000500"/>
            <wp:effectExtent l="0" t="0" r="0" b="0"/>
            <wp:docPr id="1158939871" name="Picture 115893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2588198" cy="4011706"/>
                    </a:xfrm>
                    <a:prstGeom prst="rect">
                      <a:avLst/>
                    </a:prstGeom>
                  </pic:spPr>
                </pic:pic>
              </a:graphicData>
            </a:graphic>
          </wp:inline>
        </w:drawing>
      </w:r>
    </w:p>
    <w:p w14:paraId="655D053D" w14:textId="77777777" w:rsidR="003B6410" w:rsidRPr="00580DF9" w:rsidRDefault="003B6410" w:rsidP="003B6410">
      <w:pPr>
        <w:spacing w:before="80" w:after="160"/>
        <w:jc w:val="center"/>
        <w:rPr>
          <w:rFonts w:cs="Times New Roman"/>
          <w:lang w:val="en-US"/>
        </w:rPr>
      </w:pPr>
      <w:r w:rsidRPr="00580DF9">
        <w:rPr>
          <w:rFonts w:eastAsia="Arial" w:cs="Times New Roman"/>
          <w:b/>
          <w:bCs/>
          <w:lang w:val="en-US"/>
        </w:rPr>
        <w:t>Figura 4.2.1.</w:t>
      </w:r>
      <w:r w:rsidRPr="00580DF9">
        <w:rPr>
          <w:rFonts w:eastAsia="Arial" w:cs="Times New Roman"/>
          <w:lang w:val="en-US"/>
        </w:rPr>
        <w:t xml:space="preserve"> Scriptul T-SQL de creare a VIEW-ului integrat</w:t>
      </w:r>
      <w:r>
        <w:rPr>
          <w:rFonts w:eastAsia="Arial" w:cs="Times New Roman"/>
          <w:lang w:val="en-US"/>
        </w:rPr>
        <w:t xml:space="preserve"> </w:t>
      </w:r>
      <w:r w:rsidRPr="00580DF9">
        <w:rPr>
          <w:rFonts w:eastAsia="Arial" w:cs="Times New Roman"/>
          <w:lang w:val="en-US"/>
        </w:rPr>
        <w:t>VW_DWH_INTEGRAT_CATEGORII și cele trei interogări analitice executate pe baza la DWH_GestionareArticole</w:t>
      </w:r>
      <w:r>
        <w:rPr>
          <w:rFonts w:eastAsia="Arial" w:cs="Times New Roman"/>
          <w:lang w:val="en-US"/>
        </w:rPr>
        <w:t>.</w:t>
      </w:r>
    </w:p>
    <w:p w14:paraId="3C9EF211" w14:textId="77777777" w:rsidR="003B6410" w:rsidRPr="00580DF9" w:rsidRDefault="003B6410" w:rsidP="003B6410">
      <w:pPr>
        <w:ind w:firstLine="720"/>
        <w:rPr>
          <w:rFonts w:eastAsia="Arial" w:cs="Times New Roman"/>
          <w:color w:val="000000"/>
          <w:lang w:val="en-US"/>
        </w:rPr>
      </w:pPr>
      <w:r w:rsidRPr="00580DF9">
        <w:rPr>
          <w:rFonts w:eastAsia="Arial" w:cs="Times New Roman"/>
          <w:color w:val="000000"/>
          <w:lang w:val="en-US"/>
        </w:rPr>
        <w:t>VIEW-ul VW_DWH_INTEGRAT_CATEGORII reunește prin JOIN-uri tabela FACT_DWH_GESTIUNE_ARTICOLE cu DIM_CATEGORIE și DIM_TIMP, calculând agregat toți cei cinci indicatori cheie per categorie și lună: Y1_Total_Vizualizari (KPI1), Y2_Total_Articole_Publicate (KPI2), Y3_Medie_Evaluare (KPI3), Total_Comentarii și Durata_Medie_Sec. În cele de urmă urmează interogarea pe luni calendaristice, interogarea per autor și interogarea pe VIEW-ul creat.</w:t>
      </w:r>
    </w:p>
    <w:p w14:paraId="38B94826" w14:textId="77777777" w:rsidR="003B6410" w:rsidRDefault="003B6410" w:rsidP="003B6410">
      <w:pPr>
        <w:spacing w:before="120" w:after="80"/>
        <w:jc w:val="center"/>
      </w:pPr>
      <w:r>
        <w:rPr>
          <w:noProof/>
        </w:rPr>
        <w:drawing>
          <wp:inline distT="0" distB="0" distL="0" distR="0" wp14:anchorId="0511F2FC" wp14:editId="1CA35ABB">
            <wp:extent cx="4953000" cy="1990725"/>
            <wp:effectExtent l="0" t="0" r="0" b="0"/>
            <wp:docPr id="1158939872" name="Picture 115893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4953000" cy="1990725"/>
                    </a:xfrm>
                    <a:prstGeom prst="rect">
                      <a:avLst/>
                    </a:prstGeom>
                  </pic:spPr>
                </pic:pic>
              </a:graphicData>
            </a:graphic>
          </wp:inline>
        </w:drawing>
      </w:r>
    </w:p>
    <w:p w14:paraId="3711A8B4" w14:textId="77777777" w:rsidR="003B6410" w:rsidRPr="004A0203" w:rsidRDefault="003B6410" w:rsidP="003B6410">
      <w:pPr>
        <w:spacing w:before="80" w:after="160"/>
        <w:jc w:val="center"/>
        <w:rPr>
          <w:rFonts w:cs="Times New Roman"/>
          <w:lang w:val="en-US"/>
        </w:rPr>
      </w:pPr>
      <w:r w:rsidRPr="00580DF9">
        <w:rPr>
          <w:rFonts w:eastAsia="Arial" w:cs="Times New Roman"/>
          <w:b/>
          <w:bCs/>
          <w:lang w:val="en-US"/>
        </w:rPr>
        <w:t>Figura 4.2.2.</w:t>
      </w:r>
      <w:r w:rsidRPr="00580DF9">
        <w:rPr>
          <w:rFonts w:eastAsia="Arial" w:cs="Times New Roman"/>
          <w:lang w:val="en-US"/>
        </w:rPr>
        <w:t xml:space="preserve"> Rezultatele celor trei interogări analitice: (sus) KPI integrat pe luni, (mijloc) KPI integrat per autor, (jos) KPI integrat per categorie prin VIEW.</w:t>
      </w:r>
    </w:p>
    <w:p w14:paraId="3B81E57F" w14:textId="77777777" w:rsidR="003B6410" w:rsidRPr="004A0203" w:rsidRDefault="003B6410" w:rsidP="003B6410">
      <w:pPr>
        <w:pStyle w:val="ListParagraph"/>
        <w:jc w:val="center"/>
        <w:rPr>
          <w:b/>
          <w:bCs/>
          <w:lang w:val="en-US"/>
        </w:rPr>
      </w:pPr>
      <w:r w:rsidRPr="004A0203">
        <w:rPr>
          <w:b/>
          <w:bCs/>
          <w:lang w:val="en-US"/>
        </w:rPr>
        <w:lastRenderedPageBreak/>
        <w:t>INTEROGAREA 1: KPI INTEGRAT PE LUNI CALENDARISTICE.</w:t>
      </w:r>
    </w:p>
    <w:p w14:paraId="014E0664" w14:textId="77777777" w:rsidR="003B6410" w:rsidRDefault="003B6410" w:rsidP="003B6410">
      <w:pPr>
        <w:ind w:firstLine="720"/>
        <w:rPr>
          <w:rFonts w:eastAsia="Arial" w:cs="Times New Roman"/>
          <w:color w:val="000000"/>
          <w:lang w:val="en-US"/>
        </w:rPr>
      </w:pPr>
      <w:r w:rsidRPr="00A3114F">
        <w:rPr>
          <w:rFonts w:eastAsia="Arial" w:cs="Times New Roman"/>
          <w:color w:val="000000"/>
          <w:lang w:val="en-US"/>
        </w:rPr>
        <w:t>Prima interogare realizează o analiză temporală integrată, grupând toți indicatorii KPI pe AN și LUNA calendaristică. Aceasta oferă o perspectivă evolutivă a performanței platformei în timp, combinând simultan vizualizările (KPI1), articolele publicate (KPI2) și evaluarea medie (KPI3).</w:t>
      </w:r>
    </w:p>
    <w:p w14:paraId="2957E838" w14:textId="77777777" w:rsidR="003B6410" w:rsidRPr="00707DFD" w:rsidRDefault="003B6410" w:rsidP="003B6410">
      <w:pPr>
        <w:ind w:left="4320" w:firstLine="720"/>
        <w:rPr>
          <w:rFonts w:cs="Times New Roman"/>
          <w:lang w:val="ro-RO"/>
        </w:rPr>
      </w:pPr>
      <w:r w:rsidRPr="00707DFD">
        <w:rPr>
          <w:rFonts w:eastAsia="Arial" w:cs="Times New Roman"/>
          <w:b/>
          <w:bCs/>
          <w:color w:val="000000"/>
          <w:lang w:val="en-US"/>
        </w:rPr>
        <w:t>Tabelul 4.2.1.</w:t>
      </w:r>
      <w:r>
        <w:rPr>
          <w:rFonts w:eastAsia="Arial" w:cs="Times New Roman"/>
          <w:color w:val="000000"/>
          <w:lang w:val="en-US"/>
        </w:rPr>
        <w:t xml:space="preserve"> Rezultatele primei interogări.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1090"/>
        <w:gridCol w:w="1868"/>
        <w:gridCol w:w="1730"/>
        <w:gridCol w:w="1825"/>
        <w:gridCol w:w="1836"/>
      </w:tblGrid>
      <w:tr w:rsidR="003B6410" w14:paraId="6B6D63B0" w14:textId="77777777" w:rsidTr="001B4EA0">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2C748789" w14:textId="77777777" w:rsidR="003B6410" w:rsidRPr="00A3114F" w:rsidRDefault="003B6410" w:rsidP="001B4EA0">
            <w:pPr>
              <w:jc w:val="center"/>
              <w:rPr>
                <w:rFonts w:cs="Times New Roman"/>
              </w:rPr>
            </w:pPr>
            <w:r w:rsidRPr="00A3114F">
              <w:rPr>
                <w:rFonts w:eastAsia="Arial" w:cs="Times New Roman"/>
                <w:b/>
                <w:bCs/>
              </w:rPr>
              <w:t>AN</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0D8053EC" w14:textId="77777777" w:rsidR="003B6410" w:rsidRPr="00A3114F" w:rsidRDefault="003B6410" w:rsidP="001B4EA0">
            <w:pPr>
              <w:jc w:val="center"/>
              <w:rPr>
                <w:rFonts w:cs="Times New Roman"/>
              </w:rPr>
            </w:pPr>
            <w:r w:rsidRPr="00A3114F">
              <w:rPr>
                <w:rFonts w:eastAsia="Arial" w:cs="Times New Roman"/>
                <w:b/>
                <w:bCs/>
              </w:rPr>
              <w:t>LUNA</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0F2048F6" w14:textId="77777777" w:rsidR="003B6410" w:rsidRPr="00A3114F" w:rsidRDefault="003B6410" w:rsidP="001B4EA0">
            <w:pPr>
              <w:jc w:val="center"/>
              <w:rPr>
                <w:rFonts w:cs="Times New Roman"/>
              </w:rPr>
            </w:pPr>
            <w:r w:rsidRPr="00A3114F">
              <w:rPr>
                <w:rFonts w:eastAsia="Arial" w:cs="Times New Roman"/>
                <w:b/>
                <w:bCs/>
              </w:rPr>
              <w:t>Y1 VIZUALIZĂRI</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649BB462" w14:textId="77777777" w:rsidR="003B6410" w:rsidRPr="00A3114F" w:rsidRDefault="003B6410" w:rsidP="001B4EA0">
            <w:pPr>
              <w:jc w:val="center"/>
              <w:rPr>
                <w:rFonts w:cs="Times New Roman"/>
              </w:rPr>
            </w:pPr>
            <w:r w:rsidRPr="00A3114F">
              <w:rPr>
                <w:rFonts w:eastAsia="Arial" w:cs="Times New Roman"/>
                <w:b/>
                <w:bCs/>
              </w:rPr>
              <w:t>Y2 ART. PUBLICATE</w:t>
            </w:r>
          </w:p>
        </w:tc>
        <w:tc>
          <w:tcPr>
            <w:tcW w:w="2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4463FFD6" w14:textId="77777777" w:rsidR="003B6410" w:rsidRPr="00A3114F" w:rsidRDefault="003B6410" w:rsidP="001B4EA0">
            <w:pPr>
              <w:jc w:val="center"/>
              <w:rPr>
                <w:rFonts w:cs="Times New Roman"/>
              </w:rPr>
            </w:pPr>
            <w:r w:rsidRPr="00A3114F">
              <w:rPr>
                <w:rFonts w:eastAsia="Arial" w:cs="Times New Roman"/>
                <w:b/>
                <w:bCs/>
              </w:rPr>
              <w:t>Y3 MEDIE EVALUARE</w:t>
            </w:r>
          </w:p>
        </w:tc>
        <w:tc>
          <w:tcPr>
            <w:tcW w:w="13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4B5A8A03" w14:textId="77777777" w:rsidR="003B6410" w:rsidRPr="00A3114F" w:rsidRDefault="003B6410" w:rsidP="001B4EA0">
            <w:pPr>
              <w:jc w:val="center"/>
              <w:rPr>
                <w:rFonts w:cs="Times New Roman"/>
              </w:rPr>
            </w:pPr>
            <w:r w:rsidRPr="00A3114F">
              <w:rPr>
                <w:rFonts w:eastAsia="Arial" w:cs="Times New Roman"/>
                <w:b/>
                <w:bCs/>
              </w:rPr>
              <w:t>COMENTARII</w:t>
            </w:r>
          </w:p>
        </w:tc>
      </w:tr>
      <w:tr w:rsidR="003B6410" w14:paraId="08F66678" w14:textId="77777777" w:rsidTr="001B4EA0">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E964588" w14:textId="77777777" w:rsidR="003B6410" w:rsidRPr="00A3114F" w:rsidRDefault="003B6410" w:rsidP="001B4EA0">
            <w:pPr>
              <w:jc w:val="center"/>
              <w:rPr>
                <w:rFonts w:cs="Times New Roman"/>
              </w:rPr>
            </w:pPr>
            <w:r w:rsidRPr="00A3114F">
              <w:rPr>
                <w:rFonts w:eastAsia="Arial" w:cs="Times New Roman"/>
              </w:rPr>
              <w:t>2026</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5F65024" w14:textId="77777777" w:rsidR="003B6410" w:rsidRPr="00A3114F" w:rsidRDefault="003B6410" w:rsidP="001B4EA0">
            <w:pPr>
              <w:jc w:val="center"/>
              <w:rPr>
                <w:rFonts w:cs="Times New Roman"/>
              </w:rPr>
            </w:pPr>
            <w:r w:rsidRPr="00A3114F">
              <w:rPr>
                <w:rFonts w:eastAsia="Arial" w:cs="Times New Roman"/>
              </w:rPr>
              <w:t>Martie</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56D57D6" w14:textId="77777777" w:rsidR="003B6410" w:rsidRPr="00A3114F" w:rsidRDefault="003B6410" w:rsidP="001B4EA0">
            <w:pPr>
              <w:jc w:val="center"/>
              <w:rPr>
                <w:rFonts w:cs="Times New Roman"/>
              </w:rPr>
            </w:pPr>
            <w:r w:rsidRPr="00A3114F">
              <w:rPr>
                <w:rFonts w:eastAsia="Arial" w:cs="Times New Roman"/>
              </w:rPr>
              <w:t>155.254</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ECF6FA8" w14:textId="77777777" w:rsidR="003B6410" w:rsidRPr="00A3114F" w:rsidRDefault="003B6410" w:rsidP="001B4EA0">
            <w:pPr>
              <w:jc w:val="center"/>
              <w:rPr>
                <w:rFonts w:cs="Times New Roman"/>
              </w:rPr>
            </w:pPr>
            <w:r w:rsidRPr="00A3114F">
              <w:rPr>
                <w:rFonts w:eastAsia="Arial" w:cs="Times New Roman"/>
              </w:rPr>
              <w:t>688</w:t>
            </w:r>
          </w:p>
        </w:tc>
        <w:tc>
          <w:tcPr>
            <w:tcW w:w="2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6FB3B61" w14:textId="77777777" w:rsidR="003B6410" w:rsidRPr="00A3114F" w:rsidRDefault="003B6410" w:rsidP="001B4EA0">
            <w:pPr>
              <w:jc w:val="center"/>
              <w:rPr>
                <w:rFonts w:cs="Times New Roman"/>
              </w:rPr>
            </w:pPr>
            <w:r w:rsidRPr="00A3114F">
              <w:rPr>
                <w:rFonts w:eastAsia="Arial" w:cs="Times New Roman"/>
              </w:rPr>
              <w:t>4.302385</w:t>
            </w:r>
          </w:p>
        </w:tc>
        <w:tc>
          <w:tcPr>
            <w:tcW w:w="136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F21A652" w14:textId="77777777" w:rsidR="003B6410" w:rsidRPr="00A3114F" w:rsidRDefault="003B6410" w:rsidP="001B4EA0">
            <w:pPr>
              <w:jc w:val="center"/>
              <w:rPr>
                <w:rFonts w:cs="Times New Roman"/>
              </w:rPr>
            </w:pPr>
            <w:r w:rsidRPr="00A3114F">
              <w:rPr>
                <w:rFonts w:eastAsia="Arial" w:cs="Times New Roman"/>
              </w:rPr>
              <w:t>5.166</w:t>
            </w:r>
          </w:p>
        </w:tc>
      </w:tr>
      <w:tr w:rsidR="003B6410" w14:paraId="0C988913" w14:textId="77777777" w:rsidTr="001B4EA0">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6FC5B26D" w14:textId="77777777" w:rsidR="003B6410" w:rsidRPr="00A3114F" w:rsidRDefault="003B6410" w:rsidP="001B4EA0">
            <w:pPr>
              <w:jc w:val="center"/>
              <w:rPr>
                <w:rFonts w:cs="Times New Roman"/>
              </w:rPr>
            </w:pPr>
            <w:r w:rsidRPr="00A3114F">
              <w:rPr>
                <w:rFonts w:eastAsia="Arial" w:cs="Times New Roman"/>
              </w:rPr>
              <w:t>2026</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E5AFF94" w14:textId="77777777" w:rsidR="003B6410" w:rsidRPr="00A3114F" w:rsidRDefault="003B6410" w:rsidP="001B4EA0">
            <w:pPr>
              <w:jc w:val="center"/>
              <w:rPr>
                <w:rFonts w:cs="Times New Roman"/>
              </w:rPr>
            </w:pPr>
            <w:r w:rsidRPr="00A3114F">
              <w:rPr>
                <w:rFonts w:eastAsia="Arial" w:cs="Times New Roman"/>
              </w:rPr>
              <w:t>Aprilie</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40B8D88" w14:textId="77777777" w:rsidR="003B6410" w:rsidRPr="00A3114F" w:rsidRDefault="003B6410" w:rsidP="001B4EA0">
            <w:pPr>
              <w:jc w:val="center"/>
              <w:rPr>
                <w:rFonts w:cs="Times New Roman"/>
              </w:rPr>
            </w:pPr>
            <w:r w:rsidRPr="00A3114F">
              <w:rPr>
                <w:rFonts w:eastAsia="Arial" w:cs="Times New Roman"/>
              </w:rPr>
              <w:t>57</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A418028" w14:textId="77777777" w:rsidR="003B6410" w:rsidRPr="00A3114F" w:rsidRDefault="003B6410" w:rsidP="001B4EA0">
            <w:pPr>
              <w:jc w:val="center"/>
              <w:rPr>
                <w:rFonts w:cs="Times New Roman"/>
              </w:rPr>
            </w:pPr>
            <w:r w:rsidRPr="00A3114F">
              <w:rPr>
                <w:rFonts w:eastAsia="Arial" w:cs="Times New Roman"/>
              </w:rPr>
              <w:t>18</w:t>
            </w:r>
          </w:p>
        </w:tc>
        <w:tc>
          <w:tcPr>
            <w:tcW w:w="2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DDE7200" w14:textId="77777777" w:rsidR="003B6410" w:rsidRPr="00A3114F" w:rsidRDefault="003B6410" w:rsidP="001B4EA0">
            <w:pPr>
              <w:jc w:val="center"/>
              <w:rPr>
                <w:rFonts w:cs="Times New Roman"/>
              </w:rPr>
            </w:pPr>
            <w:r w:rsidRPr="00A3114F">
              <w:rPr>
                <w:rFonts w:eastAsia="Arial" w:cs="Times New Roman"/>
              </w:rPr>
              <w:t>4.900000</w:t>
            </w:r>
          </w:p>
        </w:tc>
        <w:tc>
          <w:tcPr>
            <w:tcW w:w="136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9C819F3" w14:textId="77777777" w:rsidR="003B6410" w:rsidRPr="00A3114F" w:rsidRDefault="003B6410" w:rsidP="001B4EA0">
            <w:pPr>
              <w:jc w:val="center"/>
              <w:rPr>
                <w:rFonts w:cs="Times New Roman"/>
              </w:rPr>
            </w:pPr>
            <w:r w:rsidRPr="00A3114F">
              <w:rPr>
                <w:rFonts w:eastAsia="Arial" w:cs="Times New Roman"/>
              </w:rPr>
              <w:t>9</w:t>
            </w:r>
          </w:p>
        </w:tc>
      </w:tr>
    </w:tbl>
    <w:p w14:paraId="52CF52E0" w14:textId="77777777" w:rsidR="003B6410" w:rsidRDefault="003B6410" w:rsidP="003B6410">
      <w:pPr>
        <w:spacing w:before="60" w:after="60"/>
      </w:pPr>
    </w:p>
    <w:p w14:paraId="76AB4552" w14:textId="77777777" w:rsidR="003B6410" w:rsidRPr="00A3114F" w:rsidRDefault="003B6410" w:rsidP="003B6410">
      <w:pPr>
        <w:ind w:firstLine="720"/>
        <w:rPr>
          <w:rFonts w:cs="Times New Roman"/>
          <w:lang w:val="en-US"/>
        </w:rPr>
      </w:pPr>
      <w:r w:rsidRPr="00A3114F">
        <w:rPr>
          <w:rFonts w:eastAsia="Arial" w:cs="Times New Roman"/>
          <w:color w:val="000000"/>
          <w:lang w:val="en-US"/>
        </w:rPr>
        <w:t>Rezultatele relevă o disparitate semnificativă între luna Martie și luna Aprilie 2026. În Martie 2026, platforma a înregistrat 155.254 vizualizări totale (Y1), 688 articole publicate (Y2) și o medie de evaluare de 4.302 (Y3), cu 5.166 comentarii. Contrastul cu Aprilie 2026 (57 vizualizări, 18 articole, 9 comentarii) sugerează că datele din Aprilie reprezintă o perioadă incompletă sau de tranziție.</w:t>
      </w:r>
    </w:p>
    <w:p w14:paraId="238F54D9" w14:textId="77777777" w:rsidR="003B6410" w:rsidRPr="00A3114F" w:rsidRDefault="003B6410" w:rsidP="003B6410">
      <w:pPr>
        <w:ind w:firstLine="720"/>
        <w:rPr>
          <w:rFonts w:cs="Times New Roman"/>
          <w:lang w:val="en-US"/>
        </w:rPr>
      </w:pPr>
      <w:r w:rsidRPr="00A3114F">
        <w:rPr>
          <w:rFonts w:eastAsia="Arial" w:cs="Times New Roman"/>
          <w:color w:val="000000"/>
          <w:lang w:val="en-US"/>
        </w:rPr>
        <w:t>Din perspectiva decizională, această analiză integrată permite managerului editorial să coreleze simultan volumul de conținut publicat (Y2) cu impactul generat (Y1) și calitatea percepută (Y3). Raportul Y1/Y2 indică că fiecare articol publicat în Martie a generat în medie 225.6 vizualizări (155.254 / 688), ceea ce constituie un indicator de eficiență editorială relevant.</w:t>
      </w:r>
    </w:p>
    <w:p w14:paraId="4CB6DEA0" w14:textId="77777777" w:rsidR="003B6410" w:rsidRPr="00A3114F" w:rsidRDefault="003B6410" w:rsidP="003B6410">
      <w:pPr>
        <w:pStyle w:val="ListParagraph"/>
        <w:jc w:val="center"/>
        <w:rPr>
          <w:b/>
          <w:bCs/>
          <w:lang w:val="en-US"/>
        </w:rPr>
      </w:pPr>
      <w:r w:rsidRPr="00A3114F">
        <w:rPr>
          <w:b/>
          <w:bCs/>
          <w:lang w:val="en-US"/>
        </w:rPr>
        <w:t>INTEROGAREA 2: KPI INTEGRAT PER AUTOR.</w:t>
      </w:r>
    </w:p>
    <w:p w14:paraId="1E877924" w14:textId="77777777" w:rsidR="003B6410" w:rsidRDefault="003B6410" w:rsidP="003B6410">
      <w:pPr>
        <w:ind w:firstLine="720"/>
        <w:rPr>
          <w:rFonts w:eastAsia="Arial" w:cs="Times New Roman"/>
          <w:color w:val="000000"/>
          <w:lang w:val="en-US"/>
        </w:rPr>
      </w:pPr>
      <w:r w:rsidRPr="00A3114F">
        <w:rPr>
          <w:rFonts w:eastAsia="Arial" w:cs="Times New Roman"/>
          <w:color w:val="000000"/>
          <w:lang w:val="en-US"/>
        </w:rPr>
        <w:t>A doua interogare realizează analiza integrată la nivel de resursă umană, calculând pentru fiecare autor simultan vizualizările (KPI1), articolele publicate (KPI2), evaluarea medie a conținutului (KPI3) și rata de publicare. Aceasta permite evaluarea comprehensivă a contribuției fiecărui autor la succesul platformei.</w:t>
      </w:r>
    </w:p>
    <w:p w14:paraId="4E3F2BD3" w14:textId="77777777" w:rsidR="003B6410" w:rsidRPr="00707DFD" w:rsidRDefault="003B6410" w:rsidP="003B6410">
      <w:pPr>
        <w:ind w:left="4320" w:firstLine="720"/>
        <w:rPr>
          <w:rFonts w:cs="Times New Roman"/>
          <w:lang w:val="ro-RO"/>
        </w:rPr>
      </w:pPr>
      <w:r w:rsidRPr="00707DFD">
        <w:rPr>
          <w:rFonts w:eastAsia="Arial" w:cs="Times New Roman"/>
          <w:b/>
          <w:bCs/>
          <w:color w:val="000000"/>
          <w:lang w:val="en-US"/>
        </w:rPr>
        <w:t>Tabelul 4.2.</w:t>
      </w:r>
      <w:r>
        <w:rPr>
          <w:rFonts w:eastAsia="Arial" w:cs="Times New Roman"/>
          <w:b/>
          <w:bCs/>
          <w:color w:val="000000"/>
          <w:lang w:val="en-US"/>
        </w:rPr>
        <w:t>2</w:t>
      </w:r>
      <w:r w:rsidRPr="00707DFD">
        <w:rPr>
          <w:rFonts w:eastAsia="Arial" w:cs="Times New Roman"/>
          <w:b/>
          <w:bCs/>
          <w:color w:val="000000"/>
          <w:lang w:val="en-US"/>
        </w:rPr>
        <w:t>.</w:t>
      </w:r>
      <w:r>
        <w:rPr>
          <w:rFonts w:eastAsia="Arial" w:cs="Times New Roman"/>
          <w:color w:val="000000"/>
          <w:lang w:val="en-US"/>
        </w:rPr>
        <w:t xml:space="preserve"> Rezultatele interogări nr.2.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1732"/>
        <w:gridCol w:w="1780"/>
        <w:gridCol w:w="1657"/>
        <w:gridCol w:w="1689"/>
      </w:tblGrid>
      <w:tr w:rsidR="003B6410" w14:paraId="7A83F983" w14:textId="77777777" w:rsidTr="001B4EA0">
        <w:tc>
          <w:tcPr>
            <w:tcW w:w="2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68811E02" w14:textId="77777777" w:rsidR="003B6410" w:rsidRPr="00707DFD" w:rsidRDefault="003B6410" w:rsidP="001B4EA0">
            <w:pPr>
              <w:jc w:val="center"/>
              <w:rPr>
                <w:rFonts w:cs="Times New Roman"/>
                <w:sz w:val="22"/>
                <w:szCs w:val="22"/>
              </w:rPr>
            </w:pPr>
            <w:r w:rsidRPr="00707DFD">
              <w:rPr>
                <w:rFonts w:eastAsia="Arial" w:cs="Times New Roman"/>
                <w:b/>
                <w:bCs/>
                <w:sz w:val="22"/>
                <w:szCs w:val="22"/>
              </w:rPr>
              <w:t>AUTOR</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3C692332" w14:textId="77777777" w:rsidR="003B6410" w:rsidRPr="00707DFD" w:rsidRDefault="003B6410" w:rsidP="001B4EA0">
            <w:pPr>
              <w:jc w:val="center"/>
              <w:rPr>
                <w:rFonts w:cs="Times New Roman"/>
                <w:sz w:val="22"/>
                <w:szCs w:val="22"/>
              </w:rPr>
            </w:pPr>
            <w:r w:rsidRPr="00707DFD">
              <w:rPr>
                <w:rFonts w:eastAsia="Arial" w:cs="Times New Roman"/>
                <w:b/>
                <w:bCs/>
                <w:sz w:val="22"/>
                <w:szCs w:val="22"/>
              </w:rPr>
              <w:t>Y1 VIZUALIZĂRI</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2878014B" w14:textId="77777777" w:rsidR="003B6410" w:rsidRPr="00707DFD" w:rsidRDefault="003B6410" w:rsidP="001B4EA0">
            <w:pPr>
              <w:jc w:val="center"/>
              <w:rPr>
                <w:rFonts w:cs="Times New Roman"/>
                <w:sz w:val="22"/>
                <w:szCs w:val="22"/>
              </w:rPr>
            </w:pPr>
            <w:r w:rsidRPr="00707DFD">
              <w:rPr>
                <w:rFonts w:eastAsia="Arial" w:cs="Times New Roman"/>
                <w:b/>
                <w:bCs/>
                <w:sz w:val="22"/>
                <w:szCs w:val="22"/>
              </w:rPr>
              <w:t>Y2 ART. PUBLICATE</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1ED662B4" w14:textId="77777777" w:rsidR="003B6410" w:rsidRPr="00707DFD" w:rsidRDefault="003B6410" w:rsidP="001B4EA0">
            <w:pPr>
              <w:jc w:val="center"/>
              <w:rPr>
                <w:rFonts w:cs="Times New Roman"/>
                <w:sz w:val="22"/>
                <w:szCs w:val="22"/>
              </w:rPr>
            </w:pPr>
            <w:r w:rsidRPr="00707DFD">
              <w:rPr>
                <w:rFonts w:eastAsia="Arial" w:cs="Times New Roman"/>
                <w:b/>
                <w:bCs/>
                <w:sz w:val="22"/>
                <w:szCs w:val="22"/>
              </w:rPr>
              <w:t>Y3 EVAL. MEDIE</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21955FAB" w14:textId="77777777" w:rsidR="003B6410" w:rsidRPr="00707DFD" w:rsidRDefault="003B6410" w:rsidP="001B4EA0">
            <w:pPr>
              <w:jc w:val="center"/>
              <w:rPr>
                <w:rFonts w:cs="Times New Roman"/>
                <w:sz w:val="22"/>
                <w:szCs w:val="22"/>
              </w:rPr>
            </w:pPr>
            <w:r w:rsidRPr="00707DFD">
              <w:rPr>
                <w:rFonts w:eastAsia="Arial" w:cs="Times New Roman"/>
                <w:b/>
                <w:bCs/>
                <w:sz w:val="22"/>
                <w:szCs w:val="22"/>
              </w:rPr>
              <w:t>RATA PUBLICARE</w:t>
            </w:r>
          </w:p>
        </w:tc>
      </w:tr>
      <w:tr w:rsidR="003B6410" w14:paraId="3652152A" w14:textId="77777777" w:rsidTr="001B4EA0">
        <w:tc>
          <w:tcPr>
            <w:tcW w:w="2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40800FD" w14:textId="77777777" w:rsidR="003B6410" w:rsidRPr="00707DFD" w:rsidRDefault="003B6410" w:rsidP="001B4EA0">
            <w:pPr>
              <w:jc w:val="center"/>
              <w:rPr>
                <w:rFonts w:cs="Times New Roman"/>
                <w:sz w:val="22"/>
                <w:szCs w:val="22"/>
              </w:rPr>
            </w:pPr>
            <w:r w:rsidRPr="00707DFD">
              <w:rPr>
                <w:rFonts w:eastAsia="Arial" w:cs="Times New Roman"/>
                <w:sz w:val="22"/>
                <w:szCs w:val="22"/>
              </w:rPr>
              <w:t>Rusu Andrei</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21AC10E" w14:textId="77777777" w:rsidR="003B6410" w:rsidRPr="00707DFD" w:rsidRDefault="003B6410" w:rsidP="001B4EA0">
            <w:pPr>
              <w:jc w:val="center"/>
              <w:rPr>
                <w:rFonts w:cs="Times New Roman"/>
                <w:sz w:val="22"/>
                <w:szCs w:val="22"/>
              </w:rPr>
            </w:pPr>
            <w:r w:rsidRPr="00707DFD">
              <w:rPr>
                <w:rFonts w:eastAsia="Arial" w:cs="Times New Roman"/>
                <w:sz w:val="22"/>
                <w:szCs w:val="22"/>
              </w:rPr>
              <w:t>48.378</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76CF314" w14:textId="77777777" w:rsidR="003B6410" w:rsidRPr="00707DFD" w:rsidRDefault="003B6410" w:rsidP="001B4EA0">
            <w:pPr>
              <w:jc w:val="center"/>
              <w:rPr>
                <w:rFonts w:cs="Times New Roman"/>
                <w:sz w:val="22"/>
                <w:szCs w:val="22"/>
              </w:rPr>
            </w:pPr>
            <w:r w:rsidRPr="00707DFD">
              <w:rPr>
                <w:rFonts w:eastAsia="Arial" w:cs="Times New Roman"/>
                <w:sz w:val="22"/>
                <w:szCs w:val="22"/>
              </w:rPr>
              <w:t>201</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9B61A90" w14:textId="77777777" w:rsidR="003B6410" w:rsidRPr="00707DFD" w:rsidRDefault="003B6410" w:rsidP="001B4EA0">
            <w:pPr>
              <w:jc w:val="center"/>
              <w:rPr>
                <w:rFonts w:cs="Times New Roman"/>
                <w:sz w:val="22"/>
                <w:szCs w:val="22"/>
              </w:rPr>
            </w:pPr>
            <w:r w:rsidRPr="00707DFD">
              <w:rPr>
                <w:rFonts w:eastAsia="Arial" w:cs="Times New Roman"/>
                <w:sz w:val="22"/>
                <w:szCs w:val="22"/>
              </w:rPr>
              <w:t>4.406000</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A25C70E" w14:textId="77777777" w:rsidR="003B6410" w:rsidRPr="00707DFD" w:rsidRDefault="003B6410" w:rsidP="001B4EA0">
            <w:pPr>
              <w:jc w:val="center"/>
              <w:rPr>
                <w:rFonts w:cs="Times New Roman"/>
                <w:sz w:val="22"/>
                <w:szCs w:val="22"/>
              </w:rPr>
            </w:pPr>
            <w:r w:rsidRPr="00707DFD">
              <w:rPr>
                <w:rFonts w:eastAsia="Arial" w:cs="Times New Roman"/>
                <w:sz w:val="22"/>
                <w:szCs w:val="22"/>
              </w:rPr>
              <w:t>0.728993</w:t>
            </w:r>
          </w:p>
        </w:tc>
      </w:tr>
      <w:tr w:rsidR="003B6410" w14:paraId="4834505E" w14:textId="77777777" w:rsidTr="001B4EA0">
        <w:tc>
          <w:tcPr>
            <w:tcW w:w="2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602C520" w14:textId="77777777" w:rsidR="003B6410" w:rsidRPr="00707DFD" w:rsidRDefault="003B6410" w:rsidP="001B4EA0">
            <w:pPr>
              <w:jc w:val="center"/>
              <w:rPr>
                <w:rFonts w:cs="Times New Roman"/>
                <w:sz w:val="22"/>
                <w:szCs w:val="22"/>
              </w:rPr>
            </w:pPr>
            <w:r w:rsidRPr="00707DFD">
              <w:rPr>
                <w:rFonts w:eastAsia="Arial" w:cs="Times New Roman"/>
                <w:sz w:val="22"/>
                <w:szCs w:val="22"/>
              </w:rPr>
              <w:t>Brodovoi Serghei</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3512070" w14:textId="77777777" w:rsidR="003B6410" w:rsidRPr="00707DFD" w:rsidRDefault="003B6410" w:rsidP="001B4EA0">
            <w:pPr>
              <w:jc w:val="center"/>
              <w:rPr>
                <w:rFonts w:cs="Times New Roman"/>
                <w:sz w:val="22"/>
                <w:szCs w:val="22"/>
              </w:rPr>
            </w:pPr>
            <w:r w:rsidRPr="00707DFD">
              <w:rPr>
                <w:rFonts w:eastAsia="Arial" w:cs="Times New Roman"/>
                <w:sz w:val="22"/>
                <w:szCs w:val="22"/>
              </w:rPr>
              <w:t>43.290</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A562AEC" w14:textId="77777777" w:rsidR="003B6410" w:rsidRPr="00707DFD" w:rsidRDefault="003B6410" w:rsidP="001B4EA0">
            <w:pPr>
              <w:jc w:val="center"/>
              <w:rPr>
                <w:rFonts w:cs="Times New Roman"/>
                <w:sz w:val="22"/>
                <w:szCs w:val="22"/>
              </w:rPr>
            </w:pPr>
            <w:r w:rsidRPr="00707DFD">
              <w:rPr>
                <w:rFonts w:eastAsia="Arial" w:cs="Times New Roman"/>
                <w:sz w:val="22"/>
                <w:szCs w:val="22"/>
              </w:rPr>
              <w:t>126</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66B98F73" w14:textId="77777777" w:rsidR="003B6410" w:rsidRPr="00707DFD" w:rsidRDefault="003B6410" w:rsidP="001B4EA0">
            <w:pPr>
              <w:jc w:val="center"/>
              <w:rPr>
                <w:rFonts w:cs="Times New Roman"/>
                <w:sz w:val="22"/>
                <w:szCs w:val="22"/>
              </w:rPr>
            </w:pPr>
            <w:r w:rsidRPr="00707DFD">
              <w:rPr>
                <w:rFonts w:eastAsia="Arial" w:cs="Times New Roman"/>
                <w:sz w:val="22"/>
                <w:szCs w:val="22"/>
              </w:rPr>
              <w:t>4.350000</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7C1284F" w14:textId="77777777" w:rsidR="003B6410" w:rsidRPr="00707DFD" w:rsidRDefault="003B6410" w:rsidP="001B4EA0">
            <w:pPr>
              <w:jc w:val="center"/>
              <w:rPr>
                <w:rFonts w:cs="Times New Roman"/>
                <w:sz w:val="22"/>
                <w:szCs w:val="22"/>
              </w:rPr>
            </w:pPr>
            <w:r w:rsidRPr="00707DFD">
              <w:rPr>
                <w:rFonts w:eastAsia="Arial" w:cs="Times New Roman"/>
                <w:sz w:val="22"/>
                <w:szCs w:val="22"/>
              </w:rPr>
              <w:t>0.744381</w:t>
            </w:r>
          </w:p>
        </w:tc>
      </w:tr>
      <w:tr w:rsidR="003B6410" w14:paraId="19020BA4" w14:textId="77777777" w:rsidTr="001B4EA0">
        <w:tc>
          <w:tcPr>
            <w:tcW w:w="2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9FBEEC2" w14:textId="77777777" w:rsidR="003B6410" w:rsidRPr="00707DFD" w:rsidRDefault="003B6410" w:rsidP="001B4EA0">
            <w:pPr>
              <w:jc w:val="center"/>
              <w:rPr>
                <w:rFonts w:cs="Times New Roman"/>
                <w:sz w:val="22"/>
                <w:szCs w:val="22"/>
              </w:rPr>
            </w:pPr>
            <w:r w:rsidRPr="00707DFD">
              <w:rPr>
                <w:rFonts w:eastAsia="Arial" w:cs="Times New Roman"/>
                <w:sz w:val="22"/>
                <w:szCs w:val="22"/>
              </w:rPr>
              <w:t>Ciobanu Maria</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1033C53" w14:textId="77777777" w:rsidR="003B6410" w:rsidRPr="00707DFD" w:rsidRDefault="003B6410" w:rsidP="001B4EA0">
            <w:pPr>
              <w:jc w:val="center"/>
              <w:rPr>
                <w:rFonts w:cs="Times New Roman"/>
                <w:sz w:val="22"/>
                <w:szCs w:val="22"/>
              </w:rPr>
            </w:pPr>
            <w:r w:rsidRPr="00707DFD">
              <w:rPr>
                <w:rFonts w:eastAsia="Arial" w:cs="Times New Roman"/>
                <w:sz w:val="22"/>
                <w:szCs w:val="22"/>
              </w:rPr>
              <w:t>36.117</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242E30AB" w14:textId="77777777" w:rsidR="003B6410" w:rsidRPr="00707DFD" w:rsidRDefault="003B6410" w:rsidP="001B4EA0">
            <w:pPr>
              <w:jc w:val="center"/>
              <w:rPr>
                <w:rFonts w:cs="Times New Roman"/>
                <w:sz w:val="22"/>
                <w:szCs w:val="22"/>
              </w:rPr>
            </w:pPr>
            <w:r w:rsidRPr="00707DFD">
              <w:rPr>
                <w:rFonts w:eastAsia="Arial" w:cs="Times New Roman"/>
                <w:sz w:val="22"/>
                <w:szCs w:val="22"/>
              </w:rPr>
              <w:t>209</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B0DD4FC" w14:textId="77777777" w:rsidR="003B6410" w:rsidRPr="00707DFD" w:rsidRDefault="003B6410" w:rsidP="001B4EA0">
            <w:pPr>
              <w:jc w:val="center"/>
              <w:rPr>
                <w:rFonts w:cs="Times New Roman"/>
                <w:sz w:val="22"/>
                <w:szCs w:val="22"/>
              </w:rPr>
            </w:pPr>
            <w:r w:rsidRPr="00707DFD">
              <w:rPr>
                <w:rFonts w:eastAsia="Arial" w:cs="Times New Roman"/>
                <w:sz w:val="22"/>
                <w:szCs w:val="22"/>
              </w:rPr>
              <w:t>4.370344</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CB0783F" w14:textId="77777777" w:rsidR="003B6410" w:rsidRPr="00707DFD" w:rsidRDefault="003B6410" w:rsidP="001B4EA0">
            <w:pPr>
              <w:jc w:val="center"/>
              <w:rPr>
                <w:rFonts w:cs="Times New Roman"/>
                <w:sz w:val="22"/>
                <w:szCs w:val="22"/>
              </w:rPr>
            </w:pPr>
            <w:r w:rsidRPr="00707DFD">
              <w:rPr>
                <w:rFonts w:eastAsia="Arial" w:cs="Times New Roman"/>
                <w:sz w:val="22"/>
                <w:szCs w:val="22"/>
              </w:rPr>
              <w:t>0.709262</w:t>
            </w:r>
          </w:p>
        </w:tc>
      </w:tr>
      <w:tr w:rsidR="003B6410" w14:paraId="728363A6" w14:textId="77777777" w:rsidTr="001B4EA0">
        <w:tc>
          <w:tcPr>
            <w:tcW w:w="2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E8544B4" w14:textId="77777777" w:rsidR="003B6410" w:rsidRPr="00707DFD" w:rsidRDefault="003B6410" w:rsidP="001B4EA0">
            <w:pPr>
              <w:jc w:val="center"/>
              <w:rPr>
                <w:rFonts w:cs="Times New Roman"/>
                <w:sz w:val="22"/>
                <w:szCs w:val="22"/>
              </w:rPr>
            </w:pPr>
            <w:r w:rsidRPr="00707DFD">
              <w:rPr>
                <w:rFonts w:eastAsia="Arial" w:cs="Times New Roman"/>
                <w:sz w:val="22"/>
                <w:szCs w:val="22"/>
              </w:rPr>
              <w:t>Munteanu Elena</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9A99B16" w14:textId="77777777" w:rsidR="003B6410" w:rsidRPr="00707DFD" w:rsidRDefault="003B6410" w:rsidP="001B4EA0">
            <w:pPr>
              <w:jc w:val="center"/>
              <w:rPr>
                <w:rFonts w:cs="Times New Roman"/>
                <w:sz w:val="22"/>
                <w:szCs w:val="22"/>
              </w:rPr>
            </w:pPr>
            <w:r w:rsidRPr="00707DFD">
              <w:rPr>
                <w:rFonts w:eastAsia="Arial" w:cs="Times New Roman"/>
                <w:sz w:val="22"/>
                <w:szCs w:val="22"/>
              </w:rPr>
              <w:t>27.526</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AAF71D5" w14:textId="77777777" w:rsidR="003B6410" w:rsidRPr="00707DFD" w:rsidRDefault="003B6410" w:rsidP="001B4EA0">
            <w:pPr>
              <w:jc w:val="center"/>
              <w:rPr>
                <w:rFonts w:cs="Times New Roman"/>
                <w:sz w:val="22"/>
                <w:szCs w:val="22"/>
              </w:rPr>
            </w:pPr>
            <w:r w:rsidRPr="00707DFD">
              <w:rPr>
                <w:rFonts w:eastAsia="Arial" w:cs="Times New Roman"/>
                <w:sz w:val="22"/>
                <w:szCs w:val="22"/>
              </w:rPr>
              <w:t>170</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7AEE63A" w14:textId="77777777" w:rsidR="003B6410" w:rsidRPr="00707DFD" w:rsidRDefault="003B6410" w:rsidP="001B4EA0">
            <w:pPr>
              <w:jc w:val="center"/>
              <w:rPr>
                <w:rFonts w:cs="Times New Roman"/>
                <w:sz w:val="22"/>
                <w:szCs w:val="22"/>
              </w:rPr>
            </w:pPr>
            <w:r w:rsidRPr="00707DFD">
              <w:rPr>
                <w:rFonts w:eastAsia="Arial" w:cs="Times New Roman"/>
                <w:sz w:val="22"/>
                <w:szCs w:val="22"/>
              </w:rPr>
              <w:t>4.138000</w:t>
            </w:r>
          </w:p>
        </w:tc>
        <w:tc>
          <w:tcPr>
            <w:tcW w:w="17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2BC2FD7D" w14:textId="77777777" w:rsidR="003B6410" w:rsidRPr="00707DFD" w:rsidRDefault="003B6410" w:rsidP="001B4EA0">
            <w:pPr>
              <w:jc w:val="center"/>
              <w:rPr>
                <w:rFonts w:cs="Times New Roman"/>
                <w:sz w:val="22"/>
                <w:szCs w:val="22"/>
              </w:rPr>
            </w:pPr>
            <w:r w:rsidRPr="00707DFD">
              <w:rPr>
                <w:rFonts w:eastAsia="Arial" w:cs="Times New Roman"/>
                <w:sz w:val="22"/>
                <w:szCs w:val="22"/>
              </w:rPr>
              <w:t>0.622053</w:t>
            </w:r>
          </w:p>
        </w:tc>
      </w:tr>
    </w:tbl>
    <w:p w14:paraId="3592BCD5" w14:textId="77777777" w:rsidR="003B6410" w:rsidRDefault="003B6410" w:rsidP="003B6410">
      <w:pPr>
        <w:spacing w:before="60" w:after="60"/>
      </w:pPr>
    </w:p>
    <w:p w14:paraId="59631603" w14:textId="77777777" w:rsidR="003B6410" w:rsidRPr="00707DFD" w:rsidRDefault="003B6410" w:rsidP="003B6410">
      <w:pPr>
        <w:ind w:firstLine="720"/>
        <w:rPr>
          <w:rFonts w:cs="Times New Roman"/>
          <w:lang w:val="en-US"/>
        </w:rPr>
      </w:pPr>
      <w:r w:rsidRPr="00707DFD">
        <w:rPr>
          <w:rFonts w:eastAsia="Arial" w:cs="Times New Roman"/>
          <w:color w:val="000000"/>
          <w:lang w:val="en-US"/>
        </w:rPr>
        <w:lastRenderedPageBreak/>
        <w:t>Oferă o imagine multidimensională a performanței autorilor. Rusu Andrei conduce la vizualizări (48.378 - Y1) și la evaluarea medie (4.406 - Y3), demonstrând că conținutul său atrage cel mai mult trafic și este apreciat de cititori. Ciobanu Maria, deși produce cel mai mare volum de articole (209 - Y2), generează mai puține vizualizări (36.117), sugerând o orientare spre conținut de nișă sau cu audiență specifică.</w:t>
      </w:r>
    </w:p>
    <w:p w14:paraId="49505ABD" w14:textId="77777777" w:rsidR="003B6410" w:rsidRPr="00707DFD" w:rsidRDefault="003B6410" w:rsidP="003B6410">
      <w:pPr>
        <w:ind w:firstLine="720"/>
        <w:rPr>
          <w:rFonts w:cs="Times New Roman"/>
          <w:lang w:val="en-US"/>
        </w:rPr>
      </w:pPr>
      <w:r w:rsidRPr="00707DFD">
        <w:rPr>
          <w:rFonts w:eastAsia="Arial" w:cs="Times New Roman"/>
          <w:color w:val="000000"/>
          <w:lang w:val="en-US"/>
        </w:rPr>
        <w:t>Brodovoi Serghei prezintă cea mai înaltă rată de publicare (0.744381), indicând cel mai eficient flux editorial din articolele create la cele publicate. Munteanu Elena, cu cea mai mică rată de publicare (0.622053), poate beneficia de suport editorial suplimentar pentru finalizarea articolelor în lucru. Această analiză integrată (Y1+Y2+Y3 simultan per autor) este imposibil de realizat prin interogări separate pe cele trei DWH-uri particulare, demonstrând valoarea adăugată a integrării.</w:t>
      </w:r>
    </w:p>
    <w:p w14:paraId="2AB5E2D9" w14:textId="77777777" w:rsidR="003B6410" w:rsidRPr="00707DFD" w:rsidRDefault="003B6410" w:rsidP="003B6410">
      <w:pPr>
        <w:pStyle w:val="ListParagraph"/>
        <w:jc w:val="center"/>
        <w:rPr>
          <w:b/>
          <w:bCs/>
          <w:lang w:val="en-US"/>
        </w:rPr>
      </w:pPr>
      <w:r w:rsidRPr="00707DFD">
        <w:rPr>
          <w:b/>
          <w:bCs/>
          <w:lang w:val="en-US"/>
        </w:rPr>
        <w:t>INTEROGAREA 3</w:t>
      </w:r>
      <w:r>
        <w:rPr>
          <w:b/>
          <w:bCs/>
          <w:lang w:val="en-US"/>
        </w:rPr>
        <w:t xml:space="preserve">: </w:t>
      </w:r>
      <w:r w:rsidRPr="00707DFD">
        <w:rPr>
          <w:b/>
          <w:bCs/>
          <w:lang w:val="en-US"/>
        </w:rPr>
        <w:t>KPI INTEGRAT PER CATEGORII PRIN VIEW</w:t>
      </w:r>
      <w:r>
        <w:rPr>
          <w:b/>
          <w:bCs/>
          <w:lang w:val="en-US"/>
        </w:rPr>
        <w:t>.</w:t>
      </w:r>
    </w:p>
    <w:p w14:paraId="1ECC5EAC" w14:textId="77777777" w:rsidR="003B6410" w:rsidRPr="00707DFD" w:rsidRDefault="003B6410" w:rsidP="003B6410">
      <w:pPr>
        <w:ind w:firstLine="720"/>
        <w:rPr>
          <w:rFonts w:cs="Times New Roman"/>
          <w:lang w:val="en-US"/>
        </w:rPr>
      </w:pPr>
      <w:r w:rsidRPr="00707DFD">
        <w:rPr>
          <w:rFonts w:eastAsia="Arial" w:cs="Times New Roman"/>
          <w:lang w:val="en-US"/>
        </w:rPr>
        <w:t>A treia interogare utilizează VIEW-ul persistent pentru analiza integrată pe categorii tematice și perioade. VIEW-ul encapsulează logica de JOIN și agregare, simplificând accesul la datele integrate și permițând reutilizarea în multiple contexte analitice fără replicarea codului SQL.</w:t>
      </w:r>
    </w:p>
    <w:p w14:paraId="2158BD09" w14:textId="77777777" w:rsidR="003B6410" w:rsidRPr="00707DFD" w:rsidRDefault="003B6410" w:rsidP="003B6410">
      <w:pPr>
        <w:ind w:left="4320" w:firstLine="720"/>
        <w:rPr>
          <w:rFonts w:cs="Times New Roman"/>
          <w:lang w:val="ro-RO"/>
        </w:rPr>
      </w:pPr>
      <w:r w:rsidRPr="00707DFD">
        <w:rPr>
          <w:rFonts w:eastAsia="Arial" w:cs="Times New Roman"/>
          <w:b/>
          <w:bCs/>
          <w:color w:val="000000"/>
          <w:lang w:val="en-US"/>
        </w:rPr>
        <w:t>Tabelul 4.2.</w:t>
      </w:r>
      <w:r>
        <w:rPr>
          <w:rFonts w:eastAsia="Arial" w:cs="Times New Roman"/>
          <w:b/>
          <w:bCs/>
          <w:color w:val="000000"/>
          <w:lang w:val="en-US"/>
        </w:rPr>
        <w:t>3</w:t>
      </w:r>
      <w:r w:rsidRPr="00707DFD">
        <w:rPr>
          <w:rFonts w:eastAsia="Arial" w:cs="Times New Roman"/>
          <w:b/>
          <w:bCs/>
          <w:color w:val="000000"/>
          <w:lang w:val="en-US"/>
        </w:rPr>
        <w:t>.</w:t>
      </w:r>
      <w:r>
        <w:rPr>
          <w:rFonts w:eastAsia="Arial" w:cs="Times New Roman"/>
          <w:color w:val="000000"/>
          <w:lang w:val="en-US"/>
        </w:rPr>
        <w:t xml:space="preserve"> Rezultatele interogări nr.3.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899"/>
        <w:gridCol w:w="1814"/>
        <w:gridCol w:w="918"/>
        <w:gridCol w:w="1110"/>
        <w:gridCol w:w="1783"/>
        <w:gridCol w:w="1186"/>
      </w:tblGrid>
      <w:tr w:rsidR="003B6410" w14:paraId="011137B2" w14:textId="77777777" w:rsidTr="001B4EA0">
        <w:tc>
          <w:tcPr>
            <w:tcW w:w="13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6458BFDC" w14:textId="77777777" w:rsidR="003B6410" w:rsidRPr="00707DFD" w:rsidRDefault="003B6410" w:rsidP="001B4EA0">
            <w:pPr>
              <w:jc w:val="center"/>
              <w:rPr>
                <w:rFonts w:cs="Times New Roman"/>
              </w:rPr>
            </w:pPr>
            <w:r w:rsidRPr="00707DFD">
              <w:rPr>
                <w:rFonts w:eastAsia="Arial" w:cs="Times New Roman"/>
                <w:b/>
                <w:bCs/>
              </w:rPr>
              <w:t>CATEGORIE</w:t>
            </w:r>
          </w:p>
        </w:tc>
        <w:tc>
          <w:tcPr>
            <w:tcW w:w="1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3BC5409A" w14:textId="77777777" w:rsidR="003B6410" w:rsidRPr="00707DFD" w:rsidRDefault="003B6410" w:rsidP="001B4EA0">
            <w:pPr>
              <w:jc w:val="center"/>
              <w:rPr>
                <w:rFonts w:cs="Times New Roman"/>
              </w:rPr>
            </w:pPr>
            <w:r w:rsidRPr="00707DFD">
              <w:rPr>
                <w:rFonts w:eastAsia="Arial" w:cs="Times New Roman"/>
                <w:b/>
                <w:bCs/>
              </w:rPr>
              <w:t>LUNA</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194C1A15" w14:textId="77777777" w:rsidR="003B6410" w:rsidRPr="00707DFD" w:rsidRDefault="003B6410" w:rsidP="001B4EA0">
            <w:pPr>
              <w:jc w:val="center"/>
              <w:rPr>
                <w:rFonts w:cs="Times New Roman"/>
              </w:rPr>
            </w:pPr>
            <w:r w:rsidRPr="00707DFD">
              <w:rPr>
                <w:rFonts w:eastAsia="Arial" w:cs="Times New Roman"/>
                <w:b/>
                <w:bCs/>
              </w:rPr>
              <w:t>Y1 VIZUALIZĂRI</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17914BB5" w14:textId="77777777" w:rsidR="003B6410" w:rsidRPr="00707DFD" w:rsidRDefault="003B6410" w:rsidP="001B4EA0">
            <w:pPr>
              <w:jc w:val="center"/>
              <w:rPr>
                <w:rFonts w:cs="Times New Roman"/>
              </w:rPr>
            </w:pPr>
            <w:r w:rsidRPr="00707DFD">
              <w:rPr>
                <w:rFonts w:eastAsia="Arial" w:cs="Times New Roman"/>
                <w:b/>
                <w:bCs/>
              </w:rPr>
              <w:t>Y2 ART. PUBL.</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3C121B72" w14:textId="77777777" w:rsidR="003B6410" w:rsidRPr="00707DFD" w:rsidRDefault="003B6410" w:rsidP="001B4EA0">
            <w:pPr>
              <w:jc w:val="center"/>
              <w:rPr>
                <w:rFonts w:cs="Times New Roman"/>
              </w:rPr>
            </w:pPr>
            <w:r w:rsidRPr="00707DFD">
              <w:rPr>
                <w:rFonts w:eastAsia="Arial" w:cs="Times New Roman"/>
                <w:b/>
                <w:bCs/>
              </w:rPr>
              <w:t>Y3 EVAL. MED.</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1DB3C333" w14:textId="77777777" w:rsidR="003B6410" w:rsidRPr="00707DFD" w:rsidRDefault="003B6410" w:rsidP="001B4EA0">
            <w:pPr>
              <w:jc w:val="center"/>
              <w:rPr>
                <w:rFonts w:cs="Times New Roman"/>
              </w:rPr>
            </w:pPr>
            <w:r w:rsidRPr="00707DFD">
              <w:rPr>
                <w:rFonts w:eastAsia="Arial" w:cs="Times New Roman"/>
                <w:b/>
                <w:bCs/>
              </w:rPr>
              <w:t>COMENTARII</w:t>
            </w:r>
          </w:p>
        </w:tc>
        <w:tc>
          <w:tcPr>
            <w:tcW w:w="13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14:paraId="14544CC1" w14:textId="77777777" w:rsidR="003B6410" w:rsidRPr="00707DFD" w:rsidRDefault="003B6410" w:rsidP="001B4EA0">
            <w:pPr>
              <w:jc w:val="center"/>
              <w:rPr>
                <w:rFonts w:cs="Times New Roman"/>
              </w:rPr>
            </w:pPr>
            <w:r w:rsidRPr="00707DFD">
              <w:rPr>
                <w:rFonts w:eastAsia="Arial" w:cs="Times New Roman"/>
                <w:b/>
                <w:bCs/>
              </w:rPr>
              <w:t>DURATA MED. SEC</w:t>
            </w:r>
          </w:p>
        </w:tc>
      </w:tr>
      <w:tr w:rsidR="003B6410" w14:paraId="06101540" w14:textId="77777777" w:rsidTr="001B4EA0">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C926841" w14:textId="77777777" w:rsidR="003B6410" w:rsidRPr="00707DFD" w:rsidRDefault="003B6410" w:rsidP="001B4EA0">
            <w:pPr>
              <w:jc w:val="center"/>
              <w:rPr>
                <w:rFonts w:cs="Times New Roman"/>
              </w:rPr>
            </w:pPr>
            <w:r w:rsidRPr="00707DFD">
              <w:rPr>
                <w:rFonts w:eastAsia="Arial" w:cs="Times New Roman"/>
              </w:rPr>
              <w:t>Tehnologie</w:t>
            </w:r>
          </w:p>
        </w:tc>
        <w:tc>
          <w:tcPr>
            <w:tcW w:w="1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67B64F1E" w14:textId="77777777" w:rsidR="003B6410" w:rsidRPr="00707DFD" w:rsidRDefault="003B6410" w:rsidP="001B4EA0">
            <w:pPr>
              <w:jc w:val="center"/>
              <w:rPr>
                <w:rFonts w:cs="Times New Roman"/>
              </w:rPr>
            </w:pPr>
            <w:r w:rsidRPr="00707DFD">
              <w:rPr>
                <w:rFonts w:eastAsia="Arial" w:cs="Times New Roman"/>
              </w:rPr>
              <w:t>Martie</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8061E81" w14:textId="77777777" w:rsidR="003B6410" w:rsidRPr="00707DFD" w:rsidRDefault="003B6410" w:rsidP="001B4EA0">
            <w:pPr>
              <w:jc w:val="center"/>
              <w:rPr>
                <w:rFonts w:cs="Times New Roman"/>
              </w:rPr>
            </w:pPr>
            <w:r w:rsidRPr="00707DFD">
              <w:rPr>
                <w:rFonts w:eastAsia="Arial" w:cs="Times New Roman"/>
              </w:rPr>
              <w:t>51.374</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DCD32E5" w14:textId="77777777" w:rsidR="003B6410" w:rsidRPr="00707DFD" w:rsidRDefault="003B6410" w:rsidP="001B4EA0">
            <w:pPr>
              <w:jc w:val="center"/>
              <w:rPr>
                <w:rFonts w:cs="Times New Roman"/>
              </w:rPr>
            </w:pPr>
            <w:r w:rsidRPr="00707DFD">
              <w:rPr>
                <w:rFonts w:eastAsia="Arial" w:cs="Times New Roman"/>
              </w:rPr>
              <w:t>292</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4267AF2" w14:textId="77777777" w:rsidR="003B6410" w:rsidRPr="00707DFD" w:rsidRDefault="003B6410" w:rsidP="001B4EA0">
            <w:pPr>
              <w:jc w:val="center"/>
              <w:rPr>
                <w:rFonts w:cs="Times New Roman"/>
              </w:rPr>
            </w:pPr>
            <w:r w:rsidRPr="00707DFD">
              <w:rPr>
                <w:rFonts w:eastAsia="Arial" w:cs="Times New Roman"/>
              </w:rPr>
              <w:t>4.565263</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3476438" w14:textId="77777777" w:rsidR="003B6410" w:rsidRPr="00707DFD" w:rsidRDefault="003B6410" w:rsidP="001B4EA0">
            <w:pPr>
              <w:jc w:val="center"/>
              <w:rPr>
                <w:rFonts w:cs="Times New Roman"/>
              </w:rPr>
            </w:pPr>
            <w:r w:rsidRPr="00707DFD">
              <w:rPr>
                <w:rFonts w:eastAsia="Arial" w:cs="Times New Roman"/>
              </w:rPr>
              <w:t>1.848</w:t>
            </w:r>
          </w:p>
        </w:tc>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4DC64B4" w14:textId="77777777" w:rsidR="003B6410" w:rsidRPr="00707DFD" w:rsidRDefault="003B6410" w:rsidP="001B4EA0">
            <w:pPr>
              <w:jc w:val="center"/>
              <w:rPr>
                <w:rFonts w:cs="Times New Roman"/>
              </w:rPr>
            </w:pPr>
            <w:r w:rsidRPr="00707DFD">
              <w:rPr>
                <w:rFonts w:eastAsia="Arial" w:cs="Times New Roman"/>
              </w:rPr>
              <w:t>300.890</w:t>
            </w:r>
          </w:p>
        </w:tc>
      </w:tr>
      <w:tr w:rsidR="003B6410" w14:paraId="50B8C90D" w14:textId="77777777" w:rsidTr="001B4EA0">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20BF325" w14:textId="77777777" w:rsidR="003B6410" w:rsidRPr="00707DFD" w:rsidRDefault="003B6410" w:rsidP="001B4EA0">
            <w:pPr>
              <w:jc w:val="center"/>
              <w:rPr>
                <w:rFonts w:cs="Times New Roman"/>
              </w:rPr>
            </w:pPr>
            <w:r w:rsidRPr="00707DFD">
              <w:rPr>
                <w:rFonts w:eastAsia="Arial" w:cs="Times New Roman"/>
              </w:rPr>
              <w:t>Sanatate</w:t>
            </w:r>
          </w:p>
        </w:tc>
        <w:tc>
          <w:tcPr>
            <w:tcW w:w="1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F7BA371" w14:textId="77777777" w:rsidR="003B6410" w:rsidRPr="00707DFD" w:rsidRDefault="003B6410" w:rsidP="001B4EA0">
            <w:pPr>
              <w:jc w:val="center"/>
              <w:rPr>
                <w:rFonts w:cs="Times New Roman"/>
              </w:rPr>
            </w:pPr>
            <w:r w:rsidRPr="00707DFD">
              <w:rPr>
                <w:rFonts w:eastAsia="Arial" w:cs="Times New Roman"/>
              </w:rPr>
              <w:t>Martie</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539E717" w14:textId="77777777" w:rsidR="003B6410" w:rsidRPr="00707DFD" w:rsidRDefault="003B6410" w:rsidP="001B4EA0">
            <w:pPr>
              <w:jc w:val="center"/>
              <w:rPr>
                <w:rFonts w:cs="Times New Roman"/>
              </w:rPr>
            </w:pPr>
            <w:r w:rsidRPr="00707DFD">
              <w:rPr>
                <w:rFonts w:eastAsia="Arial" w:cs="Times New Roman"/>
              </w:rPr>
              <w:t>32.546</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69632A4E" w14:textId="77777777" w:rsidR="003B6410" w:rsidRPr="00707DFD" w:rsidRDefault="003B6410" w:rsidP="001B4EA0">
            <w:pPr>
              <w:jc w:val="center"/>
              <w:rPr>
                <w:rFonts w:cs="Times New Roman"/>
              </w:rPr>
            </w:pPr>
            <w:r w:rsidRPr="00707DFD">
              <w:rPr>
                <w:rFonts w:eastAsia="Arial" w:cs="Times New Roman"/>
              </w:rPr>
              <w:t>127</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C5AE115" w14:textId="77777777" w:rsidR="003B6410" w:rsidRPr="00707DFD" w:rsidRDefault="003B6410" w:rsidP="001B4EA0">
            <w:pPr>
              <w:jc w:val="center"/>
              <w:rPr>
                <w:rFonts w:cs="Times New Roman"/>
              </w:rPr>
            </w:pPr>
            <w:r w:rsidRPr="00707DFD">
              <w:rPr>
                <w:rFonts w:eastAsia="Arial" w:cs="Times New Roman"/>
              </w:rPr>
              <w:t>4.447619</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6579A7F0" w14:textId="77777777" w:rsidR="003B6410" w:rsidRPr="00707DFD" w:rsidRDefault="003B6410" w:rsidP="001B4EA0">
            <w:pPr>
              <w:jc w:val="center"/>
              <w:rPr>
                <w:rFonts w:cs="Times New Roman"/>
              </w:rPr>
            </w:pPr>
            <w:r w:rsidRPr="00707DFD">
              <w:rPr>
                <w:rFonts w:eastAsia="Arial" w:cs="Times New Roman"/>
              </w:rPr>
              <w:t>1.068</w:t>
            </w:r>
          </w:p>
        </w:tc>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72C7CB4" w14:textId="77777777" w:rsidR="003B6410" w:rsidRPr="00707DFD" w:rsidRDefault="003B6410" w:rsidP="001B4EA0">
            <w:pPr>
              <w:jc w:val="center"/>
              <w:rPr>
                <w:rFonts w:cs="Times New Roman"/>
              </w:rPr>
            </w:pPr>
            <w:r w:rsidRPr="00707DFD">
              <w:rPr>
                <w:rFonts w:eastAsia="Arial" w:cs="Times New Roman"/>
              </w:rPr>
              <w:t>314.143</w:t>
            </w:r>
          </w:p>
        </w:tc>
      </w:tr>
      <w:tr w:rsidR="003B6410" w14:paraId="43C23C5F" w14:textId="77777777" w:rsidTr="001B4EA0">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C05D262" w14:textId="77777777" w:rsidR="003B6410" w:rsidRPr="00707DFD" w:rsidRDefault="003B6410" w:rsidP="001B4EA0">
            <w:pPr>
              <w:jc w:val="center"/>
              <w:rPr>
                <w:rFonts w:cs="Times New Roman"/>
              </w:rPr>
            </w:pPr>
            <w:r w:rsidRPr="00707DFD">
              <w:rPr>
                <w:rFonts w:eastAsia="Arial" w:cs="Times New Roman"/>
              </w:rPr>
              <w:t>Economie</w:t>
            </w:r>
          </w:p>
        </w:tc>
        <w:tc>
          <w:tcPr>
            <w:tcW w:w="1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6664F18F" w14:textId="77777777" w:rsidR="003B6410" w:rsidRPr="00707DFD" w:rsidRDefault="003B6410" w:rsidP="001B4EA0">
            <w:pPr>
              <w:jc w:val="center"/>
              <w:rPr>
                <w:rFonts w:cs="Times New Roman"/>
              </w:rPr>
            </w:pPr>
            <w:r w:rsidRPr="00707DFD">
              <w:rPr>
                <w:rFonts w:eastAsia="Arial" w:cs="Times New Roman"/>
              </w:rPr>
              <w:t>Martie</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993F3BC" w14:textId="77777777" w:rsidR="003B6410" w:rsidRPr="00707DFD" w:rsidRDefault="003B6410" w:rsidP="001B4EA0">
            <w:pPr>
              <w:jc w:val="center"/>
              <w:rPr>
                <w:rFonts w:cs="Times New Roman"/>
              </w:rPr>
            </w:pPr>
            <w:r w:rsidRPr="00707DFD">
              <w:rPr>
                <w:rFonts w:eastAsia="Arial" w:cs="Times New Roman"/>
              </w:rPr>
              <w:t>31.460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BFA45A5" w14:textId="77777777" w:rsidR="003B6410" w:rsidRPr="00707DFD" w:rsidRDefault="003B6410" w:rsidP="001B4EA0">
            <w:pPr>
              <w:jc w:val="center"/>
              <w:rPr>
                <w:rFonts w:cs="Times New Roman"/>
              </w:rPr>
            </w:pPr>
            <w:r w:rsidRPr="00707DFD">
              <w:rPr>
                <w:rFonts w:eastAsia="Arial" w:cs="Times New Roman"/>
              </w:rPr>
              <w:t>93</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B4E9651" w14:textId="77777777" w:rsidR="003B6410" w:rsidRPr="00707DFD" w:rsidRDefault="003B6410" w:rsidP="001B4EA0">
            <w:pPr>
              <w:jc w:val="center"/>
              <w:rPr>
                <w:rFonts w:cs="Times New Roman"/>
              </w:rPr>
            </w:pPr>
            <w:r w:rsidRPr="00707DFD">
              <w:rPr>
                <w:rFonts w:eastAsia="Arial" w:cs="Times New Roman"/>
              </w:rPr>
              <w:t>4.320000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0E99749" w14:textId="77777777" w:rsidR="003B6410" w:rsidRPr="00707DFD" w:rsidRDefault="003B6410" w:rsidP="001B4EA0">
            <w:pPr>
              <w:jc w:val="center"/>
              <w:rPr>
                <w:rFonts w:cs="Times New Roman"/>
              </w:rPr>
            </w:pPr>
            <w:r w:rsidRPr="00707DFD">
              <w:rPr>
                <w:rFonts w:eastAsia="Arial" w:cs="Times New Roman"/>
              </w:rPr>
              <w:t>1.027</w:t>
            </w:r>
          </w:p>
        </w:tc>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C5DC102" w14:textId="77777777" w:rsidR="003B6410" w:rsidRPr="00707DFD" w:rsidRDefault="003B6410" w:rsidP="001B4EA0">
            <w:pPr>
              <w:jc w:val="center"/>
              <w:rPr>
                <w:rFonts w:cs="Times New Roman"/>
              </w:rPr>
            </w:pPr>
            <w:r w:rsidRPr="00707DFD">
              <w:rPr>
                <w:rFonts w:eastAsia="Arial" w:cs="Times New Roman"/>
              </w:rPr>
              <w:t>321.600</w:t>
            </w:r>
          </w:p>
        </w:tc>
      </w:tr>
      <w:tr w:rsidR="003B6410" w14:paraId="3A5941CE" w14:textId="77777777" w:rsidTr="001B4EA0">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D92EFC4" w14:textId="77777777" w:rsidR="003B6410" w:rsidRPr="00707DFD" w:rsidRDefault="003B6410" w:rsidP="001B4EA0">
            <w:pPr>
              <w:jc w:val="center"/>
              <w:rPr>
                <w:rFonts w:cs="Times New Roman"/>
              </w:rPr>
            </w:pPr>
            <w:r w:rsidRPr="00707DFD">
              <w:rPr>
                <w:rFonts w:eastAsia="Arial" w:cs="Times New Roman"/>
              </w:rPr>
              <w:t>Cultura</w:t>
            </w:r>
          </w:p>
        </w:tc>
        <w:tc>
          <w:tcPr>
            <w:tcW w:w="1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904F137" w14:textId="77777777" w:rsidR="003B6410" w:rsidRPr="00707DFD" w:rsidRDefault="003B6410" w:rsidP="001B4EA0">
            <w:pPr>
              <w:jc w:val="center"/>
              <w:rPr>
                <w:rFonts w:cs="Times New Roman"/>
              </w:rPr>
            </w:pPr>
            <w:r w:rsidRPr="00707DFD">
              <w:rPr>
                <w:rFonts w:eastAsia="Arial" w:cs="Times New Roman"/>
              </w:rPr>
              <w:t>Martie</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2DA6C1F8" w14:textId="77777777" w:rsidR="003B6410" w:rsidRPr="00707DFD" w:rsidRDefault="003B6410" w:rsidP="001B4EA0">
            <w:pPr>
              <w:jc w:val="center"/>
              <w:rPr>
                <w:rFonts w:cs="Times New Roman"/>
              </w:rPr>
            </w:pPr>
            <w:r w:rsidRPr="00707DFD">
              <w:rPr>
                <w:rFonts w:eastAsia="Arial" w:cs="Times New Roman"/>
              </w:rPr>
              <w:t>27.444</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16C0BA7" w14:textId="77777777" w:rsidR="003B6410" w:rsidRPr="00707DFD" w:rsidRDefault="003B6410" w:rsidP="001B4EA0">
            <w:pPr>
              <w:jc w:val="center"/>
              <w:rPr>
                <w:rFonts w:cs="Times New Roman"/>
              </w:rPr>
            </w:pPr>
            <w:r w:rsidRPr="00707DFD">
              <w:rPr>
                <w:rFonts w:eastAsia="Arial" w:cs="Times New Roman"/>
              </w:rPr>
              <w:t>119</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907E739" w14:textId="77777777" w:rsidR="003B6410" w:rsidRPr="00707DFD" w:rsidRDefault="003B6410" w:rsidP="001B4EA0">
            <w:pPr>
              <w:jc w:val="center"/>
              <w:rPr>
                <w:rFonts w:cs="Times New Roman"/>
              </w:rPr>
            </w:pPr>
            <w:r w:rsidRPr="00707DFD">
              <w:rPr>
                <w:rFonts w:eastAsia="Arial" w:cs="Times New Roman"/>
              </w:rPr>
              <w:t>4.256842</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F3E62BB" w14:textId="77777777" w:rsidR="003B6410" w:rsidRPr="00707DFD" w:rsidRDefault="003B6410" w:rsidP="001B4EA0">
            <w:pPr>
              <w:jc w:val="center"/>
              <w:rPr>
                <w:rFonts w:cs="Times New Roman"/>
              </w:rPr>
            </w:pPr>
            <w:r w:rsidRPr="00707DFD">
              <w:rPr>
                <w:rFonts w:eastAsia="Arial" w:cs="Times New Roman"/>
              </w:rPr>
              <w:t>887</w:t>
            </w:r>
          </w:p>
        </w:tc>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75E5E6D" w14:textId="77777777" w:rsidR="003B6410" w:rsidRPr="00707DFD" w:rsidRDefault="003B6410" w:rsidP="001B4EA0">
            <w:pPr>
              <w:jc w:val="center"/>
              <w:rPr>
                <w:rFonts w:cs="Times New Roman"/>
              </w:rPr>
            </w:pPr>
            <w:r w:rsidRPr="00707DFD">
              <w:rPr>
                <w:rFonts w:eastAsia="Arial" w:cs="Times New Roman"/>
              </w:rPr>
              <w:t>286.000</w:t>
            </w:r>
          </w:p>
        </w:tc>
      </w:tr>
      <w:tr w:rsidR="003B6410" w14:paraId="552CD0D4" w14:textId="77777777" w:rsidTr="001B4EA0">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D3E5D3F" w14:textId="77777777" w:rsidR="003B6410" w:rsidRPr="00707DFD" w:rsidRDefault="003B6410" w:rsidP="001B4EA0">
            <w:pPr>
              <w:jc w:val="center"/>
              <w:rPr>
                <w:rFonts w:cs="Times New Roman"/>
              </w:rPr>
            </w:pPr>
            <w:r w:rsidRPr="00707DFD">
              <w:rPr>
                <w:rFonts w:eastAsia="Arial" w:cs="Times New Roman"/>
              </w:rPr>
              <w:t>Stiinta</w:t>
            </w:r>
          </w:p>
        </w:tc>
        <w:tc>
          <w:tcPr>
            <w:tcW w:w="1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2C8BF276" w14:textId="77777777" w:rsidR="003B6410" w:rsidRPr="00707DFD" w:rsidRDefault="003B6410" w:rsidP="001B4EA0">
            <w:pPr>
              <w:jc w:val="center"/>
              <w:rPr>
                <w:rFonts w:cs="Times New Roman"/>
              </w:rPr>
            </w:pPr>
            <w:r w:rsidRPr="00707DFD">
              <w:rPr>
                <w:rFonts w:eastAsia="Arial" w:cs="Times New Roman"/>
              </w:rPr>
              <w:t>Martie</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FE151AB" w14:textId="77777777" w:rsidR="003B6410" w:rsidRPr="00707DFD" w:rsidRDefault="003B6410" w:rsidP="001B4EA0">
            <w:pPr>
              <w:jc w:val="center"/>
              <w:rPr>
                <w:rFonts w:cs="Times New Roman"/>
              </w:rPr>
            </w:pPr>
            <w:r w:rsidRPr="00707DFD">
              <w:rPr>
                <w:rFonts w:eastAsia="Arial" w:cs="Times New Roman"/>
              </w:rPr>
              <w:t>12.430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206B475" w14:textId="77777777" w:rsidR="003B6410" w:rsidRPr="00707DFD" w:rsidRDefault="003B6410" w:rsidP="001B4EA0">
            <w:pPr>
              <w:jc w:val="center"/>
              <w:rPr>
                <w:rFonts w:cs="Times New Roman"/>
              </w:rPr>
            </w:pPr>
            <w:r w:rsidRPr="00707DFD">
              <w:rPr>
                <w:rFonts w:eastAsia="Arial" w:cs="Times New Roman"/>
              </w:rPr>
              <w:t>57</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6645D434" w14:textId="77777777" w:rsidR="003B6410" w:rsidRPr="00707DFD" w:rsidRDefault="003B6410" w:rsidP="001B4EA0">
            <w:pPr>
              <w:jc w:val="center"/>
              <w:rPr>
                <w:rFonts w:cs="Times New Roman"/>
              </w:rPr>
            </w:pPr>
            <w:r w:rsidRPr="00707DFD">
              <w:rPr>
                <w:rFonts w:eastAsia="Arial" w:cs="Times New Roman"/>
              </w:rPr>
              <w:t>3.525000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1FEAB7B8" w14:textId="77777777" w:rsidR="003B6410" w:rsidRPr="00707DFD" w:rsidRDefault="003B6410" w:rsidP="001B4EA0">
            <w:pPr>
              <w:jc w:val="center"/>
              <w:rPr>
                <w:rFonts w:cs="Times New Roman"/>
              </w:rPr>
            </w:pPr>
            <w:r w:rsidRPr="00707DFD">
              <w:rPr>
                <w:rFonts w:eastAsia="Arial" w:cs="Times New Roman"/>
              </w:rPr>
              <w:t>336</w:t>
            </w:r>
          </w:p>
        </w:tc>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0A96C5BE" w14:textId="77777777" w:rsidR="003B6410" w:rsidRPr="00707DFD" w:rsidRDefault="003B6410" w:rsidP="001B4EA0">
            <w:pPr>
              <w:jc w:val="center"/>
              <w:rPr>
                <w:rFonts w:cs="Times New Roman"/>
              </w:rPr>
            </w:pPr>
            <w:r w:rsidRPr="00707DFD">
              <w:rPr>
                <w:rFonts w:eastAsia="Arial" w:cs="Times New Roman"/>
              </w:rPr>
              <w:t>188.625</w:t>
            </w:r>
          </w:p>
        </w:tc>
      </w:tr>
      <w:tr w:rsidR="003B6410" w14:paraId="317DD9F8" w14:textId="77777777" w:rsidTr="001B4EA0">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335447CF" w14:textId="77777777" w:rsidR="003B6410" w:rsidRPr="00707DFD" w:rsidRDefault="003B6410" w:rsidP="001B4EA0">
            <w:pPr>
              <w:jc w:val="center"/>
              <w:rPr>
                <w:rFonts w:cs="Times New Roman"/>
              </w:rPr>
            </w:pPr>
            <w:r w:rsidRPr="00707DFD">
              <w:rPr>
                <w:rFonts w:eastAsia="Arial" w:cs="Times New Roman"/>
              </w:rPr>
              <w:t>Tehnologie</w:t>
            </w:r>
          </w:p>
        </w:tc>
        <w:tc>
          <w:tcPr>
            <w:tcW w:w="10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3538E2A" w14:textId="77777777" w:rsidR="003B6410" w:rsidRPr="00707DFD" w:rsidRDefault="003B6410" w:rsidP="001B4EA0">
            <w:pPr>
              <w:jc w:val="center"/>
              <w:rPr>
                <w:rFonts w:cs="Times New Roman"/>
              </w:rPr>
            </w:pPr>
            <w:r w:rsidRPr="00707DFD">
              <w:rPr>
                <w:rFonts w:eastAsia="Arial" w:cs="Times New Roman"/>
              </w:rPr>
              <w:t>Aprilie</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781C369" w14:textId="77777777" w:rsidR="003B6410" w:rsidRPr="00707DFD" w:rsidRDefault="003B6410" w:rsidP="001B4EA0">
            <w:pPr>
              <w:jc w:val="center"/>
              <w:rPr>
                <w:rFonts w:cs="Times New Roman"/>
              </w:rPr>
            </w:pPr>
            <w:r w:rsidRPr="00707DFD">
              <w:rPr>
                <w:rFonts w:eastAsia="Arial" w:cs="Times New Roman"/>
              </w:rPr>
              <w:t>57</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48329166" w14:textId="77777777" w:rsidR="003B6410" w:rsidRPr="00707DFD" w:rsidRDefault="003B6410" w:rsidP="001B4EA0">
            <w:pPr>
              <w:jc w:val="center"/>
              <w:rPr>
                <w:rFonts w:cs="Times New Roman"/>
              </w:rPr>
            </w:pPr>
            <w:r w:rsidRPr="00707DFD">
              <w:rPr>
                <w:rFonts w:eastAsia="Arial" w:cs="Times New Roman"/>
              </w:rPr>
              <w:t>18</w:t>
            </w:r>
          </w:p>
        </w:tc>
        <w:tc>
          <w:tcPr>
            <w:tcW w:w="14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700D271" w14:textId="77777777" w:rsidR="003B6410" w:rsidRPr="00707DFD" w:rsidRDefault="003B6410" w:rsidP="001B4EA0">
            <w:pPr>
              <w:jc w:val="center"/>
              <w:rPr>
                <w:rFonts w:cs="Times New Roman"/>
              </w:rPr>
            </w:pPr>
            <w:r w:rsidRPr="00707DFD">
              <w:rPr>
                <w:rFonts w:eastAsia="Arial" w:cs="Times New Roman"/>
              </w:rPr>
              <w:t>4.900000</w:t>
            </w:r>
          </w:p>
        </w:tc>
        <w:tc>
          <w:tcPr>
            <w:tcW w:w="12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55961177" w14:textId="77777777" w:rsidR="003B6410" w:rsidRPr="00707DFD" w:rsidRDefault="003B6410" w:rsidP="001B4EA0">
            <w:pPr>
              <w:jc w:val="center"/>
              <w:rPr>
                <w:rFonts w:cs="Times New Roman"/>
              </w:rPr>
            </w:pPr>
            <w:r w:rsidRPr="00707DFD">
              <w:rPr>
                <w:rFonts w:eastAsia="Arial" w:cs="Times New Roman"/>
              </w:rPr>
              <w:t>9</w:t>
            </w:r>
          </w:p>
        </w:tc>
        <w:tc>
          <w:tcPr>
            <w:tcW w:w="1300" w:type="dxa"/>
            <w:tcBorders>
              <w:top w:val="single" w:sz="1" w:space="0" w:color="AAAAAA"/>
              <w:left w:val="single" w:sz="1" w:space="0" w:color="AAAAAA"/>
              <w:bottom w:val="single" w:sz="1" w:space="0" w:color="AAAAAA"/>
              <w:right w:val="single" w:sz="1" w:space="0" w:color="AAAAAA"/>
            </w:tcBorders>
            <w:shd w:val="clear" w:color="auto" w:fill="auto"/>
            <w:tcMar>
              <w:top w:w="60" w:type="dxa"/>
              <w:left w:w="120" w:type="dxa"/>
              <w:bottom w:w="60" w:type="dxa"/>
              <w:right w:w="120" w:type="dxa"/>
            </w:tcMar>
          </w:tcPr>
          <w:p w14:paraId="7928E8F4" w14:textId="77777777" w:rsidR="003B6410" w:rsidRPr="00707DFD" w:rsidRDefault="003B6410" w:rsidP="001B4EA0">
            <w:pPr>
              <w:jc w:val="center"/>
              <w:rPr>
                <w:rFonts w:cs="Times New Roman"/>
              </w:rPr>
            </w:pPr>
            <w:r w:rsidRPr="00707DFD">
              <w:rPr>
                <w:rFonts w:eastAsia="Arial" w:cs="Times New Roman"/>
              </w:rPr>
              <w:t>297.500</w:t>
            </w:r>
          </w:p>
        </w:tc>
      </w:tr>
    </w:tbl>
    <w:p w14:paraId="441FC65A" w14:textId="77777777" w:rsidR="003B6410" w:rsidRDefault="003B6410" w:rsidP="003B6410">
      <w:pPr>
        <w:spacing w:before="60" w:after="60"/>
      </w:pPr>
    </w:p>
    <w:p w14:paraId="12093A92" w14:textId="77777777" w:rsidR="003B6410" w:rsidRPr="00707DFD" w:rsidRDefault="003B6410" w:rsidP="003B6410">
      <w:pPr>
        <w:ind w:firstLine="720"/>
        <w:rPr>
          <w:rFonts w:cs="Times New Roman"/>
          <w:lang w:val="en-US"/>
        </w:rPr>
      </w:pPr>
      <w:r w:rsidRPr="00707DFD">
        <w:rPr>
          <w:rFonts w:eastAsia="Arial" w:cs="Times New Roman"/>
          <w:color w:val="000000"/>
          <w:lang w:val="en-US"/>
        </w:rPr>
        <w:lastRenderedPageBreak/>
        <w:t>Categoria Tehnologie domină în toate dimensiunile: cel mai mare număr de vizualizări (51.374 -Y1), cel mai mare volum de articole publicate (292 - Y2) și cea mai ridicată evaluare medie (4.565 - Y3), cu 1.848 de comentarii. Aceasta indică că domeniul tehnologic reprezintă pilonul editorial principal al platformei.</w:t>
      </w:r>
    </w:p>
    <w:p w14:paraId="0718BEA5" w14:textId="77777777" w:rsidR="003B6410" w:rsidRPr="00707DFD" w:rsidRDefault="003B6410" w:rsidP="003B6410">
      <w:pPr>
        <w:ind w:firstLine="720"/>
        <w:rPr>
          <w:rFonts w:cs="Times New Roman"/>
          <w:lang w:val="en-US"/>
        </w:rPr>
      </w:pPr>
      <w:r w:rsidRPr="00707DFD">
        <w:rPr>
          <w:rFonts w:eastAsia="Arial" w:cs="Times New Roman"/>
          <w:color w:val="000000"/>
          <w:lang w:val="en-US"/>
        </w:rPr>
        <w:t>Categoria Știința prezintă cel mai slab profil integrat: 12.430 vizualizări (Y1), 57 articole (Y2), evaluare medie de doar 3.525 (Y3) și cea mai scurtă durată medie de lectură (188.625 secunde). Durata redusă de lectură corelată cu evaluarea scăzută poate indica conținut insuficient de aprofundat în această categorie. Spre deosebire, Sănătatea, deși pe locul 2 la vizualizări, are cea mai mare durată medie de lectură (314.143 secunde), sugerând articole de profunzime cu valoare informațională ridicată.</w:t>
      </w:r>
    </w:p>
    <w:p w14:paraId="5B567DFB" w14:textId="77777777" w:rsidR="003B6410" w:rsidRPr="00707DFD" w:rsidRDefault="003B6410" w:rsidP="003B6410">
      <w:pPr>
        <w:ind w:firstLine="720"/>
        <w:rPr>
          <w:rFonts w:cs="Times New Roman"/>
          <w:lang w:val="en-US"/>
        </w:rPr>
      </w:pPr>
      <w:r w:rsidRPr="00707DFD">
        <w:rPr>
          <w:rFonts w:eastAsia="Arial" w:cs="Times New Roman"/>
          <w:color w:val="000000"/>
          <w:lang w:val="en-US"/>
        </w:rPr>
        <w:t>VIEW-ul stochează permanent această logică de integrare în DWH_GestionareArticole, putând fi accesat direct de aplicații de raportare (Power BI, Excel) sau utilizat în interogări mai complexe fără a rescrie JOIN-urile. Aceasta reprezintă un avantaj arhitectural esențial al DWH-ului integrat față de cele trei DWH-uri particulare izolate.</w:t>
      </w:r>
    </w:p>
    <w:p w14:paraId="202BEF4F" w14:textId="77777777" w:rsidR="003B6410" w:rsidRPr="00707DFD" w:rsidRDefault="003B6410" w:rsidP="003B6410">
      <w:pPr>
        <w:pStyle w:val="Heading1"/>
        <w:rPr>
          <w:rFonts w:ascii="Calibri" w:hAnsi="Calibri" w:cs="Calibri"/>
          <w:b/>
          <w:bCs/>
          <w:color w:val="auto"/>
          <w:sz w:val="24"/>
          <w:szCs w:val="24"/>
          <w:lang w:val="en-US"/>
        </w:rPr>
      </w:pPr>
      <w:bookmarkStart w:id="141" w:name="_Toc229937413"/>
      <w:bookmarkStart w:id="142" w:name="_Toc229942177"/>
      <w:r>
        <w:rPr>
          <w:rFonts w:ascii="Calibri" w:hAnsi="Calibri" w:cs="Calibri"/>
          <w:b/>
          <w:bCs/>
          <w:color w:val="auto"/>
          <w:sz w:val="24"/>
          <w:szCs w:val="24"/>
          <w:lang w:val="en-US"/>
        </w:rPr>
        <w:t xml:space="preserve">4.3. </w:t>
      </w:r>
      <w:r w:rsidRPr="00707DFD">
        <w:rPr>
          <w:rFonts w:ascii="Calibri" w:hAnsi="Calibri" w:cs="Calibri"/>
          <w:b/>
          <w:bCs/>
          <w:color w:val="auto"/>
          <w:sz w:val="24"/>
          <w:szCs w:val="24"/>
          <w:lang w:val="en-US"/>
        </w:rPr>
        <w:t xml:space="preserve">PREGĂTIREA SETURILOR DE DATE DIN DWH-UL INTEGRAT PENTRU ANALIZĂ </w:t>
      </w:r>
      <w:r w:rsidRPr="00707DFD">
        <w:rPr>
          <w:rFonts w:ascii="Calibri" w:hAnsi="Calibri" w:cs="Calibri"/>
          <w:b/>
          <w:bCs/>
          <w:color w:val="auto"/>
          <w:sz w:val="24"/>
          <w:szCs w:val="24"/>
          <w:lang w:val="ro-RO"/>
        </w:rPr>
        <w:t>ȘI</w:t>
      </w:r>
      <w:r w:rsidRPr="00707DFD">
        <w:rPr>
          <w:rFonts w:ascii="Calibri" w:hAnsi="Calibri" w:cs="Calibri"/>
          <w:b/>
          <w:bCs/>
          <w:color w:val="auto"/>
          <w:sz w:val="24"/>
          <w:szCs w:val="24"/>
          <w:lang w:val="en-US"/>
        </w:rPr>
        <w:t xml:space="preserve"> PROGNOZĂ</w:t>
      </w:r>
      <w:bookmarkEnd w:id="141"/>
      <w:bookmarkEnd w:id="142"/>
      <w:r w:rsidRPr="00707DFD">
        <w:rPr>
          <w:rFonts w:ascii="Calibri" w:hAnsi="Calibri" w:cs="Calibri"/>
          <w:b/>
          <w:bCs/>
          <w:color w:val="auto"/>
          <w:sz w:val="24"/>
          <w:szCs w:val="24"/>
          <w:lang w:val="en-US"/>
        </w:rPr>
        <w:t xml:space="preserve"> </w:t>
      </w:r>
    </w:p>
    <w:p w14:paraId="50887D78" w14:textId="77777777" w:rsidR="003B6410" w:rsidRPr="007B7EF6" w:rsidRDefault="003B6410" w:rsidP="003B6410">
      <w:pPr>
        <w:pStyle w:val="Heading1"/>
        <w:rPr>
          <w:rFonts w:ascii="Calibri" w:hAnsi="Calibri" w:cs="Calibri"/>
          <w:b/>
          <w:bCs/>
          <w:color w:val="auto"/>
          <w:sz w:val="24"/>
          <w:szCs w:val="24"/>
          <w:lang w:val="en-US"/>
        </w:rPr>
      </w:pPr>
      <w:bookmarkStart w:id="143" w:name="_Toc229937414"/>
      <w:bookmarkStart w:id="144" w:name="_Toc229942178"/>
      <w:r w:rsidRPr="007B7EF6">
        <w:rPr>
          <w:rFonts w:ascii="Calibri" w:hAnsi="Calibri" w:cs="Calibri"/>
          <w:b/>
          <w:bCs/>
          <w:color w:val="auto"/>
          <w:sz w:val="24"/>
          <w:szCs w:val="24"/>
          <w:lang w:val="en-US"/>
        </w:rPr>
        <w:t>Y1: RATA_ACTUALIZARE (VIEW).</w:t>
      </w:r>
      <w:bookmarkEnd w:id="143"/>
      <w:bookmarkEnd w:id="144"/>
    </w:p>
    <w:p w14:paraId="1F424148" w14:textId="77777777" w:rsidR="003B6410" w:rsidRPr="006A7099"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lang w:val="en-US"/>
        </w:rPr>
      </w:pPr>
      <w:r w:rsidRPr="006A7099">
        <w:rPr>
          <w:b/>
          <w:bCs/>
          <w:lang w:val="en-US"/>
        </w:rPr>
        <w:t>Formula:</w:t>
      </w:r>
      <w:r w:rsidRPr="006A7099">
        <w:rPr>
          <w:lang w:val="en-US"/>
        </w:rPr>
        <w:t xml:space="preserve"> RATA_ACTUALIZARE = NR_VERSIUNI / NR_ARTICOLE_CATEGORIE</w:t>
      </w:r>
    </w:p>
    <w:p w14:paraId="4BCF3515" w14:textId="77777777" w:rsidR="003B6410" w:rsidRDefault="003B6410" w:rsidP="003B6410">
      <w:pPr>
        <w:ind w:firstLine="720"/>
        <w:rPr>
          <w:lang w:val="en-US"/>
        </w:rPr>
      </w:pPr>
    </w:p>
    <w:p w14:paraId="67343CDF" w14:textId="77777777" w:rsidR="003B6410" w:rsidRDefault="003B6410" w:rsidP="003B6410">
      <w:pPr>
        <w:ind w:firstLine="720"/>
        <w:rPr>
          <w:lang w:val="en-US"/>
        </w:rPr>
      </w:pPr>
      <w:r w:rsidRPr="00707DFD">
        <w:rPr>
          <w:lang w:val="en-US"/>
        </w:rPr>
        <w:t>Măsoară frecvența actualizărilor articolelor dintr-o categorie. O valoare de 0.30 înseamnă că 30% din articole au fost revizuite. Util pentru a prognoza necesarul editorial pe categorii și perioade</w:t>
      </w:r>
      <w:r w:rsidRPr="006A7099">
        <w:rPr>
          <w:lang w:val="en-US"/>
        </w:rPr>
        <w:t>.</w:t>
      </w:r>
    </w:p>
    <w:p w14:paraId="5A101379" w14:textId="77777777" w:rsidR="003B6410" w:rsidRPr="007B7EF6" w:rsidRDefault="003B6410" w:rsidP="003B6410">
      <w:pPr>
        <w:ind w:left="4320" w:firstLine="720"/>
        <w:rPr>
          <w:rFonts w:cs="Times New Roman"/>
          <w:lang w:val="ro-RO"/>
        </w:rPr>
      </w:pPr>
      <w:r w:rsidRPr="00707DFD">
        <w:rPr>
          <w:rFonts w:eastAsia="Arial" w:cs="Times New Roman"/>
          <w:b/>
          <w:bCs/>
          <w:color w:val="000000"/>
          <w:lang w:val="en-US"/>
        </w:rPr>
        <w:t>Tabelul 4.</w:t>
      </w:r>
      <w:r>
        <w:rPr>
          <w:rFonts w:eastAsia="Arial" w:cs="Times New Roman"/>
          <w:b/>
          <w:bCs/>
          <w:color w:val="000000"/>
          <w:lang w:val="en-US"/>
        </w:rPr>
        <w:t>3</w:t>
      </w:r>
      <w:r w:rsidRPr="00707DFD">
        <w:rPr>
          <w:rFonts w:eastAsia="Arial" w:cs="Times New Roman"/>
          <w:b/>
          <w:bCs/>
          <w:color w:val="000000"/>
          <w:lang w:val="en-US"/>
        </w:rPr>
        <w:t>.</w:t>
      </w:r>
      <w:r>
        <w:rPr>
          <w:rFonts w:eastAsia="Arial" w:cs="Times New Roman"/>
          <w:b/>
          <w:bCs/>
          <w:color w:val="000000"/>
          <w:lang w:val="en-US"/>
        </w:rPr>
        <w:t>1</w:t>
      </w:r>
      <w:r w:rsidRPr="00707DFD">
        <w:rPr>
          <w:rFonts w:eastAsia="Arial" w:cs="Times New Roman"/>
          <w:b/>
          <w:bCs/>
          <w:color w:val="000000"/>
          <w:lang w:val="en-US"/>
        </w:rPr>
        <w:t>.</w:t>
      </w:r>
      <w:r>
        <w:rPr>
          <w:rFonts w:eastAsia="Arial" w:cs="Times New Roman"/>
          <w:color w:val="000000"/>
          <w:lang w:val="en-US"/>
        </w:rPr>
        <w:t xml:space="preserve"> Variabile pentru Y ales.</w:t>
      </w:r>
    </w:p>
    <w:tbl>
      <w:tblPr>
        <w:tblW w:w="935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8"/>
        <w:gridCol w:w="3608"/>
        <w:gridCol w:w="4104"/>
      </w:tblGrid>
      <w:tr w:rsidR="003B6410" w:rsidRPr="00707DFD" w14:paraId="7E773896" w14:textId="77777777" w:rsidTr="001B4EA0">
        <w:trPr>
          <w:trHeight w:val="453"/>
          <w:tblHeader/>
          <w:tblCellSpacing w:w="15" w:type="dxa"/>
          <w:jc w:val="center"/>
        </w:trPr>
        <w:tc>
          <w:tcPr>
            <w:tcW w:w="0" w:type="auto"/>
            <w:shd w:val="clear" w:color="auto" w:fill="auto"/>
            <w:vAlign w:val="center"/>
            <w:hideMark/>
          </w:tcPr>
          <w:p w14:paraId="35C7E857" w14:textId="77777777" w:rsidR="003B6410" w:rsidRPr="00707DFD" w:rsidRDefault="003B6410" w:rsidP="001B4EA0">
            <w:pPr>
              <w:jc w:val="center"/>
              <w:rPr>
                <w:b/>
                <w:bCs/>
                <w:lang w:val="en-US"/>
              </w:rPr>
            </w:pPr>
            <w:r w:rsidRPr="00707DFD">
              <w:rPr>
                <w:b/>
                <w:bCs/>
                <w:lang w:val="en-US"/>
              </w:rPr>
              <w:t>VARIABILĂ</w:t>
            </w:r>
          </w:p>
        </w:tc>
        <w:tc>
          <w:tcPr>
            <w:tcW w:w="0" w:type="auto"/>
            <w:shd w:val="clear" w:color="auto" w:fill="auto"/>
            <w:vAlign w:val="center"/>
            <w:hideMark/>
          </w:tcPr>
          <w:p w14:paraId="51293436" w14:textId="77777777" w:rsidR="003B6410" w:rsidRPr="00707DFD" w:rsidRDefault="003B6410" w:rsidP="001B4EA0">
            <w:pPr>
              <w:jc w:val="center"/>
              <w:rPr>
                <w:b/>
                <w:bCs/>
                <w:lang w:val="en-US"/>
              </w:rPr>
            </w:pPr>
            <w:r w:rsidRPr="00707DFD">
              <w:rPr>
                <w:b/>
                <w:bCs/>
                <w:lang w:val="en-US"/>
              </w:rPr>
              <w:t>ROL</w:t>
            </w:r>
          </w:p>
        </w:tc>
        <w:tc>
          <w:tcPr>
            <w:tcW w:w="0" w:type="auto"/>
            <w:shd w:val="clear" w:color="auto" w:fill="auto"/>
            <w:vAlign w:val="center"/>
            <w:hideMark/>
          </w:tcPr>
          <w:p w14:paraId="34C4D6F5" w14:textId="77777777" w:rsidR="003B6410" w:rsidRPr="00707DFD" w:rsidRDefault="003B6410" w:rsidP="001B4EA0">
            <w:pPr>
              <w:jc w:val="center"/>
              <w:rPr>
                <w:b/>
                <w:bCs/>
                <w:lang w:val="en-US"/>
              </w:rPr>
            </w:pPr>
            <w:r w:rsidRPr="00707DFD">
              <w:rPr>
                <w:b/>
                <w:bCs/>
                <w:lang w:val="en-US"/>
              </w:rPr>
              <w:t>SEMNIFICAȚIE</w:t>
            </w:r>
          </w:p>
        </w:tc>
      </w:tr>
      <w:tr w:rsidR="003B6410" w:rsidRPr="00A6208A" w14:paraId="25212258" w14:textId="77777777" w:rsidTr="001B4EA0">
        <w:trPr>
          <w:trHeight w:val="453"/>
          <w:tblCellSpacing w:w="15" w:type="dxa"/>
          <w:jc w:val="center"/>
        </w:trPr>
        <w:tc>
          <w:tcPr>
            <w:tcW w:w="0" w:type="auto"/>
            <w:shd w:val="clear" w:color="auto" w:fill="auto"/>
            <w:vAlign w:val="center"/>
            <w:hideMark/>
          </w:tcPr>
          <w:p w14:paraId="3EC2CC8D" w14:textId="77777777" w:rsidR="003B6410" w:rsidRPr="00707DFD" w:rsidRDefault="003B6410" w:rsidP="001B4EA0">
            <w:pPr>
              <w:jc w:val="center"/>
              <w:rPr>
                <w:lang w:val="en-US"/>
              </w:rPr>
            </w:pPr>
            <w:r w:rsidRPr="00707DFD">
              <w:rPr>
                <w:lang w:val="en-US"/>
              </w:rPr>
              <w:t>Y</w:t>
            </w:r>
          </w:p>
        </w:tc>
        <w:tc>
          <w:tcPr>
            <w:tcW w:w="0" w:type="auto"/>
            <w:shd w:val="clear" w:color="auto" w:fill="auto"/>
            <w:vAlign w:val="center"/>
            <w:hideMark/>
          </w:tcPr>
          <w:p w14:paraId="522E1304" w14:textId="77777777" w:rsidR="003B6410" w:rsidRPr="00707DFD" w:rsidRDefault="003B6410" w:rsidP="001B4EA0">
            <w:pPr>
              <w:jc w:val="center"/>
              <w:rPr>
                <w:lang w:val="en-US"/>
              </w:rPr>
            </w:pPr>
            <w:r w:rsidRPr="00707DFD">
              <w:rPr>
                <w:lang w:val="en-US"/>
              </w:rPr>
              <w:t>RATA_ACTUALIZARE</w:t>
            </w:r>
          </w:p>
        </w:tc>
        <w:tc>
          <w:tcPr>
            <w:tcW w:w="0" w:type="auto"/>
            <w:shd w:val="clear" w:color="auto" w:fill="auto"/>
            <w:vAlign w:val="center"/>
            <w:hideMark/>
          </w:tcPr>
          <w:p w14:paraId="4C9C5978" w14:textId="77777777" w:rsidR="003B6410" w:rsidRPr="00707DFD" w:rsidRDefault="003B6410" w:rsidP="001B4EA0">
            <w:pPr>
              <w:jc w:val="center"/>
              <w:rPr>
                <w:lang w:val="en-US"/>
              </w:rPr>
            </w:pPr>
            <w:r w:rsidRPr="00707DFD">
              <w:rPr>
                <w:lang w:val="en-US"/>
              </w:rPr>
              <w:t>Cât de des sunt actualizate articolele</w:t>
            </w:r>
          </w:p>
        </w:tc>
      </w:tr>
      <w:tr w:rsidR="003B6410" w:rsidRPr="00707DFD" w14:paraId="69FFD778" w14:textId="77777777" w:rsidTr="001B4EA0">
        <w:trPr>
          <w:trHeight w:val="466"/>
          <w:tblCellSpacing w:w="15" w:type="dxa"/>
          <w:jc w:val="center"/>
        </w:trPr>
        <w:tc>
          <w:tcPr>
            <w:tcW w:w="0" w:type="auto"/>
            <w:shd w:val="clear" w:color="auto" w:fill="auto"/>
            <w:vAlign w:val="center"/>
            <w:hideMark/>
          </w:tcPr>
          <w:p w14:paraId="032F43F8" w14:textId="77777777" w:rsidR="003B6410" w:rsidRPr="00707DFD" w:rsidRDefault="003B6410" w:rsidP="001B4EA0">
            <w:pPr>
              <w:jc w:val="center"/>
              <w:rPr>
                <w:lang w:val="en-US"/>
              </w:rPr>
            </w:pPr>
            <w:r w:rsidRPr="00707DFD">
              <w:rPr>
                <w:lang w:val="en-US"/>
              </w:rPr>
              <w:t>X1</w:t>
            </w:r>
          </w:p>
        </w:tc>
        <w:tc>
          <w:tcPr>
            <w:tcW w:w="0" w:type="auto"/>
            <w:shd w:val="clear" w:color="auto" w:fill="auto"/>
            <w:vAlign w:val="center"/>
            <w:hideMark/>
          </w:tcPr>
          <w:p w14:paraId="474F24D6" w14:textId="77777777" w:rsidR="003B6410" w:rsidRPr="00707DFD" w:rsidRDefault="003B6410" w:rsidP="001B4EA0">
            <w:pPr>
              <w:jc w:val="center"/>
              <w:rPr>
                <w:lang w:val="en-US"/>
              </w:rPr>
            </w:pPr>
            <w:r w:rsidRPr="00707DFD">
              <w:rPr>
                <w:lang w:val="en-US"/>
              </w:rPr>
              <w:t>LUNA</w:t>
            </w:r>
          </w:p>
        </w:tc>
        <w:tc>
          <w:tcPr>
            <w:tcW w:w="0" w:type="auto"/>
            <w:shd w:val="clear" w:color="auto" w:fill="auto"/>
            <w:vAlign w:val="center"/>
            <w:hideMark/>
          </w:tcPr>
          <w:p w14:paraId="4244F1DF" w14:textId="77777777" w:rsidR="003B6410" w:rsidRPr="00707DFD" w:rsidRDefault="003B6410" w:rsidP="001B4EA0">
            <w:pPr>
              <w:jc w:val="center"/>
              <w:rPr>
                <w:lang w:val="en-US"/>
              </w:rPr>
            </w:pPr>
            <w:r w:rsidRPr="00707DFD">
              <w:rPr>
                <w:lang w:val="en-US"/>
              </w:rPr>
              <w:t>Luna calendaristică</w:t>
            </w:r>
          </w:p>
        </w:tc>
      </w:tr>
      <w:tr w:rsidR="003B6410" w:rsidRPr="00707DFD" w14:paraId="20FC705A" w14:textId="77777777" w:rsidTr="001B4EA0">
        <w:trPr>
          <w:trHeight w:val="453"/>
          <w:tblCellSpacing w:w="15" w:type="dxa"/>
          <w:jc w:val="center"/>
        </w:trPr>
        <w:tc>
          <w:tcPr>
            <w:tcW w:w="0" w:type="auto"/>
            <w:shd w:val="clear" w:color="auto" w:fill="auto"/>
            <w:vAlign w:val="center"/>
            <w:hideMark/>
          </w:tcPr>
          <w:p w14:paraId="16FA002C" w14:textId="77777777" w:rsidR="003B6410" w:rsidRPr="00707DFD" w:rsidRDefault="003B6410" w:rsidP="001B4EA0">
            <w:pPr>
              <w:jc w:val="center"/>
              <w:rPr>
                <w:lang w:val="en-US"/>
              </w:rPr>
            </w:pPr>
            <w:r w:rsidRPr="00707DFD">
              <w:rPr>
                <w:lang w:val="en-US"/>
              </w:rPr>
              <w:t>X2</w:t>
            </w:r>
          </w:p>
        </w:tc>
        <w:tc>
          <w:tcPr>
            <w:tcW w:w="0" w:type="auto"/>
            <w:shd w:val="clear" w:color="auto" w:fill="auto"/>
            <w:vAlign w:val="center"/>
            <w:hideMark/>
          </w:tcPr>
          <w:p w14:paraId="0FE548D7" w14:textId="77777777" w:rsidR="003B6410" w:rsidRPr="00707DFD" w:rsidRDefault="003B6410" w:rsidP="001B4EA0">
            <w:pPr>
              <w:jc w:val="center"/>
              <w:rPr>
                <w:lang w:val="en-US"/>
              </w:rPr>
            </w:pPr>
            <w:r w:rsidRPr="00707DFD">
              <w:rPr>
                <w:lang w:val="en-US"/>
              </w:rPr>
              <w:t>ID_CATEGORIE</w:t>
            </w:r>
          </w:p>
        </w:tc>
        <w:tc>
          <w:tcPr>
            <w:tcW w:w="0" w:type="auto"/>
            <w:shd w:val="clear" w:color="auto" w:fill="auto"/>
            <w:vAlign w:val="center"/>
            <w:hideMark/>
          </w:tcPr>
          <w:p w14:paraId="6A282410" w14:textId="77777777" w:rsidR="003B6410" w:rsidRPr="00707DFD" w:rsidRDefault="003B6410" w:rsidP="001B4EA0">
            <w:pPr>
              <w:jc w:val="center"/>
              <w:rPr>
                <w:lang w:val="en-US"/>
              </w:rPr>
            </w:pPr>
            <w:r w:rsidRPr="00707DFD">
              <w:rPr>
                <w:lang w:val="en-US"/>
              </w:rPr>
              <w:t>Categoria tematică</w:t>
            </w:r>
          </w:p>
        </w:tc>
      </w:tr>
      <w:tr w:rsidR="003B6410" w:rsidRPr="00707DFD" w14:paraId="6EFF015C" w14:textId="77777777" w:rsidTr="001B4EA0">
        <w:trPr>
          <w:trHeight w:val="453"/>
          <w:tblCellSpacing w:w="15" w:type="dxa"/>
          <w:jc w:val="center"/>
        </w:trPr>
        <w:tc>
          <w:tcPr>
            <w:tcW w:w="0" w:type="auto"/>
            <w:shd w:val="clear" w:color="auto" w:fill="auto"/>
            <w:vAlign w:val="center"/>
            <w:hideMark/>
          </w:tcPr>
          <w:p w14:paraId="0F6EEDD0" w14:textId="77777777" w:rsidR="003B6410" w:rsidRPr="00707DFD" w:rsidRDefault="003B6410" w:rsidP="001B4EA0">
            <w:pPr>
              <w:jc w:val="center"/>
              <w:rPr>
                <w:lang w:val="en-US"/>
              </w:rPr>
            </w:pPr>
            <w:r w:rsidRPr="00707DFD">
              <w:rPr>
                <w:lang w:val="en-US"/>
              </w:rPr>
              <w:t>X3</w:t>
            </w:r>
          </w:p>
        </w:tc>
        <w:tc>
          <w:tcPr>
            <w:tcW w:w="0" w:type="auto"/>
            <w:shd w:val="clear" w:color="auto" w:fill="auto"/>
            <w:vAlign w:val="center"/>
            <w:hideMark/>
          </w:tcPr>
          <w:p w14:paraId="2DA5F21F" w14:textId="77777777" w:rsidR="003B6410" w:rsidRPr="00707DFD" w:rsidRDefault="003B6410" w:rsidP="001B4EA0">
            <w:pPr>
              <w:jc w:val="center"/>
              <w:rPr>
                <w:lang w:val="en-US"/>
              </w:rPr>
            </w:pPr>
            <w:r w:rsidRPr="00707DFD">
              <w:rPr>
                <w:lang w:val="en-US"/>
              </w:rPr>
              <w:t>NR_VERSIUNI</w:t>
            </w:r>
          </w:p>
        </w:tc>
        <w:tc>
          <w:tcPr>
            <w:tcW w:w="0" w:type="auto"/>
            <w:shd w:val="clear" w:color="auto" w:fill="auto"/>
            <w:vAlign w:val="center"/>
            <w:hideMark/>
          </w:tcPr>
          <w:p w14:paraId="52465385" w14:textId="77777777" w:rsidR="003B6410" w:rsidRPr="00707DFD" w:rsidRDefault="003B6410" w:rsidP="001B4EA0">
            <w:pPr>
              <w:jc w:val="center"/>
              <w:rPr>
                <w:lang w:val="en-US"/>
              </w:rPr>
            </w:pPr>
            <w:r w:rsidRPr="00707DFD">
              <w:rPr>
                <w:lang w:val="en-US"/>
              </w:rPr>
              <w:t>Numărul de revizii</w:t>
            </w:r>
          </w:p>
        </w:tc>
      </w:tr>
      <w:tr w:rsidR="003B6410" w:rsidRPr="00707DFD" w14:paraId="42A17EE9" w14:textId="77777777" w:rsidTr="001B4EA0">
        <w:trPr>
          <w:trHeight w:val="453"/>
          <w:tblCellSpacing w:w="15" w:type="dxa"/>
          <w:jc w:val="center"/>
        </w:trPr>
        <w:tc>
          <w:tcPr>
            <w:tcW w:w="0" w:type="auto"/>
            <w:shd w:val="clear" w:color="auto" w:fill="auto"/>
            <w:vAlign w:val="center"/>
            <w:hideMark/>
          </w:tcPr>
          <w:p w14:paraId="47E423C7" w14:textId="77777777" w:rsidR="003B6410" w:rsidRPr="00707DFD" w:rsidRDefault="003B6410" w:rsidP="001B4EA0">
            <w:pPr>
              <w:jc w:val="center"/>
              <w:rPr>
                <w:lang w:val="en-US"/>
              </w:rPr>
            </w:pPr>
            <w:r w:rsidRPr="00707DFD">
              <w:rPr>
                <w:lang w:val="en-US"/>
              </w:rPr>
              <w:t>X4</w:t>
            </w:r>
          </w:p>
        </w:tc>
        <w:tc>
          <w:tcPr>
            <w:tcW w:w="0" w:type="auto"/>
            <w:shd w:val="clear" w:color="auto" w:fill="auto"/>
            <w:vAlign w:val="center"/>
            <w:hideMark/>
          </w:tcPr>
          <w:p w14:paraId="163D5ECA" w14:textId="77777777" w:rsidR="003B6410" w:rsidRPr="00707DFD" w:rsidRDefault="003B6410" w:rsidP="001B4EA0">
            <w:pPr>
              <w:jc w:val="center"/>
              <w:rPr>
                <w:lang w:val="en-US"/>
              </w:rPr>
            </w:pPr>
            <w:r w:rsidRPr="00707DFD">
              <w:rPr>
                <w:lang w:val="en-US"/>
              </w:rPr>
              <w:t>NR_ARTICOLE_CATEGORIE</w:t>
            </w:r>
          </w:p>
        </w:tc>
        <w:tc>
          <w:tcPr>
            <w:tcW w:w="0" w:type="auto"/>
            <w:shd w:val="clear" w:color="auto" w:fill="auto"/>
            <w:vAlign w:val="center"/>
            <w:hideMark/>
          </w:tcPr>
          <w:p w14:paraId="4B6A2886" w14:textId="77777777" w:rsidR="003B6410" w:rsidRPr="00707DFD" w:rsidRDefault="003B6410" w:rsidP="001B4EA0">
            <w:pPr>
              <w:jc w:val="center"/>
              <w:rPr>
                <w:lang w:val="en-US"/>
              </w:rPr>
            </w:pPr>
            <w:r w:rsidRPr="00707DFD">
              <w:rPr>
                <w:lang w:val="en-US"/>
              </w:rPr>
              <w:t>Volumul categoriei</w:t>
            </w:r>
          </w:p>
        </w:tc>
      </w:tr>
    </w:tbl>
    <w:p w14:paraId="488E8F81" w14:textId="77777777" w:rsidR="003B6410" w:rsidRDefault="003B6410" w:rsidP="003B6410">
      <w:pPr>
        <w:ind w:firstLine="720"/>
        <w:rPr>
          <w:lang w:val="en-US"/>
        </w:rPr>
      </w:pPr>
    </w:p>
    <w:p w14:paraId="2024200E" w14:textId="77777777" w:rsidR="003B6410" w:rsidRDefault="003B6410" w:rsidP="003B6410">
      <w:pPr>
        <w:ind w:firstLine="720"/>
        <w:rPr>
          <w:lang w:val="en-US"/>
        </w:rPr>
      </w:pPr>
      <w:r w:rsidRPr="006A7099">
        <w:rPr>
          <w:noProof/>
          <w:lang w:val="en-US"/>
        </w:rPr>
        <w:lastRenderedPageBreak/>
        <w:drawing>
          <wp:inline distT="0" distB="0" distL="0" distR="0" wp14:anchorId="41DC7FB7" wp14:editId="431C69C5">
            <wp:extent cx="4448796" cy="2076740"/>
            <wp:effectExtent l="0" t="0" r="9525" b="0"/>
            <wp:docPr id="1158939873" name="Picture 115893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448796" cy="2076740"/>
                    </a:xfrm>
                    <a:prstGeom prst="rect">
                      <a:avLst/>
                    </a:prstGeom>
                  </pic:spPr>
                </pic:pic>
              </a:graphicData>
            </a:graphic>
          </wp:inline>
        </w:drawing>
      </w:r>
    </w:p>
    <w:p w14:paraId="24EE8AE9" w14:textId="77777777" w:rsidR="003B6410" w:rsidRDefault="003B6410" w:rsidP="003B6410">
      <w:pPr>
        <w:ind w:firstLine="720"/>
        <w:rPr>
          <w:lang w:val="en-US"/>
        </w:rPr>
      </w:pPr>
      <w:r w:rsidRPr="006A7099">
        <w:rPr>
          <w:noProof/>
          <w:lang w:val="en-US"/>
        </w:rPr>
        <w:drawing>
          <wp:inline distT="0" distB="0" distL="0" distR="0" wp14:anchorId="34127FB0" wp14:editId="44B9439A">
            <wp:extent cx="3400900" cy="590632"/>
            <wp:effectExtent l="0" t="0" r="9525" b="0"/>
            <wp:docPr id="1158939874" name="Picture 115893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400900" cy="590632"/>
                    </a:xfrm>
                    <a:prstGeom prst="rect">
                      <a:avLst/>
                    </a:prstGeom>
                  </pic:spPr>
                </pic:pic>
              </a:graphicData>
            </a:graphic>
          </wp:inline>
        </w:drawing>
      </w:r>
    </w:p>
    <w:p w14:paraId="6E53CD9B" w14:textId="77777777" w:rsidR="003B6410" w:rsidRPr="007B7EF6" w:rsidRDefault="003B6410" w:rsidP="003B6410">
      <w:pPr>
        <w:spacing w:before="80" w:after="160"/>
        <w:jc w:val="center"/>
        <w:rPr>
          <w:rFonts w:cs="Times New Roman"/>
          <w:lang w:val="en-US"/>
        </w:rPr>
      </w:pPr>
      <w:r w:rsidRPr="00580DF9">
        <w:rPr>
          <w:rFonts w:eastAsia="Arial" w:cs="Times New Roman"/>
          <w:b/>
          <w:bCs/>
          <w:lang w:val="en-US"/>
        </w:rPr>
        <w:t>Figura 4.</w:t>
      </w:r>
      <w:r>
        <w:rPr>
          <w:rFonts w:eastAsia="Arial" w:cs="Times New Roman"/>
          <w:b/>
          <w:bCs/>
          <w:lang w:val="en-US"/>
        </w:rPr>
        <w:t>3</w:t>
      </w:r>
      <w:r w:rsidRPr="00580DF9">
        <w:rPr>
          <w:rFonts w:eastAsia="Arial" w:cs="Times New Roman"/>
          <w:b/>
          <w:bCs/>
          <w:lang w:val="en-US"/>
        </w:rPr>
        <w:t>.</w:t>
      </w:r>
      <w:r>
        <w:rPr>
          <w:rFonts w:eastAsia="Arial" w:cs="Times New Roman"/>
          <w:b/>
          <w:bCs/>
          <w:lang w:val="en-US"/>
        </w:rPr>
        <w:t>1</w:t>
      </w:r>
      <w:r w:rsidRPr="00580DF9">
        <w:rPr>
          <w:rFonts w:eastAsia="Arial" w:cs="Times New Roman"/>
          <w:b/>
          <w:bCs/>
          <w:lang w:val="en-US"/>
        </w:rPr>
        <w:t>.</w:t>
      </w:r>
      <w:r w:rsidRPr="00580DF9">
        <w:rPr>
          <w:rFonts w:eastAsia="Arial" w:cs="Times New Roman"/>
          <w:lang w:val="en-US"/>
        </w:rPr>
        <w:t xml:space="preserve"> </w:t>
      </w:r>
      <w:r>
        <w:rPr>
          <w:rFonts w:eastAsia="Arial" w:cs="Times New Roman"/>
          <w:lang w:val="en-US"/>
        </w:rPr>
        <w:t>Interogarea SQL pentru CSV.</w:t>
      </w:r>
    </w:p>
    <w:p w14:paraId="20039FA8" w14:textId="77777777" w:rsidR="003B6410" w:rsidRPr="007B7EF6" w:rsidRDefault="003B6410" w:rsidP="003B6410">
      <w:pPr>
        <w:pStyle w:val="Heading1"/>
        <w:rPr>
          <w:rFonts w:ascii="Calibri" w:hAnsi="Calibri" w:cs="Calibri"/>
          <w:b/>
          <w:bCs/>
          <w:color w:val="auto"/>
          <w:sz w:val="24"/>
          <w:szCs w:val="24"/>
          <w:lang w:val="en-US"/>
        </w:rPr>
      </w:pPr>
      <w:bookmarkStart w:id="145" w:name="_Toc229937415"/>
      <w:bookmarkStart w:id="146" w:name="_Toc229942179"/>
      <w:r w:rsidRPr="007B7EF6">
        <w:rPr>
          <w:rFonts w:ascii="Calibri" w:hAnsi="Calibri" w:cs="Calibri"/>
          <w:b/>
          <w:bCs/>
          <w:color w:val="auto"/>
          <w:sz w:val="24"/>
          <w:szCs w:val="24"/>
          <w:lang w:val="en-US"/>
        </w:rPr>
        <w:t>Y2: NR_ARTICOLE_PUBLICATE (FUNCȚII AGREGATE).</w:t>
      </w:r>
      <w:bookmarkEnd w:id="145"/>
      <w:bookmarkEnd w:id="146"/>
    </w:p>
    <w:p w14:paraId="4610BCAF" w14:textId="77777777" w:rsidR="003B6410" w:rsidRPr="006A7099"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lang w:val="en-US"/>
        </w:rPr>
      </w:pPr>
      <w:r w:rsidRPr="006A7099">
        <w:rPr>
          <w:b/>
          <w:bCs/>
          <w:lang w:val="en-US"/>
        </w:rPr>
        <w:t>Formula:</w:t>
      </w:r>
      <w:r w:rsidRPr="006A7099">
        <w:rPr>
          <w:lang w:val="en-US"/>
        </w:rPr>
        <w:t xml:space="preserve"> NR_ARTICOLE_PUBLICATE = F(LUNA, ID_AUTOR, ID_CATEGORIE, RATA_PUBLICARE, NR_ARTICOLE_CREATE)</w:t>
      </w:r>
    </w:p>
    <w:p w14:paraId="0B235873" w14:textId="77777777" w:rsidR="003B6410" w:rsidRDefault="003B6410" w:rsidP="003B6410">
      <w:pPr>
        <w:ind w:firstLine="720"/>
        <w:rPr>
          <w:lang w:val="en-US"/>
        </w:rPr>
      </w:pPr>
    </w:p>
    <w:p w14:paraId="6604E334" w14:textId="77777777" w:rsidR="003B6410" w:rsidRDefault="003B6410" w:rsidP="003B6410">
      <w:pPr>
        <w:ind w:firstLine="720"/>
        <w:rPr>
          <w:lang w:val="en-US"/>
        </w:rPr>
      </w:pPr>
      <w:r w:rsidRPr="007B7EF6">
        <w:rPr>
          <w:lang w:val="en-US"/>
        </w:rPr>
        <w:t>Măsoară productivitatea editorială a autorilor. Arată câte articole reușește un autor să publice dintr-o categorie într-o lună. Util pentru a prognoza performanța viitoare a autorilor.</w:t>
      </w:r>
    </w:p>
    <w:p w14:paraId="648D4144" w14:textId="77777777" w:rsidR="003B6410" w:rsidRDefault="003B6410" w:rsidP="003B6410">
      <w:pPr>
        <w:ind w:firstLine="720"/>
        <w:rPr>
          <w:lang w:val="en-US"/>
        </w:rPr>
      </w:pPr>
    </w:p>
    <w:p w14:paraId="1A0DC5D1" w14:textId="77777777" w:rsidR="003B6410" w:rsidRPr="007B7EF6" w:rsidRDefault="003B6410" w:rsidP="003B6410">
      <w:pPr>
        <w:ind w:left="4320" w:firstLine="720"/>
        <w:rPr>
          <w:rFonts w:cs="Times New Roman"/>
          <w:lang w:val="ro-RO"/>
        </w:rPr>
      </w:pPr>
      <w:r w:rsidRPr="00707DFD">
        <w:rPr>
          <w:rFonts w:eastAsia="Arial" w:cs="Times New Roman"/>
          <w:b/>
          <w:bCs/>
          <w:color w:val="000000"/>
          <w:lang w:val="en-US"/>
        </w:rPr>
        <w:t>Tabelul 4.</w:t>
      </w:r>
      <w:r>
        <w:rPr>
          <w:rFonts w:eastAsia="Arial" w:cs="Times New Roman"/>
          <w:b/>
          <w:bCs/>
          <w:color w:val="000000"/>
          <w:lang w:val="en-US"/>
        </w:rPr>
        <w:t>3.2</w:t>
      </w:r>
      <w:r w:rsidRPr="00707DFD">
        <w:rPr>
          <w:rFonts w:eastAsia="Arial" w:cs="Times New Roman"/>
          <w:b/>
          <w:bCs/>
          <w:color w:val="000000"/>
          <w:lang w:val="en-US"/>
        </w:rPr>
        <w:t>.</w:t>
      </w:r>
      <w:r>
        <w:rPr>
          <w:rFonts w:eastAsia="Arial" w:cs="Times New Roman"/>
          <w:color w:val="000000"/>
          <w:lang w:val="en-US"/>
        </w:rPr>
        <w:t xml:space="preserve"> Variabile pentru Y ales.</w:t>
      </w:r>
    </w:p>
    <w:tbl>
      <w:tblPr>
        <w:tblW w:w="946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3935"/>
        <w:gridCol w:w="3722"/>
      </w:tblGrid>
      <w:tr w:rsidR="003B6410" w:rsidRPr="006A7099" w14:paraId="1896E541" w14:textId="77777777" w:rsidTr="001B4EA0">
        <w:trPr>
          <w:trHeight w:val="455"/>
          <w:tblHeader/>
          <w:tblCellSpacing w:w="15" w:type="dxa"/>
          <w:jc w:val="center"/>
        </w:trPr>
        <w:tc>
          <w:tcPr>
            <w:tcW w:w="0" w:type="auto"/>
            <w:vAlign w:val="center"/>
            <w:hideMark/>
          </w:tcPr>
          <w:p w14:paraId="1D6A9CEC" w14:textId="77777777" w:rsidR="003B6410" w:rsidRPr="006A7099" w:rsidRDefault="003B6410" w:rsidP="001B4EA0">
            <w:pPr>
              <w:jc w:val="center"/>
              <w:rPr>
                <w:b/>
                <w:bCs/>
                <w:lang w:val="en-US"/>
              </w:rPr>
            </w:pPr>
            <w:r w:rsidRPr="006A7099">
              <w:rPr>
                <w:b/>
                <w:bCs/>
                <w:lang w:val="en-US"/>
              </w:rPr>
              <w:t>VARIABILĂ</w:t>
            </w:r>
          </w:p>
        </w:tc>
        <w:tc>
          <w:tcPr>
            <w:tcW w:w="0" w:type="auto"/>
            <w:vAlign w:val="center"/>
            <w:hideMark/>
          </w:tcPr>
          <w:p w14:paraId="1E12D3D7" w14:textId="77777777" w:rsidR="003B6410" w:rsidRPr="006A7099" w:rsidRDefault="003B6410" w:rsidP="001B4EA0">
            <w:pPr>
              <w:jc w:val="center"/>
              <w:rPr>
                <w:b/>
                <w:bCs/>
                <w:lang w:val="en-US"/>
              </w:rPr>
            </w:pPr>
            <w:r w:rsidRPr="006A7099">
              <w:rPr>
                <w:b/>
                <w:bCs/>
                <w:lang w:val="en-US"/>
              </w:rPr>
              <w:t>ROL</w:t>
            </w:r>
          </w:p>
        </w:tc>
        <w:tc>
          <w:tcPr>
            <w:tcW w:w="0" w:type="auto"/>
            <w:vAlign w:val="center"/>
            <w:hideMark/>
          </w:tcPr>
          <w:p w14:paraId="5355AB3B" w14:textId="77777777" w:rsidR="003B6410" w:rsidRPr="006A7099" w:rsidRDefault="003B6410" w:rsidP="001B4EA0">
            <w:pPr>
              <w:jc w:val="center"/>
              <w:rPr>
                <w:b/>
                <w:bCs/>
                <w:lang w:val="en-US"/>
              </w:rPr>
            </w:pPr>
            <w:r w:rsidRPr="006A7099">
              <w:rPr>
                <w:b/>
                <w:bCs/>
                <w:lang w:val="en-US"/>
              </w:rPr>
              <w:t>SEMNIFICAȚIE</w:t>
            </w:r>
          </w:p>
        </w:tc>
      </w:tr>
      <w:tr w:rsidR="003B6410" w:rsidRPr="006A7099" w14:paraId="5CEEF109" w14:textId="77777777" w:rsidTr="001B4EA0">
        <w:trPr>
          <w:trHeight w:val="455"/>
          <w:tblCellSpacing w:w="15" w:type="dxa"/>
          <w:jc w:val="center"/>
        </w:trPr>
        <w:tc>
          <w:tcPr>
            <w:tcW w:w="0" w:type="auto"/>
            <w:vAlign w:val="center"/>
            <w:hideMark/>
          </w:tcPr>
          <w:p w14:paraId="6FE5BAE3" w14:textId="77777777" w:rsidR="003B6410" w:rsidRPr="006A7099" w:rsidRDefault="003B6410" w:rsidP="001B4EA0">
            <w:pPr>
              <w:jc w:val="center"/>
              <w:rPr>
                <w:lang w:val="en-US"/>
              </w:rPr>
            </w:pPr>
            <w:r w:rsidRPr="006A7099">
              <w:rPr>
                <w:lang w:val="en-US"/>
              </w:rPr>
              <w:t>Y</w:t>
            </w:r>
          </w:p>
        </w:tc>
        <w:tc>
          <w:tcPr>
            <w:tcW w:w="0" w:type="auto"/>
            <w:vAlign w:val="center"/>
            <w:hideMark/>
          </w:tcPr>
          <w:p w14:paraId="5B3F9338" w14:textId="77777777" w:rsidR="003B6410" w:rsidRPr="006A7099" w:rsidRDefault="003B6410" w:rsidP="001B4EA0">
            <w:pPr>
              <w:jc w:val="center"/>
              <w:rPr>
                <w:lang w:val="en-US"/>
              </w:rPr>
            </w:pPr>
            <w:r w:rsidRPr="006A7099">
              <w:rPr>
                <w:lang w:val="en-US"/>
              </w:rPr>
              <w:t>NR_ARTICOLE_PUBLICATE</w:t>
            </w:r>
          </w:p>
        </w:tc>
        <w:tc>
          <w:tcPr>
            <w:tcW w:w="0" w:type="auto"/>
            <w:vAlign w:val="center"/>
            <w:hideMark/>
          </w:tcPr>
          <w:p w14:paraId="30FFB5D1" w14:textId="77777777" w:rsidR="003B6410" w:rsidRPr="006A7099" w:rsidRDefault="003B6410" w:rsidP="001B4EA0">
            <w:pPr>
              <w:jc w:val="center"/>
              <w:rPr>
                <w:lang w:val="en-US"/>
              </w:rPr>
            </w:pPr>
            <w:r w:rsidRPr="006A7099">
              <w:rPr>
                <w:lang w:val="en-US"/>
              </w:rPr>
              <w:t>Numărul de articole publicate</w:t>
            </w:r>
          </w:p>
        </w:tc>
      </w:tr>
      <w:tr w:rsidR="003B6410" w:rsidRPr="006A7099" w14:paraId="74F66ABE" w14:textId="77777777" w:rsidTr="001B4EA0">
        <w:trPr>
          <w:trHeight w:val="468"/>
          <w:tblCellSpacing w:w="15" w:type="dxa"/>
          <w:jc w:val="center"/>
        </w:trPr>
        <w:tc>
          <w:tcPr>
            <w:tcW w:w="0" w:type="auto"/>
            <w:vAlign w:val="center"/>
            <w:hideMark/>
          </w:tcPr>
          <w:p w14:paraId="55A1C581" w14:textId="77777777" w:rsidR="003B6410" w:rsidRPr="006A7099" w:rsidRDefault="003B6410" w:rsidP="001B4EA0">
            <w:pPr>
              <w:jc w:val="center"/>
              <w:rPr>
                <w:lang w:val="en-US"/>
              </w:rPr>
            </w:pPr>
            <w:r w:rsidRPr="006A7099">
              <w:rPr>
                <w:lang w:val="en-US"/>
              </w:rPr>
              <w:t>X1</w:t>
            </w:r>
          </w:p>
        </w:tc>
        <w:tc>
          <w:tcPr>
            <w:tcW w:w="0" w:type="auto"/>
            <w:vAlign w:val="center"/>
            <w:hideMark/>
          </w:tcPr>
          <w:p w14:paraId="3A22BA88" w14:textId="77777777" w:rsidR="003B6410" w:rsidRPr="006A7099" w:rsidRDefault="003B6410" w:rsidP="001B4EA0">
            <w:pPr>
              <w:jc w:val="center"/>
              <w:rPr>
                <w:lang w:val="en-US"/>
              </w:rPr>
            </w:pPr>
            <w:r w:rsidRPr="006A7099">
              <w:rPr>
                <w:lang w:val="en-US"/>
              </w:rPr>
              <w:t>LUNA</w:t>
            </w:r>
          </w:p>
        </w:tc>
        <w:tc>
          <w:tcPr>
            <w:tcW w:w="0" w:type="auto"/>
            <w:vAlign w:val="center"/>
            <w:hideMark/>
          </w:tcPr>
          <w:p w14:paraId="615AD6FC" w14:textId="77777777" w:rsidR="003B6410" w:rsidRPr="006A7099" w:rsidRDefault="003B6410" w:rsidP="001B4EA0">
            <w:pPr>
              <w:jc w:val="center"/>
              <w:rPr>
                <w:lang w:val="en-US"/>
              </w:rPr>
            </w:pPr>
            <w:r w:rsidRPr="006A7099">
              <w:rPr>
                <w:lang w:val="en-US"/>
              </w:rPr>
              <w:t>Luna calendaristică</w:t>
            </w:r>
          </w:p>
        </w:tc>
      </w:tr>
      <w:tr w:rsidR="003B6410" w:rsidRPr="006A7099" w14:paraId="5F2CA035" w14:textId="77777777" w:rsidTr="001B4EA0">
        <w:trPr>
          <w:trHeight w:val="455"/>
          <w:tblCellSpacing w:w="15" w:type="dxa"/>
          <w:jc w:val="center"/>
        </w:trPr>
        <w:tc>
          <w:tcPr>
            <w:tcW w:w="0" w:type="auto"/>
            <w:vAlign w:val="center"/>
            <w:hideMark/>
          </w:tcPr>
          <w:p w14:paraId="2C69FC20" w14:textId="77777777" w:rsidR="003B6410" w:rsidRPr="006A7099" w:rsidRDefault="003B6410" w:rsidP="001B4EA0">
            <w:pPr>
              <w:jc w:val="center"/>
              <w:rPr>
                <w:lang w:val="en-US"/>
              </w:rPr>
            </w:pPr>
            <w:r w:rsidRPr="006A7099">
              <w:rPr>
                <w:lang w:val="en-US"/>
              </w:rPr>
              <w:t>X2</w:t>
            </w:r>
          </w:p>
        </w:tc>
        <w:tc>
          <w:tcPr>
            <w:tcW w:w="0" w:type="auto"/>
            <w:vAlign w:val="center"/>
            <w:hideMark/>
          </w:tcPr>
          <w:p w14:paraId="78FA3043" w14:textId="77777777" w:rsidR="003B6410" w:rsidRPr="006A7099" w:rsidRDefault="003B6410" w:rsidP="001B4EA0">
            <w:pPr>
              <w:jc w:val="center"/>
              <w:rPr>
                <w:lang w:val="en-US"/>
              </w:rPr>
            </w:pPr>
            <w:r w:rsidRPr="006A7099">
              <w:rPr>
                <w:lang w:val="en-US"/>
              </w:rPr>
              <w:t>ID_AUTOR</w:t>
            </w:r>
          </w:p>
        </w:tc>
        <w:tc>
          <w:tcPr>
            <w:tcW w:w="0" w:type="auto"/>
            <w:vAlign w:val="center"/>
            <w:hideMark/>
          </w:tcPr>
          <w:p w14:paraId="311A75F9" w14:textId="77777777" w:rsidR="003B6410" w:rsidRPr="006A7099" w:rsidRDefault="003B6410" w:rsidP="001B4EA0">
            <w:pPr>
              <w:jc w:val="center"/>
              <w:rPr>
                <w:lang w:val="en-US"/>
              </w:rPr>
            </w:pPr>
            <w:r w:rsidRPr="006A7099">
              <w:rPr>
                <w:lang w:val="en-US"/>
              </w:rPr>
              <w:t>Autorul</w:t>
            </w:r>
          </w:p>
        </w:tc>
      </w:tr>
      <w:tr w:rsidR="003B6410" w:rsidRPr="006A7099" w14:paraId="273B3923" w14:textId="77777777" w:rsidTr="001B4EA0">
        <w:trPr>
          <w:trHeight w:val="455"/>
          <w:tblCellSpacing w:w="15" w:type="dxa"/>
          <w:jc w:val="center"/>
        </w:trPr>
        <w:tc>
          <w:tcPr>
            <w:tcW w:w="0" w:type="auto"/>
            <w:vAlign w:val="center"/>
            <w:hideMark/>
          </w:tcPr>
          <w:p w14:paraId="4E0AE76C" w14:textId="77777777" w:rsidR="003B6410" w:rsidRPr="006A7099" w:rsidRDefault="003B6410" w:rsidP="001B4EA0">
            <w:pPr>
              <w:jc w:val="center"/>
              <w:rPr>
                <w:lang w:val="en-US"/>
              </w:rPr>
            </w:pPr>
            <w:r w:rsidRPr="006A7099">
              <w:rPr>
                <w:lang w:val="en-US"/>
              </w:rPr>
              <w:t>X3</w:t>
            </w:r>
          </w:p>
        </w:tc>
        <w:tc>
          <w:tcPr>
            <w:tcW w:w="0" w:type="auto"/>
            <w:vAlign w:val="center"/>
            <w:hideMark/>
          </w:tcPr>
          <w:p w14:paraId="135CEFBB" w14:textId="77777777" w:rsidR="003B6410" w:rsidRPr="006A7099" w:rsidRDefault="003B6410" w:rsidP="001B4EA0">
            <w:pPr>
              <w:jc w:val="center"/>
              <w:rPr>
                <w:lang w:val="en-US"/>
              </w:rPr>
            </w:pPr>
            <w:r w:rsidRPr="006A7099">
              <w:rPr>
                <w:lang w:val="en-US"/>
              </w:rPr>
              <w:t>ID_CATEGORIE</w:t>
            </w:r>
          </w:p>
        </w:tc>
        <w:tc>
          <w:tcPr>
            <w:tcW w:w="0" w:type="auto"/>
            <w:vAlign w:val="center"/>
            <w:hideMark/>
          </w:tcPr>
          <w:p w14:paraId="6F659613" w14:textId="77777777" w:rsidR="003B6410" w:rsidRPr="006A7099" w:rsidRDefault="003B6410" w:rsidP="001B4EA0">
            <w:pPr>
              <w:jc w:val="center"/>
              <w:rPr>
                <w:lang w:val="en-US"/>
              </w:rPr>
            </w:pPr>
            <w:r w:rsidRPr="006A7099">
              <w:rPr>
                <w:lang w:val="en-US"/>
              </w:rPr>
              <w:t>Categoria tematică</w:t>
            </w:r>
          </w:p>
        </w:tc>
      </w:tr>
      <w:tr w:rsidR="003B6410" w:rsidRPr="006A7099" w14:paraId="28AE1559" w14:textId="77777777" w:rsidTr="001B4EA0">
        <w:trPr>
          <w:trHeight w:val="455"/>
          <w:tblCellSpacing w:w="15" w:type="dxa"/>
          <w:jc w:val="center"/>
        </w:trPr>
        <w:tc>
          <w:tcPr>
            <w:tcW w:w="0" w:type="auto"/>
            <w:vAlign w:val="center"/>
            <w:hideMark/>
          </w:tcPr>
          <w:p w14:paraId="260BAC4A" w14:textId="77777777" w:rsidR="003B6410" w:rsidRPr="006A7099" w:rsidRDefault="003B6410" w:rsidP="001B4EA0">
            <w:pPr>
              <w:jc w:val="center"/>
              <w:rPr>
                <w:lang w:val="en-US"/>
              </w:rPr>
            </w:pPr>
            <w:r w:rsidRPr="006A7099">
              <w:rPr>
                <w:lang w:val="en-US"/>
              </w:rPr>
              <w:t>X4</w:t>
            </w:r>
          </w:p>
        </w:tc>
        <w:tc>
          <w:tcPr>
            <w:tcW w:w="0" w:type="auto"/>
            <w:vAlign w:val="center"/>
            <w:hideMark/>
          </w:tcPr>
          <w:p w14:paraId="28DD4BAE" w14:textId="77777777" w:rsidR="003B6410" w:rsidRPr="006A7099" w:rsidRDefault="003B6410" w:rsidP="001B4EA0">
            <w:pPr>
              <w:jc w:val="center"/>
              <w:rPr>
                <w:lang w:val="en-US"/>
              </w:rPr>
            </w:pPr>
            <w:r w:rsidRPr="006A7099">
              <w:rPr>
                <w:lang w:val="en-US"/>
              </w:rPr>
              <w:t>RATA_PUBLICARE</w:t>
            </w:r>
          </w:p>
        </w:tc>
        <w:tc>
          <w:tcPr>
            <w:tcW w:w="0" w:type="auto"/>
            <w:vAlign w:val="center"/>
            <w:hideMark/>
          </w:tcPr>
          <w:p w14:paraId="4CAD1FE9" w14:textId="77777777" w:rsidR="003B6410" w:rsidRPr="006A7099" w:rsidRDefault="003B6410" w:rsidP="001B4EA0">
            <w:pPr>
              <w:jc w:val="center"/>
              <w:rPr>
                <w:lang w:val="en-US"/>
              </w:rPr>
            </w:pPr>
            <w:r w:rsidRPr="006A7099">
              <w:rPr>
                <w:lang w:val="en-US"/>
              </w:rPr>
              <w:t>Raportul publicat/creat</w:t>
            </w:r>
          </w:p>
        </w:tc>
      </w:tr>
      <w:tr w:rsidR="003B6410" w:rsidRPr="006A7099" w14:paraId="7326F245" w14:textId="77777777" w:rsidTr="001B4EA0">
        <w:trPr>
          <w:trHeight w:val="455"/>
          <w:tblCellSpacing w:w="15" w:type="dxa"/>
          <w:jc w:val="center"/>
        </w:trPr>
        <w:tc>
          <w:tcPr>
            <w:tcW w:w="0" w:type="auto"/>
            <w:vAlign w:val="center"/>
            <w:hideMark/>
          </w:tcPr>
          <w:p w14:paraId="3975B9CB" w14:textId="77777777" w:rsidR="003B6410" w:rsidRPr="006A7099" w:rsidRDefault="003B6410" w:rsidP="001B4EA0">
            <w:pPr>
              <w:jc w:val="center"/>
              <w:rPr>
                <w:lang w:val="en-US"/>
              </w:rPr>
            </w:pPr>
            <w:r w:rsidRPr="006A7099">
              <w:rPr>
                <w:lang w:val="en-US"/>
              </w:rPr>
              <w:t>X5</w:t>
            </w:r>
          </w:p>
        </w:tc>
        <w:tc>
          <w:tcPr>
            <w:tcW w:w="0" w:type="auto"/>
            <w:vAlign w:val="center"/>
            <w:hideMark/>
          </w:tcPr>
          <w:p w14:paraId="74657F01" w14:textId="77777777" w:rsidR="003B6410" w:rsidRPr="006A7099" w:rsidRDefault="003B6410" w:rsidP="001B4EA0">
            <w:pPr>
              <w:jc w:val="center"/>
              <w:rPr>
                <w:lang w:val="en-US"/>
              </w:rPr>
            </w:pPr>
            <w:r w:rsidRPr="006A7099">
              <w:rPr>
                <w:lang w:val="en-US"/>
              </w:rPr>
              <w:t>NR_ARTICOLE_CREATE</w:t>
            </w:r>
          </w:p>
        </w:tc>
        <w:tc>
          <w:tcPr>
            <w:tcW w:w="0" w:type="auto"/>
            <w:vAlign w:val="center"/>
            <w:hideMark/>
          </w:tcPr>
          <w:p w14:paraId="74C63688" w14:textId="77777777" w:rsidR="003B6410" w:rsidRPr="006A7099" w:rsidRDefault="003B6410" w:rsidP="001B4EA0">
            <w:pPr>
              <w:jc w:val="center"/>
              <w:rPr>
                <w:lang w:val="en-US"/>
              </w:rPr>
            </w:pPr>
            <w:r w:rsidRPr="006A7099">
              <w:rPr>
                <w:lang w:val="en-US"/>
              </w:rPr>
              <w:t>Total articole create</w:t>
            </w:r>
          </w:p>
        </w:tc>
      </w:tr>
    </w:tbl>
    <w:p w14:paraId="38292C71" w14:textId="77777777" w:rsidR="003B6410" w:rsidRDefault="003B6410" w:rsidP="003B6410">
      <w:pPr>
        <w:ind w:firstLine="720"/>
        <w:rPr>
          <w:lang w:val="en-US"/>
        </w:rPr>
      </w:pPr>
    </w:p>
    <w:p w14:paraId="1E9AA9C5" w14:textId="77777777" w:rsidR="003B6410" w:rsidRDefault="003B6410" w:rsidP="003B6410">
      <w:pPr>
        <w:ind w:firstLine="720"/>
        <w:rPr>
          <w:lang w:val="en-US"/>
        </w:rPr>
      </w:pPr>
      <w:r w:rsidRPr="006A7099">
        <w:rPr>
          <w:noProof/>
          <w:lang w:val="en-US"/>
        </w:rPr>
        <w:lastRenderedPageBreak/>
        <w:drawing>
          <wp:inline distT="0" distB="0" distL="0" distR="0" wp14:anchorId="12633B6C" wp14:editId="03EB54DC">
            <wp:extent cx="4877481" cy="2124371"/>
            <wp:effectExtent l="0" t="0" r="0" b="9525"/>
            <wp:docPr id="1158939875" name="Picture 115893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877481" cy="2124371"/>
                    </a:xfrm>
                    <a:prstGeom prst="rect">
                      <a:avLst/>
                    </a:prstGeom>
                  </pic:spPr>
                </pic:pic>
              </a:graphicData>
            </a:graphic>
          </wp:inline>
        </w:drawing>
      </w:r>
    </w:p>
    <w:p w14:paraId="2E6F9F51" w14:textId="77777777" w:rsidR="003B6410" w:rsidRPr="007B7EF6" w:rsidRDefault="003B6410" w:rsidP="003B6410">
      <w:pPr>
        <w:spacing w:before="80" w:after="160"/>
        <w:jc w:val="center"/>
        <w:rPr>
          <w:rFonts w:cs="Times New Roman"/>
          <w:lang w:val="en-US"/>
        </w:rPr>
      </w:pPr>
      <w:r w:rsidRPr="00580DF9">
        <w:rPr>
          <w:rFonts w:eastAsia="Arial" w:cs="Times New Roman"/>
          <w:b/>
          <w:bCs/>
          <w:lang w:val="en-US"/>
        </w:rPr>
        <w:t>Figura 4.</w:t>
      </w:r>
      <w:r>
        <w:rPr>
          <w:rFonts w:eastAsia="Arial" w:cs="Times New Roman"/>
          <w:b/>
          <w:bCs/>
          <w:lang w:val="en-US"/>
        </w:rPr>
        <w:t>3</w:t>
      </w:r>
      <w:r w:rsidRPr="00580DF9">
        <w:rPr>
          <w:rFonts w:eastAsia="Arial" w:cs="Times New Roman"/>
          <w:b/>
          <w:bCs/>
          <w:lang w:val="en-US"/>
        </w:rPr>
        <w:t>.</w:t>
      </w:r>
      <w:r>
        <w:rPr>
          <w:rFonts w:eastAsia="Arial" w:cs="Times New Roman"/>
          <w:b/>
          <w:bCs/>
          <w:lang w:val="en-US"/>
        </w:rPr>
        <w:t>2</w:t>
      </w:r>
      <w:r w:rsidRPr="00580DF9">
        <w:rPr>
          <w:rFonts w:eastAsia="Arial" w:cs="Times New Roman"/>
          <w:b/>
          <w:bCs/>
          <w:lang w:val="en-US"/>
        </w:rPr>
        <w:t>.</w:t>
      </w:r>
      <w:r w:rsidRPr="00580DF9">
        <w:rPr>
          <w:rFonts w:eastAsia="Arial" w:cs="Times New Roman"/>
          <w:lang w:val="en-US"/>
        </w:rPr>
        <w:t xml:space="preserve"> </w:t>
      </w:r>
      <w:r>
        <w:rPr>
          <w:rFonts w:eastAsia="Arial" w:cs="Times New Roman"/>
          <w:lang w:val="en-US"/>
        </w:rPr>
        <w:t>Interogarea SQL pentru CSV.</w:t>
      </w:r>
    </w:p>
    <w:p w14:paraId="0B3FBB79" w14:textId="77777777" w:rsidR="003B6410" w:rsidRPr="007B7EF6" w:rsidRDefault="003B6410" w:rsidP="003B6410">
      <w:pPr>
        <w:pStyle w:val="Heading1"/>
        <w:rPr>
          <w:rFonts w:ascii="Calibri" w:hAnsi="Calibri" w:cs="Calibri"/>
          <w:b/>
          <w:bCs/>
          <w:color w:val="auto"/>
          <w:sz w:val="24"/>
          <w:szCs w:val="24"/>
          <w:lang w:val="en-US"/>
        </w:rPr>
      </w:pPr>
      <w:bookmarkStart w:id="147" w:name="_Toc229937416"/>
      <w:bookmarkStart w:id="148" w:name="_Toc229942180"/>
      <w:r w:rsidRPr="007B7EF6">
        <w:rPr>
          <w:rFonts w:ascii="Calibri" w:hAnsi="Calibri" w:cs="Calibri"/>
          <w:b/>
          <w:bCs/>
          <w:color w:val="auto"/>
          <w:sz w:val="24"/>
          <w:szCs w:val="24"/>
          <w:lang w:val="en-US"/>
        </w:rPr>
        <w:t>Y3: MEDIE_EVALUARE (INTEROGARE SIMPLĂ).</w:t>
      </w:r>
      <w:bookmarkEnd w:id="147"/>
      <w:bookmarkEnd w:id="148"/>
    </w:p>
    <w:p w14:paraId="2707CAA7" w14:textId="77777777" w:rsidR="003B6410" w:rsidRPr="006A7099"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jc w:val="left"/>
        <w:rPr>
          <w:lang w:val="en-US"/>
        </w:rPr>
      </w:pPr>
      <w:r w:rsidRPr="006A7099">
        <w:rPr>
          <w:b/>
          <w:bCs/>
          <w:lang w:val="en-US"/>
        </w:rPr>
        <w:t>Formula:</w:t>
      </w:r>
      <w:r w:rsidRPr="006A7099">
        <w:rPr>
          <w:lang w:val="en-US"/>
        </w:rPr>
        <w:t xml:space="preserve"> MEDIE_EVALUARE = F(LUNA, ID_ARTICOL, NR_COMENTARII, RATA_COMENTARE)</w:t>
      </w:r>
    </w:p>
    <w:p w14:paraId="70F63D42" w14:textId="77777777" w:rsidR="003B6410" w:rsidRDefault="003B6410" w:rsidP="003B6410">
      <w:pPr>
        <w:ind w:firstLine="720"/>
        <w:rPr>
          <w:lang w:val="en-US"/>
        </w:rPr>
      </w:pPr>
    </w:p>
    <w:p w14:paraId="31990FF4" w14:textId="77777777" w:rsidR="003B6410" w:rsidRDefault="003B6410" w:rsidP="003B6410">
      <w:pPr>
        <w:ind w:firstLine="720"/>
        <w:rPr>
          <w:lang w:val="en-US"/>
        </w:rPr>
      </w:pPr>
      <w:r w:rsidRPr="007B7EF6">
        <w:rPr>
          <w:lang w:val="en-US"/>
        </w:rPr>
        <w:t>Măsoară calitatea percepută a unui articol de către cititori, pe o scară 1–5. Util pentru a prognoza scorul de satisfacție al articolelor viitoare în funcție de activitatea utilizatorilor.</w:t>
      </w:r>
    </w:p>
    <w:p w14:paraId="5805CA99" w14:textId="77777777" w:rsidR="003B6410" w:rsidRDefault="003B6410" w:rsidP="003B6410">
      <w:pPr>
        <w:ind w:firstLine="720"/>
        <w:rPr>
          <w:lang w:val="en-US"/>
        </w:rPr>
      </w:pPr>
    </w:p>
    <w:p w14:paraId="713A29F1" w14:textId="77777777" w:rsidR="003B6410" w:rsidRPr="007B7EF6" w:rsidRDefault="003B6410" w:rsidP="003B6410">
      <w:pPr>
        <w:ind w:left="4320" w:firstLine="720"/>
        <w:rPr>
          <w:rFonts w:cs="Times New Roman"/>
          <w:lang w:val="ro-RO"/>
        </w:rPr>
      </w:pPr>
      <w:r w:rsidRPr="00707DFD">
        <w:rPr>
          <w:rFonts w:eastAsia="Arial" w:cs="Times New Roman"/>
          <w:b/>
          <w:bCs/>
          <w:color w:val="000000"/>
          <w:lang w:val="en-US"/>
        </w:rPr>
        <w:t>Tabelul 4.</w:t>
      </w:r>
      <w:r>
        <w:rPr>
          <w:rFonts w:eastAsia="Arial" w:cs="Times New Roman"/>
          <w:b/>
          <w:bCs/>
          <w:color w:val="000000"/>
          <w:lang w:val="en-US"/>
        </w:rPr>
        <w:t>3.3</w:t>
      </w:r>
      <w:r w:rsidRPr="00707DFD">
        <w:rPr>
          <w:rFonts w:eastAsia="Arial" w:cs="Times New Roman"/>
          <w:b/>
          <w:bCs/>
          <w:color w:val="000000"/>
          <w:lang w:val="en-US"/>
        </w:rPr>
        <w:t>.</w:t>
      </w:r>
      <w:r>
        <w:rPr>
          <w:rFonts w:eastAsia="Arial" w:cs="Times New Roman"/>
          <w:color w:val="000000"/>
          <w:lang w:val="en-US"/>
        </w:rPr>
        <w:t xml:space="preserve"> Variabile pentru Y ales.</w:t>
      </w:r>
    </w:p>
    <w:tbl>
      <w:tblPr>
        <w:tblW w:w="918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2753"/>
        <w:gridCol w:w="4706"/>
      </w:tblGrid>
      <w:tr w:rsidR="003B6410" w:rsidRPr="006A7099" w14:paraId="17A6E159" w14:textId="77777777" w:rsidTr="001B4EA0">
        <w:trPr>
          <w:trHeight w:val="435"/>
          <w:tblHeader/>
          <w:tblCellSpacing w:w="15" w:type="dxa"/>
          <w:jc w:val="center"/>
        </w:trPr>
        <w:tc>
          <w:tcPr>
            <w:tcW w:w="0" w:type="auto"/>
            <w:vAlign w:val="center"/>
            <w:hideMark/>
          </w:tcPr>
          <w:p w14:paraId="5F680500" w14:textId="77777777" w:rsidR="003B6410" w:rsidRPr="006A7099" w:rsidRDefault="003B6410" w:rsidP="001B4EA0">
            <w:pPr>
              <w:jc w:val="center"/>
              <w:rPr>
                <w:b/>
                <w:bCs/>
                <w:lang w:val="en-US"/>
              </w:rPr>
            </w:pPr>
            <w:r w:rsidRPr="006A7099">
              <w:rPr>
                <w:b/>
                <w:bCs/>
                <w:lang w:val="en-US"/>
              </w:rPr>
              <w:t>VARIABILĂ</w:t>
            </w:r>
          </w:p>
        </w:tc>
        <w:tc>
          <w:tcPr>
            <w:tcW w:w="0" w:type="auto"/>
            <w:vAlign w:val="center"/>
            <w:hideMark/>
          </w:tcPr>
          <w:p w14:paraId="3494B3FB" w14:textId="77777777" w:rsidR="003B6410" w:rsidRPr="006A7099" w:rsidRDefault="003B6410" w:rsidP="001B4EA0">
            <w:pPr>
              <w:jc w:val="center"/>
              <w:rPr>
                <w:b/>
                <w:bCs/>
                <w:lang w:val="en-US"/>
              </w:rPr>
            </w:pPr>
            <w:r w:rsidRPr="006A7099">
              <w:rPr>
                <w:b/>
                <w:bCs/>
                <w:lang w:val="en-US"/>
              </w:rPr>
              <w:t>ROL</w:t>
            </w:r>
          </w:p>
        </w:tc>
        <w:tc>
          <w:tcPr>
            <w:tcW w:w="0" w:type="auto"/>
            <w:vAlign w:val="center"/>
            <w:hideMark/>
          </w:tcPr>
          <w:p w14:paraId="47C97C00" w14:textId="77777777" w:rsidR="003B6410" w:rsidRPr="006A7099" w:rsidRDefault="003B6410" w:rsidP="001B4EA0">
            <w:pPr>
              <w:jc w:val="center"/>
              <w:rPr>
                <w:b/>
                <w:bCs/>
                <w:lang w:val="en-US"/>
              </w:rPr>
            </w:pPr>
            <w:r w:rsidRPr="006A7099">
              <w:rPr>
                <w:b/>
                <w:bCs/>
                <w:lang w:val="en-US"/>
              </w:rPr>
              <w:t>SEMNIFICAȚIE</w:t>
            </w:r>
          </w:p>
        </w:tc>
      </w:tr>
      <w:tr w:rsidR="003B6410" w:rsidRPr="006A7099" w14:paraId="56BFDA08" w14:textId="77777777" w:rsidTr="001B4EA0">
        <w:trPr>
          <w:trHeight w:val="435"/>
          <w:tblCellSpacing w:w="15" w:type="dxa"/>
          <w:jc w:val="center"/>
        </w:trPr>
        <w:tc>
          <w:tcPr>
            <w:tcW w:w="0" w:type="auto"/>
            <w:vAlign w:val="center"/>
            <w:hideMark/>
          </w:tcPr>
          <w:p w14:paraId="781FC289" w14:textId="77777777" w:rsidR="003B6410" w:rsidRPr="006A7099" w:rsidRDefault="003B6410" w:rsidP="001B4EA0">
            <w:pPr>
              <w:jc w:val="center"/>
              <w:rPr>
                <w:lang w:val="en-US"/>
              </w:rPr>
            </w:pPr>
            <w:r w:rsidRPr="006A7099">
              <w:rPr>
                <w:lang w:val="en-US"/>
              </w:rPr>
              <w:t>Y</w:t>
            </w:r>
          </w:p>
        </w:tc>
        <w:tc>
          <w:tcPr>
            <w:tcW w:w="0" w:type="auto"/>
            <w:vAlign w:val="center"/>
            <w:hideMark/>
          </w:tcPr>
          <w:p w14:paraId="7576EC3D" w14:textId="77777777" w:rsidR="003B6410" w:rsidRPr="006A7099" w:rsidRDefault="003B6410" w:rsidP="001B4EA0">
            <w:pPr>
              <w:jc w:val="center"/>
              <w:rPr>
                <w:lang w:val="en-US"/>
              </w:rPr>
            </w:pPr>
            <w:r w:rsidRPr="006A7099">
              <w:rPr>
                <w:lang w:val="en-US"/>
              </w:rPr>
              <w:t>MEDIE_EVALUARE</w:t>
            </w:r>
          </w:p>
        </w:tc>
        <w:tc>
          <w:tcPr>
            <w:tcW w:w="0" w:type="auto"/>
            <w:vAlign w:val="center"/>
            <w:hideMark/>
          </w:tcPr>
          <w:p w14:paraId="6E51E4B5" w14:textId="77777777" w:rsidR="003B6410" w:rsidRPr="006A7099" w:rsidRDefault="003B6410" w:rsidP="001B4EA0">
            <w:pPr>
              <w:jc w:val="center"/>
              <w:rPr>
                <w:lang w:val="en-US"/>
              </w:rPr>
            </w:pPr>
            <w:r w:rsidRPr="006A7099">
              <w:rPr>
                <w:lang w:val="en-US"/>
              </w:rPr>
              <w:t>Nota medie acordată articolului (1–5)</w:t>
            </w:r>
          </w:p>
        </w:tc>
      </w:tr>
      <w:tr w:rsidR="003B6410" w:rsidRPr="006A7099" w14:paraId="2D3B4753" w14:textId="77777777" w:rsidTr="001B4EA0">
        <w:trPr>
          <w:trHeight w:val="447"/>
          <w:tblCellSpacing w:w="15" w:type="dxa"/>
          <w:jc w:val="center"/>
        </w:trPr>
        <w:tc>
          <w:tcPr>
            <w:tcW w:w="0" w:type="auto"/>
            <w:vAlign w:val="center"/>
            <w:hideMark/>
          </w:tcPr>
          <w:p w14:paraId="191C3C80" w14:textId="77777777" w:rsidR="003B6410" w:rsidRPr="006A7099" w:rsidRDefault="003B6410" w:rsidP="001B4EA0">
            <w:pPr>
              <w:jc w:val="center"/>
              <w:rPr>
                <w:lang w:val="en-US"/>
              </w:rPr>
            </w:pPr>
            <w:r w:rsidRPr="006A7099">
              <w:rPr>
                <w:lang w:val="en-US"/>
              </w:rPr>
              <w:t>X1</w:t>
            </w:r>
          </w:p>
        </w:tc>
        <w:tc>
          <w:tcPr>
            <w:tcW w:w="0" w:type="auto"/>
            <w:vAlign w:val="center"/>
            <w:hideMark/>
          </w:tcPr>
          <w:p w14:paraId="6B49BAF0" w14:textId="77777777" w:rsidR="003B6410" w:rsidRPr="006A7099" w:rsidRDefault="003B6410" w:rsidP="001B4EA0">
            <w:pPr>
              <w:jc w:val="center"/>
              <w:rPr>
                <w:lang w:val="en-US"/>
              </w:rPr>
            </w:pPr>
            <w:r w:rsidRPr="006A7099">
              <w:rPr>
                <w:lang w:val="en-US"/>
              </w:rPr>
              <w:t>LUNA</w:t>
            </w:r>
          </w:p>
        </w:tc>
        <w:tc>
          <w:tcPr>
            <w:tcW w:w="0" w:type="auto"/>
            <w:vAlign w:val="center"/>
            <w:hideMark/>
          </w:tcPr>
          <w:p w14:paraId="06956B1F" w14:textId="77777777" w:rsidR="003B6410" w:rsidRPr="006A7099" w:rsidRDefault="003B6410" w:rsidP="001B4EA0">
            <w:pPr>
              <w:jc w:val="center"/>
              <w:rPr>
                <w:lang w:val="en-US"/>
              </w:rPr>
            </w:pPr>
            <w:r w:rsidRPr="006A7099">
              <w:rPr>
                <w:lang w:val="en-US"/>
              </w:rPr>
              <w:t>Luna calendaristică</w:t>
            </w:r>
          </w:p>
        </w:tc>
      </w:tr>
      <w:tr w:rsidR="003B6410" w:rsidRPr="006A7099" w14:paraId="51E8D7C0" w14:textId="77777777" w:rsidTr="001B4EA0">
        <w:trPr>
          <w:trHeight w:val="435"/>
          <w:tblCellSpacing w:w="15" w:type="dxa"/>
          <w:jc w:val="center"/>
        </w:trPr>
        <w:tc>
          <w:tcPr>
            <w:tcW w:w="0" w:type="auto"/>
            <w:vAlign w:val="center"/>
            <w:hideMark/>
          </w:tcPr>
          <w:p w14:paraId="562C046E" w14:textId="77777777" w:rsidR="003B6410" w:rsidRPr="006A7099" w:rsidRDefault="003B6410" w:rsidP="001B4EA0">
            <w:pPr>
              <w:jc w:val="center"/>
              <w:rPr>
                <w:lang w:val="en-US"/>
              </w:rPr>
            </w:pPr>
            <w:r w:rsidRPr="006A7099">
              <w:rPr>
                <w:lang w:val="en-US"/>
              </w:rPr>
              <w:t>X2</w:t>
            </w:r>
          </w:p>
        </w:tc>
        <w:tc>
          <w:tcPr>
            <w:tcW w:w="0" w:type="auto"/>
            <w:vAlign w:val="center"/>
            <w:hideMark/>
          </w:tcPr>
          <w:p w14:paraId="71B2E286" w14:textId="77777777" w:rsidR="003B6410" w:rsidRPr="006A7099" w:rsidRDefault="003B6410" w:rsidP="001B4EA0">
            <w:pPr>
              <w:jc w:val="center"/>
              <w:rPr>
                <w:lang w:val="en-US"/>
              </w:rPr>
            </w:pPr>
            <w:r w:rsidRPr="006A7099">
              <w:rPr>
                <w:lang w:val="en-US"/>
              </w:rPr>
              <w:t>ID_ARTICOL</w:t>
            </w:r>
          </w:p>
        </w:tc>
        <w:tc>
          <w:tcPr>
            <w:tcW w:w="0" w:type="auto"/>
            <w:vAlign w:val="center"/>
            <w:hideMark/>
          </w:tcPr>
          <w:p w14:paraId="76A92477" w14:textId="77777777" w:rsidR="003B6410" w:rsidRPr="006A7099" w:rsidRDefault="003B6410" w:rsidP="001B4EA0">
            <w:pPr>
              <w:jc w:val="center"/>
              <w:rPr>
                <w:lang w:val="en-US"/>
              </w:rPr>
            </w:pPr>
            <w:r w:rsidRPr="006A7099">
              <w:rPr>
                <w:lang w:val="en-US"/>
              </w:rPr>
              <w:t>Articolul evaluat</w:t>
            </w:r>
          </w:p>
        </w:tc>
      </w:tr>
      <w:tr w:rsidR="003B6410" w:rsidRPr="006A7099" w14:paraId="69D2102E" w14:textId="77777777" w:rsidTr="001B4EA0">
        <w:trPr>
          <w:trHeight w:val="435"/>
          <w:tblCellSpacing w:w="15" w:type="dxa"/>
          <w:jc w:val="center"/>
        </w:trPr>
        <w:tc>
          <w:tcPr>
            <w:tcW w:w="0" w:type="auto"/>
            <w:vAlign w:val="center"/>
            <w:hideMark/>
          </w:tcPr>
          <w:p w14:paraId="6CA9B797" w14:textId="77777777" w:rsidR="003B6410" w:rsidRPr="006A7099" w:rsidRDefault="003B6410" w:rsidP="001B4EA0">
            <w:pPr>
              <w:jc w:val="center"/>
              <w:rPr>
                <w:lang w:val="en-US"/>
              </w:rPr>
            </w:pPr>
            <w:r w:rsidRPr="006A7099">
              <w:rPr>
                <w:lang w:val="en-US"/>
              </w:rPr>
              <w:t>X3</w:t>
            </w:r>
          </w:p>
        </w:tc>
        <w:tc>
          <w:tcPr>
            <w:tcW w:w="0" w:type="auto"/>
            <w:vAlign w:val="center"/>
            <w:hideMark/>
          </w:tcPr>
          <w:p w14:paraId="45F509B3" w14:textId="77777777" w:rsidR="003B6410" w:rsidRPr="006A7099" w:rsidRDefault="003B6410" w:rsidP="001B4EA0">
            <w:pPr>
              <w:jc w:val="center"/>
              <w:rPr>
                <w:lang w:val="en-US"/>
              </w:rPr>
            </w:pPr>
            <w:r w:rsidRPr="006A7099">
              <w:rPr>
                <w:lang w:val="en-US"/>
              </w:rPr>
              <w:t>NR_COMENTARII</w:t>
            </w:r>
          </w:p>
        </w:tc>
        <w:tc>
          <w:tcPr>
            <w:tcW w:w="0" w:type="auto"/>
            <w:vAlign w:val="center"/>
            <w:hideMark/>
          </w:tcPr>
          <w:p w14:paraId="6481FCF4" w14:textId="77777777" w:rsidR="003B6410" w:rsidRPr="006A7099" w:rsidRDefault="003B6410" w:rsidP="001B4EA0">
            <w:pPr>
              <w:jc w:val="center"/>
              <w:rPr>
                <w:lang w:val="en-US"/>
              </w:rPr>
            </w:pPr>
            <w:r w:rsidRPr="006A7099">
              <w:rPr>
                <w:lang w:val="en-US"/>
              </w:rPr>
              <w:t>Numărul de comentarii</w:t>
            </w:r>
          </w:p>
        </w:tc>
      </w:tr>
      <w:tr w:rsidR="003B6410" w:rsidRPr="006A7099" w14:paraId="754A95C1" w14:textId="77777777" w:rsidTr="001B4EA0">
        <w:trPr>
          <w:trHeight w:val="435"/>
          <w:tblCellSpacing w:w="15" w:type="dxa"/>
          <w:jc w:val="center"/>
        </w:trPr>
        <w:tc>
          <w:tcPr>
            <w:tcW w:w="0" w:type="auto"/>
            <w:vAlign w:val="center"/>
            <w:hideMark/>
          </w:tcPr>
          <w:p w14:paraId="3AC391FF" w14:textId="77777777" w:rsidR="003B6410" w:rsidRPr="006A7099" w:rsidRDefault="003B6410" w:rsidP="001B4EA0">
            <w:pPr>
              <w:jc w:val="center"/>
              <w:rPr>
                <w:lang w:val="en-US"/>
              </w:rPr>
            </w:pPr>
            <w:r w:rsidRPr="006A7099">
              <w:rPr>
                <w:lang w:val="en-US"/>
              </w:rPr>
              <w:t>X4</w:t>
            </w:r>
          </w:p>
        </w:tc>
        <w:tc>
          <w:tcPr>
            <w:tcW w:w="0" w:type="auto"/>
            <w:vAlign w:val="center"/>
            <w:hideMark/>
          </w:tcPr>
          <w:p w14:paraId="7BC4C2F1" w14:textId="77777777" w:rsidR="003B6410" w:rsidRPr="006A7099" w:rsidRDefault="003B6410" w:rsidP="001B4EA0">
            <w:pPr>
              <w:jc w:val="center"/>
              <w:rPr>
                <w:lang w:val="en-US"/>
              </w:rPr>
            </w:pPr>
            <w:r w:rsidRPr="006A7099">
              <w:rPr>
                <w:lang w:val="en-US"/>
              </w:rPr>
              <w:t>RATA_COMENTARE</w:t>
            </w:r>
          </w:p>
        </w:tc>
        <w:tc>
          <w:tcPr>
            <w:tcW w:w="0" w:type="auto"/>
            <w:vAlign w:val="center"/>
            <w:hideMark/>
          </w:tcPr>
          <w:p w14:paraId="4677998D" w14:textId="77777777" w:rsidR="003B6410" w:rsidRPr="006A7099" w:rsidRDefault="003B6410" w:rsidP="001B4EA0">
            <w:pPr>
              <w:jc w:val="center"/>
              <w:rPr>
                <w:lang w:val="en-US"/>
              </w:rPr>
            </w:pPr>
            <w:r w:rsidRPr="006A7099">
              <w:rPr>
                <w:lang w:val="en-US"/>
              </w:rPr>
              <w:t>Proporția utilizatorilor care comentează</w:t>
            </w:r>
          </w:p>
        </w:tc>
      </w:tr>
    </w:tbl>
    <w:p w14:paraId="495FFDA8" w14:textId="77777777" w:rsidR="003B6410" w:rsidRDefault="003B6410" w:rsidP="003B6410">
      <w:pPr>
        <w:ind w:firstLine="720"/>
        <w:rPr>
          <w:lang w:val="en-US"/>
        </w:rPr>
      </w:pPr>
    </w:p>
    <w:p w14:paraId="0292E948" w14:textId="77777777" w:rsidR="003B6410" w:rsidRDefault="003B6410" w:rsidP="003B6410">
      <w:pPr>
        <w:ind w:firstLine="720"/>
        <w:jc w:val="center"/>
        <w:rPr>
          <w:lang w:val="en-US"/>
        </w:rPr>
      </w:pPr>
      <w:r w:rsidRPr="002B6996">
        <w:rPr>
          <w:noProof/>
          <w:lang w:val="en-US"/>
        </w:rPr>
        <w:drawing>
          <wp:inline distT="0" distB="0" distL="0" distR="0" wp14:anchorId="76233F5B" wp14:editId="4142722E">
            <wp:extent cx="3049905" cy="1423289"/>
            <wp:effectExtent l="0" t="0" r="0" b="5715"/>
            <wp:docPr id="1158939876" name="Picture 115893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053377" cy="1424909"/>
                    </a:xfrm>
                    <a:prstGeom prst="rect">
                      <a:avLst/>
                    </a:prstGeom>
                  </pic:spPr>
                </pic:pic>
              </a:graphicData>
            </a:graphic>
          </wp:inline>
        </w:drawing>
      </w:r>
    </w:p>
    <w:p w14:paraId="590C1B10" w14:textId="77777777" w:rsidR="003B6410" w:rsidRPr="007B7EF6" w:rsidRDefault="003B6410" w:rsidP="003B6410">
      <w:pPr>
        <w:spacing w:before="80" w:after="160"/>
        <w:jc w:val="center"/>
        <w:rPr>
          <w:rFonts w:cs="Times New Roman"/>
          <w:lang w:val="en-US"/>
        </w:rPr>
      </w:pPr>
      <w:r w:rsidRPr="00580DF9">
        <w:rPr>
          <w:rFonts w:eastAsia="Arial" w:cs="Times New Roman"/>
          <w:b/>
          <w:bCs/>
          <w:lang w:val="en-US"/>
        </w:rPr>
        <w:t>Figura 4.</w:t>
      </w:r>
      <w:r>
        <w:rPr>
          <w:rFonts w:eastAsia="Arial" w:cs="Times New Roman"/>
          <w:b/>
          <w:bCs/>
          <w:lang w:val="en-US"/>
        </w:rPr>
        <w:t>3</w:t>
      </w:r>
      <w:r w:rsidRPr="00580DF9">
        <w:rPr>
          <w:rFonts w:eastAsia="Arial" w:cs="Times New Roman"/>
          <w:b/>
          <w:bCs/>
          <w:lang w:val="en-US"/>
        </w:rPr>
        <w:t>.</w:t>
      </w:r>
      <w:r>
        <w:rPr>
          <w:rFonts w:eastAsia="Arial" w:cs="Times New Roman"/>
          <w:b/>
          <w:bCs/>
          <w:lang w:val="en-US"/>
        </w:rPr>
        <w:t>3</w:t>
      </w:r>
      <w:r w:rsidRPr="00580DF9">
        <w:rPr>
          <w:rFonts w:eastAsia="Arial" w:cs="Times New Roman"/>
          <w:b/>
          <w:bCs/>
          <w:lang w:val="en-US"/>
        </w:rPr>
        <w:t>.</w:t>
      </w:r>
      <w:r w:rsidRPr="00580DF9">
        <w:rPr>
          <w:rFonts w:eastAsia="Arial" w:cs="Times New Roman"/>
          <w:lang w:val="en-US"/>
        </w:rPr>
        <w:t xml:space="preserve"> </w:t>
      </w:r>
      <w:r>
        <w:rPr>
          <w:rFonts w:eastAsia="Arial" w:cs="Times New Roman"/>
          <w:lang w:val="en-US"/>
        </w:rPr>
        <w:t>Interogarea SQL pentru CSV.</w:t>
      </w:r>
    </w:p>
    <w:p w14:paraId="40771F97" w14:textId="77777777" w:rsidR="003B6410" w:rsidRPr="007B7EF6" w:rsidRDefault="003B6410" w:rsidP="003B6410">
      <w:pPr>
        <w:pStyle w:val="Heading1"/>
        <w:rPr>
          <w:rFonts w:ascii="Calibri" w:hAnsi="Calibri" w:cs="Calibri"/>
          <w:b/>
          <w:bCs/>
          <w:color w:val="auto"/>
          <w:sz w:val="24"/>
          <w:szCs w:val="24"/>
          <w:lang w:val="en-US"/>
        </w:rPr>
      </w:pPr>
      <w:bookmarkStart w:id="149" w:name="_Toc229937417"/>
      <w:bookmarkStart w:id="150" w:name="_Toc229942181"/>
      <w:r w:rsidRPr="007B7EF6">
        <w:rPr>
          <w:rFonts w:ascii="Calibri" w:hAnsi="Calibri" w:cs="Calibri"/>
          <w:b/>
          <w:bCs/>
          <w:color w:val="auto"/>
          <w:sz w:val="24"/>
          <w:szCs w:val="24"/>
          <w:lang w:val="en-US"/>
        </w:rPr>
        <w:lastRenderedPageBreak/>
        <w:t>Y4: RATA_RETENTIE (CTE).</w:t>
      </w:r>
      <w:bookmarkEnd w:id="149"/>
      <w:bookmarkEnd w:id="150"/>
    </w:p>
    <w:p w14:paraId="3503A81E" w14:textId="77777777" w:rsidR="003B6410" w:rsidRPr="006A7099"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lang w:val="en-US"/>
        </w:rPr>
      </w:pPr>
      <w:r w:rsidRPr="006A7099">
        <w:rPr>
          <w:b/>
          <w:bCs/>
          <w:lang w:val="en-US"/>
        </w:rPr>
        <w:t>Formula:</w:t>
      </w:r>
      <w:r w:rsidRPr="006A7099">
        <w:rPr>
          <w:lang w:val="en-US"/>
        </w:rPr>
        <w:t xml:space="preserve"> RATA_RETENTIE = F(LUNA, ID_UTILIZATOR, NR_SESIUNI_ACTIVE, RATA_AUTENTIFICARE)</w:t>
      </w:r>
    </w:p>
    <w:p w14:paraId="68554C94" w14:textId="77777777" w:rsidR="003B6410" w:rsidRDefault="003B6410" w:rsidP="003B6410">
      <w:pPr>
        <w:ind w:firstLine="720"/>
        <w:rPr>
          <w:lang w:val="en-US"/>
        </w:rPr>
      </w:pPr>
      <w:r w:rsidRPr="007B7EF6">
        <w:rPr>
          <w:lang w:val="en-US"/>
        </w:rPr>
        <w:t>Măsoară fidelitatea utilizatorilor față de platformă</w:t>
      </w:r>
      <w:r>
        <w:rPr>
          <w:lang w:val="en-US"/>
        </w:rPr>
        <w:t>,</w:t>
      </w:r>
      <w:r w:rsidRPr="007B7EF6">
        <w:rPr>
          <w:lang w:val="en-US"/>
        </w:rPr>
        <w:t xml:space="preserve"> ce proporție din utilizatori revin după prima vizită. Util pentru a prognoza riscul de abandon și pentru decizii de strategie de retenție.</w:t>
      </w:r>
    </w:p>
    <w:p w14:paraId="2B67C71F" w14:textId="77777777" w:rsidR="003B6410" w:rsidRDefault="003B6410" w:rsidP="003B6410">
      <w:pPr>
        <w:ind w:firstLine="720"/>
        <w:rPr>
          <w:lang w:val="en-US"/>
        </w:rPr>
      </w:pPr>
    </w:p>
    <w:p w14:paraId="474EC5AE" w14:textId="77777777" w:rsidR="003B6410" w:rsidRPr="007B7EF6" w:rsidRDefault="003B6410" w:rsidP="003B6410">
      <w:pPr>
        <w:ind w:left="4320" w:firstLine="720"/>
        <w:rPr>
          <w:rFonts w:cs="Times New Roman"/>
          <w:lang w:val="ro-RO"/>
        </w:rPr>
      </w:pPr>
      <w:r w:rsidRPr="00707DFD">
        <w:rPr>
          <w:rFonts w:eastAsia="Arial" w:cs="Times New Roman"/>
          <w:b/>
          <w:bCs/>
          <w:color w:val="000000"/>
          <w:lang w:val="en-US"/>
        </w:rPr>
        <w:t>Tabelul 4.</w:t>
      </w:r>
      <w:r>
        <w:rPr>
          <w:rFonts w:eastAsia="Arial" w:cs="Times New Roman"/>
          <w:b/>
          <w:bCs/>
          <w:color w:val="000000"/>
          <w:lang w:val="en-US"/>
        </w:rPr>
        <w:t>3.4</w:t>
      </w:r>
      <w:r w:rsidRPr="00707DFD">
        <w:rPr>
          <w:rFonts w:eastAsia="Arial" w:cs="Times New Roman"/>
          <w:b/>
          <w:bCs/>
          <w:color w:val="000000"/>
          <w:lang w:val="en-US"/>
        </w:rPr>
        <w:t>.</w:t>
      </w:r>
      <w:r>
        <w:rPr>
          <w:rFonts w:eastAsia="Arial" w:cs="Times New Roman"/>
          <w:color w:val="000000"/>
          <w:lang w:val="en-US"/>
        </w:rPr>
        <w:t xml:space="preserve"> Variabile pentru Y ales.</w:t>
      </w:r>
    </w:p>
    <w:tbl>
      <w:tblPr>
        <w:tblW w:w="874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2962"/>
        <w:gridCol w:w="4212"/>
      </w:tblGrid>
      <w:tr w:rsidR="003B6410" w:rsidRPr="006A7099" w14:paraId="44262127" w14:textId="77777777" w:rsidTr="001B4EA0">
        <w:trPr>
          <w:trHeight w:val="445"/>
          <w:tblHeader/>
          <w:tblCellSpacing w:w="15" w:type="dxa"/>
          <w:jc w:val="center"/>
        </w:trPr>
        <w:tc>
          <w:tcPr>
            <w:tcW w:w="0" w:type="auto"/>
            <w:shd w:val="clear" w:color="auto" w:fill="auto"/>
            <w:vAlign w:val="center"/>
            <w:hideMark/>
          </w:tcPr>
          <w:p w14:paraId="340280C0" w14:textId="77777777" w:rsidR="003B6410" w:rsidRPr="006A7099" w:rsidRDefault="003B6410" w:rsidP="001B4EA0">
            <w:pPr>
              <w:jc w:val="center"/>
              <w:rPr>
                <w:b/>
                <w:bCs/>
                <w:lang w:val="en-US"/>
              </w:rPr>
            </w:pPr>
            <w:r w:rsidRPr="006A7099">
              <w:rPr>
                <w:b/>
                <w:bCs/>
                <w:lang w:val="en-US"/>
              </w:rPr>
              <w:t>VARIABILĂ</w:t>
            </w:r>
          </w:p>
        </w:tc>
        <w:tc>
          <w:tcPr>
            <w:tcW w:w="0" w:type="auto"/>
            <w:shd w:val="clear" w:color="auto" w:fill="auto"/>
            <w:vAlign w:val="center"/>
            <w:hideMark/>
          </w:tcPr>
          <w:p w14:paraId="5F1205BD" w14:textId="77777777" w:rsidR="003B6410" w:rsidRPr="006A7099" w:rsidRDefault="003B6410" w:rsidP="001B4EA0">
            <w:pPr>
              <w:jc w:val="center"/>
              <w:rPr>
                <w:b/>
                <w:bCs/>
                <w:lang w:val="en-US"/>
              </w:rPr>
            </w:pPr>
            <w:r w:rsidRPr="006A7099">
              <w:rPr>
                <w:b/>
                <w:bCs/>
                <w:lang w:val="en-US"/>
              </w:rPr>
              <w:t>ROL</w:t>
            </w:r>
          </w:p>
        </w:tc>
        <w:tc>
          <w:tcPr>
            <w:tcW w:w="0" w:type="auto"/>
            <w:shd w:val="clear" w:color="auto" w:fill="auto"/>
            <w:vAlign w:val="center"/>
            <w:hideMark/>
          </w:tcPr>
          <w:p w14:paraId="51730225" w14:textId="77777777" w:rsidR="003B6410" w:rsidRPr="006A7099" w:rsidRDefault="003B6410" w:rsidP="001B4EA0">
            <w:pPr>
              <w:jc w:val="center"/>
              <w:rPr>
                <w:b/>
                <w:bCs/>
                <w:lang w:val="en-US"/>
              </w:rPr>
            </w:pPr>
            <w:r w:rsidRPr="006A7099">
              <w:rPr>
                <w:b/>
                <w:bCs/>
                <w:lang w:val="en-US"/>
              </w:rPr>
              <w:t>SEMNIFICAȚIE</w:t>
            </w:r>
          </w:p>
        </w:tc>
      </w:tr>
      <w:tr w:rsidR="003B6410" w:rsidRPr="006A7099" w14:paraId="0CBED8B5" w14:textId="77777777" w:rsidTr="001B4EA0">
        <w:trPr>
          <w:trHeight w:val="445"/>
          <w:tblCellSpacing w:w="15" w:type="dxa"/>
          <w:jc w:val="center"/>
        </w:trPr>
        <w:tc>
          <w:tcPr>
            <w:tcW w:w="0" w:type="auto"/>
            <w:shd w:val="clear" w:color="auto" w:fill="auto"/>
            <w:vAlign w:val="center"/>
            <w:hideMark/>
          </w:tcPr>
          <w:p w14:paraId="05D2BB99" w14:textId="77777777" w:rsidR="003B6410" w:rsidRPr="006A7099" w:rsidRDefault="003B6410" w:rsidP="001B4EA0">
            <w:pPr>
              <w:jc w:val="center"/>
              <w:rPr>
                <w:lang w:val="en-US"/>
              </w:rPr>
            </w:pPr>
            <w:r w:rsidRPr="006A7099">
              <w:rPr>
                <w:lang w:val="en-US"/>
              </w:rPr>
              <w:t>Y</w:t>
            </w:r>
          </w:p>
        </w:tc>
        <w:tc>
          <w:tcPr>
            <w:tcW w:w="0" w:type="auto"/>
            <w:shd w:val="clear" w:color="auto" w:fill="auto"/>
            <w:vAlign w:val="center"/>
            <w:hideMark/>
          </w:tcPr>
          <w:p w14:paraId="00739BAD" w14:textId="77777777" w:rsidR="003B6410" w:rsidRPr="006A7099" w:rsidRDefault="003B6410" w:rsidP="001B4EA0">
            <w:pPr>
              <w:jc w:val="center"/>
              <w:rPr>
                <w:lang w:val="en-US"/>
              </w:rPr>
            </w:pPr>
            <w:r w:rsidRPr="006A7099">
              <w:rPr>
                <w:lang w:val="en-US"/>
              </w:rPr>
              <w:t>RATA_RETENTIE</w:t>
            </w:r>
          </w:p>
        </w:tc>
        <w:tc>
          <w:tcPr>
            <w:tcW w:w="0" w:type="auto"/>
            <w:shd w:val="clear" w:color="auto" w:fill="auto"/>
            <w:vAlign w:val="center"/>
            <w:hideMark/>
          </w:tcPr>
          <w:p w14:paraId="6E27ED13" w14:textId="77777777" w:rsidR="003B6410" w:rsidRPr="006A7099" w:rsidRDefault="003B6410" w:rsidP="001B4EA0">
            <w:pPr>
              <w:jc w:val="center"/>
              <w:rPr>
                <w:lang w:val="en-US"/>
              </w:rPr>
            </w:pPr>
            <w:r w:rsidRPr="006A7099">
              <w:rPr>
                <w:lang w:val="en-US"/>
              </w:rPr>
              <w:t>Proporția utilizatorilor care revin (0–1)</w:t>
            </w:r>
          </w:p>
        </w:tc>
      </w:tr>
      <w:tr w:rsidR="003B6410" w:rsidRPr="006A7099" w14:paraId="696BE0F3" w14:textId="77777777" w:rsidTr="001B4EA0">
        <w:trPr>
          <w:trHeight w:val="457"/>
          <w:tblCellSpacing w:w="15" w:type="dxa"/>
          <w:jc w:val="center"/>
        </w:trPr>
        <w:tc>
          <w:tcPr>
            <w:tcW w:w="0" w:type="auto"/>
            <w:shd w:val="clear" w:color="auto" w:fill="auto"/>
            <w:vAlign w:val="center"/>
            <w:hideMark/>
          </w:tcPr>
          <w:p w14:paraId="108C5EDD" w14:textId="77777777" w:rsidR="003B6410" w:rsidRPr="006A7099" w:rsidRDefault="003B6410" w:rsidP="001B4EA0">
            <w:pPr>
              <w:jc w:val="center"/>
              <w:rPr>
                <w:lang w:val="en-US"/>
              </w:rPr>
            </w:pPr>
            <w:r w:rsidRPr="006A7099">
              <w:rPr>
                <w:lang w:val="en-US"/>
              </w:rPr>
              <w:t>X1</w:t>
            </w:r>
          </w:p>
        </w:tc>
        <w:tc>
          <w:tcPr>
            <w:tcW w:w="0" w:type="auto"/>
            <w:shd w:val="clear" w:color="auto" w:fill="auto"/>
            <w:vAlign w:val="center"/>
            <w:hideMark/>
          </w:tcPr>
          <w:p w14:paraId="74200638" w14:textId="77777777" w:rsidR="003B6410" w:rsidRPr="006A7099" w:rsidRDefault="003B6410" w:rsidP="001B4EA0">
            <w:pPr>
              <w:jc w:val="center"/>
              <w:rPr>
                <w:lang w:val="en-US"/>
              </w:rPr>
            </w:pPr>
            <w:r w:rsidRPr="006A7099">
              <w:rPr>
                <w:lang w:val="en-US"/>
              </w:rPr>
              <w:t>LUNA</w:t>
            </w:r>
          </w:p>
        </w:tc>
        <w:tc>
          <w:tcPr>
            <w:tcW w:w="0" w:type="auto"/>
            <w:shd w:val="clear" w:color="auto" w:fill="auto"/>
            <w:vAlign w:val="center"/>
            <w:hideMark/>
          </w:tcPr>
          <w:p w14:paraId="0B9B8C8E" w14:textId="77777777" w:rsidR="003B6410" w:rsidRPr="006A7099" w:rsidRDefault="003B6410" w:rsidP="001B4EA0">
            <w:pPr>
              <w:jc w:val="center"/>
              <w:rPr>
                <w:lang w:val="en-US"/>
              </w:rPr>
            </w:pPr>
            <w:r w:rsidRPr="006A7099">
              <w:rPr>
                <w:lang w:val="en-US"/>
              </w:rPr>
              <w:t>Luna calendaristică</w:t>
            </w:r>
          </w:p>
        </w:tc>
      </w:tr>
      <w:tr w:rsidR="003B6410" w:rsidRPr="006A7099" w14:paraId="69D55F77" w14:textId="77777777" w:rsidTr="001B4EA0">
        <w:trPr>
          <w:trHeight w:val="445"/>
          <w:tblCellSpacing w:w="15" w:type="dxa"/>
          <w:jc w:val="center"/>
        </w:trPr>
        <w:tc>
          <w:tcPr>
            <w:tcW w:w="0" w:type="auto"/>
            <w:shd w:val="clear" w:color="auto" w:fill="auto"/>
            <w:vAlign w:val="center"/>
            <w:hideMark/>
          </w:tcPr>
          <w:p w14:paraId="6AA1C169" w14:textId="77777777" w:rsidR="003B6410" w:rsidRPr="006A7099" w:rsidRDefault="003B6410" w:rsidP="001B4EA0">
            <w:pPr>
              <w:jc w:val="center"/>
              <w:rPr>
                <w:lang w:val="en-US"/>
              </w:rPr>
            </w:pPr>
            <w:r w:rsidRPr="006A7099">
              <w:rPr>
                <w:lang w:val="en-US"/>
              </w:rPr>
              <w:t>X2</w:t>
            </w:r>
          </w:p>
        </w:tc>
        <w:tc>
          <w:tcPr>
            <w:tcW w:w="0" w:type="auto"/>
            <w:shd w:val="clear" w:color="auto" w:fill="auto"/>
            <w:vAlign w:val="center"/>
            <w:hideMark/>
          </w:tcPr>
          <w:p w14:paraId="5A85D201" w14:textId="77777777" w:rsidR="003B6410" w:rsidRPr="006A7099" w:rsidRDefault="003B6410" w:rsidP="001B4EA0">
            <w:pPr>
              <w:jc w:val="center"/>
              <w:rPr>
                <w:lang w:val="en-US"/>
              </w:rPr>
            </w:pPr>
            <w:r w:rsidRPr="006A7099">
              <w:rPr>
                <w:lang w:val="en-US"/>
              </w:rPr>
              <w:t>ID_UTILIZATOR</w:t>
            </w:r>
          </w:p>
        </w:tc>
        <w:tc>
          <w:tcPr>
            <w:tcW w:w="0" w:type="auto"/>
            <w:shd w:val="clear" w:color="auto" w:fill="auto"/>
            <w:vAlign w:val="center"/>
            <w:hideMark/>
          </w:tcPr>
          <w:p w14:paraId="5AD649AD" w14:textId="77777777" w:rsidR="003B6410" w:rsidRPr="006A7099" w:rsidRDefault="003B6410" w:rsidP="001B4EA0">
            <w:pPr>
              <w:jc w:val="center"/>
              <w:rPr>
                <w:lang w:val="en-US"/>
              </w:rPr>
            </w:pPr>
            <w:r w:rsidRPr="006A7099">
              <w:rPr>
                <w:lang w:val="en-US"/>
              </w:rPr>
              <w:t>Utilizatorul analizat</w:t>
            </w:r>
          </w:p>
        </w:tc>
      </w:tr>
      <w:tr w:rsidR="003B6410" w:rsidRPr="006A7099" w14:paraId="7CC902CC" w14:textId="77777777" w:rsidTr="001B4EA0">
        <w:trPr>
          <w:trHeight w:val="445"/>
          <w:tblCellSpacing w:w="15" w:type="dxa"/>
          <w:jc w:val="center"/>
        </w:trPr>
        <w:tc>
          <w:tcPr>
            <w:tcW w:w="0" w:type="auto"/>
            <w:shd w:val="clear" w:color="auto" w:fill="auto"/>
            <w:vAlign w:val="center"/>
            <w:hideMark/>
          </w:tcPr>
          <w:p w14:paraId="39BC4E78" w14:textId="77777777" w:rsidR="003B6410" w:rsidRPr="006A7099" w:rsidRDefault="003B6410" w:rsidP="001B4EA0">
            <w:pPr>
              <w:jc w:val="center"/>
              <w:rPr>
                <w:lang w:val="en-US"/>
              </w:rPr>
            </w:pPr>
            <w:r w:rsidRPr="006A7099">
              <w:rPr>
                <w:lang w:val="en-US"/>
              </w:rPr>
              <w:t>X3</w:t>
            </w:r>
          </w:p>
        </w:tc>
        <w:tc>
          <w:tcPr>
            <w:tcW w:w="0" w:type="auto"/>
            <w:shd w:val="clear" w:color="auto" w:fill="auto"/>
            <w:vAlign w:val="center"/>
            <w:hideMark/>
          </w:tcPr>
          <w:p w14:paraId="081B1D33" w14:textId="77777777" w:rsidR="003B6410" w:rsidRPr="006A7099" w:rsidRDefault="003B6410" w:rsidP="001B4EA0">
            <w:pPr>
              <w:jc w:val="center"/>
              <w:rPr>
                <w:lang w:val="en-US"/>
              </w:rPr>
            </w:pPr>
            <w:r w:rsidRPr="006A7099">
              <w:rPr>
                <w:lang w:val="en-US"/>
              </w:rPr>
              <w:t>NR_SESIUNI_ACTIVE</w:t>
            </w:r>
          </w:p>
        </w:tc>
        <w:tc>
          <w:tcPr>
            <w:tcW w:w="0" w:type="auto"/>
            <w:shd w:val="clear" w:color="auto" w:fill="auto"/>
            <w:vAlign w:val="center"/>
            <w:hideMark/>
          </w:tcPr>
          <w:p w14:paraId="133BEB92" w14:textId="77777777" w:rsidR="003B6410" w:rsidRPr="006A7099" w:rsidRDefault="003B6410" w:rsidP="001B4EA0">
            <w:pPr>
              <w:jc w:val="center"/>
              <w:rPr>
                <w:lang w:val="en-US"/>
              </w:rPr>
            </w:pPr>
            <w:r w:rsidRPr="006A7099">
              <w:rPr>
                <w:lang w:val="en-US"/>
              </w:rPr>
              <w:t>Numărul de sesiuni active</w:t>
            </w:r>
          </w:p>
        </w:tc>
      </w:tr>
      <w:tr w:rsidR="003B6410" w:rsidRPr="006A7099" w14:paraId="1195AC86" w14:textId="77777777" w:rsidTr="001B4EA0">
        <w:trPr>
          <w:trHeight w:val="445"/>
          <w:tblCellSpacing w:w="15" w:type="dxa"/>
          <w:jc w:val="center"/>
        </w:trPr>
        <w:tc>
          <w:tcPr>
            <w:tcW w:w="0" w:type="auto"/>
            <w:shd w:val="clear" w:color="auto" w:fill="auto"/>
            <w:vAlign w:val="center"/>
            <w:hideMark/>
          </w:tcPr>
          <w:p w14:paraId="467D463E" w14:textId="77777777" w:rsidR="003B6410" w:rsidRPr="006A7099" w:rsidRDefault="003B6410" w:rsidP="001B4EA0">
            <w:pPr>
              <w:jc w:val="center"/>
              <w:rPr>
                <w:lang w:val="en-US"/>
              </w:rPr>
            </w:pPr>
            <w:r w:rsidRPr="006A7099">
              <w:rPr>
                <w:lang w:val="en-US"/>
              </w:rPr>
              <w:t>X4</w:t>
            </w:r>
          </w:p>
        </w:tc>
        <w:tc>
          <w:tcPr>
            <w:tcW w:w="0" w:type="auto"/>
            <w:shd w:val="clear" w:color="auto" w:fill="auto"/>
            <w:vAlign w:val="center"/>
            <w:hideMark/>
          </w:tcPr>
          <w:p w14:paraId="4EFC955C" w14:textId="77777777" w:rsidR="003B6410" w:rsidRPr="006A7099" w:rsidRDefault="003B6410" w:rsidP="001B4EA0">
            <w:pPr>
              <w:jc w:val="center"/>
              <w:rPr>
                <w:lang w:val="en-US"/>
              </w:rPr>
            </w:pPr>
            <w:r w:rsidRPr="006A7099">
              <w:rPr>
                <w:lang w:val="en-US"/>
              </w:rPr>
              <w:t>RATA_AUTENTIFICARE</w:t>
            </w:r>
          </w:p>
        </w:tc>
        <w:tc>
          <w:tcPr>
            <w:tcW w:w="0" w:type="auto"/>
            <w:shd w:val="clear" w:color="auto" w:fill="auto"/>
            <w:vAlign w:val="center"/>
            <w:hideMark/>
          </w:tcPr>
          <w:p w14:paraId="4AFAC649" w14:textId="77777777" w:rsidR="003B6410" w:rsidRPr="006A7099" w:rsidRDefault="003B6410" w:rsidP="001B4EA0">
            <w:pPr>
              <w:jc w:val="center"/>
              <w:rPr>
                <w:lang w:val="en-US"/>
              </w:rPr>
            </w:pPr>
            <w:r w:rsidRPr="006A7099">
              <w:rPr>
                <w:lang w:val="en-US"/>
              </w:rPr>
              <w:t>Frecvența autentificărilor</w:t>
            </w:r>
          </w:p>
        </w:tc>
      </w:tr>
    </w:tbl>
    <w:p w14:paraId="36084787" w14:textId="77777777" w:rsidR="003B6410" w:rsidRDefault="003B6410" w:rsidP="003B6410">
      <w:pPr>
        <w:ind w:firstLine="720"/>
        <w:rPr>
          <w:lang w:val="en-US"/>
        </w:rPr>
      </w:pPr>
    </w:p>
    <w:p w14:paraId="76ACDE61" w14:textId="77777777" w:rsidR="003B6410" w:rsidRPr="006A7099" w:rsidRDefault="003B6410" w:rsidP="003B6410">
      <w:pPr>
        <w:ind w:firstLine="720"/>
        <w:jc w:val="center"/>
        <w:rPr>
          <w:lang w:val="en-US"/>
        </w:rPr>
      </w:pPr>
      <w:r w:rsidRPr="006A7099">
        <w:rPr>
          <w:noProof/>
          <w:lang w:val="en-US"/>
        </w:rPr>
        <w:drawing>
          <wp:inline distT="0" distB="0" distL="0" distR="0" wp14:anchorId="2D232CBF" wp14:editId="397873A7">
            <wp:extent cx="2577512" cy="1325880"/>
            <wp:effectExtent l="0" t="0" r="0" b="7620"/>
            <wp:docPr id="1158939877" name="Picture 115893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584592" cy="1329522"/>
                    </a:xfrm>
                    <a:prstGeom prst="rect">
                      <a:avLst/>
                    </a:prstGeom>
                  </pic:spPr>
                </pic:pic>
              </a:graphicData>
            </a:graphic>
          </wp:inline>
        </w:drawing>
      </w:r>
    </w:p>
    <w:p w14:paraId="60DC355C" w14:textId="77777777" w:rsidR="003B6410" w:rsidRPr="007B7EF6" w:rsidRDefault="003B6410" w:rsidP="003B6410">
      <w:pPr>
        <w:spacing w:before="80" w:after="160"/>
        <w:jc w:val="center"/>
        <w:rPr>
          <w:rFonts w:cs="Times New Roman"/>
          <w:lang w:val="en-US"/>
        </w:rPr>
      </w:pPr>
      <w:r w:rsidRPr="00580DF9">
        <w:rPr>
          <w:rFonts w:eastAsia="Arial" w:cs="Times New Roman"/>
          <w:b/>
          <w:bCs/>
          <w:lang w:val="en-US"/>
        </w:rPr>
        <w:t>Figura 4.</w:t>
      </w:r>
      <w:r>
        <w:rPr>
          <w:rFonts w:eastAsia="Arial" w:cs="Times New Roman"/>
          <w:b/>
          <w:bCs/>
          <w:lang w:val="en-US"/>
        </w:rPr>
        <w:t>3</w:t>
      </w:r>
      <w:r w:rsidRPr="00580DF9">
        <w:rPr>
          <w:rFonts w:eastAsia="Arial" w:cs="Times New Roman"/>
          <w:b/>
          <w:bCs/>
          <w:lang w:val="en-US"/>
        </w:rPr>
        <w:t>.</w:t>
      </w:r>
      <w:r>
        <w:rPr>
          <w:rFonts w:eastAsia="Arial" w:cs="Times New Roman"/>
          <w:b/>
          <w:bCs/>
          <w:lang w:val="en-US"/>
        </w:rPr>
        <w:t>4</w:t>
      </w:r>
      <w:r w:rsidRPr="00580DF9">
        <w:rPr>
          <w:rFonts w:eastAsia="Arial" w:cs="Times New Roman"/>
          <w:b/>
          <w:bCs/>
          <w:lang w:val="en-US"/>
        </w:rPr>
        <w:t>.</w:t>
      </w:r>
      <w:r w:rsidRPr="00580DF9">
        <w:rPr>
          <w:rFonts w:eastAsia="Arial" w:cs="Times New Roman"/>
          <w:lang w:val="en-US"/>
        </w:rPr>
        <w:t xml:space="preserve"> </w:t>
      </w:r>
      <w:r>
        <w:rPr>
          <w:rFonts w:eastAsia="Arial" w:cs="Times New Roman"/>
          <w:lang w:val="en-US"/>
        </w:rPr>
        <w:t>Interogarea SQL pentru CSV.</w:t>
      </w:r>
    </w:p>
    <w:p w14:paraId="7AF7E9A7" w14:textId="77777777" w:rsidR="003B6410" w:rsidRPr="009E4749" w:rsidRDefault="003B6410" w:rsidP="003B6410">
      <w:pPr>
        <w:pStyle w:val="Heading1"/>
        <w:rPr>
          <w:rFonts w:ascii="Calibri" w:hAnsi="Calibri" w:cs="Calibri"/>
          <w:b/>
          <w:bCs/>
          <w:color w:val="auto"/>
          <w:sz w:val="24"/>
          <w:szCs w:val="24"/>
          <w:lang w:val="en-US"/>
        </w:rPr>
      </w:pPr>
      <w:bookmarkStart w:id="151" w:name="_Toc229937418"/>
      <w:bookmarkStart w:id="152" w:name="_Toc229942182"/>
      <w:r w:rsidRPr="009E4749">
        <w:rPr>
          <w:rFonts w:ascii="Calibri" w:eastAsia="Arial" w:hAnsi="Calibri" w:cs="Calibri"/>
          <w:b/>
          <w:bCs/>
          <w:color w:val="auto"/>
          <w:sz w:val="24"/>
          <w:szCs w:val="24"/>
          <w:lang w:val="en-US"/>
        </w:rPr>
        <w:t>4.4. ANALIZA ȘI PROGNOZA PRIN DATA MINING ÎN VISUAL STUDIO 2019</w:t>
      </w:r>
      <w:r>
        <w:rPr>
          <w:rFonts w:ascii="Calibri" w:eastAsia="Arial" w:hAnsi="Calibri" w:cs="Calibri"/>
          <w:b/>
          <w:bCs/>
          <w:color w:val="auto"/>
          <w:sz w:val="24"/>
          <w:szCs w:val="24"/>
          <w:lang w:val="en-US"/>
        </w:rPr>
        <w:t>.</w:t>
      </w:r>
      <w:bookmarkEnd w:id="151"/>
      <w:bookmarkEnd w:id="152"/>
    </w:p>
    <w:p w14:paraId="13CBA6B4" w14:textId="77777777" w:rsidR="003B6410" w:rsidRPr="009E4749" w:rsidRDefault="003B6410" w:rsidP="003B6410">
      <w:pPr>
        <w:ind w:firstLine="720"/>
        <w:rPr>
          <w:rFonts w:cs="Times New Roman"/>
          <w:lang w:val="en-US"/>
        </w:rPr>
      </w:pPr>
      <w:r w:rsidRPr="009E4749">
        <w:rPr>
          <w:rFonts w:eastAsia="Arial" w:cs="Times New Roman"/>
          <w:color w:val="000000"/>
          <w:lang w:val="en-US"/>
        </w:rPr>
        <w:t>Data Mining în Visual Studio 2019, prin componenta SQL Server Analysis Services (SSAS), reprezintă un instrument puternic pentru descoperirea pattern-urilor ascunse în volume mari de date și construirea modelelor predictive direct conectate la depozitele de date existente. Spre deosebire de abordările statistice tradiționale, Data Mining în VS2019 oferă o interfață wizard intuitivă care permite utilizatorilor să aplice algoritmi ML avansați pe datele din DWH fără exporturi intermediare.</w:t>
      </w:r>
    </w:p>
    <w:p w14:paraId="06C704C3" w14:textId="77777777" w:rsidR="003B6410" w:rsidRPr="009E4749" w:rsidRDefault="003B6410" w:rsidP="003B6410">
      <w:pPr>
        <w:spacing w:before="80" w:after="80"/>
        <w:rPr>
          <w:rFonts w:eastAsia="Arial" w:cs="Times New Roman"/>
          <w:color w:val="000000"/>
          <w:lang w:val="en-US"/>
        </w:rPr>
      </w:pPr>
      <w:r w:rsidRPr="009E4749">
        <w:rPr>
          <w:rFonts w:eastAsia="Arial" w:cs="Times New Roman"/>
          <w:color w:val="000000"/>
          <w:lang w:val="en-US"/>
        </w:rPr>
        <w:t xml:space="preserve">Principalele avantaje ale utilizării Data Mining în VS2019: </w:t>
      </w:r>
    </w:p>
    <w:p w14:paraId="1C0E5740" w14:textId="77777777" w:rsidR="003B6410" w:rsidRPr="009E4749" w:rsidRDefault="003B6410" w:rsidP="003B6410">
      <w:pPr>
        <w:spacing w:before="80" w:after="80"/>
        <w:rPr>
          <w:rFonts w:eastAsia="Arial" w:cs="Times New Roman"/>
          <w:color w:val="000000"/>
          <w:lang w:val="en-US"/>
        </w:rPr>
      </w:pPr>
      <w:r>
        <w:rPr>
          <w:rFonts w:eastAsia="Arial" w:cs="Times New Roman"/>
          <w:color w:val="000000"/>
          <w:lang w:val="en-US"/>
        </w:rPr>
        <w:t xml:space="preserve">1. </w:t>
      </w:r>
      <w:r w:rsidRPr="009E4749">
        <w:rPr>
          <w:rFonts w:eastAsia="Arial" w:cs="Times New Roman"/>
          <w:color w:val="000000"/>
          <w:lang w:val="en-US"/>
        </w:rPr>
        <w:t xml:space="preserve"> Conectare directă la DWH_GestionareArticole fără exporturi CSV intermediare; </w:t>
      </w:r>
    </w:p>
    <w:p w14:paraId="6D3604BE" w14:textId="77777777" w:rsidR="003B6410" w:rsidRPr="009E4749" w:rsidRDefault="003B6410" w:rsidP="003B6410">
      <w:pPr>
        <w:spacing w:before="80" w:after="80"/>
        <w:rPr>
          <w:rFonts w:eastAsia="Arial" w:cs="Times New Roman"/>
          <w:color w:val="000000"/>
          <w:lang w:val="en-US"/>
        </w:rPr>
      </w:pPr>
      <w:r>
        <w:rPr>
          <w:rFonts w:eastAsia="Arial" w:cs="Times New Roman"/>
          <w:color w:val="000000"/>
          <w:lang w:val="en-US"/>
        </w:rPr>
        <w:t>2.</w:t>
      </w:r>
      <w:r w:rsidRPr="009E4749">
        <w:rPr>
          <w:rFonts w:eastAsia="Arial" w:cs="Times New Roman"/>
          <w:color w:val="000000"/>
          <w:lang w:val="en-US"/>
        </w:rPr>
        <w:t xml:space="preserve"> Algoritmul Microsoft Linear Regression produce ecuații interpretabile cu coeficienți expliciți per predictor; </w:t>
      </w:r>
    </w:p>
    <w:p w14:paraId="4C60ECB3" w14:textId="77777777" w:rsidR="003B6410" w:rsidRPr="009E4749" w:rsidRDefault="003B6410" w:rsidP="003B6410">
      <w:pPr>
        <w:spacing w:before="80" w:after="80"/>
        <w:rPr>
          <w:rFonts w:eastAsia="Arial" w:cs="Times New Roman"/>
          <w:color w:val="000000"/>
          <w:lang w:val="en-US"/>
        </w:rPr>
      </w:pPr>
      <w:r>
        <w:rPr>
          <w:rFonts w:eastAsia="Arial" w:cs="Times New Roman"/>
          <w:color w:val="000000"/>
          <w:lang w:val="en-US"/>
        </w:rPr>
        <w:lastRenderedPageBreak/>
        <w:t xml:space="preserve">3. </w:t>
      </w:r>
      <w:r w:rsidRPr="009E4749">
        <w:rPr>
          <w:rFonts w:eastAsia="Arial" w:cs="Times New Roman"/>
          <w:color w:val="000000"/>
          <w:lang w:val="en-US"/>
        </w:rPr>
        <w:t xml:space="preserve"> Separarea automată train/test 70%/30% asigură validarea modelului; </w:t>
      </w:r>
    </w:p>
    <w:p w14:paraId="3D657CA6" w14:textId="77777777" w:rsidR="003B6410" w:rsidRPr="009E4749" w:rsidRDefault="003B6410" w:rsidP="003B6410">
      <w:pPr>
        <w:spacing w:before="80" w:after="80"/>
        <w:rPr>
          <w:rFonts w:eastAsia="Arial" w:cs="Times New Roman"/>
          <w:color w:val="000000"/>
          <w:lang w:val="en-US"/>
        </w:rPr>
      </w:pPr>
      <w:r>
        <w:rPr>
          <w:rFonts w:eastAsia="Arial" w:cs="Times New Roman"/>
          <w:color w:val="000000"/>
          <w:lang w:val="en-US"/>
        </w:rPr>
        <w:t>4.</w:t>
      </w:r>
      <w:r w:rsidRPr="009E4749">
        <w:rPr>
          <w:rFonts w:eastAsia="Arial" w:cs="Times New Roman"/>
          <w:color w:val="000000"/>
          <w:lang w:val="en-US"/>
        </w:rPr>
        <w:t xml:space="preserve"> Mining Legend afișează ecuația completă Y=F(X1,...,XN) în format standardizat; </w:t>
      </w:r>
    </w:p>
    <w:p w14:paraId="796BBC2D" w14:textId="77777777" w:rsidR="003B6410" w:rsidRPr="009E4749" w:rsidRDefault="003B6410" w:rsidP="003B6410">
      <w:pPr>
        <w:spacing w:before="80" w:after="80"/>
        <w:rPr>
          <w:rFonts w:cs="Times New Roman"/>
          <w:lang w:val="en-US"/>
        </w:rPr>
      </w:pPr>
      <w:r>
        <w:rPr>
          <w:rFonts w:eastAsia="Arial" w:cs="Times New Roman"/>
          <w:color w:val="000000"/>
          <w:lang w:val="en-US"/>
        </w:rPr>
        <w:t>5.</w:t>
      </w:r>
      <w:r w:rsidRPr="009E4749">
        <w:rPr>
          <w:rFonts w:eastAsia="Arial" w:cs="Times New Roman"/>
          <w:color w:val="000000"/>
          <w:lang w:val="en-US"/>
        </w:rPr>
        <w:t xml:space="preserve"> Dependency Network vizualizează relațiile dintre variabile.</w:t>
      </w:r>
    </w:p>
    <w:p w14:paraId="351EFC51" w14:textId="77777777" w:rsidR="003B6410" w:rsidRPr="009E4749" w:rsidRDefault="003B6410" w:rsidP="003B6410">
      <w:pPr>
        <w:ind w:firstLine="720"/>
        <w:rPr>
          <w:rFonts w:ascii="Arial" w:eastAsia="Arial" w:hAnsi="Arial" w:cs="Arial"/>
          <w:color w:val="000000"/>
          <w:sz w:val="22"/>
          <w:szCs w:val="22"/>
          <w:lang w:val="en-US"/>
        </w:rPr>
      </w:pPr>
      <w:r w:rsidRPr="009E4749">
        <w:rPr>
          <w:rFonts w:eastAsia="Arial" w:cs="Times New Roman"/>
          <w:color w:val="000000"/>
          <w:lang w:val="en-US"/>
        </w:rPr>
        <w:t>Algoritmul Microsoft Linear Regression este o configurație particulară a algoritmului Microsoft Decision Trees, obținută prin dezactivarea ramificărilor, astfel încât întreaga formulă de regresie este construită într-un singur nod rădăcină. Algoritmul suportă predicția atributelor continue, exact tipul variabilelor Y analizate: RATA_ACTUALIZARE, NR_ARTICOLE_PUBLICATE, MEDIE_EVALUARE și RATA_RETENTIE</w:t>
      </w:r>
      <w:r w:rsidRPr="009E4749">
        <w:rPr>
          <w:rFonts w:ascii="Arial" w:eastAsia="Arial" w:hAnsi="Arial" w:cs="Arial"/>
          <w:color w:val="000000"/>
          <w:sz w:val="22"/>
          <w:szCs w:val="22"/>
          <w:lang w:val="en-US"/>
        </w:rPr>
        <w:t>.</w:t>
      </w:r>
    </w:p>
    <w:p w14:paraId="00C26D8C" w14:textId="77777777" w:rsidR="003B6410" w:rsidRPr="009E4749" w:rsidRDefault="003B6410" w:rsidP="003B6410">
      <w:pPr>
        <w:ind w:firstLine="720"/>
        <w:jc w:val="center"/>
        <w:rPr>
          <w:b/>
          <w:bCs/>
          <w:lang w:val="en-US"/>
        </w:rPr>
      </w:pPr>
      <w:r w:rsidRPr="009E4749">
        <w:rPr>
          <w:b/>
          <w:bCs/>
          <w:lang w:val="en-US"/>
        </w:rPr>
        <w:t>CONFIGURAREA PROIECTULUI DATA MINING</w:t>
      </w:r>
      <w:r>
        <w:rPr>
          <w:b/>
          <w:bCs/>
          <w:lang w:val="en-US"/>
        </w:rPr>
        <w:t>:</w:t>
      </w:r>
    </w:p>
    <w:p w14:paraId="3DF1373A" w14:textId="77777777" w:rsidR="003B6410" w:rsidRDefault="003B6410" w:rsidP="003B6410">
      <w:pPr>
        <w:spacing w:before="100" w:after="60"/>
        <w:jc w:val="center"/>
      </w:pPr>
      <w:r>
        <w:rPr>
          <w:noProof/>
        </w:rPr>
        <w:drawing>
          <wp:inline distT="0" distB="0" distL="0" distR="0" wp14:anchorId="5CF9A675" wp14:editId="7073B9B5">
            <wp:extent cx="3672840" cy="2416729"/>
            <wp:effectExtent l="0" t="0" r="3810" b="3175"/>
            <wp:docPr id="1158939878" name="Picture 115893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8"/>
                    <a:srcRect/>
                    <a:stretch>
                      <a:fillRect/>
                    </a:stretch>
                  </pic:blipFill>
                  <pic:spPr bwMode="auto">
                    <a:xfrm>
                      <a:off x="0" y="0"/>
                      <a:ext cx="3694780" cy="2431165"/>
                    </a:xfrm>
                    <a:prstGeom prst="rect">
                      <a:avLst/>
                    </a:prstGeom>
                  </pic:spPr>
                </pic:pic>
              </a:graphicData>
            </a:graphic>
          </wp:inline>
        </w:drawing>
      </w:r>
    </w:p>
    <w:p w14:paraId="69E07BB8" w14:textId="77777777" w:rsidR="003B6410" w:rsidRPr="009E4749" w:rsidRDefault="003B6410" w:rsidP="003B6410">
      <w:pPr>
        <w:spacing w:before="60" w:after="140"/>
        <w:jc w:val="center"/>
        <w:rPr>
          <w:rFonts w:cs="Times New Roman"/>
          <w:lang w:val="en-US"/>
        </w:rPr>
      </w:pPr>
      <w:r w:rsidRPr="009E4749">
        <w:rPr>
          <w:rFonts w:eastAsia="Arial" w:cs="Times New Roman"/>
          <w:b/>
          <w:bCs/>
          <w:lang w:val="en-US"/>
        </w:rPr>
        <w:t>Figura 4.4.1.</w:t>
      </w:r>
      <w:r w:rsidRPr="009E4749">
        <w:rPr>
          <w:rFonts w:eastAsia="Arial" w:cs="Times New Roman"/>
          <w:lang w:val="en-US"/>
        </w:rPr>
        <w:t xml:space="preserve"> Configurarea proiectului nou "ML_GestionareArticole" de tip </w:t>
      </w:r>
      <w:r>
        <w:rPr>
          <w:rFonts w:eastAsia="Arial" w:cs="Times New Roman"/>
          <w:lang w:val="en-US"/>
        </w:rPr>
        <w:t>“</w:t>
      </w:r>
      <w:r w:rsidRPr="009E4749">
        <w:rPr>
          <w:rFonts w:eastAsia="Arial" w:cs="Times New Roman"/>
          <w:lang w:val="en-US"/>
        </w:rPr>
        <w:t>Analysis Services Multidimensional and Data Mining</w:t>
      </w:r>
      <w:r>
        <w:rPr>
          <w:rFonts w:eastAsia="Arial" w:cs="Times New Roman"/>
          <w:lang w:val="en-US"/>
        </w:rPr>
        <w:t>”</w:t>
      </w:r>
      <w:r w:rsidRPr="009E4749">
        <w:rPr>
          <w:rFonts w:eastAsia="Arial" w:cs="Times New Roman"/>
          <w:lang w:val="en-US"/>
        </w:rPr>
        <w:t xml:space="preserve"> în Visual Studio 2019</w:t>
      </w:r>
      <w:r>
        <w:rPr>
          <w:rFonts w:eastAsia="Arial" w:cs="Times New Roman"/>
          <w:lang w:val="en-US"/>
        </w:rPr>
        <w:t>.</w:t>
      </w:r>
    </w:p>
    <w:p w14:paraId="63F72A5E" w14:textId="77777777" w:rsidR="003B6410" w:rsidRDefault="003B6410" w:rsidP="003B6410">
      <w:pPr>
        <w:spacing w:before="100" w:after="60"/>
        <w:jc w:val="center"/>
      </w:pPr>
      <w:r>
        <w:rPr>
          <w:noProof/>
        </w:rPr>
        <w:drawing>
          <wp:inline distT="0" distB="0" distL="0" distR="0" wp14:anchorId="22A8417A" wp14:editId="2BE4AE60">
            <wp:extent cx="3627087" cy="2756586"/>
            <wp:effectExtent l="0" t="0" r="0" b="5715"/>
            <wp:docPr id="1158939806" name="Picture 115893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9"/>
                    <a:srcRect/>
                    <a:stretch>
                      <a:fillRect/>
                    </a:stretch>
                  </pic:blipFill>
                  <pic:spPr bwMode="auto">
                    <a:xfrm>
                      <a:off x="0" y="0"/>
                      <a:ext cx="3648536" cy="2772887"/>
                    </a:xfrm>
                    <a:prstGeom prst="rect">
                      <a:avLst/>
                    </a:prstGeom>
                  </pic:spPr>
                </pic:pic>
              </a:graphicData>
            </a:graphic>
          </wp:inline>
        </w:drawing>
      </w:r>
    </w:p>
    <w:p w14:paraId="1C2140E7" w14:textId="77777777" w:rsidR="003B6410" w:rsidRPr="009E4749" w:rsidRDefault="003B6410" w:rsidP="003B6410">
      <w:pPr>
        <w:spacing w:before="60" w:after="140"/>
        <w:jc w:val="center"/>
        <w:rPr>
          <w:rFonts w:cs="Times New Roman"/>
          <w:lang w:val="en-US"/>
        </w:rPr>
      </w:pPr>
      <w:r w:rsidRPr="009E4749">
        <w:rPr>
          <w:rFonts w:eastAsia="Arial" w:cs="Times New Roman"/>
          <w:b/>
          <w:bCs/>
          <w:lang w:val="en-US"/>
        </w:rPr>
        <w:t>Figura 4.4.2</w:t>
      </w:r>
      <w:r w:rsidRPr="009E4749">
        <w:rPr>
          <w:rFonts w:eastAsia="Arial" w:cs="Times New Roman"/>
          <w:lang w:val="en-US"/>
        </w:rPr>
        <w:t xml:space="preserve">. </w:t>
      </w:r>
      <w:r>
        <w:rPr>
          <w:rFonts w:eastAsia="Arial" w:cs="Times New Roman"/>
          <w:lang w:val="en-US"/>
        </w:rPr>
        <w:t xml:space="preserve">Conectarea proiectului la DWH </w:t>
      </w:r>
      <w:r>
        <w:rPr>
          <w:rFonts w:eastAsia="Arial" w:cs="Times New Roman"/>
          <w:lang w:val="ro-RO"/>
        </w:rPr>
        <w:t>în</w:t>
      </w:r>
      <w:r>
        <w:rPr>
          <w:rFonts w:eastAsia="Arial" w:cs="Times New Roman"/>
          <w:lang w:val="en-US"/>
        </w:rPr>
        <w:t xml:space="preserve"> </w:t>
      </w:r>
      <w:r w:rsidRPr="009E4749">
        <w:rPr>
          <w:rFonts w:eastAsia="Arial" w:cs="Times New Roman"/>
          <w:lang w:val="en-US"/>
        </w:rPr>
        <w:t>Data Source Wizard</w:t>
      </w:r>
      <w:r>
        <w:rPr>
          <w:rFonts w:eastAsia="Arial" w:cs="Times New Roman"/>
          <w:lang w:val="en-US"/>
        </w:rPr>
        <w:t>.</w:t>
      </w:r>
    </w:p>
    <w:p w14:paraId="42C38ED9" w14:textId="77777777" w:rsidR="003B6410" w:rsidRPr="009E4749" w:rsidRDefault="003B6410" w:rsidP="003B6410">
      <w:pPr>
        <w:spacing w:before="100" w:after="60"/>
        <w:jc w:val="center"/>
        <w:rPr>
          <w:lang w:val="en-US"/>
        </w:rPr>
      </w:pPr>
    </w:p>
    <w:p w14:paraId="634BE5C2" w14:textId="77777777" w:rsidR="003B6410" w:rsidRDefault="003B6410" w:rsidP="003B6410">
      <w:pPr>
        <w:spacing w:before="100" w:after="60"/>
        <w:jc w:val="center"/>
      </w:pPr>
      <w:r>
        <w:rPr>
          <w:noProof/>
        </w:rPr>
        <w:lastRenderedPageBreak/>
        <w:drawing>
          <wp:inline distT="0" distB="0" distL="0" distR="0" wp14:anchorId="7F027688" wp14:editId="1C8A418F">
            <wp:extent cx="3085703" cy="2369820"/>
            <wp:effectExtent l="0" t="0" r="635" b="0"/>
            <wp:docPr id="1158939879" name="Picture 115893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0"/>
                    <a:srcRect/>
                    <a:stretch>
                      <a:fillRect/>
                    </a:stretch>
                  </pic:blipFill>
                  <pic:spPr bwMode="auto">
                    <a:xfrm>
                      <a:off x="0" y="0"/>
                      <a:ext cx="3089031" cy="2372376"/>
                    </a:xfrm>
                    <a:prstGeom prst="rect">
                      <a:avLst/>
                    </a:prstGeom>
                  </pic:spPr>
                </pic:pic>
              </a:graphicData>
            </a:graphic>
          </wp:inline>
        </w:drawing>
      </w:r>
    </w:p>
    <w:p w14:paraId="71BA35E4" w14:textId="77777777" w:rsidR="003B6410" w:rsidRPr="00425848" w:rsidRDefault="003B6410" w:rsidP="003B6410">
      <w:pPr>
        <w:spacing w:before="60" w:after="140"/>
        <w:jc w:val="center"/>
        <w:rPr>
          <w:rFonts w:cs="Times New Roman"/>
          <w:lang w:val="en-US"/>
        </w:rPr>
      </w:pPr>
      <w:r w:rsidRPr="00425848">
        <w:rPr>
          <w:rFonts w:eastAsia="Arial" w:cs="Times New Roman"/>
          <w:b/>
          <w:bCs/>
          <w:lang w:val="en-US"/>
        </w:rPr>
        <w:t>Figura 4.4.3.</w:t>
      </w:r>
      <w:r w:rsidRPr="00425848">
        <w:rPr>
          <w:rFonts w:eastAsia="Arial" w:cs="Times New Roman"/>
          <w:lang w:val="en-US"/>
        </w:rPr>
        <w:t xml:space="preserve"> Finalizarea conectării.</w:t>
      </w:r>
    </w:p>
    <w:p w14:paraId="0FB253AF" w14:textId="77777777" w:rsidR="003B6410" w:rsidRPr="00425848" w:rsidRDefault="003B6410" w:rsidP="003B6410">
      <w:pPr>
        <w:ind w:firstLine="720"/>
        <w:rPr>
          <w:rFonts w:cs="Times New Roman"/>
          <w:lang w:val="en-US"/>
        </w:rPr>
      </w:pPr>
      <w:r w:rsidRPr="00425848">
        <w:rPr>
          <w:rFonts w:eastAsia="Arial" w:cs="Times New Roman"/>
          <w:color w:val="000000"/>
          <w:lang w:val="en-US"/>
        </w:rPr>
        <w:t>Data Source View extinde Data Source cu metadate adiționale. DSV-ul include tabelele FACT_DWH_GESTIUNE_ARTICOLE și DIM_TIMP, necesare pentru analiza temporală a indicatorilor.</w:t>
      </w:r>
    </w:p>
    <w:p w14:paraId="47410AC2" w14:textId="77777777" w:rsidR="003B6410" w:rsidRDefault="003B6410" w:rsidP="003B6410">
      <w:pPr>
        <w:spacing w:before="100" w:after="60"/>
        <w:jc w:val="center"/>
      </w:pPr>
      <w:r>
        <w:rPr>
          <w:noProof/>
        </w:rPr>
        <w:drawing>
          <wp:inline distT="0" distB="0" distL="0" distR="0" wp14:anchorId="7F01D20D" wp14:editId="03E44B64">
            <wp:extent cx="2882698" cy="2179320"/>
            <wp:effectExtent l="0" t="0" r="0" b="0"/>
            <wp:docPr id="1158939880" name="Picture 1158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2888225" cy="2183498"/>
                    </a:xfrm>
                    <a:prstGeom prst="rect">
                      <a:avLst/>
                    </a:prstGeom>
                  </pic:spPr>
                </pic:pic>
              </a:graphicData>
            </a:graphic>
          </wp:inline>
        </w:drawing>
      </w:r>
    </w:p>
    <w:p w14:paraId="2546986F" w14:textId="77777777" w:rsidR="003B6410" w:rsidRPr="00425848" w:rsidRDefault="003B6410" w:rsidP="003B6410">
      <w:pPr>
        <w:spacing w:before="60" w:after="140"/>
        <w:jc w:val="center"/>
        <w:rPr>
          <w:rFonts w:cs="Times New Roman"/>
          <w:lang w:val="en-US"/>
        </w:rPr>
      </w:pPr>
      <w:r w:rsidRPr="00425848">
        <w:rPr>
          <w:rFonts w:eastAsia="Arial" w:cs="Times New Roman"/>
          <w:b/>
          <w:bCs/>
          <w:lang w:val="en-US"/>
        </w:rPr>
        <w:t>Figura 4.4.4.</w:t>
      </w:r>
      <w:r w:rsidRPr="00425848">
        <w:rPr>
          <w:rFonts w:eastAsia="Arial" w:cs="Times New Roman"/>
          <w:lang w:val="en-US"/>
        </w:rPr>
        <w:t xml:space="preserve"> Selectarea Data Source "DWH Gestionare Articole" pentru Data Source View.</w:t>
      </w:r>
    </w:p>
    <w:p w14:paraId="205299A4" w14:textId="77777777" w:rsidR="003B6410" w:rsidRDefault="003B6410" w:rsidP="003B6410">
      <w:pPr>
        <w:spacing w:before="100" w:after="60"/>
        <w:jc w:val="center"/>
      </w:pPr>
      <w:r>
        <w:rPr>
          <w:noProof/>
        </w:rPr>
        <w:drawing>
          <wp:inline distT="0" distB="0" distL="0" distR="0" wp14:anchorId="682CE8CF" wp14:editId="1DEC30DB">
            <wp:extent cx="2915304" cy="2209800"/>
            <wp:effectExtent l="0" t="0" r="0" b="0"/>
            <wp:docPr id="1158939794" name="Picture 115893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2"/>
                    <a:srcRect/>
                    <a:stretch>
                      <a:fillRect/>
                    </a:stretch>
                  </pic:blipFill>
                  <pic:spPr bwMode="auto">
                    <a:xfrm>
                      <a:off x="0" y="0"/>
                      <a:ext cx="2923994" cy="2216387"/>
                    </a:xfrm>
                    <a:prstGeom prst="rect">
                      <a:avLst/>
                    </a:prstGeom>
                  </pic:spPr>
                </pic:pic>
              </a:graphicData>
            </a:graphic>
          </wp:inline>
        </w:drawing>
      </w:r>
    </w:p>
    <w:p w14:paraId="1BDCEEB7" w14:textId="77777777" w:rsidR="003B6410" w:rsidRPr="00425848" w:rsidRDefault="003B6410" w:rsidP="003B6410">
      <w:pPr>
        <w:spacing w:before="60" w:after="140"/>
        <w:jc w:val="center"/>
        <w:rPr>
          <w:rFonts w:cs="Times New Roman"/>
          <w:b/>
          <w:bCs/>
          <w:lang w:val="en-US"/>
        </w:rPr>
      </w:pPr>
      <w:r w:rsidRPr="00425848">
        <w:rPr>
          <w:rFonts w:eastAsia="Arial" w:cs="Times New Roman"/>
          <w:b/>
          <w:bCs/>
          <w:lang w:val="en-US"/>
        </w:rPr>
        <w:t xml:space="preserve">Figura 4.4.5. </w:t>
      </w:r>
      <w:r w:rsidRPr="00425848">
        <w:rPr>
          <w:rFonts w:eastAsia="Arial" w:cs="Times New Roman"/>
          <w:lang w:val="en-US"/>
        </w:rPr>
        <w:t>Selectarea tabelelor necesare.</w:t>
      </w:r>
    </w:p>
    <w:p w14:paraId="05BE968F" w14:textId="77777777" w:rsidR="003B6410" w:rsidRDefault="003B6410" w:rsidP="003B6410">
      <w:pPr>
        <w:spacing w:before="100" w:after="60"/>
        <w:jc w:val="center"/>
      </w:pPr>
      <w:r>
        <w:rPr>
          <w:noProof/>
        </w:rPr>
        <w:lastRenderedPageBreak/>
        <w:drawing>
          <wp:inline distT="0" distB="0" distL="0" distR="0" wp14:anchorId="091B0B5E" wp14:editId="6D8FC566">
            <wp:extent cx="3225397" cy="2438400"/>
            <wp:effectExtent l="0" t="0" r="0" b="0"/>
            <wp:docPr id="1158939795" name="Picture 115893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3232560" cy="2443815"/>
                    </a:xfrm>
                    <a:prstGeom prst="rect">
                      <a:avLst/>
                    </a:prstGeom>
                  </pic:spPr>
                </pic:pic>
              </a:graphicData>
            </a:graphic>
          </wp:inline>
        </w:drawing>
      </w:r>
    </w:p>
    <w:p w14:paraId="7BA2A8A3" w14:textId="77777777" w:rsidR="003B6410" w:rsidRPr="00425848" w:rsidRDefault="003B6410" w:rsidP="003B6410">
      <w:pPr>
        <w:spacing w:before="60" w:after="140"/>
        <w:jc w:val="center"/>
        <w:rPr>
          <w:rFonts w:cs="Times New Roman"/>
          <w:lang w:val="en-US"/>
        </w:rPr>
      </w:pPr>
      <w:r w:rsidRPr="00425848">
        <w:rPr>
          <w:rFonts w:eastAsia="Arial" w:cs="Times New Roman"/>
          <w:b/>
          <w:bCs/>
          <w:lang w:val="en-US"/>
        </w:rPr>
        <w:t>Figura 4.4.6.</w:t>
      </w:r>
      <w:r w:rsidRPr="00425848">
        <w:rPr>
          <w:rFonts w:eastAsia="Arial" w:cs="Times New Roman"/>
          <w:lang w:val="en-US"/>
        </w:rPr>
        <w:t xml:space="preserve"> Finalizarea</w:t>
      </w:r>
      <w:r>
        <w:rPr>
          <w:rFonts w:eastAsia="Arial" w:cs="Times New Roman"/>
          <w:lang w:val="en-US"/>
        </w:rPr>
        <w:t xml:space="preserve"> creării</w:t>
      </w:r>
      <w:r w:rsidRPr="00425848">
        <w:rPr>
          <w:rFonts w:eastAsia="Arial" w:cs="Times New Roman"/>
          <w:lang w:val="en-US"/>
        </w:rPr>
        <w:t xml:space="preserve"> Data Source View-ului.</w:t>
      </w:r>
    </w:p>
    <w:p w14:paraId="2A2C7A5D" w14:textId="77777777" w:rsidR="003B6410" w:rsidRPr="00425848" w:rsidRDefault="003B6410" w:rsidP="003B6410">
      <w:pPr>
        <w:pStyle w:val="Heading1"/>
        <w:rPr>
          <w:rFonts w:ascii="Calibri" w:hAnsi="Calibri" w:cs="Calibri"/>
          <w:b/>
          <w:bCs/>
          <w:color w:val="auto"/>
          <w:sz w:val="24"/>
          <w:szCs w:val="24"/>
          <w:lang w:val="en-US"/>
        </w:rPr>
      </w:pPr>
      <w:bookmarkStart w:id="153" w:name="_Toc229937419"/>
      <w:bookmarkStart w:id="154" w:name="_Toc229942183"/>
      <w:r w:rsidRPr="00425848">
        <w:rPr>
          <w:rFonts w:ascii="Calibri" w:eastAsia="Arial" w:hAnsi="Calibri" w:cs="Calibri"/>
          <w:b/>
          <w:bCs/>
          <w:color w:val="auto"/>
          <w:sz w:val="24"/>
          <w:szCs w:val="24"/>
          <w:lang w:val="en-US"/>
        </w:rPr>
        <w:t>PAȘI COMUNI PENTRU TOATE CAZURILE DE DATA MINING PENTRU Y1,Y2,Y3 ȘI Y4.</w:t>
      </w:r>
      <w:bookmarkEnd w:id="153"/>
      <w:bookmarkEnd w:id="154"/>
    </w:p>
    <w:p w14:paraId="075F1316" w14:textId="77777777" w:rsidR="003B6410" w:rsidRDefault="003B6410" w:rsidP="003B6410">
      <w:pPr>
        <w:spacing w:before="100" w:after="60"/>
        <w:jc w:val="center"/>
        <w:rPr>
          <w:lang w:val="ro-RO"/>
        </w:rPr>
      </w:pPr>
      <w:r>
        <w:rPr>
          <w:noProof/>
        </w:rPr>
        <w:drawing>
          <wp:inline distT="0" distB="0" distL="0" distR="0" wp14:anchorId="3F94D95C" wp14:editId="4C636946">
            <wp:extent cx="3343910" cy="2521309"/>
            <wp:effectExtent l="0" t="0" r="8890" b="0"/>
            <wp:docPr id="1158939797" name="Picture 115893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3387014" cy="2553810"/>
                    </a:xfrm>
                    <a:prstGeom prst="rect">
                      <a:avLst/>
                    </a:prstGeom>
                  </pic:spPr>
                </pic:pic>
              </a:graphicData>
            </a:graphic>
          </wp:inline>
        </w:drawing>
      </w:r>
    </w:p>
    <w:p w14:paraId="656BE98A" w14:textId="77777777" w:rsidR="003B6410" w:rsidRPr="00425848" w:rsidRDefault="003B6410" w:rsidP="003B6410">
      <w:pPr>
        <w:spacing w:before="60" w:after="140"/>
        <w:jc w:val="center"/>
        <w:rPr>
          <w:rFonts w:cs="Times New Roman"/>
          <w:lang w:val="en-US"/>
        </w:rPr>
      </w:pPr>
      <w:r w:rsidRPr="00425848">
        <w:rPr>
          <w:rFonts w:eastAsia="Arial" w:cs="Times New Roman"/>
          <w:b/>
          <w:bCs/>
          <w:lang w:val="en-US"/>
        </w:rPr>
        <w:t>Figura 4.4.7.</w:t>
      </w:r>
      <w:r w:rsidRPr="00425848">
        <w:rPr>
          <w:rFonts w:eastAsia="Arial" w:cs="Times New Roman"/>
          <w:lang w:val="en-US"/>
        </w:rPr>
        <w:t xml:space="preserve"> Pasul 1: </w:t>
      </w:r>
      <w:r w:rsidRPr="00425848">
        <w:rPr>
          <w:rFonts w:eastAsia="Arial" w:cs="Times New Roman"/>
          <w:color w:val="000000"/>
          <w:lang w:val="en-US"/>
        </w:rPr>
        <w:t>Selectarea metodei "From existing relational database or data warehouse".</w:t>
      </w:r>
    </w:p>
    <w:p w14:paraId="77EB35F6" w14:textId="77777777" w:rsidR="003B6410" w:rsidRDefault="003B6410" w:rsidP="003B6410">
      <w:pPr>
        <w:spacing w:before="100" w:after="60"/>
        <w:jc w:val="center"/>
        <w:rPr>
          <w:lang w:val="en-US"/>
        </w:rPr>
      </w:pPr>
      <w:r>
        <w:rPr>
          <w:noProof/>
        </w:rPr>
        <w:drawing>
          <wp:inline distT="0" distB="0" distL="0" distR="0" wp14:anchorId="1CCA8DE1" wp14:editId="21B1B659">
            <wp:extent cx="3283553" cy="2502068"/>
            <wp:effectExtent l="0" t="0" r="0" b="0"/>
            <wp:docPr id="1158939798" name="Picture 115893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3303641" cy="2517375"/>
                    </a:xfrm>
                    <a:prstGeom prst="rect">
                      <a:avLst/>
                    </a:prstGeom>
                  </pic:spPr>
                </pic:pic>
              </a:graphicData>
            </a:graphic>
          </wp:inline>
        </w:drawing>
      </w:r>
    </w:p>
    <w:p w14:paraId="15820E9D" w14:textId="77777777" w:rsidR="003B6410" w:rsidRPr="00425848" w:rsidRDefault="003B6410" w:rsidP="003B6410">
      <w:pPr>
        <w:spacing w:before="60" w:after="140"/>
        <w:jc w:val="center"/>
        <w:rPr>
          <w:rFonts w:cs="Times New Roman"/>
          <w:lang w:val="en-US"/>
        </w:rPr>
      </w:pPr>
      <w:r w:rsidRPr="00425848">
        <w:rPr>
          <w:rFonts w:eastAsia="Arial" w:cs="Times New Roman"/>
          <w:b/>
          <w:bCs/>
          <w:lang w:val="en-US"/>
        </w:rPr>
        <w:t>Figura 4.4.8.</w:t>
      </w:r>
      <w:r w:rsidRPr="00425848">
        <w:rPr>
          <w:rFonts w:eastAsia="Arial" w:cs="Times New Roman"/>
          <w:lang w:val="en-US"/>
        </w:rPr>
        <w:t xml:space="preserve"> Pasul 2: </w:t>
      </w:r>
      <w:r w:rsidRPr="00425848">
        <w:rPr>
          <w:rFonts w:eastAsia="Arial" w:cs="Times New Roman"/>
          <w:color w:val="000000"/>
          <w:lang w:val="en-US"/>
        </w:rPr>
        <w:t>Alegerea tehnicii Microsoft Linear Regression;</w:t>
      </w:r>
      <w:r w:rsidRPr="009E4749">
        <w:rPr>
          <w:rFonts w:ascii="Arial" w:eastAsia="Arial" w:hAnsi="Arial" w:cs="Arial"/>
          <w:color w:val="000000"/>
          <w:sz w:val="22"/>
          <w:szCs w:val="22"/>
          <w:lang w:val="en-US"/>
        </w:rPr>
        <w:t xml:space="preserve"> </w:t>
      </w:r>
    </w:p>
    <w:p w14:paraId="39775468" w14:textId="77777777" w:rsidR="003B6410" w:rsidRDefault="003B6410" w:rsidP="003B6410">
      <w:pPr>
        <w:spacing w:before="100" w:after="60"/>
        <w:jc w:val="center"/>
      </w:pPr>
      <w:r>
        <w:rPr>
          <w:noProof/>
        </w:rPr>
        <w:lastRenderedPageBreak/>
        <w:drawing>
          <wp:inline distT="0" distB="0" distL="0" distR="0" wp14:anchorId="39AD445B" wp14:editId="47243099">
            <wp:extent cx="2697480" cy="2060875"/>
            <wp:effectExtent l="0" t="0" r="7620" b="0"/>
            <wp:docPr id="1158939799" name="Picture 115893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2703559" cy="2065520"/>
                    </a:xfrm>
                    <a:prstGeom prst="rect">
                      <a:avLst/>
                    </a:prstGeom>
                  </pic:spPr>
                </pic:pic>
              </a:graphicData>
            </a:graphic>
          </wp:inline>
        </w:drawing>
      </w:r>
    </w:p>
    <w:p w14:paraId="31EDFC8A" w14:textId="77777777" w:rsidR="003B6410" w:rsidRPr="00425848" w:rsidRDefault="003B6410" w:rsidP="003B6410">
      <w:pPr>
        <w:spacing w:before="100" w:after="60"/>
        <w:jc w:val="center"/>
        <w:rPr>
          <w:lang w:val="en-US"/>
        </w:rPr>
      </w:pPr>
      <w:r w:rsidRPr="00425848">
        <w:rPr>
          <w:rFonts w:eastAsia="Arial" w:cs="Times New Roman"/>
          <w:b/>
          <w:bCs/>
          <w:lang w:val="en-US"/>
        </w:rPr>
        <w:t>Figura 4.4.</w:t>
      </w:r>
      <w:r>
        <w:rPr>
          <w:rFonts w:eastAsia="Arial" w:cs="Times New Roman"/>
          <w:b/>
          <w:bCs/>
          <w:lang w:val="en-US"/>
        </w:rPr>
        <w:t xml:space="preserve">9. </w:t>
      </w:r>
      <w:r w:rsidRPr="00425848">
        <w:rPr>
          <w:rFonts w:eastAsia="Arial" w:cs="Times New Roman"/>
          <w:lang w:val="en-US"/>
        </w:rPr>
        <w:t>Pasul 3:</w:t>
      </w:r>
      <w:r>
        <w:rPr>
          <w:rFonts w:eastAsia="Arial" w:cs="Times New Roman"/>
          <w:b/>
          <w:bCs/>
          <w:lang w:val="en-US"/>
        </w:rPr>
        <w:t xml:space="preserve"> </w:t>
      </w:r>
      <w:r>
        <w:rPr>
          <w:rFonts w:eastAsia="Arial" w:cs="Times New Roman"/>
          <w:color w:val="000000"/>
          <w:lang w:val="en-US"/>
        </w:rPr>
        <w:t>S</w:t>
      </w:r>
      <w:r w:rsidRPr="00425848">
        <w:rPr>
          <w:rFonts w:eastAsia="Arial" w:cs="Times New Roman"/>
          <w:color w:val="000000"/>
          <w:lang w:val="en-US"/>
        </w:rPr>
        <w:t>electarea DSV-ului creat</w:t>
      </w:r>
      <w:r>
        <w:rPr>
          <w:rFonts w:eastAsia="Arial" w:cs="Times New Roman"/>
          <w:color w:val="000000"/>
          <w:lang w:val="en-US"/>
        </w:rPr>
        <w:t>.</w:t>
      </w:r>
      <w:r>
        <w:rPr>
          <w:noProof/>
        </w:rPr>
        <w:drawing>
          <wp:inline distT="0" distB="0" distL="0" distR="0" wp14:anchorId="526939BE" wp14:editId="29D917E6">
            <wp:extent cx="3042016" cy="2324100"/>
            <wp:effectExtent l="0" t="0" r="6350" b="0"/>
            <wp:docPr id="1158939800" name="Picture 115893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7"/>
                    <a:srcRect/>
                    <a:stretch>
                      <a:fillRect/>
                    </a:stretch>
                  </pic:blipFill>
                  <pic:spPr bwMode="auto">
                    <a:xfrm>
                      <a:off x="0" y="0"/>
                      <a:ext cx="3053780" cy="2333088"/>
                    </a:xfrm>
                    <a:prstGeom prst="rect">
                      <a:avLst/>
                    </a:prstGeom>
                  </pic:spPr>
                </pic:pic>
              </a:graphicData>
            </a:graphic>
          </wp:inline>
        </w:drawing>
      </w:r>
    </w:p>
    <w:p w14:paraId="11FDFD0C" w14:textId="77777777" w:rsidR="003B6410" w:rsidRPr="00425848" w:rsidRDefault="003B6410" w:rsidP="003B6410">
      <w:pPr>
        <w:spacing w:before="40" w:after="40"/>
        <w:jc w:val="center"/>
        <w:rPr>
          <w:rFonts w:cs="Times New Roman"/>
          <w:lang w:val="en-US"/>
        </w:rPr>
      </w:pPr>
      <w:r w:rsidRPr="00425848">
        <w:rPr>
          <w:rFonts w:eastAsia="Arial" w:cs="Times New Roman"/>
          <w:b/>
          <w:bCs/>
          <w:lang w:val="en-US"/>
        </w:rPr>
        <w:t>Figura 4.4.</w:t>
      </w:r>
      <w:r>
        <w:rPr>
          <w:rFonts w:eastAsia="Arial" w:cs="Times New Roman"/>
          <w:b/>
          <w:bCs/>
          <w:lang w:val="en-US"/>
        </w:rPr>
        <w:t>10</w:t>
      </w:r>
      <w:r w:rsidRPr="00425848">
        <w:rPr>
          <w:rFonts w:eastAsia="Arial" w:cs="Times New Roman"/>
          <w:b/>
          <w:bCs/>
          <w:lang w:val="en-US"/>
        </w:rPr>
        <w:t xml:space="preserve">. </w:t>
      </w:r>
      <w:r w:rsidRPr="00425848">
        <w:rPr>
          <w:rFonts w:eastAsia="Arial" w:cs="Times New Roman"/>
          <w:lang w:val="en-US"/>
        </w:rPr>
        <w:t>Pasul 4:</w:t>
      </w:r>
      <w:r w:rsidRPr="00425848">
        <w:rPr>
          <w:rFonts w:eastAsia="Arial" w:cs="Times New Roman"/>
          <w:b/>
          <w:bCs/>
          <w:lang w:val="en-US"/>
        </w:rPr>
        <w:t xml:space="preserve"> </w:t>
      </w:r>
      <w:r w:rsidRPr="00425848">
        <w:rPr>
          <w:rFonts w:eastAsia="Arial" w:cs="Times New Roman"/>
          <w:color w:val="000000"/>
          <w:lang w:val="en-US"/>
        </w:rPr>
        <w:t>Marcarea FACT_DWH_GESTIUNE_ARTICOLE ca tabelă Case.</w:t>
      </w:r>
    </w:p>
    <w:p w14:paraId="57E170B4" w14:textId="77777777" w:rsidR="003B6410" w:rsidRPr="00CC0BEE" w:rsidRDefault="003B6410" w:rsidP="003B6410">
      <w:pPr>
        <w:pStyle w:val="Heading1"/>
        <w:spacing w:before="300" w:after="200"/>
        <w:rPr>
          <w:rFonts w:ascii="Calibri" w:hAnsi="Calibri" w:cs="Calibri"/>
          <w:color w:val="auto"/>
          <w:sz w:val="24"/>
          <w:szCs w:val="24"/>
          <w:lang w:val="en-US"/>
        </w:rPr>
      </w:pPr>
      <w:bookmarkStart w:id="155" w:name="_Toc229937420"/>
      <w:bookmarkStart w:id="156" w:name="_Toc229942184"/>
      <w:r w:rsidRPr="00CC0BEE">
        <w:rPr>
          <w:rFonts w:ascii="Calibri" w:eastAsia="Arial" w:hAnsi="Calibri" w:cs="Calibri"/>
          <w:b/>
          <w:bCs/>
          <w:color w:val="auto"/>
          <w:sz w:val="24"/>
          <w:szCs w:val="24"/>
          <w:lang w:val="en-US"/>
        </w:rPr>
        <w:t>Y1: RATA_ACTUALIZARE = F(X1, X2, X3, X4)</w:t>
      </w:r>
      <w:bookmarkEnd w:id="155"/>
      <w:bookmarkEnd w:id="156"/>
    </w:p>
    <w:p w14:paraId="7EAD7DD5" w14:textId="77777777" w:rsidR="003B6410" w:rsidRPr="00CC0BEE" w:rsidRDefault="003B6410" w:rsidP="003B6410">
      <w:pPr>
        <w:ind w:firstLine="720"/>
        <w:rPr>
          <w:rFonts w:cs="Times New Roman"/>
          <w:lang w:val="en-US"/>
        </w:rPr>
      </w:pPr>
      <w:r w:rsidRPr="00CC0BEE">
        <w:rPr>
          <w:rFonts w:eastAsia="Arial" w:cs="Times New Roman"/>
          <w:color w:val="000000"/>
          <w:lang w:val="en-US"/>
        </w:rPr>
        <w:t>Primul model analizează RATA_ACTUALIZARE ca variabilă dependentă (Y1), în funcție de: ID_CATEGORIE (X1), NR_ARTICOLE_CATEGORIE (X2), NR_VERSIUNI (X3), cu ID_FAPT_DWH ca cheie.</w:t>
      </w:r>
    </w:p>
    <w:p w14:paraId="60C1496A" w14:textId="77777777" w:rsidR="003B6410" w:rsidRDefault="003B6410" w:rsidP="003B6410">
      <w:pPr>
        <w:spacing w:before="100" w:after="60"/>
        <w:jc w:val="center"/>
      </w:pPr>
      <w:r>
        <w:rPr>
          <w:noProof/>
        </w:rPr>
        <w:drawing>
          <wp:inline distT="0" distB="0" distL="0" distR="0" wp14:anchorId="08769F49" wp14:editId="49C966FF">
            <wp:extent cx="3630405" cy="2156460"/>
            <wp:effectExtent l="0" t="0" r="8255" b="0"/>
            <wp:docPr id="1158939801" name="Picture 115893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3646759" cy="2166175"/>
                    </a:xfrm>
                    <a:prstGeom prst="rect">
                      <a:avLst/>
                    </a:prstGeom>
                  </pic:spPr>
                </pic:pic>
              </a:graphicData>
            </a:graphic>
          </wp:inline>
        </w:drawing>
      </w:r>
    </w:p>
    <w:p w14:paraId="722A5D38" w14:textId="77777777" w:rsidR="003B6410" w:rsidRPr="00CC0BEE" w:rsidRDefault="003B6410" w:rsidP="003B6410">
      <w:pPr>
        <w:spacing w:before="60" w:after="140"/>
        <w:jc w:val="center"/>
        <w:rPr>
          <w:rFonts w:cs="Times New Roman"/>
          <w:lang w:val="en-US"/>
        </w:rPr>
      </w:pPr>
      <w:r w:rsidRPr="00CC0BEE">
        <w:rPr>
          <w:rFonts w:eastAsia="Arial" w:cs="Times New Roman"/>
          <w:b/>
          <w:bCs/>
          <w:lang w:val="en-US"/>
        </w:rPr>
        <w:t>Figura 4.4.11.</w:t>
      </w:r>
      <w:r w:rsidRPr="00CC0BEE">
        <w:rPr>
          <w:rFonts w:eastAsia="Arial" w:cs="Times New Roman"/>
          <w:lang w:val="en-US"/>
        </w:rPr>
        <w:t xml:space="preserve"> Specificarea datelor de antrenament</w:t>
      </w:r>
      <w:r>
        <w:rPr>
          <w:rFonts w:eastAsia="Arial" w:cs="Times New Roman"/>
          <w:lang w:val="en-US"/>
        </w:rPr>
        <w:t xml:space="preserve"> pentru</w:t>
      </w:r>
      <w:r w:rsidRPr="00CC0BEE">
        <w:rPr>
          <w:rFonts w:eastAsia="Arial" w:cs="Times New Roman"/>
          <w:lang w:val="en-US"/>
        </w:rPr>
        <w:t xml:space="preserve"> Y1.</w:t>
      </w:r>
    </w:p>
    <w:p w14:paraId="5E4714E5" w14:textId="77777777" w:rsidR="003B6410" w:rsidRDefault="003B6410" w:rsidP="003B6410">
      <w:pPr>
        <w:spacing w:before="100" w:after="60"/>
        <w:jc w:val="center"/>
      </w:pPr>
      <w:r>
        <w:rPr>
          <w:noProof/>
        </w:rPr>
        <w:lastRenderedPageBreak/>
        <w:drawing>
          <wp:inline distT="0" distB="0" distL="0" distR="0" wp14:anchorId="4E81164F" wp14:editId="4941AE17">
            <wp:extent cx="3412599" cy="2061210"/>
            <wp:effectExtent l="0" t="0" r="0" b="0"/>
            <wp:docPr id="1158939802" name="Picture 115893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9"/>
                    <a:srcRect/>
                    <a:stretch>
                      <a:fillRect/>
                    </a:stretch>
                  </pic:blipFill>
                  <pic:spPr bwMode="auto">
                    <a:xfrm>
                      <a:off x="0" y="0"/>
                      <a:ext cx="3422252" cy="2067041"/>
                    </a:xfrm>
                    <a:prstGeom prst="rect">
                      <a:avLst/>
                    </a:prstGeom>
                  </pic:spPr>
                </pic:pic>
              </a:graphicData>
            </a:graphic>
          </wp:inline>
        </w:drawing>
      </w:r>
    </w:p>
    <w:p w14:paraId="67F9703A" w14:textId="77777777" w:rsidR="003B6410" w:rsidRPr="00CC0BEE" w:rsidRDefault="003B6410" w:rsidP="003B6410">
      <w:pPr>
        <w:spacing w:before="60" w:after="140"/>
        <w:jc w:val="center"/>
        <w:rPr>
          <w:rFonts w:cs="Times New Roman"/>
          <w:lang w:val="en-US"/>
        </w:rPr>
      </w:pPr>
      <w:r w:rsidRPr="00CC0BEE">
        <w:rPr>
          <w:rFonts w:eastAsia="Arial" w:cs="Times New Roman"/>
          <w:b/>
          <w:bCs/>
          <w:lang w:val="en-US"/>
        </w:rPr>
        <w:t>Figura 4.4.12.</w:t>
      </w:r>
      <w:r w:rsidRPr="00CC0BEE">
        <w:rPr>
          <w:rFonts w:eastAsia="Arial" w:cs="Times New Roman"/>
          <w:lang w:val="en-US"/>
        </w:rPr>
        <w:t xml:space="preserve"> Create Testing Set: 30% date pentru testare, 70% pentru antrenare (78 cazuri de antrenament din 111 total).</w:t>
      </w:r>
    </w:p>
    <w:p w14:paraId="67535582" w14:textId="77777777" w:rsidR="003B6410" w:rsidRDefault="003B6410" w:rsidP="003B6410">
      <w:pPr>
        <w:spacing w:before="100" w:after="60"/>
        <w:jc w:val="center"/>
      </w:pPr>
      <w:r>
        <w:rPr>
          <w:noProof/>
        </w:rPr>
        <w:drawing>
          <wp:inline distT="0" distB="0" distL="0" distR="0" wp14:anchorId="77C07694" wp14:editId="2D91FDE2">
            <wp:extent cx="3260235" cy="1943100"/>
            <wp:effectExtent l="0" t="0" r="0" b="0"/>
            <wp:docPr id="1158939803" name="Picture 115893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3265539" cy="1946261"/>
                    </a:xfrm>
                    <a:prstGeom prst="rect">
                      <a:avLst/>
                    </a:prstGeom>
                  </pic:spPr>
                </pic:pic>
              </a:graphicData>
            </a:graphic>
          </wp:inline>
        </w:drawing>
      </w:r>
    </w:p>
    <w:p w14:paraId="03044069" w14:textId="77777777" w:rsidR="003B6410" w:rsidRPr="00CC0BEE" w:rsidRDefault="003B6410" w:rsidP="003B6410">
      <w:pPr>
        <w:spacing w:before="60" w:after="140"/>
        <w:jc w:val="center"/>
        <w:rPr>
          <w:rFonts w:cs="Times New Roman"/>
          <w:lang w:val="ro-RO"/>
        </w:rPr>
      </w:pPr>
      <w:r w:rsidRPr="00CC0BEE">
        <w:rPr>
          <w:rFonts w:eastAsia="Arial" w:cs="Times New Roman"/>
          <w:b/>
          <w:bCs/>
          <w:lang w:val="en-US"/>
        </w:rPr>
        <w:t>Figura 4.4.13.</w:t>
      </w:r>
      <w:r w:rsidRPr="00CC0BEE">
        <w:rPr>
          <w:rFonts w:eastAsia="Arial" w:cs="Times New Roman"/>
          <w:lang w:val="en-US"/>
        </w:rPr>
        <w:t xml:space="preserve"> Finisarea set</w:t>
      </w:r>
      <w:r w:rsidRPr="00CC0BEE">
        <w:rPr>
          <w:rFonts w:eastAsia="Arial" w:cs="Times New Roman"/>
          <w:lang w:val="ro-RO"/>
        </w:rPr>
        <w:t>ării structurii.</w:t>
      </w:r>
    </w:p>
    <w:p w14:paraId="5527AA00" w14:textId="77777777" w:rsidR="003B6410" w:rsidRDefault="003B6410" w:rsidP="003B6410">
      <w:pPr>
        <w:spacing w:before="100" w:after="60"/>
        <w:jc w:val="center"/>
      </w:pPr>
      <w:r>
        <w:rPr>
          <w:noProof/>
        </w:rPr>
        <w:drawing>
          <wp:inline distT="0" distB="0" distL="0" distR="0" wp14:anchorId="54C59327" wp14:editId="3AAB2705">
            <wp:extent cx="3565641" cy="2724150"/>
            <wp:effectExtent l="0" t="0" r="0" b="0"/>
            <wp:docPr id="1158939881" name="Picture 115893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3572025" cy="2729028"/>
                    </a:xfrm>
                    <a:prstGeom prst="rect">
                      <a:avLst/>
                    </a:prstGeom>
                  </pic:spPr>
                </pic:pic>
              </a:graphicData>
            </a:graphic>
          </wp:inline>
        </w:drawing>
      </w:r>
    </w:p>
    <w:p w14:paraId="6DB1A222" w14:textId="77777777" w:rsidR="003B6410" w:rsidRPr="00CC0BEE" w:rsidRDefault="003B6410" w:rsidP="003B6410">
      <w:pPr>
        <w:spacing w:before="60" w:after="140"/>
        <w:jc w:val="center"/>
        <w:rPr>
          <w:rFonts w:cs="Times New Roman"/>
          <w:lang w:val="en-US"/>
        </w:rPr>
      </w:pPr>
      <w:r w:rsidRPr="00CC0BEE">
        <w:rPr>
          <w:rFonts w:eastAsia="Arial" w:cs="Times New Roman"/>
          <w:b/>
          <w:bCs/>
          <w:lang w:val="en-US"/>
        </w:rPr>
        <w:t>Figura 4.4.14.</w:t>
      </w:r>
      <w:r w:rsidRPr="00CC0BEE">
        <w:rPr>
          <w:rFonts w:eastAsia="Arial" w:cs="Times New Roman"/>
          <w:lang w:val="en-US"/>
        </w:rPr>
        <w:t xml:space="preserve"> Procesarea cu succes a structurii.</w:t>
      </w:r>
    </w:p>
    <w:p w14:paraId="52A5E4EB" w14:textId="77777777" w:rsidR="003B6410" w:rsidRDefault="003B6410" w:rsidP="003B6410">
      <w:pPr>
        <w:spacing w:before="100" w:after="60"/>
        <w:jc w:val="center"/>
      </w:pPr>
      <w:r>
        <w:rPr>
          <w:noProof/>
        </w:rPr>
        <w:lastRenderedPageBreak/>
        <w:drawing>
          <wp:inline distT="0" distB="0" distL="0" distR="0" wp14:anchorId="5304BB37" wp14:editId="778F02FF">
            <wp:extent cx="4411980" cy="2726604"/>
            <wp:effectExtent l="0" t="0" r="7620" b="0"/>
            <wp:docPr id="1158939804" name="Picture 115893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4438095" cy="2742743"/>
                    </a:xfrm>
                    <a:prstGeom prst="rect">
                      <a:avLst/>
                    </a:prstGeom>
                  </pic:spPr>
                </pic:pic>
              </a:graphicData>
            </a:graphic>
          </wp:inline>
        </w:drawing>
      </w:r>
    </w:p>
    <w:p w14:paraId="414BDADF" w14:textId="77777777" w:rsidR="003B6410" w:rsidRPr="00CC0BEE" w:rsidRDefault="003B6410" w:rsidP="003B6410">
      <w:pPr>
        <w:spacing w:before="60" w:after="140"/>
        <w:jc w:val="center"/>
        <w:rPr>
          <w:rFonts w:cs="Times New Roman"/>
          <w:lang w:val="en-US"/>
        </w:rPr>
      </w:pPr>
      <w:r w:rsidRPr="00CC0BEE">
        <w:rPr>
          <w:rFonts w:eastAsia="Arial" w:cs="Times New Roman"/>
          <w:b/>
          <w:bCs/>
          <w:lang w:val="en-US"/>
        </w:rPr>
        <w:t>Figura 4.4.15.</w:t>
      </w:r>
      <w:r w:rsidRPr="00CC0BEE">
        <w:rPr>
          <w:rFonts w:eastAsia="Arial" w:cs="Times New Roman"/>
          <w:lang w:val="en-US"/>
        </w:rPr>
        <w:t xml:space="preserve"> Mining Legend cu ecuația de regresie liniară obținută.</w:t>
      </w:r>
    </w:p>
    <w:p w14:paraId="16186C24" w14:textId="77777777" w:rsidR="003B6410" w:rsidRPr="00CC0BEE" w:rsidRDefault="003B6410" w:rsidP="003B6410">
      <w:pPr>
        <w:pBdr>
          <w:top w:val="single" w:sz="4" w:space="4" w:color="auto"/>
          <w:left w:val="single" w:sz="4" w:space="4" w:color="auto"/>
          <w:bottom w:val="single" w:sz="4" w:space="4" w:color="auto"/>
          <w:right w:val="single" w:sz="4" w:space="4" w:color="auto"/>
          <w:between w:val="single" w:sz="4" w:space="4" w:color="auto"/>
          <w:bar w:val="single" w:sz="4" w:color="auto"/>
        </w:pBdr>
        <w:spacing w:before="120" w:after="120"/>
        <w:jc w:val="center"/>
        <w:rPr>
          <w:b/>
          <w:bCs/>
          <w:lang w:val="en-US"/>
        </w:rPr>
      </w:pPr>
      <w:r w:rsidRPr="00CC0BEE">
        <w:rPr>
          <w:rFonts w:ascii="Courier New" w:eastAsia="Courier New" w:hAnsi="Courier New" w:cs="Courier New"/>
          <w:b/>
          <w:bCs/>
          <w:lang w:val="en-US"/>
        </w:rPr>
        <w:t>Y1: RATA_ACTUALIZARE = 0.160 − 0.008·(NR_ARTICOLE_CATEGORIE − 10.269) + 0.139·(NR_VERSIUNI − 1.051)</w:t>
      </w:r>
    </w:p>
    <w:p w14:paraId="41F94D5C" w14:textId="77777777" w:rsidR="003B6410" w:rsidRPr="009E4749" w:rsidRDefault="003B6410" w:rsidP="003B6410">
      <w:pPr>
        <w:spacing w:before="40" w:after="40"/>
        <w:jc w:val="right"/>
        <w:rPr>
          <w:lang w:val="en-US"/>
        </w:rPr>
      </w:pPr>
      <w:r w:rsidRPr="00CC0BEE">
        <w:rPr>
          <w:b/>
          <w:bCs/>
          <w:lang w:val="en-US"/>
        </w:rPr>
        <w:t>Tabelul 4.4.1.</w:t>
      </w:r>
      <w:r>
        <w:rPr>
          <w:lang w:val="en-US"/>
        </w:rPr>
        <w:t xml:space="preserve"> Interpretarea rezultatelor obținute.</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9"/>
        <w:gridCol w:w="1791"/>
        <w:gridCol w:w="4408"/>
      </w:tblGrid>
      <w:tr w:rsidR="003B6410" w14:paraId="7A56B533" w14:textId="77777777" w:rsidTr="001B4EA0">
        <w:trPr>
          <w:trHeight w:val="337"/>
        </w:trPr>
        <w:tc>
          <w:tcPr>
            <w:tcW w:w="2938"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1419A9AD" w14:textId="77777777" w:rsidR="003B6410" w:rsidRPr="00CC0BEE" w:rsidRDefault="003B6410" w:rsidP="001B4EA0">
            <w:pPr>
              <w:jc w:val="center"/>
              <w:rPr>
                <w:rFonts w:cs="Times New Roman"/>
                <w:lang w:val="ro-RO"/>
              </w:rPr>
            </w:pPr>
            <w:r w:rsidRPr="00CC0BEE">
              <w:rPr>
                <w:rFonts w:eastAsia="Arial" w:cs="Times New Roman"/>
                <w:b/>
                <w:bCs/>
              </w:rPr>
              <w:t>TERMEN</w:t>
            </w:r>
          </w:p>
        </w:tc>
        <w:tc>
          <w:tcPr>
            <w:tcW w:w="1804"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378F10DD" w14:textId="77777777" w:rsidR="003B6410" w:rsidRPr="00CC0BEE" w:rsidRDefault="003B6410" w:rsidP="001B4EA0">
            <w:pPr>
              <w:jc w:val="center"/>
              <w:rPr>
                <w:rFonts w:cs="Times New Roman"/>
              </w:rPr>
            </w:pPr>
            <w:r w:rsidRPr="00CC0BEE">
              <w:rPr>
                <w:rFonts w:eastAsia="Arial" w:cs="Times New Roman"/>
                <w:b/>
                <w:bCs/>
              </w:rPr>
              <w:t>COEFICIENT</w:t>
            </w:r>
          </w:p>
        </w:tc>
        <w:tc>
          <w:tcPr>
            <w:tcW w:w="4736"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0686BEE9" w14:textId="77777777" w:rsidR="003B6410" w:rsidRPr="00CC0BEE" w:rsidRDefault="003B6410" w:rsidP="001B4EA0">
            <w:pPr>
              <w:jc w:val="center"/>
              <w:rPr>
                <w:rFonts w:cs="Times New Roman"/>
              </w:rPr>
            </w:pPr>
            <w:r w:rsidRPr="00CC0BEE">
              <w:rPr>
                <w:rFonts w:eastAsia="Arial" w:cs="Times New Roman"/>
                <w:b/>
                <w:bCs/>
              </w:rPr>
              <w:t>SEMNIFICAȚIE</w:t>
            </w:r>
          </w:p>
        </w:tc>
      </w:tr>
      <w:tr w:rsidR="003B6410" w:rsidRPr="00A6208A" w14:paraId="1C4848CB" w14:textId="77777777" w:rsidTr="001B4EA0">
        <w:trPr>
          <w:trHeight w:val="351"/>
        </w:trPr>
        <w:tc>
          <w:tcPr>
            <w:tcW w:w="293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6B726D72" w14:textId="77777777" w:rsidR="003B6410" w:rsidRPr="00CC0BEE" w:rsidRDefault="003B6410" w:rsidP="001B4EA0">
            <w:pPr>
              <w:jc w:val="center"/>
              <w:rPr>
                <w:rFonts w:cs="Times New Roman"/>
              </w:rPr>
            </w:pPr>
            <w:r w:rsidRPr="00CC0BEE">
              <w:rPr>
                <w:rFonts w:eastAsia="Arial" w:cs="Times New Roman"/>
              </w:rPr>
              <w:t>Intercept</w:t>
            </w:r>
          </w:p>
        </w:tc>
        <w:tc>
          <w:tcPr>
            <w:tcW w:w="1804"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FDD9B70" w14:textId="77777777" w:rsidR="003B6410" w:rsidRPr="00CC0BEE" w:rsidRDefault="003B6410" w:rsidP="001B4EA0">
            <w:pPr>
              <w:jc w:val="center"/>
              <w:rPr>
                <w:rFonts w:cs="Times New Roman"/>
              </w:rPr>
            </w:pPr>
            <w:r w:rsidRPr="00CC0BEE">
              <w:rPr>
                <w:rFonts w:eastAsia="Arial" w:cs="Times New Roman"/>
              </w:rPr>
              <w:t>0.096</w:t>
            </w:r>
          </w:p>
        </w:tc>
        <w:tc>
          <w:tcPr>
            <w:tcW w:w="4736"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3A0D641" w14:textId="77777777" w:rsidR="003B6410" w:rsidRPr="00CC0BEE" w:rsidRDefault="003B6410" w:rsidP="001B4EA0">
            <w:pPr>
              <w:jc w:val="center"/>
              <w:rPr>
                <w:rFonts w:cs="Times New Roman"/>
                <w:lang w:val="en-US"/>
              </w:rPr>
            </w:pPr>
            <w:r w:rsidRPr="00CC0BEE">
              <w:rPr>
                <w:rFonts w:eastAsia="Arial" w:cs="Times New Roman"/>
                <w:lang w:val="en-US"/>
              </w:rPr>
              <w:t>Valoarea medie de bază a RATA_ACTUALIZARE</w:t>
            </w:r>
          </w:p>
        </w:tc>
      </w:tr>
      <w:tr w:rsidR="003B6410" w:rsidRPr="00A6208A" w14:paraId="3A15910B" w14:textId="77777777" w:rsidTr="001B4EA0">
        <w:trPr>
          <w:trHeight w:val="702"/>
        </w:trPr>
        <w:tc>
          <w:tcPr>
            <w:tcW w:w="293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C1D4AAC" w14:textId="77777777" w:rsidR="003B6410" w:rsidRPr="00CC0BEE" w:rsidRDefault="003B6410" w:rsidP="001B4EA0">
            <w:pPr>
              <w:jc w:val="center"/>
              <w:rPr>
                <w:rFonts w:cs="Times New Roman"/>
              </w:rPr>
            </w:pPr>
            <w:r w:rsidRPr="00CC0BEE">
              <w:rPr>
                <w:rFonts w:eastAsia="Arial" w:cs="Times New Roman"/>
              </w:rPr>
              <w:t>NR_ARTICOLE_CATEGORIE</w:t>
            </w:r>
          </w:p>
        </w:tc>
        <w:tc>
          <w:tcPr>
            <w:tcW w:w="1804"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2AC6616E" w14:textId="77777777" w:rsidR="003B6410" w:rsidRPr="00CC0BEE" w:rsidRDefault="003B6410" w:rsidP="001B4EA0">
            <w:pPr>
              <w:jc w:val="center"/>
              <w:rPr>
                <w:rFonts w:cs="Times New Roman"/>
              </w:rPr>
            </w:pPr>
            <w:r w:rsidRPr="00CC0BEE">
              <w:rPr>
                <w:rFonts w:eastAsia="Arial" w:cs="Times New Roman"/>
              </w:rPr>
              <w:t>−0.008</w:t>
            </w:r>
          </w:p>
        </w:tc>
        <w:tc>
          <w:tcPr>
            <w:tcW w:w="4736"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794949A" w14:textId="77777777" w:rsidR="003B6410" w:rsidRPr="00CC0BEE" w:rsidRDefault="003B6410" w:rsidP="001B4EA0">
            <w:pPr>
              <w:jc w:val="center"/>
              <w:rPr>
                <w:rFonts w:cs="Times New Roman"/>
                <w:lang w:val="en-US"/>
              </w:rPr>
            </w:pPr>
            <w:r w:rsidRPr="00CC0BEE">
              <w:rPr>
                <w:rFonts w:eastAsia="Arial" w:cs="Times New Roman"/>
                <w:lang w:val="en-US"/>
              </w:rPr>
              <w:t>Cu cât categoria are mai multe articole, rata scade ușor</w:t>
            </w:r>
          </w:p>
        </w:tc>
      </w:tr>
      <w:tr w:rsidR="003B6410" w:rsidRPr="00A6208A" w14:paraId="6BA2AE8B" w14:textId="77777777" w:rsidTr="001B4EA0">
        <w:trPr>
          <w:trHeight w:val="702"/>
        </w:trPr>
        <w:tc>
          <w:tcPr>
            <w:tcW w:w="293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686A1634" w14:textId="77777777" w:rsidR="003B6410" w:rsidRPr="00CC0BEE" w:rsidRDefault="003B6410" w:rsidP="001B4EA0">
            <w:pPr>
              <w:jc w:val="center"/>
              <w:rPr>
                <w:rFonts w:cs="Times New Roman"/>
              </w:rPr>
            </w:pPr>
            <w:r w:rsidRPr="00CC0BEE">
              <w:rPr>
                <w:rFonts w:eastAsia="Arial" w:cs="Times New Roman"/>
              </w:rPr>
              <w:t>NR_VERSIUNI</w:t>
            </w:r>
          </w:p>
        </w:tc>
        <w:tc>
          <w:tcPr>
            <w:tcW w:w="1804"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48E2C678" w14:textId="77777777" w:rsidR="003B6410" w:rsidRPr="00CC0BEE" w:rsidRDefault="003B6410" w:rsidP="001B4EA0">
            <w:pPr>
              <w:jc w:val="center"/>
              <w:rPr>
                <w:rFonts w:cs="Times New Roman"/>
              </w:rPr>
            </w:pPr>
            <w:r w:rsidRPr="00CC0BEE">
              <w:rPr>
                <w:rFonts w:eastAsia="Arial" w:cs="Times New Roman"/>
              </w:rPr>
              <w:t>+0.139</w:t>
            </w:r>
          </w:p>
        </w:tc>
        <w:tc>
          <w:tcPr>
            <w:tcW w:w="4736"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EE4D3EB" w14:textId="77777777" w:rsidR="003B6410" w:rsidRPr="00CC0BEE" w:rsidRDefault="003B6410" w:rsidP="001B4EA0">
            <w:pPr>
              <w:jc w:val="center"/>
              <w:rPr>
                <w:rFonts w:cs="Times New Roman"/>
                <w:lang w:val="en-US"/>
              </w:rPr>
            </w:pPr>
            <w:r w:rsidRPr="00CC0BEE">
              <w:rPr>
                <w:rFonts w:eastAsia="Arial" w:cs="Times New Roman"/>
                <w:lang w:val="en-US"/>
              </w:rPr>
              <w:t>Fiecare versiune suplimentară crește semnificativ rata de actualizare</w:t>
            </w:r>
          </w:p>
        </w:tc>
      </w:tr>
    </w:tbl>
    <w:p w14:paraId="5B0EF1F9" w14:textId="77777777" w:rsidR="003B6410" w:rsidRPr="00CC0BEE" w:rsidRDefault="003B6410" w:rsidP="003B6410">
      <w:pPr>
        <w:pStyle w:val="Heading1"/>
        <w:spacing w:before="300" w:after="200"/>
        <w:rPr>
          <w:rFonts w:ascii="Calibri" w:hAnsi="Calibri" w:cs="Calibri"/>
          <w:color w:val="auto"/>
          <w:sz w:val="24"/>
          <w:szCs w:val="24"/>
          <w:lang w:val="en-US"/>
        </w:rPr>
      </w:pPr>
      <w:bookmarkStart w:id="157" w:name="_Toc229937421"/>
      <w:bookmarkStart w:id="158" w:name="_Toc229942185"/>
      <w:r w:rsidRPr="00CC0BEE">
        <w:rPr>
          <w:rFonts w:ascii="Calibri" w:eastAsia="Arial" w:hAnsi="Calibri" w:cs="Calibri"/>
          <w:b/>
          <w:bCs/>
          <w:color w:val="auto"/>
          <w:sz w:val="24"/>
          <w:szCs w:val="24"/>
          <w:lang w:val="en-US"/>
        </w:rPr>
        <w:t>Y2: NR_ARTICOLE_PUBLICATE = F(X1, X2, X3, X4, X5)</w:t>
      </w:r>
      <w:bookmarkEnd w:id="157"/>
      <w:bookmarkEnd w:id="158"/>
    </w:p>
    <w:p w14:paraId="6765B173" w14:textId="77777777" w:rsidR="003B6410" w:rsidRPr="00CC0BEE" w:rsidRDefault="003B6410" w:rsidP="003B6410">
      <w:pPr>
        <w:ind w:firstLine="720"/>
        <w:rPr>
          <w:rFonts w:cs="Times New Roman"/>
          <w:lang w:val="en-US"/>
        </w:rPr>
      </w:pPr>
      <w:r w:rsidRPr="00CC0BEE">
        <w:rPr>
          <w:rFonts w:eastAsia="Arial" w:cs="Times New Roman"/>
          <w:color w:val="000000"/>
          <w:lang w:val="en-US"/>
        </w:rPr>
        <w:t>Al doilea model analizează NR_ARTICOLE_PUBLICATE ca variabilă dependentă (Y2), în funcție de: ID_AUTOR (X1), ID_CATEGORIE (X2), ID_TIMP (X3), NR_ARTICOLE_CREATE (X4) și RATA_PUBLICARE (X5).</w:t>
      </w:r>
    </w:p>
    <w:p w14:paraId="43557A5E" w14:textId="77777777" w:rsidR="003B6410" w:rsidRDefault="003B6410" w:rsidP="003B6410">
      <w:pPr>
        <w:spacing w:before="100" w:after="60"/>
        <w:jc w:val="center"/>
      </w:pPr>
      <w:r>
        <w:rPr>
          <w:noProof/>
        </w:rPr>
        <w:lastRenderedPageBreak/>
        <w:drawing>
          <wp:inline distT="0" distB="0" distL="0" distR="0" wp14:anchorId="4472DE8E" wp14:editId="05D0D969">
            <wp:extent cx="3886970" cy="2308860"/>
            <wp:effectExtent l="0" t="0" r="0" b="0"/>
            <wp:docPr id="1158939882" name="Picture 1158939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3892360" cy="2312062"/>
                    </a:xfrm>
                    <a:prstGeom prst="rect">
                      <a:avLst/>
                    </a:prstGeom>
                  </pic:spPr>
                </pic:pic>
              </a:graphicData>
            </a:graphic>
          </wp:inline>
        </w:drawing>
      </w:r>
    </w:p>
    <w:p w14:paraId="41445013" w14:textId="77777777" w:rsidR="003B6410" w:rsidRPr="00CC0BEE" w:rsidRDefault="003B6410" w:rsidP="003B6410">
      <w:pPr>
        <w:spacing w:before="60" w:after="140"/>
        <w:jc w:val="center"/>
        <w:rPr>
          <w:rFonts w:cs="Times New Roman"/>
          <w:lang w:val="en-US"/>
        </w:rPr>
      </w:pPr>
      <w:r w:rsidRPr="00CC0BEE">
        <w:rPr>
          <w:rFonts w:eastAsia="Arial" w:cs="Times New Roman"/>
          <w:b/>
          <w:bCs/>
          <w:lang w:val="en-US"/>
        </w:rPr>
        <w:t>Figura 4.4.1</w:t>
      </w:r>
      <w:r>
        <w:rPr>
          <w:rFonts w:eastAsia="Arial" w:cs="Times New Roman"/>
          <w:b/>
          <w:bCs/>
          <w:lang w:val="en-US"/>
        </w:rPr>
        <w:t>6</w:t>
      </w:r>
      <w:r w:rsidRPr="00CC0BEE">
        <w:rPr>
          <w:rFonts w:eastAsia="Arial" w:cs="Times New Roman"/>
          <w:b/>
          <w:bCs/>
          <w:lang w:val="en-US"/>
        </w:rPr>
        <w:t>.</w:t>
      </w:r>
      <w:r w:rsidRPr="00CC0BEE">
        <w:rPr>
          <w:rFonts w:eastAsia="Arial" w:cs="Times New Roman"/>
          <w:lang w:val="en-US"/>
        </w:rPr>
        <w:t xml:space="preserve"> Specificarea datelor de antrenament pentru Y2.</w:t>
      </w:r>
    </w:p>
    <w:p w14:paraId="74C0C044" w14:textId="77777777" w:rsidR="003B6410" w:rsidRDefault="003B6410" w:rsidP="003B6410">
      <w:pPr>
        <w:spacing w:before="100" w:after="60"/>
        <w:jc w:val="center"/>
        <w:rPr>
          <w:lang w:val="en-US"/>
        </w:rPr>
      </w:pPr>
      <w:r>
        <w:rPr>
          <w:noProof/>
        </w:rPr>
        <w:drawing>
          <wp:inline distT="0" distB="0" distL="0" distR="0" wp14:anchorId="3831533B" wp14:editId="5752E037">
            <wp:extent cx="3634740" cy="2776941"/>
            <wp:effectExtent l="0" t="0" r="3810" b="4445"/>
            <wp:docPr id="1158939883" name="Picture 115893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4"/>
                    <a:srcRect/>
                    <a:stretch>
                      <a:fillRect/>
                    </a:stretch>
                  </pic:blipFill>
                  <pic:spPr bwMode="auto">
                    <a:xfrm>
                      <a:off x="0" y="0"/>
                      <a:ext cx="3640879" cy="2781631"/>
                    </a:xfrm>
                    <a:prstGeom prst="rect">
                      <a:avLst/>
                    </a:prstGeom>
                  </pic:spPr>
                </pic:pic>
              </a:graphicData>
            </a:graphic>
          </wp:inline>
        </w:drawing>
      </w:r>
    </w:p>
    <w:p w14:paraId="219CE8F7" w14:textId="77777777" w:rsidR="003B6410" w:rsidRPr="00CC0BEE" w:rsidRDefault="003B6410" w:rsidP="003B6410">
      <w:pPr>
        <w:spacing w:before="60" w:after="140"/>
        <w:jc w:val="center"/>
        <w:rPr>
          <w:rFonts w:cs="Times New Roman"/>
          <w:lang w:val="ro-RO"/>
        </w:rPr>
      </w:pPr>
      <w:r w:rsidRPr="00CC0BEE">
        <w:rPr>
          <w:rFonts w:eastAsia="Arial" w:cs="Times New Roman"/>
          <w:b/>
          <w:bCs/>
          <w:lang w:val="en-US"/>
        </w:rPr>
        <w:t>Figura 4.4.1</w:t>
      </w:r>
      <w:r>
        <w:rPr>
          <w:rFonts w:eastAsia="Arial" w:cs="Times New Roman"/>
          <w:b/>
          <w:bCs/>
          <w:lang w:val="en-US"/>
        </w:rPr>
        <w:t>7</w:t>
      </w:r>
      <w:r w:rsidRPr="00CC0BEE">
        <w:rPr>
          <w:rFonts w:eastAsia="Arial" w:cs="Times New Roman"/>
          <w:b/>
          <w:bCs/>
          <w:lang w:val="en-US"/>
        </w:rPr>
        <w:t>.</w:t>
      </w:r>
      <w:r w:rsidRPr="00CC0BEE">
        <w:rPr>
          <w:rFonts w:eastAsia="Arial" w:cs="Times New Roman"/>
          <w:lang w:val="en-US"/>
        </w:rPr>
        <w:t xml:space="preserve"> Finisarea set</w:t>
      </w:r>
      <w:r w:rsidRPr="00CC0BEE">
        <w:rPr>
          <w:rFonts w:eastAsia="Arial" w:cs="Times New Roman"/>
          <w:lang w:val="ro-RO"/>
        </w:rPr>
        <w:t>ării structurii.</w:t>
      </w:r>
    </w:p>
    <w:p w14:paraId="1BA213BD" w14:textId="77777777" w:rsidR="003B6410" w:rsidRDefault="003B6410" w:rsidP="003B6410">
      <w:pPr>
        <w:spacing w:before="100" w:after="60"/>
        <w:jc w:val="center"/>
      </w:pPr>
      <w:r>
        <w:rPr>
          <w:noProof/>
        </w:rPr>
        <w:drawing>
          <wp:inline distT="0" distB="0" distL="0" distR="0" wp14:anchorId="21707965" wp14:editId="72EDE23E">
            <wp:extent cx="3604031" cy="2724648"/>
            <wp:effectExtent l="0" t="0" r="0" b="0"/>
            <wp:docPr id="1158939884" name="Picture 115893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3623024" cy="2739007"/>
                    </a:xfrm>
                    <a:prstGeom prst="rect">
                      <a:avLst/>
                    </a:prstGeom>
                  </pic:spPr>
                </pic:pic>
              </a:graphicData>
            </a:graphic>
          </wp:inline>
        </w:drawing>
      </w:r>
    </w:p>
    <w:p w14:paraId="33DC027E" w14:textId="77777777" w:rsidR="003B6410" w:rsidRPr="00CC0BEE" w:rsidRDefault="003B6410" w:rsidP="003B6410">
      <w:pPr>
        <w:spacing w:before="60" w:after="140"/>
        <w:jc w:val="center"/>
        <w:rPr>
          <w:rFonts w:cs="Times New Roman"/>
          <w:lang w:val="ro-RO"/>
        </w:rPr>
      </w:pPr>
      <w:r w:rsidRPr="00CC0BEE">
        <w:rPr>
          <w:rFonts w:eastAsia="Arial" w:cs="Times New Roman"/>
          <w:b/>
          <w:bCs/>
          <w:lang w:val="en-US"/>
        </w:rPr>
        <w:t>Figura 4.4.1</w:t>
      </w:r>
      <w:r>
        <w:rPr>
          <w:rFonts w:eastAsia="Arial" w:cs="Times New Roman"/>
          <w:b/>
          <w:bCs/>
          <w:lang w:val="en-US"/>
        </w:rPr>
        <w:t>8</w:t>
      </w:r>
      <w:r w:rsidRPr="00CC0BEE">
        <w:rPr>
          <w:rFonts w:eastAsia="Arial" w:cs="Times New Roman"/>
          <w:b/>
          <w:bCs/>
          <w:lang w:val="en-US"/>
        </w:rPr>
        <w:t>.</w:t>
      </w:r>
      <w:r w:rsidRPr="00CC0BEE">
        <w:rPr>
          <w:rFonts w:eastAsia="Arial" w:cs="Times New Roman"/>
          <w:lang w:val="en-US"/>
        </w:rPr>
        <w:t xml:space="preserve"> </w:t>
      </w:r>
      <w:r>
        <w:rPr>
          <w:rFonts w:eastAsia="Arial" w:cs="Times New Roman"/>
          <w:lang w:val="en-US"/>
        </w:rPr>
        <w:t>Procesarea cu succes a structurii.</w:t>
      </w:r>
    </w:p>
    <w:p w14:paraId="1A586488" w14:textId="77777777" w:rsidR="003B6410" w:rsidRDefault="003B6410" w:rsidP="003B6410">
      <w:pPr>
        <w:spacing w:before="100" w:after="60"/>
        <w:jc w:val="center"/>
      </w:pPr>
      <w:r>
        <w:rPr>
          <w:noProof/>
        </w:rPr>
        <w:lastRenderedPageBreak/>
        <w:drawing>
          <wp:inline distT="0" distB="0" distL="0" distR="0" wp14:anchorId="2B0D5A76" wp14:editId="3A54371C">
            <wp:extent cx="2941320" cy="1576548"/>
            <wp:effectExtent l="0" t="0" r="0" b="5080"/>
            <wp:docPr id="1158939885" name="Picture 115893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6"/>
                    <a:srcRect/>
                    <a:stretch>
                      <a:fillRect/>
                    </a:stretch>
                  </pic:blipFill>
                  <pic:spPr bwMode="auto">
                    <a:xfrm>
                      <a:off x="0" y="0"/>
                      <a:ext cx="2953447" cy="1583048"/>
                    </a:xfrm>
                    <a:prstGeom prst="rect">
                      <a:avLst/>
                    </a:prstGeom>
                  </pic:spPr>
                </pic:pic>
              </a:graphicData>
            </a:graphic>
          </wp:inline>
        </w:drawing>
      </w:r>
    </w:p>
    <w:p w14:paraId="4C157731" w14:textId="77777777" w:rsidR="003B6410" w:rsidRPr="00CC0BEE" w:rsidRDefault="003B6410" w:rsidP="003B6410">
      <w:pPr>
        <w:spacing w:before="60" w:after="140"/>
        <w:jc w:val="center"/>
        <w:rPr>
          <w:rFonts w:cs="Times New Roman"/>
          <w:lang w:val="en-US"/>
        </w:rPr>
      </w:pPr>
      <w:r w:rsidRPr="00CC0BEE">
        <w:rPr>
          <w:rFonts w:eastAsia="Arial" w:cs="Times New Roman"/>
          <w:b/>
          <w:bCs/>
          <w:lang w:val="en-US"/>
        </w:rPr>
        <w:t>Figura 4.4.19.</w:t>
      </w:r>
      <w:r w:rsidRPr="00CC0BEE">
        <w:rPr>
          <w:rFonts w:eastAsia="Arial" w:cs="Times New Roman"/>
          <w:lang w:val="en-US"/>
        </w:rPr>
        <w:t xml:space="preserve"> Mining Legend cu ecuația de regresie pentru Y2.</w:t>
      </w:r>
    </w:p>
    <w:p w14:paraId="6E8A7F12" w14:textId="77777777" w:rsidR="003B6410" w:rsidRPr="00CC0BEE" w:rsidRDefault="003B6410" w:rsidP="003B6410">
      <w:pPr>
        <w:pBdr>
          <w:top w:val="single" w:sz="4" w:space="4" w:color="auto"/>
          <w:left w:val="single" w:sz="4" w:space="4" w:color="auto"/>
          <w:bottom w:val="single" w:sz="4" w:space="4" w:color="auto"/>
          <w:right w:val="single" w:sz="4" w:space="4" w:color="auto"/>
          <w:between w:val="single" w:sz="4" w:space="4" w:color="auto"/>
          <w:bar w:val="single" w:sz="4" w:color="auto"/>
        </w:pBdr>
        <w:spacing w:before="120" w:after="120"/>
        <w:jc w:val="center"/>
        <w:rPr>
          <w:lang w:val="en-US"/>
        </w:rPr>
      </w:pPr>
      <w:r w:rsidRPr="00CC0BEE">
        <w:rPr>
          <w:rFonts w:ascii="Courier New" w:eastAsia="Courier New" w:hAnsi="Courier New" w:cs="Courier New"/>
          <w:b/>
          <w:bCs/>
          <w:lang w:val="en-US"/>
        </w:rPr>
        <w:t>Y2: NR_ARTICOLE_PUBLICATE = 6.326 + 0.693·(NR_ARTICOLE_CREATE − 8.962) + 8.221·(RATA_PUBLICARE − 0.701)</w:t>
      </w:r>
    </w:p>
    <w:p w14:paraId="5239C16F" w14:textId="77777777" w:rsidR="003B6410" w:rsidRPr="009E4749" w:rsidRDefault="003B6410" w:rsidP="003B6410">
      <w:pPr>
        <w:spacing w:before="40" w:after="40"/>
        <w:jc w:val="right"/>
        <w:rPr>
          <w:lang w:val="en-US"/>
        </w:rPr>
      </w:pPr>
      <w:r w:rsidRPr="00CC0BEE">
        <w:rPr>
          <w:b/>
          <w:bCs/>
          <w:lang w:val="en-US"/>
        </w:rPr>
        <w:t>Tabelul 4.4.</w:t>
      </w:r>
      <w:r>
        <w:rPr>
          <w:b/>
          <w:bCs/>
          <w:lang w:val="en-US"/>
        </w:rPr>
        <w:t>2</w:t>
      </w:r>
      <w:r w:rsidRPr="00CC0BEE">
        <w:rPr>
          <w:b/>
          <w:bCs/>
          <w:lang w:val="en-US"/>
        </w:rPr>
        <w:t>.</w:t>
      </w:r>
      <w:r>
        <w:rPr>
          <w:lang w:val="en-US"/>
        </w:rPr>
        <w:t xml:space="preserve"> Interpretarea rezultatelor obținute.</w:t>
      </w: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5"/>
        <w:gridCol w:w="1794"/>
        <w:gridCol w:w="4709"/>
      </w:tblGrid>
      <w:tr w:rsidR="003B6410" w14:paraId="690743D1" w14:textId="77777777" w:rsidTr="001B4EA0">
        <w:trPr>
          <w:trHeight w:val="351"/>
        </w:trPr>
        <w:tc>
          <w:tcPr>
            <w:tcW w:w="2915"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0CBEAEBF" w14:textId="77777777" w:rsidR="003B6410" w:rsidRPr="00CC0BEE" w:rsidRDefault="003B6410" w:rsidP="001B4EA0">
            <w:pPr>
              <w:jc w:val="center"/>
              <w:rPr>
                <w:rFonts w:cs="Times New Roman"/>
              </w:rPr>
            </w:pPr>
            <w:r w:rsidRPr="00CC0BEE">
              <w:rPr>
                <w:rFonts w:eastAsia="Arial" w:cs="Times New Roman"/>
                <w:b/>
                <w:bCs/>
              </w:rPr>
              <w:t>TERMEN</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0A428CB0" w14:textId="77777777" w:rsidR="003B6410" w:rsidRPr="00CC0BEE" w:rsidRDefault="003B6410" w:rsidP="001B4EA0">
            <w:pPr>
              <w:jc w:val="center"/>
              <w:rPr>
                <w:rFonts w:cs="Times New Roman"/>
              </w:rPr>
            </w:pPr>
            <w:r w:rsidRPr="00CC0BEE">
              <w:rPr>
                <w:rFonts w:eastAsia="Arial" w:cs="Times New Roman"/>
                <w:b/>
                <w:bCs/>
              </w:rPr>
              <w:t>COEFICIENT</w:t>
            </w:r>
          </w:p>
        </w:tc>
        <w:tc>
          <w:tcPr>
            <w:tcW w:w="4709"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361BF15D" w14:textId="77777777" w:rsidR="003B6410" w:rsidRPr="00CC0BEE" w:rsidRDefault="003B6410" w:rsidP="001B4EA0">
            <w:pPr>
              <w:jc w:val="center"/>
              <w:rPr>
                <w:rFonts w:cs="Times New Roman"/>
              </w:rPr>
            </w:pPr>
            <w:r w:rsidRPr="00CC0BEE">
              <w:rPr>
                <w:rFonts w:eastAsia="Arial" w:cs="Times New Roman"/>
                <w:b/>
                <w:bCs/>
              </w:rPr>
              <w:t>SEMNIFICAȚIE</w:t>
            </w:r>
          </w:p>
        </w:tc>
      </w:tr>
      <w:tr w:rsidR="003B6410" w:rsidRPr="00A6208A" w14:paraId="77793DB4" w14:textId="77777777" w:rsidTr="001B4EA0">
        <w:trPr>
          <w:trHeight w:val="365"/>
        </w:trPr>
        <w:tc>
          <w:tcPr>
            <w:tcW w:w="2915"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6C18A42" w14:textId="77777777" w:rsidR="003B6410" w:rsidRPr="00CC0BEE" w:rsidRDefault="003B6410" w:rsidP="001B4EA0">
            <w:pPr>
              <w:jc w:val="center"/>
              <w:rPr>
                <w:rFonts w:cs="Times New Roman"/>
              </w:rPr>
            </w:pPr>
            <w:r w:rsidRPr="00CC0BEE">
              <w:rPr>
                <w:rFonts w:eastAsia="Arial" w:cs="Times New Roman"/>
              </w:rPr>
              <w:t>Intercept</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9E1DDF1" w14:textId="77777777" w:rsidR="003B6410" w:rsidRPr="00CC0BEE" w:rsidRDefault="003B6410" w:rsidP="001B4EA0">
            <w:pPr>
              <w:jc w:val="center"/>
              <w:rPr>
                <w:rFonts w:cs="Times New Roman"/>
              </w:rPr>
            </w:pPr>
            <w:r w:rsidRPr="00CC0BEE">
              <w:rPr>
                <w:rFonts w:eastAsia="Arial" w:cs="Times New Roman"/>
              </w:rPr>
              <w:t>−5.648</w:t>
            </w:r>
          </w:p>
        </w:tc>
        <w:tc>
          <w:tcPr>
            <w:tcW w:w="470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490C49D5" w14:textId="77777777" w:rsidR="003B6410" w:rsidRPr="00CC0BEE" w:rsidRDefault="003B6410" w:rsidP="001B4EA0">
            <w:pPr>
              <w:jc w:val="center"/>
              <w:rPr>
                <w:rFonts w:cs="Times New Roman"/>
                <w:lang w:val="en-US"/>
              </w:rPr>
            </w:pPr>
            <w:r w:rsidRPr="00CC0BEE">
              <w:rPr>
                <w:rFonts w:eastAsia="Arial" w:cs="Times New Roman"/>
                <w:lang w:val="en-US"/>
              </w:rPr>
              <w:t>Valoarea de bază ajustată la mediile predictorilor</w:t>
            </w:r>
          </w:p>
        </w:tc>
      </w:tr>
      <w:tr w:rsidR="003B6410" w:rsidRPr="00A6208A" w14:paraId="35906526" w14:textId="77777777" w:rsidTr="001B4EA0">
        <w:trPr>
          <w:trHeight w:val="731"/>
        </w:trPr>
        <w:tc>
          <w:tcPr>
            <w:tcW w:w="2915"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01410D9E" w14:textId="77777777" w:rsidR="003B6410" w:rsidRPr="00CC0BEE" w:rsidRDefault="003B6410" w:rsidP="001B4EA0">
            <w:pPr>
              <w:jc w:val="center"/>
              <w:rPr>
                <w:rFonts w:cs="Times New Roman"/>
              </w:rPr>
            </w:pPr>
            <w:r w:rsidRPr="00CC0BEE">
              <w:rPr>
                <w:rFonts w:eastAsia="Arial" w:cs="Times New Roman"/>
              </w:rPr>
              <w:t>NR_ARTICOLE_CREATE</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7B4172D" w14:textId="77777777" w:rsidR="003B6410" w:rsidRPr="00CC0BEE" w:rsidRDefault="003B6410" w:rsidP="001B4EA0">
            <w:pPr>
              <w:jc w:val="center"/>
              <w:rPr>
                <w:rFonts w:cs="Times New Roman"/>
              </w:rPr>
            </w:pPr>
            <w:r w:rsidRPr="00CC0BEE">
              <w:rPr>
                <w:rFonts w:eastAsia="Arial" w:cs="Times New Roman"/>
              </w:rPr>
              <w:t>+0.693</w:t>
            </w:r>
          </w:p>
        </w:tc>
        <w:tc>
          <w:tcPr>
            <w:tcW w:w="470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2E9FCB5" w14:textId="77777777" w:rsidR="003B6410" w:rsidRPr="00CC0BEE" w:rsidRDefault="003B6410" w:rsidP="001B4EA0">
            <w:pPr>
              <w:jc w:val="center"/>
              <w:rPr>
                <w:rFonts w:cs="Times New Roman"/>
                <w:lang w:val="en-US"/>
              </w:rPr>
            </w:pPr>
            <w:r w:rsidRPr="00CC0BEE">
              <w:rPr>
                <w:rFonts w:eastAsia="Arial" w:cs="Times New Roman"/>
                <w:lang w:val="en-US"/>
              </w:rPr>
              <w:t>Fiecare articol creat suplimentar față de medie generează 0.693 articole publicate</w:t>
            </w:r>
          </w:p>
        </w:tc>
      </w:tr>
      <w:tr w:rsidR="003B6410" w:rsidRPr="00A6208A" w14:paraId="0A054105" w14:textId="77777777" w:rsidTr="001B4EA0">
        <w:trPr>
          <w:trHeight w:val="731"/>
        </w:trPr>
        <w:tc>
          <w:tcPr>
            <w:tcW w:w="2915"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F8541E3" w14:textId="77777777" w:rsidR="003B6410" w:rsidRPr="00CC0BEE" w:rsidRDefault="003B6410" w:rsidP="001B4EA0">
            <w:pPr>
              <w:jc w:val="center"/>
              <w:rPr>
                <w:rFonts w:cs="Times New Roman"/>
              </w:rPr>
            </w:pPr>
            <w:r w:rsidRPr="00CC0BEE">
              <w:rPr>
                <w:rFonts w:eastAsia="Arial" w:cs="Times New Roman"/>
              </w:rPr>
              <w:t>RATA_PUBLICARE</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63D8E90" w14:textId="77777777" w:rsidR="003B6410" w:rsidRPr="00CC0BEE" w:rsidRDefault="003B6410" w:rsidP="001B4EA0">
            <w:pPr>
              <w:jc w:val="center"/>
              <w:rPr>
                <w:rFonts w:cs="Times New Roman"/>
              </w:rPr>
            </w:pPr>
            <w:r w:rsidRPr="00CC0BEE">
              <w:rPr>
                <w:rFonts w:eastAsia="Arial" w:cs="Times New Roman"/>
              </w:rPr>
              <w:t>+8.221</w:t>
            </w:r>
          </w:p>
        </w:tc>
        <w:tc>
          <w:tcPr>
            <w:tcW w:w="470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292EFC5" w14:textId="77777777" w:rsidR="003B6410" w:rsidRPr="00CC0BEE" w:rsidRDefault="003B6410" w:rsidP="001B4EA0">
            <w:pPr>
              <w:jc w:val="center"/>
              <w:rPr>
                <w:rFonts w:cs="Times New Roman"/>
                <w:lang w:val="en-US"/>
              </w:rPr>
            </w:pPr>
            <w:r w:rsidRPr="00CC0BEE">
              <w:rPr>
                <w:rFonts w:eastAsia="Arial" w:cs="Times New Roman"/>
                <w:lang w:val="en-US"/>
              </w:rPr>
              <w:t xml:space="preserve">Predictor dominant </w:t>
            </w:r>
            <w:r>
              <w:rPr>
                <w:rFonts w:eastAsia="Arial" w:cs="Times New Roman"/>
                <w:lang w:val="en-US"/>
              </w:rPr>
              <w:t xml:space="preserve">- </w:t>
            </w:r>
            <w:r w:rsidRPr="00CC0BEE">
              <w:rPr>
                <w:rFonts w:eastAsia="Arial" w:cs="Times New Roman"/>
                <w:lang w:val="en-US"/>
              </w:rPr>
              <w:t>rata publicare de 0.8 vs 0.7 generează ~0.82 articole suplimentare</w:t>
            </w:r>
          </w:p>
        </w:tc>
      </w:tr>
    </w:tbl>
    <w:p w14:paraId="069C1863" w14:textId="77777777" w:rsidR="003B6410" w:rsidRPr="00AB1785" w:rsidRDefault="003B6410" w:rsidP="003B6410">
      <w:pPr>
        <w:pStyle w:val="Heading1"/>
        <w:spacing w:before="300" w:after="200"/>
        <w:rPr>
          <w:rFonts w:ascii="Calibri" w:hAnsi="Calibri" w:cs="Calibri"/>
          <w:color w:val="auto"/>
          <w:sz w:val="24"/>
          <w:szCs w:val="24"/>
          <w:lang w:val="en-US"/>
        </w:rPr>
      </w:pPr>
      <w:bookmarkStart w:id="159" w:name="_Toc229937422"/>
      <w:bookmarkStart w:id="160" w:name="_Toc229942186"/>
      <w:r w:rsidRPr="00AB1785">
        <w:rPr>
          <w:rFonts w:ascii="Calibri" w:eastAsia="Arial" w:hAnsi="Calibri" w:cs="Calibri"/>
          <w:b/>
          <w:bCs/>
          <w:color w:val="auto"/>
          <w:sz w:val="24"/>
          <w:szCs w:val="24"/>
          <w:lang w:val="en-US"/>
        </w:rPr>
        <w:t>Y3: MEDIE_EVALUARE = F(X1, X2, X3, X4).</w:t>
      </w:r>
      <w:bookmarkEnd w:id="159"/>
      <w:bookmarkEnd w:id="160"/>
    </w:p>
    <w:p w14:paraId="2D6050F4" w14:textId="77777777" w:rsidR="003B6410" w:rsidRPr="00AB1785" w:rsidRDefault="003B6410" w:rsidP="003B6410">
      <w:pPr>
        <w:ind w:firstLine="720"/>
        <w:rPr>
          <w:rFonts w:cs="Times New Roman"/>
          <w:lang w:val="en-US"/>
        </w:rPr>
      </w:pPr>
      <w:r w:rsidRPr="00AB1785">
        <w:rPr>
          <w:rFonts w:eastAsia="Arial" w:cs="Times New Roman"/>
          <w:color w:val="000000"/>
          <w:lang w:val="en-US"/>
        </w:rPr>
        <w:t>Al treilea model analizează MEDIE_EVALUARE ca variabilă dependentă (Y3), în funcție de: ID_ARTICOL (X1), ID_TIMP (X2), NR_COMENTARII (X3) și RATA_COMENTARE (X4).</w:t>
      </w:r>
    </w:p>
    <w:p w14:paraId="630E62F3" w14:textId="77777777" w:rsidR="003B6410" w:rsidRPr="00AB1785" w:rsidRDefault="003B6410" w:rsidP="003B6410">
      <w:pPr>
        <w:spacing w:before="100" w:after="60"/>
        <w:jc w:val="center"/>
        <w:rPr>
          <w:lang w:val="en-US"/>
        </w:rPr>
      </w:pPr>
      <w:r>
        <w:rPr>
          <w:noProof/>
        </w:rPr>
        <w:drawing>
          <wp:inline distT="0" distB="0" distL="0" distR="0" wp14:anchorId="4BD309A2" wp14:editId="7A256B3B">
            <wp:extent cx="3846830" cy="2285016"/>
            <wp:effectExtent l="0" t="0" r="1270" b="1270"/>
            <wp:docPr id="1158939886" name="Picture 115893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3868622" cy="2297961"/>
                    </a:xfrm>
                    <a:prstGeom prst="rect">
                      <a:avLst/>
                    </a:prstGeom>
                  </pic:spPr>
                </pic:pic>
              </a:graphicData>
            </a:graphic>
          </wp:inline>
        </w:drawing>
      </w:r>
    </w:p>
    <w:p w14:paraId="39F6FAF7" w14:textId="77777777" w:rsidR="003B6410" w:rsidRPr="00AB1785" w:rsidRDefault="003B6410" w:rsidP="003B6410">
      <w:pPr>
        <w:spacing w:before="60" w:after="140"/>
        <w:jc w:val="center"/>
        <w:rPr>
          <w:rFonts w:cs="Times New Roman"/>
          <w:lang w:val="en-US"/>
        </w:rPr>
      </w:pPr>
      <w:r w:rsidRPr="00AB1785">
        <w:rPr>
          <w:rFonts w:eastAsia="Arial" w:cs="Times New Roman"/>
          <w:b/>
          <w:bCs/>
          <w:lang w:val="en-US"/>
        </w:rPr>
        <w:t>Figura 4.4.20.</w:t>
      </w:r>
      <w:r w:rsidRPr="00AB1785">
        <w:rPr>
          <w:rFonts w:eastAsia="Arial" w:cs="Times New Roman"/>
          <w:lang w:val="en-US"/>
        </w:rPr>
        <w:t xml:space="preserve"> Specificarea datelor de antrenament pentru Y3.</w:t>
      </w:r>
    </w:p>
    <w:p w14:paraId="5306A4C7" w14:textId="77777777" w:rsidR="003B6410" w:rsidRDefault="003B6410" w:rsidP="003B6410">
      <w:pPr>
        <w:spacing w:before="100" w:after="60"/>
        <w:jc w:val="center"/>
      </w:pPr>
      <w:r>
        <w:rPr>
          <w:noProof/>
        </w:rPr>
        <w:lastRenderedPageBreak/>
        <w:drawing>
          <wp:inline distT="0" distB="0" distL="0" distR="0" wp14:anchorId="088FBF68" wp14:editId="0DAEADC2">
            <wp:extent cx="3314700" cy="2539060"/>
            <wp:effectExtent l="0" t="0" r="0" b="0"/>
            <wp:docPr id="1158939887" name="Picture 115893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8"/>
                    <a:srcRect/>
                    <a:stretch>
                      <a:fillRect/>
                    </a:stretch>
                  </pic:blipFill>
                  <pic:spPr bwMode="auto">
                    <a:xfrm>
                      <a:off x="0" y="0"/>
                      <a:ext cx="3320605" cy="2543584"/>
                    </a:xfrm>
                    <a:prstGeom prst="rect">
                      <a:avLst/>
                    </a:prstGeom>
                  </pic:spPr>
                </pic:pic>
              </a:graphicData>
            </a:graphic>
          </wp:inline>
        </w:drawing>
      </w:r>
    </w:p>
    <w:p w14:paraId="40EC5856" w14:textId="77777777" w:rsidR="003B6410" w:rsidRPr="00AB1785" w:rsidRDefault="003B6410" w:rsidP="003B6410">
      <w:pPr>
        <w:spacing w:before="60" w:after="140"/>
        <w:jc w:val="center"/>
        <w:rPr>
          <w:rFonts w:cs="Times New Roman"/>
          <w:lang w:val="ro-RO"/>
        </w:rPr>
      </w:pPr>
      <w:r w:rsidRPr="00AB1785">
        <w:rPr>
          <w:rFonts w:eastAsia="Arial" w:cs="Times New Roman"/>
          <w:b/>
          <w:bCs/>
          <w:lang w:val="en-US"/>
        </w:rPr>
        <w:t>Figura 4.4.21.</w:t>
      </w:r>
      <w:r w:rsidRPr="00AB1785">
        <w:rPr>
          <w:rFonts w:eastAsia="Arial" w:cs="Times New Roman"/>
          <w:lang w:val="en-US"/>
        </w:rPr>
        <w:t xml:space="preserve"> Finisarea set</w:t>
      </w:r>
      <w:r w:rsidRPr="00AB1785">
        <w:rPr>
          <w:rFonts w:eastAsia="Arial" w:cs="Times New Roman"/>
          <w:lang w:val="ro-RO"/>
        </w:rPr>
        <w:t>ării structurii.</w:t>
      </w:r>
    </w:p>
    <w:p w14:paraId="4605A040" w14:textId="77777777" w:rsidR="003B6410" w:rsidRDefault="003B6410" w:rsidP="003B6410">
      <w:pPr>
        <w:spacing w:before="100" w:after="60"/>
        <w:jc w:val="center"/>
      </w:pPr>
      <w:r>
        <w:rPr>
          <w:noProof/>
        </w:rPr>
        <w:drawing>
          <wp:inline distT="0" distB="0" distL="0" distR="0" wp14:anchorId="014CAF11" wp14:editId="75E4CC81">
            <wp:extent cx="3190000" cy="2430780"/>
            <wp:effectExtent l="0" t="0" r="0" b="7620"/>
            <wp:docPr id="1158939888" name="Picture 115893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3194193" cy="2433975"/>
                    </a:xfrm>
                    <a:prstGeom prst="rect">
                      <a:avLst/>
                    </a:prstGeom>
                  </pic:spPr>
                </pic:pic>
              </a:graphicData>
            </a:graphic>
          </wp:inline>
        </w:drawing>
      </w:r>
    </w:p>
    <w:p w14:paraId="60E19C40" w14:textId="77777777" w:rsidR="003B6410" w:rsidRPr="00AB1785" w:rsidRDefault="003B6410" w:rsidP="003B6410">
      <w:pPr>
        <w:spacing w:before="60" w:after="140"/>
        <w:jc w:val="center"/>
        <w:rPr>
          <w:rFonts w:cs="Times New Roman"/>
          <w:lang w:val="en-US"/>
        </w:rPr>
      </w:pPr>
      <w:r w:rsidRPr="00AB1785">
        <w:rPr>
          <w:rFonts w:eastAsia="Arial" w:cs="Times New Roman"/>
          <w:b/>
          <w:bCs/>
          <w:lang w:val="en-US"/>
        </w:rPr>
        <w:t>Figura 4.4.22.</w:t>
      </w:r>
      <w:r w:rsidRPr="00AB1785">
        <w:rPr>
          <w:rFonts w:eastAsia="Arial" w:cs="Times New Roman"/>
          <w:lang w:val="en-US"/>
        </w:rPr>
        <w:t xml:space="preserve"> Procesarea cu succes a structurii.</w:t>
      </w:r>
    </w:p>
    <w:p w14:paraId="4A343DC2" w14:textId="77777777" w:rsidR="003B6410" w:rsidRDefault="003B6410" w:rsidP="003B6410">
      <w:pPr>
        <w:spacing w:before="100" w:after="60"/>
        <w:jc w:val="center"/>
      </w:pPr>
      <w:r>
        <w:rPr>
          <w:noProof/>
        </w:rPr>
        <w:drawing>
          <wp:inline distT="0" distB="0" distL="0" distR="0" wp14:anchorId="65866CF2" wp14:editId="710E5D7F">
            <wp:extent cx="3241343" cy="1737360"/>
            <wp:effectExtent l="0" t="0" r="0" b="0"/>
            <wp:docPr id="1158939889" name="Picture 115893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0"/>
                    <a:srcRect/>
                    <a:stretch>
                      <a:fillRect/>
                    </a:stretch>
                  </pic:blipFill>
                  <pic:spPr bwMode="auto">
                    <a:xfrm>
                      <a:off x="0" y="0"/>
                      <a:ext cx="3250455" cy="1742244"/>
                    </a:xfrm>
                    <a:prstGeom prst="rect">
                      <a:avLst/>
                    </a:prstGeom>
                  </pic:spPr>
                </pic:pic>
              </a:graphicData>
            </a:graphic>
          </wp:inline>
        </w:drawing>
      </w:r>
    </w:p>
    <w:p w14:paraId="513214A4" w14:textId="77777777" w:rsidR="003B6410" w:rsidRPr="00AB1785" w:rsidRDefault="003B6410" w:rsidP="003B6410">
      <w:pPr>
        <w:spacing w:before="60" w:after="140"/>
        <w:jc w:val="center"/>
        <w:rPr>
          <w:rFonts w:cs="Times New Roman"/>
          <w:lang w:val="en-US"/>
        </w:rPr>
      </w:pPr>
      <w:r w:rsidRPr="00AB1785">
        <w:rPr>
          <w:rFonts w:eastAsia="Arial" w:cs="Times New Roman"/>
          <w:b/>
          <w:bCs/>
          <w:lang w:val="en-US"/>
        </w:rPr>
        <w:t>Figura 4.4.23.</w:t>
      </w:r>
      <w:r w:rsidRPr="00AB1785">
        <w:rPr>
          <w:rFonts w:eastAsia="Arial" w:cs="Times New Roman"/>
          <w:lang w:val="en-US"/>
        </w:rPr>
        <w:t xml:space="preserve"> Mining Legend cu ecuația de regresie pentru Y3.</w:t>
      </w:r>
    </w:p>
    <w:p w14:paraId="094EB744" w14:textId="77777777" w:rsidR="003B6410" w:rsidRPr="00AB1785" w:rsidRDefault="003B6410" w:rsidP="003B6410">
      <w:pPr>
        <w:pBdr>
          <w:top w:val="single" w:sz="4" w:space="4" w:color="auto"/>
          <w:left w:val="single" w:sz="4" w:space="4" w:color="auto"/>
          <w:bottom w:val="single" w:sz="4" w:space="4" w:color="auto"/>
          <w:right w:val="single" w:sz="4" w:space="4" w:color="auto"/>
          <w:between w:val="single" w:sz="4" w:space="4" w:color="auto"/>
          <w:bar w:val="single" w:sz="4" w:color="auto"/>
        </w:pBdr>
        <w:spacing w:before="120" w:after="120"/>
        <w:jc w:val="center"/>
        <w:rPr>
          <w:lang w:val="en-US"/>
        </w:rPr>
      </w:pPr>
      <w:r w:rsidRPr="00AB1785">
        <w:rPr>
          <w:rFonts w:ascii="Courier New" w:eastAsia="Courier New" w:hAnsi="Courier New" w:cs="Courier New"/>
          <w:b/>
          <w:bCs/>
          <w:lang w:val="en-US"/>
        </w:rPr>
        <w:t>Y3: MEDIE_EVALUARE = 4.366 + 0.008·(NR_COMENTARII − 49.526) + 2.257·(RATA_COMENTARE − 0.078)</w:t>
      </w:r>
    </w:p>
    <w:p w14:paraId="2BD95D75" w14:textId="77777777" w:rsidR="003B6410" w:rsidRDefault="003B6410" w:rsidP="003B6410">
      <w:pPr>
        <w:spacing w:before="40" w:after="40"/>
        <w:rPr>
          <w:lang w:val="en-US"/>
        </w:rPr>
      </w:pPr>
    </w:p>
    <w:p w14:paraId="4CE31C5B" w14:textId="77777777" w:rsidR="003B6410" w:rsidRPr="009E4749" w:rsidRDefault="003B6410" w:rsidP="003B6410">
      <w:pPr>
        <w:spacing w:before="40" w:after="40"/>
        <w:jc w:val="right"/>
        <w:rPr>
          <w:lang w:val="en-US"/>
        </w:rPr>
      </w:pPr>
      <w:r w:rsidRPr="00CC0BEE">
        <w:rPr>
          <w:b/>
          <w:bCs/>
          <w:lang w:val="en-US"/>
        </w:rPr>
        <w:lastRenderedPageBreak/>
        <w:t>Tabelul 4.4.</w:t>
      </w:r>
      <w:r>
        <w:rPr>
          <w:b/>
          <w:bCs/>
          <w:lang w:val="en-US"/>
        </w:rPr>
        <w:t>3</w:t>
      </w:r>
      <w:r w:rsidRPr="00CC0BEE">
        <w:rPr>
          <w:b/>
          <w:bCs/>
          <w:lang w:val="en-US"/>
        </w:rPr>
        <w:t>.</w:t>
      </w:r>
      <w:r>
        <w:rPr>
          <w:lang w:val="en-US"/>
        </w:rPr>
        <w:t xml:space="preserve"> Interpretarea rezultatelor obținute.</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6"/>
        <w:gridCol w:w="1819"/>
        <w:gridCol w:w="4775"/>
      </w:tblGrid>
      <w:tr w:rsidR="003B6410" w14:paraId="7592D7BD" w14:textId="77777777" w:rsidTr="001B4EA0">
        <w:trPr>
          <w:trHeight w:val="357"/>
        </w:trPr>
        <w:tc>
          <w:tcPr>
            <w:tcW w:w="2956"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3FC3BA82" w14:textId="77777777" w:rsidR="003B6410" w:rsidRPr="00AB1785" w:rsidRDefault="003B6410" w:rsidP="001B4EA0">
            <w:pPr>
              <w:jc w:val="center"/>
              <w:rPr>
                <w:rFonts w:cs="Times New Roman"/>
              </w:rPr>
            </w:pPr>
            <w:r w:rsidRPr="00AB1785">
              <w:rPr>
                <w:rFonts w:eastAsia="Arial" w:cs="Times New Roman"/>
                <w:b/>
                <w:bCs/>
              </w:rPr>
              <w:t>TERMEN</w:t>
            </w:r>
          </w:p>
        </w:tc>
        <w:tc>
          <w:tcPr>
            <w:tcW w:w="1819"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52D6D2D6" w14:textId="77777777" w:rsidR="003B6410" w:rsidRPr="00AB1785" w:rsidRDefault="003B6410" w:rsidP="001B4EA0">
            <w:pPr>
              <w:jc w:val="center"/>
              <w:rPr>
                <w:rFonts w:cs="Times New Roman"/>
              </w:rPr>
            </w:pPr>
            <w:r w:rsidRPr="00AB1785">
              <w:rPr>
                <w:rFonts w:eastAsia="Arial" w:cs="Times New Roman"/>
                <w:b/>
                <w:bCs/>
              </w:rPr>
              <w:t>COEFICIENT</w:t>
            </w:r>
          </w:p>
        </w:tc>
        <w:tc>
          <w:tcPr>
            <w:tcW w:w="4775"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16632BC5" w14:textId="77777777" w:rsidR="003B6410" w:rsidRPr="00AB1785" w:rsidRDefault="003B6410" w:rsidP="001B4EA0">
            <w:pPr>
              <w:jc w:val="center"/>
              <w:rPr>
                <w:rFonts w:cs="Times New Roman"/>
              </w:rPr>
            </w:pPr>
            <w:r w:rsidRPr="00AB1785">
              <w:rPr>
                <w:rFonts w:eastAsia="Arial" w:cs="Times New Roman"/>
                <w:b/>
                <w:bCs/>
              </w:rPr>
              <w:t>SEMNIFICAȚIE</w:t>
            </w:r>
          </w:p>
        </w:tc>
      </w:tr>
      <w:tr w:rsidR="003B6410" w:rsidRPr="00A6208A" w14:paraId="030C92FD" w14:textId="77777777" w:rsidTr="001B4EA0">
        <w:trPr>
          <w:trHeight w:val="743"/>
        </w:trPr>
        <w:tc>
          <w:tcPr>
            <w:tcW w:w="2956"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D6B7030" w14:textId="77777777" w:rsidR="003B6410" w:rsidRPr="00AB1785" w:rsidRDefault="003B6410" w:rsidP="001B4EA0">
            <w:pPr>
              <w:jc w:val="center"/>
              <w:rPr>
                <w:rFonts w:cs="Times New Roman"/>
              </w:rPr>
            </w:pPr>
            <w:r w:rsidRPr="00AB1785">
              <w:rPr>
                <w:rFonts w:eastAsia="Arial" w:cs="Times New Roman"/>
              </w:rPr>
              <w:t>Intercept</w:t>
            </w:r>
          </w:p>
        </w:tc>
        <w:tc>
          <w:tcPr>
            <w:tcW w:w="181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DBBA519" w14:textId="77777777" w:rsidR="003B6410" w:rsidRPr="00AB1785" w:rsidRDefault="003B6410" w:rsidP="001B4EA0">
            <w:pPr>
              <w:jc w:val="center"/>
              <w:rPr>
                <w:rFonts w:cs="Times New Roman"/>
              </w:rPr>
            </w:pPr>
            <w:r w:rsidRPr="00AB1785">
              <w:rPr>
                <w:rFonts w:eastAsia="Arial" w:cs="Times New Roman"/>
              </w:rPr>
              <w:t>3.794</w:t>
            </w:r>
          </w:p>
        </w:tc>
        <w:tc>
          <w:tcPr>
            <w:tcW w:w="4775"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62B98ABE" w14:textId="77777777" w:rsidR="003B6410" w:rsidRPr="00AB1785" w:rsidRDefault="003B6410" w:rsidP="001B4EA0">
            <w:pPr>
              <w:jc w:val="center"/>
              <w:rPr>
                <w:rFonts w:cs="Times New Roman"/>
                <w:lang w:val="en-US"/>
              </w:rPr>
            </w:pPr>
            <w:r w:rsidRPr="00AB1785">
              <w:rPr>
                <w:rFonts w:eastAsia="Arial" w:cs="Times New Roman"/>
                <w:lang w:val="en-US"/>
              </w:rPr>
              <w:t>Evaluarea medie de bază în absența comentariilor și la rata minimă</w:t>
            </w:r>
          </w:p>
        </w:tc>
      </w:tr>
      <w:tr w:rsidR="003B6410" w:rsidRPr="00A6208A" w14:paraId="4EA94CC2" w14:textId="77777777" w:rsidTr="001B4EA0">
        <w:trPr>
          <w:trHeight w:val="743"/>
        </w:trPr>
        <w:tc>
          <w:tcPr>
            <w:tcW w:w="2956"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46F9FF9" w14:textId="77777777" w:rsidR="003B6410" w:rsidRPr="00AB1785" w:rsidRDefault="003B6410" w:rsidP="001B4EA0">
            <w:pPr>
              <w:jc w:val="center"/>
              <w:rPr>
                <w:rFonts w:cs="Times New Roman"/>
              </w:rPr>
            </w:pPr>
            <w:r w:rsidRPr="00AB1785">
              <w:rPr>
                <w:rFonts w:eastAsia="Arial" w:cs="Times New Roman"/>
              </w:rPr>
              <w:t>NR_COMENTARII</w:t>
            </w:r>
          </w:p>
        </w:tc>
        <w:tc>
          <w:tcPr>
            <w:tcW w:w="181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958BF72" w14:textId="77777777" w:rsidR="003B6410" w:rsidRPr="00AB1785" w:rsidRDefault="003B6410" w:rsidP="001B4EA0">
            <w:pPr>
              <w:jc w:val="center"/>
              <w:rPr>
                <w:rFonts w:cs="Times New Roman"/>
              </w:rPr>
            </w:pPr>
            <w:r w:rsidRPr="00AB1785">
              <w:rPr>
                <w:rFonts w:eastAsia="Arial" w:cs="Times New Roman"/>
              </w:rPr>
              <w:t>+0.008</w:t>
            </w:r>
          </w:p>
        </w:tc>
        <w:tc>
          <w:tcPr>
            <w:tcW w:w="4775"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CB5346E" w14:textId="77777777" w:rsidR="003B6410" w:rsidRPr="00AB1785" w:rsidRDefault="003B6410" w:rsidP="001B4EA0">
            <w:pPr>
              <w:jc w:val="center"/>
              <w:rPr>
                <w:rFonts w:cs="Times New Roman"/>
                <w:lang w:val="en-US"/>
              </w:rPr>
            </w:pPr>
            <w:r w:rsidRPr="00AB1785">
              <w:rPr>
                <w:rFonts w:eastAsia="Arial" w:cs="Times New Roman"/>
                <w:lang w:val="en-US"/>
              </w:rPr>
              <w:t>Fiecare comentariu suplimentar față de medie crește evaluarea cu 0.008 puncte</w:t>
            </w:r>
          </w:p>
        </w:tc>
      </w:tr>
      <w:tr w:rsidR="003B6410" w:rsidRPr="00A6208A" w14:paraId="53D2D26B" w14:textId="77777777" w:rsidTr="001B4EA0">
        <w:trPr>
          <w:trHeight w:val="743"/>
        </w:trPr>
        <w:tc>
          <w:tcPr>
            <w:tcW w:w="2956"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4FF27E6D" w14:textId="77777777" w:rsidR="003B6410" w:rsidRPr="00AB1785" w:rsidRDefault="003B6410" w:rsidP="001B4EA0">
            <w:pPr>
              <w:jc w:val="center"/>
              <w:rPr>
                <w:rFonts w:cs="Times New Roman"/>
              </w:rPr>
            </w:pPr>
            <w:r w:rsidRPr="00AB1785">
              <w:rPr>
                <w:rFonts w:eastAsia="Arial" w:cs="Times New Roman"/>
              </w:rPr>
              <w:t>RATA_COMENTARE</w:t>
            </w:r>
          </w:p>
        </w:tc>
        <w:tc>
          <w:tcPr>
            <w:tcW w:w="181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24E8EE2C" w14:textId="77777777" w:rsidR="003B6410" w:rsidRPr="00AB1785" w:rsidRDefault="003B6410" w:rsidP="001B4EA0">
            <w:pPr>
              <w:jc w:val="center"/>
              <w:rPr>
                <w:rFonts w:cs="Times New Roman"/>
              </w:rPr>
            </w:pPr>
            <w:r w:rsidRPr="00AB1785">
              <w:rPr>
                <w:rFonts w:eastAsia="Arial" w:cs="Times New Roman"/>
              </w:rPr>
              <w:t>+2.257</w:t>
            </w:r>
          </w:p>
        </w:tc>
        <w:tc>
          <w:tcPr>
            <w:tcW w:w="4775"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705C7E8" w14:textId="77777777" w:rsidR="003B6410" w:rsidRPr="00AB1785" w:rsidRDefault="003B6410" w:rsidP="001B4EA0">
            <w:pPr>
              <w:jc w:val="center"/>
              <w:rPr>
                <w:rFonts w:cs="Times New Roman"/>
                <w:lang w:val="en-US"/>
              </w:rPr>
            </w:pPr>
            <w:r w:rsidRPr="00AB1785">
              <w:rPr>
                <w:rFonts w:eastAsia="Arial" w:cs="Times New Roman"/>
                <w:lang w:val="en-US"/>
              </w:rPr>
              <w:t>Predictor dominant</w:t>
            </w:r>
            <w:r>
              <w:rPr>
                <w:rFonts w:eastAsia="Arial" w:cs="Times New Roman"/>
                <w:lang w:val="en-US"/>
              </w:rPr>
              <w:t>:</w:t>
            </w:r>
            <w:r w:rsidRPr="00AB1785">
              <w:rPr>
                <w:rFonts w:eastAsia="Arial" w:cs="Times New Roman"/>
                <w:lang w:val="en-US"/>
              </w:rPr>
              <w:t xml:space="preserve"> proporția utilizatorilor care comentează determină calitatea percepută</w:t>
            </w:r>
          </w:p>
        </w:tc>
      </w:tr>
    </w:tbl>
    <w:p w14:paraId="59DF231E" w14:textId="77777777" w:rsidR="003B6410" w:rsidRPr="00AB1785" w:rsidRDefault="003B6410" w:rsidP="003B6410">
      <w:pPr>
        <w:pStyle w:val="Heading1"/>
        <w:spacing w:before="300" w:after="200"/>
        <w:rPr>
          <w:rFonts w:ascii="Calibri" w:hAnsi="Calibri" w:cs="Calibri"/>
          <w:color w:val="auto"/>
          <w:sz w:val="24"/>
          <w:szCs w:val="24"/>
          <w:lang w:val="en-US"/>
        </w:rPr>
      </w:pPr>
      <w:bookmarkStart w:id="161" w:name="_Toc229937423"/>
      <w:bookmarkStart w:id="162" w:name="_Toc229942187"/>
      <w:r w:rsidRPr="00AB1785">
        <w:rPr>
          <w:rFonts w:ascii="Calibri" w:eastAsia="Arial" w:hAnsi="Calibri" w:cs="Calibri"/>
          <w:b/>
          <w:bCs/>
          <w:color w:val="auto"/>
          <w:sz w:val="24"/>
          <w:szCs w:val="24"/>
          <w:lang w:val="en-US"/>
        </w:rPr>
        <w:t>Y4: RATA_RETENTIE = F(X1, X2, X3, X4).</w:t>
      </w:r>
      <w:bookmarkEnd w:id="161"/>
      <w:bookmarkEnd w:id="162"/>
    </w:p>
    <w:p w14:paraId="60532457" w14:textId="77777777" w:rsidR="003B6410" w:rsidRPr="00AB1785" w:rsidRDefault="003B6410" w:rsidP="003B6410">
      <w:pPr>
        <w:ind w:firstLine="720"/>
        <w:rPr>
          <w:rFonts w:cs="Times New Roman"/>
          <w:lang w:val="en-US"/>
        </w:rPr>
      </w:pPr>
      <w:r w:rsidRPr="00AB1785">
        <w:rPr>
          <w:rFonts w:eastAsia="Arial" w:cs="Times New Roman"/>
          <w:color w:val="000000"/>
          <w:lang w:val="en-US"/>
        </w:rPr>
        <w:t>Al patrulea model analizează RATA_RETENTIE ca variabilă dependentă (Y4), în funcție de: ID_TIMP (X1), ID_UTILIZATOR (X2), NR_SESIUNI_ACTIVE (X3) și RATA_AUTENTIFICARE (X4).</w:t>
      </w:r>
    </w:p>
    <w:p w14:paraId="70A613C4" w14:textId="77777777" w:rsidR="003B6410" w:rsidRDefault="003B6410" w:rsidP="003B6410">
      <w:pPr>
        <w:spacing w:before="100" w:after="60"/>
        <w:jc w:val="center"/>
      </w:pPr>
      <w:r>
        <w:rPr>
          <w:noProof/>
        </w:rPr>
        <w:drawing>
          <wp:inline distT="0" distB="0" distL="0" distR="0" wp14:anchorId="4F25CC51" wp14:editId="781C30F0">
            <wp:extent cx="3501081" cy="2072640"/>
            <wp:effectExtent l="0" t="0" r="4445" b="3810"/>
            <wp:docPr id="1158939890" name="Picture 115893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3508332" cy="2076932"/>
                    </a:xfrm>
                    <a:prstGeom prst="rect">
                      <a:avLst/>
                    </a:prstGeom>
                  </pic:spPr>
                </pic:pic>
              </a:graphicData>
            </a:graphic>
          </wp:inline>
        </w:drawing>
      </w:r>
    </w:p>
    <w:p w14:paraId="2E513134" w14:textId="77777777" w:rsidR="003B6410" w:rsidRPr="00AB1785" w:rsidRDefault="003B6410" w:rsidP="003B6410">
      <w:pPr>
        <w:spacing w:before="60" w:after="140"/>
        <w:jc w:val="center"/>
        <w:rPr>
          <w:rFonts w:cs="Times New Roman"/>
          <w:lang w:val="en-US"/>
        </w:rPr>
      </w:pPr>
      <w:r w:rsidRPr="00AB1785">
        <w:rPr>
          <w:rFonts w:eastAsia="Arial" w:cs="Times New Roman"/>
          <w:b/>
          <w:bCs/>
          <w:lang w:val="en-US"/>
        </w:rPr>
        <w:t>Figura 4.4.24</w:t>
      </w:r>
      <w:r w:rsidRPr="00AB1785">
        <w:rPr>
          <w:rFonts w:eastAsia="Arial" w:cs="Times New Roman"/>
          <w:lang w:val="en-US"/>
        </w:rPr>
        <w:t>. Specificarea datelor de antrenament pentru Y4.</w:t>
      </w:r>
    </w:p>
    <w:p w14:paraId="7BD95A0D" w14:textId="77777777" w:rsidR="003B6410" w:rsidRDefault="003B6410" w:rsidP="003B6410">
      <w:pPr>
        <w:spacing w:before="100" w:after="60"/>
        <w:jc w:val="center"/>
        <w:rPr>
          <w:lang w:val="en-US"/>
        </w:rPr>
      </w:pPr>
      <w:r>
        <w:rPr>
          <w:noProof/>
        </w:rPr>
        <w:drawing>
          <wp:inline distT="0" distB="0" distL="0" distR="0" wp14:anchorId="6C8E6E81" wp14:editId="2F324CDD">
            <wp:extent cx="3019425" cy="2294763"/>
            <wp:effectExtent l="0" t="0" r="0" b="0"/>
            <wp:docPr id="1158939891" name="Picture 115893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2"/>
                    <a:srcRect/>
                    <a:stretch>
                      <a:fillRect/>
                    </a:stretch>
                  </pic:blipFill>
                  <pic:spPr bwMode="auto">
                    <a:xfrm>
                      <a:off x="0" y="0"/>
                      <a:ext cx="3028740" cy="2301843"/>
                    </a:xfrm>
                    <a:prstGeom prst="rect">
                      <a:avLst/>
                    </a:prstGeom>
                  </pic:spPr>
                </pic:pic>
              </a:graphicData>
            </a:graphic>
          </wp:inline>
        </w:drawing>
      </w:r>
    </w:p>
    <w:p w14:paraId="5C608D79" w14:textId="77777777" w:rsidR="003B6410" w:rsidRPr="00AB1785" w:rsidRDefault="003B6410" w:rsidP="003B6410">
      <w:pPr>
        <w:spacing w:before="100" w:after="60"/>
        <w:jc w:val="center"/>
        <w:rPr>
          <w:lang w:val="ro-RO"/>
        </w:rPr>
      </w:pPr>
      <w:r w:rsidRPr="00AB1785">
        <w:rPr>
          <w:b/>
          <w:bCs/>
          <w:lang w:val="en-US"/>
        </w:rPr>
        <w:t>Figura 4.4.25.</w:t>
      </w:r>
      <w:r>
        <w:rPr>
          <w:lang w:val="en-US"/>
        </w:rPr>
        <w:t xml:space="preserve"> Finalizarea set</w:t>
      </w:r>
      <w:r>
        <w:rPr>
          <w:lang w:val="ro-RO"/>
        </w:rPr>
        <w:t>ării structurii.</w:t>
      </w:r>
    </w:p>
    <w:p w14:paraId="7F203265" w14:textId="77777777" w:rsidR="003B6410" w:rsidRDefault="003B6410" w:rsidP="003B6410">
      <w:pPr>
        <w:spacing w:before="100" w:after="60"/>
        <w:jc w:val="center"/>
      </w:pPr>
      <w:r>
        <w:rPr>
          <w:noProof/>
        </w:rPr>
        <w:lastRenderedPageBreak/>
        <w:drawing>
          <wp:inline distT="0" distB="0" distL="0" distR="0" wp14:anchorId="37BB99D2" wp14:editId="3308D778">
            <wp:extent cx="2903220" cy="2194834"/>
            <wp:effectExtent l="0" t="0" r="0" b="0"/>
            <wp:docPr id="1158939892" name="Picture 115893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3"/>
                    <a:srcRect/>
                    <a:stretch>
                      <a:fillRect/>
                    </a:stretch>
                  </pic:blipFill>
                  <pic:spPr bwMode="auto">
                    <a:xfrm>
                      <a:off x="0" y="0"/>
                      <a:ext cx="2909688" cy="2199724"/>
                    </a:xfrm>
                    <a:prstGeom prst="rect">
                      <a:avLst/>
                    </a:prstGeom>
                  </pic:spPr>
                </pic:pic>
              </a:graphicData>
            </a:graphic>
          </wp:inline>
        </w:drawing>
      </w:r>
    </w:p>
    <w:p w14:paraId="113A4BEC" w14:textId="77777777" w:rsidR="003B6410" w:rsidRPr="00AB1785" w:rsidRDefault="003B6410" w:rsidP="003B6410">
      <w:pPr>
        <w:spacing w:before="60" w:after="140"/>
        <w:jc w:val="center"/>
        <w:rPr>
          <w:rFonts w:cs="Times New Roman"/>
          <w:lang w:val="en-US"/>
        </w:rPr>
      </w:pPr>
      <w:r w:rsidRPr="00AB1785">
        <w:rPr>
          <w:rFonts w:eastAsia="Arial" w:cs="Times New Roman"/>
          <w:b/>
          <w:bCs/>
          <w:lang w:val="en-US"/>
        </w:rPr>
        <w:t>Figura 4.4.26.</w:t>
      </w:r>
      <w:r w:rsidRPr="00AB1785">
        <w:rPr>
          <w:rFonts w:eastAsia="Arial" w:cs="Times New Roman"/>
          <w:lang w:val="en-US"/>
        </w:rPr>
        <w:t xml:space="preserve"> Procesarea cu succes a structurii.</w:t>
      </w:r>
    </w:p>
    <w:p w14:paraId="047F60B3" w14:textId="77777777" w:rsidR="003B6410" w:rsidRDefault="003B6410" w:rsidP="003B6410">
      <w:pPr>
        <w:spacing w:before="100" w:after="60"/>
        <w:jc w:val="center"/>
      </w:pPr>
      <w:r>
        <w:rPr>
          <w:noProof/>
        </w:rPr>
        <w:drawing>
          <wp:inline distT="0" distB="0" distL="0" distR="0" wp14:anchorId="753EE9B0" wp14:editId="0997EFA4">
            <wp:extent cx="2877553" cy="1640205"/>
            <wp:effectExtent l="0" t="0" r="0" b="0"/>
            <wp:docPr id="1158939805" name="Picture 115893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2882441" cy="1642991"/>
                    </a:xfrm>
                    <a:prstGeom prst="rect">
                      <a:avLst/>
                    </a:prstGeom>
                  </pic:spPr>
                </pic:pic>
              </a:graphicData>
            </a:graphic>
          </wp:inline>
        </w:drawing>
      </w:r>
    </w:p>
    <w:p w14:paraId="25AD5CD7" w14:textId="77777777" w:rsidR="003B6410" w:rsidRPr="00AB1785" w:rsidRDefault="003B6410" w:rsidP="003B6410">
      <w:pPr>
        <w:spacing w:before="60" w:after="140"/>
        <w:jc w:val="center"/>
        <w:rPr>
          <w:rFonts w:cs="Times New Roman"/>
          <w:lang w:val="en-US"/>
        </w:rPr>
      </w:pPr>
      <w:r w:rsidRPr="00AB1785">
        <w:rPr>
          <w:rFonts w:eastAsia="Arial" w:cs="Times New Roman"/>
          <w:b/>
          <w:bCs/>
          <w:lang w:val="en-US"/>
        </w:rPr>
        <w:t>Figura 4.4.27.</w:t>
      </w:r>
      <w:r w:rsidRPr="00AB1785">
        <w:rPr>
          <w:rFonts w:eastAsia="Arial" w:cs="Times New Roman"/>
          <w:lang w:val="en-US"/>
        </w:rPr>
        <w:t xml:space="preserve"> Mining Legend cu ecuația de regresie pentru Y4.</w:t>
      </w:r>
    </w:p>
    <w:p w14:paraId="06CF6539" w14:textId="77777777" w:rsidR="003B6410" w:rsidRPr="00AB1785" w:rsidRDefault="003B6410" w:rsidP="003B6410">
      <w:pPr>
        <w:pBdr>
          <w:top w:val="single" w:sz="4" w:space="4" w:color="auto"/>
          <w:left w:val="single" w:sz="4" w:space="4" w:color="auto"/>
          <w:bottom w:val="single" w:sz="4" w:space="4" w:color="auto"/>
          <w:right w:val="single" w:sz="4" w:space="4" w:color="auto"/>
          <w:between w:val="single" w:sz="4" w:space="4" w:color="auto"/>
          <w:bar w:val="single" w:sz="4" w:color="auto"/>
        </w:pBdr>
        <w:spacing w:before="120" w:after="120"/>
        <w:jc w:val="center"/>
        <w:rPr>
          <w:lang w:val="en-US"/>
        </w:rPr>
      </w:pPr>
      <w:r w:rsidRPr="00AB1785">
        <w:rPr>
          <w:rFonts w:ascii="Courier New" w:eastAsia="Courier New" w:hAnsi="Courier New" w:cs="Courier New"/>
          <w:b/>
          <w:bCs/>
          <w:lang w:val="en-US"/>
        </w:rPr>
        <w:t>Y4: RATA_RETENTIE = 0.697 − 0.0006·(NR_SESIUNI_ACTIVE − 243.385) − 0.023·(ID_TIMP − 2.769) + 0.916·(RATA_AUTENTIFICARE − 0.558)</w:t>
      </w:r>
    </w:p>
    <w:p w14:paraId="5D6AE943" w14:textId="77777777" w:rsidR="003B6410" w:rsidRPr="009E4749" w:rsidRDefault="003B6410" w:rsidP="003B6410">
      <w:pPr>
        <w:spacing w:before="40" w:after="40"/>
        <w:jc w:val="right"/>
        <w:rPr>
          <w:lang w:val="en-US"/>
        </w:rPr>
      </w:pPr>
      <w:r w:rsidRPr="00CC0BEE">
        <w:rPr>
          <w:b/>
          <w:bCs/>
          <w:lang w:val="en-US"/>
        </w:rPr>
        <w:t>Tabelul 4.4.</w:t>
      </w:r>
      <w:r>
        <w:rPr>
          <w:b/>
          <w:bCs/>
          <w:lang w:val="en-US"/>
        </w:rPr>
        <w:t>4</w:t>
      </w:r>
      <w:r w:rsidRPr="00CC0BEE">
        <w:rPr>
          <w:b/>
          <w:bCs/>
          <w:lang w:val="en-US"/>
        </w:rPr>
        <w:t>.</w:t>
      </w:r>
      <w:r>
        <w:rPr>
          <w:lang w:val="en-US"/>
        </w:rPr>
        <w:t xml:space="preserve"> Interpretarea rezultatelor obținute.</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1"/>
        <w:gridCol w:w="1828"/>
        <w:gridCol w:w="4799"/>
      </w:tblGrid>
      <w:tr w:rsidR="003B6410" w14:paraId="449B06FE" w14:textId="77777777" w:rsidTr="001B4EA0">
        <w:trPr>
          <w:trHeight w:val="326"/>
        </w:trPr>
        <w:tc>
          <w:tcPr>
            <w:tcW w:w="2971"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698399F6" w14:textId="77777777" w:rsidR="003B6410" w:rsidRPr="00AB1785" w:rsidRDefault="003B6410" w:rsidP="001B4EA0">
            <w:pPr>
              <w:jc w:val="center"/>
              <w:rPr>
                <w:rFonts w:cs="Times New Roman"/>
              </w:rPr>
            </w:pPr>
            <w:r w:rsidRPr="00AB1785">
              <w:rPr>
                <w:rFonts w:eastAsia="Arial" w:cs="Times New Roman"/>
                <w:b/>
                <w:bCs/>
              </w:rPr>
              <w:t>TERMEN</w:t>
            </w:r>
          </w:p>
        </w:tc>
        <w:tc>
          <w:tcPr>
            <w:tcW w:w="1828"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78B65E69" w14:textId="77777777" w:rsidR="003B6410" w:rsidRPr="00AB1785" w:rsidRDefault="003B6410" w:rsidP="001B4EA0">
            <w:pPr>
              <w:jc w:val="center"/>
              <w:rPr>
                <w:rFonts w:cs="Times New Roman"/>
              </w:rPr>
            </w:pPr>
            <w:r w:rsidRPr="00AB1785">
              <w:rPr>
                <w:rFonts w:eastAsia="Arial" w:cs="Times New Roman"/>
                <w:b/>
                <w:bCs/>
              </w:rPr>
              <w:t>COEFICIENT</w:t>
            </w:r>
          </w:p>
        </w:tc>
        <w:tc>
          <w:tcPr>
            <w:tcW w:w="4799"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0750DF81" w14:textId="77777777" w:rsidR="003B6410" w:rsidRPr="00AB1785" w:rsidRDefault="003B6410" w:rsidP="001B4EA0">
            <w:pPr>
              <w:jc w:val="center"/>
              <w:rPr>
                <w:rFonts w:cs="Times New Roman"/>
              </w:rPr>
            </w:pPr>
            <w:r w:rsidRPr="00AB1785">
              <w:rPr>
                <w:rFonts w:eastAsia="Arial" w:cs="Times New Roman"/>
                <w:b/>
                <w:bCs/>
              </w:rPr>
              <w:t>SEMNIFICAȚIE</w:t>
            </w:r>
          </w:p>
        </w:tc>
      </w:tr>
      <w:tr w:rsidR="003B6410" w:rsidRPr="00A6208A" w14:paraId="4267C653" w14:textId="77777777" w:rsidTr="001B4EA0">
        <w:trPr>
          <w:trHeight w:val="678"/>
        </w:trPr>
        <w:tc>
          <w:tcPr>
            <w:tcW w:w="297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0A6821C8" w14:textId="77777777" w:rsidR="003B6410" w:rsidRPr="00AB1785" w:rsidRDefault="003B6410" w:rsidP="001B4EA0">
            <w:pPr>
              <w:jc w:val="center"/>
              <w:rPr>
                <w:rFonts w:cs="Times New Roman"/>
              </w:rPr>
            </w:pPr>
            <w:r w:rsidRPr="00AB1785">
              <w:rPr>
                <w:rFonts w:eastAsia="Arial" w:cs="Times New Roman"/>
              </w:rPr>
              <w:t>Intercept</w:t>
            </w:r>
          </w:p>
        </w:tc>
        <w:tc>
          <w:tcPr>
            <w:tcW w:w="182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7E4B186" w14:textId="77777777" w:rsidR="003B6410" w:rsidRPr="00AB1785" w:rsidRDefault="003B6410" w:rsidP="001B4EA0">
            <w:pPr>
              <w:jc w:val="center"/>
              <w:rPr>
                <w:rFonts w:cs="Times New Roman"/>
              </w:rPr>
            </w:pPr>
            <w:r w:rsidRPr="00AB1785">
              <w:rPr>
                <w:rFonts w:eastAsia="Arial" w:cs="Times New Roman"/>
              </w:rPr>
              <w:t>0.396</w:t>
            </w:r>
          </w:p>
        </w:tc>
        <w:tc>
          <w:tcPr>
            <w:tcW w:w="479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B7B4089" w14:textId="77777777" w:rsidR="003B6410" w:rsidRPr="00AB1785" w:rsidRDefault="003B6410" w:rsidP="001B4EA0">
            <w:pPr>
              <w:jc w:val="center"/>
              <w:rPr>
                <w:rFonts w:cs="Times New Roman"/>
                <w:lang w:val="en-US"/>
              </w:rPr>
            </w:pPr>
            <w:r w:rsidRPr="00AB1785">
              <w:rPr>
                <w:rFonts w:eastAsia="Arial" w:cs="Times New Roman"/>
                <w:lang w:val="en-US"/>
              </w:rPr>
              <w:t>Rata de retenție de bază la valorile medii ale predictorilor</w:t>
            </w:r>
          </w:p>
        </w:tc>
      </w:tr>
      <w:tr w:rsidR="003B6410" w:rsidRPr="00A6208A" w14:paraId="5D9D8E11" w14:textId="77777777" w:rsidTr="001B4EA0">
        <w:trPr>
          <w:trHeight w:val="678"/>
        </w:trPr>
        <w:tc>
          <w:tcPr>
            <w:tcW w:w="297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2230300D" w14:textId="77777777" w:rsidR="003B6410" w:rsidRPr="00AB1785" w:rsidRDefault="003B6410" w:rsidP="001B4EA0">
            <w:pPr>
              <w:jc w:val="center"/>
              <w:rPr>
                <w:rFonts w:cs="Times New Roman"/>
              </w:rPr>
            </w:pPr>
            <w:r w:rsidRPr="00AB1785">
              <w:rPr>
                <w:rFonts w:eastAsia="Arial" w:cs="Times New Roman"/>
              </w:rPr>
              <w:t>ID_TIMP</w:t>
            </w:r>
          </w:p>
        </w:tc>
        <w:tc>
          <w:tcPr>
            <w:tcW w:w="182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2DB02AA8" w14:textId="77777777" w:rsidR="003B6410" w:rsidRPr="00AB1785" w:rsidRDefault="003B6410" w:rsidP="001B4EA0">
            <w:pPr>
              <w:jc w:val="center"/>
              <w:rPr>
                <w:rFonts w:cs="Times New Roman"/>
              </w:rPr>
            </w:pPr>
            <w:r w:rsidRPr="00AB1785">
              <w:rPr>
                <w:rFonts w:eastAsia="Arial" w:cs="Times New Roman"/>
              </w:rPr>
              <w:t>−0.023</w:t>
            </w:r>
          </w:p>
        </w:tc>
        <w:tc>
          <w:tcPr>
            <w:tcW w:w="479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A6130E4" w14:textId="77777777" w:rsidR="003B6410" w:rsidRPr="00AB1785" w:rsidRDefault="003B6410" w:rsidP="001B4EA0">
            <w:pPr>
              <w:jc w:val="center"/>
              <w:rPr>
                <w:rFonts w:cs="Times New Roman"/>
                <w:lang w:val="en-US"/>
              </w:rPr>
            </w:pPr>
            <w:r w:rsidRPr="00AB1785">
              <w:rPr>
                <w:rFonts w:eastAsia="Arial" w:cs="Times New Roman"/>
                <w:lang w:val="en-US"/>
              </w:rPr>
              <w:t>Retenția scade ușor în timp — eroziune naturală a bazei de utilizatori</w:t>
            </w:r>
          </w:p>
        </w:tc>
      </w:tr>
      <w:tr w:rsidR="003B6410" w:rsidRPr="00A6208A" w14:paraId="21AE9BDB" w14:textId="77777777" w:rsidTr="001B4EA0">
        <w:trPr>
          <w:trHeight w:val="678"/>
        </w:trPr>
        <w:tc>
          <w:tcPr>
            <w:tcW w:w="297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006009F5" w14:textId="77777777" w:rsidR="003B6410" w:rsidRPr="00AB1785" w:rsidRDefault="003B6410" w:rsidP="001B4EA0">
            <w:pPr>
              <w:jc w:val="center"/>
              <w:rPr>
                <w:rFonts w:cs="Times New Roman"/>
              </w:rPr>
            </w:pPr>
            <w:r w:rsidRPr="00AB1785">
              <w:rPr>
                <w:rFonts w:eastAsia="Arial" w:cs="Times New Roman"/>
              </w:rPr>
              <w:t>NR_SESIUNI_ACTIVE</w:t>
            </w:r>
          </w:p>
        </w:tc>
        <w:tc>
          <w:tcPr>
            <w:tcW w:w="182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F6A9F11" w14:textId="77777777" w:rsidR="003B6410" w:rsidRPr="00AB1785" w:rsidRDefault="003B6410" w:rsidP="001B4EA0">
            <w:pPr>
              <w:jc w:val="center"/>
              <w:rPr>
                <w:rFonts w:cs="Times New Roman"/>
              </w:rPr>
            </w:pPr>
            <w:r w:rsidRPr="00AB1785">
              <w:rPr>
                <w:rFonts w:eastAsia="Arial" w:cs="Times New Roman"/>
              </w:rPr>
              <w:t>−0.0006</w:t>
            </w:r>
          </w:p>
        </w:tc>
        <w:tc>
          <w:tcPr>
            <w:tcW w:w="479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8654FAE" w14:textId="77777777" w:rsidR="003B6410" w:rsidRPr="00AB1785" w:rsidRDefault="003B6410" w:rsidP="001B4EA0">
            <w:pPr>
              <w:jc w:val="center"/>
              <w:rPr>
                <w:rFonts w:cs="Times New Roman"/>
                <w:lang w:val="en-US"/>
              </w:rPr>
            </w:pPr>
            <w:r w:rsidRPr="00AB1785">
              <w:rPr>
                <w:rFonts w:eastAsia="Arial" w:cs="Times New Roman"/>
                <w:lang w:val="en-US"/>
              </w:rPr>
              <w:t>Efect negativ minor — sesiuni foarte frecvente pot indica conturi automatizate</w:t>
            </w:r>
          </w:p>
        </w:tc>
      </w:tr>
      <w:tr w:rsidR="003B6410" w:rsidRPr="00A6208A" w14:paraId="2F3B17A6" w14:textId="77777777" w:rsidTr="001B4EA0">
        <w:trPr>
          <w:trHeight w:val="678"/>
        </w:trPr>
        <w:tc>
          <w:tcPr>
            <w:tcW w:w="297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429DEBA3" w14:textId="77777777" w:rsidR="003B6410" w:rsidRPr="00AB1785" w:rsidRDefault="003B6410" w:rsidP="001B4EA0">
            <w:pPr>
              <w:jc w:val="center"/>
              <w:rPr>
                <w:rFonts w:cs="Times New Roman"/>
              </w:rPr>
            </w:pPr>
            <w:r w:rsidRPr="00AB1785">
              <w:rPr>
                <w:rFonts w:eastAsia="Arial" w:cs="Times New Roman"/>
              </w:rPr>
              <w:t>RATA_AUTENTIFICARE</w:t>
            </w:r>
          </w:p>
        </w:tc>
        <w:tc>
          <w:tcPr>
            <w:tcW w:w="182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F65A634" w14:textId="77777777" w:rsidR="003B6410" w:rsidRPr="00AB1785" w:rsidRDefault="003B6410" w:rsidP="001B4EA0">
            <w:pPr>
              <w:jc w:val="center"/>
              <w:rPr>
                <w:rFonts w:cs="Times New Roman"/>
              </w:rPr>
            </w:pPr>
            <w:r w:rsidRPr="00AB1785">
              <w:rPr>
                <w:rFonts w:eastAsia="Arial" w:cs="Times New Roman"/>
              </w:rPr>
              <w:t>+0.916</w:t>
            </w:r>
          </w:p>
        </w:tc>
        <w:tc>
          <w:tcPr>
            <w:tcW w:w="4799"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9A5F880" w14:textId="77777777" w:rsidR="003B6410" w:rsidRPr="00AB1785" w:rsidRDefault="003B6410" w:rsidP="001B4EA0">
            <w:pPr>
              <w:jc w:val="center"/>
              <w:rPr>
                <w:rFonts w:cs="Times New Roman"/>
                <w:lang w:val="en-US"/>
              </w:rPr>
            </w:pPr>
            <w:r w:rsidRPr="00AB1785">
              <w:rPr>
                <w:rFonts w:eastAsia="Arial" w:cs="Times New Roman"/>
                <w:lang w:val="en-US"/>
              </w:rPr>
              <w:t>Predictor dominant — autentificarea frecventă asigură retenție maximă pe platformă</w:t>
            </w:r>
          </w:p>
        </w:tc>
      </w:tr>
    </w:tbl>
    <w:p w14:paraId="09070A48" w14:textId="77777777" w:rsidR="003B6410" w:rsidRPr="009E4749" w:rsidRDefault="003B6410" w:rsidP="003B6410">
      <w:pPr>
        <w:spacing w:before="40" w:after="40"/>
        <w:rPr>
          <w:lang w:val="en-US"/>
        </w:rPr>
      </w:pPr>
    </w:p>
    <w:p w14:paraId="6E2230DD" w14:textId="77777777" w:rsidR="003B6410" w:rsidRPr="00AB1785" w:rsidRDefault="003B6410" w:rsidP="003B6410">
      <w:pPr>
        <w:pStyle w:val="Heading1"/>
        <w:spacing w:before="300" w:after="200"/>
        <w:rPr>
          <w:rFonts w:ascii="Calibri" w:hAnsi="Calibri" w:cs="Calibri"/>
          <w:color w:val="auto"/>
          <w:sz w:val="24"/>
          <w:szCs w:val="24"/>
          <w:lang w:val="en-US"/>
        </w:rPr>
      </w:pPr>
      <w:bookmarkStart w:id="163" w:name="_Toc229937424"/>
      <w:bookmarkStart w:id="164" w:name="_Toc229942188"/>
      <w:r w:rsidRPr="00AB1785">
        <w:rPr>
          <w:rFonts w:ascii="Calibri" w:eastAsia="Arial" w:hAnsi="Calibri" w:cs="Calibri"/>
          <w:b/>
          <w:bCs/>
          <w:color w:val="auto"/>
          <w:sz w:val="24"/>
          <w:szCs w:val="24"/>
          <w:lang w:val="en-US"/>
        </w:rPr>
        <w:lastRenderedPageBreak/>
        <w:t>INTERPRETAREA REZULTATELOR OBȚINUTE.</w:t>
      </w:r>
      <w:bookmarkEnd w:id="163"/>
      <w:bookmarkEnd w:id="164"/>
    </w:p>
    <w:p w14:paraId="30B97DC8" w14:textId="77777777" w:rsidR="003B6410" w:rsidRPr="009E4749" w:rsidRDefault="003B6410" w:rsidP="003B6410">
      <w:pPr>
        <w:spacing w:before="40" w:after="40"/>
        <w:ind w:left="2160"/>
        <w:jc w:val="right"/>
        <w:rPr>
          <w:lang w:val="en-US"/>
        </w:rPr>
      </w:pPr>
      <w:r w:rsidRPr="00CC0BEE">
        <w:rPr>
          <w:b/>
          <w:bCs/>
          <w:lang w:val="en-US"/>
        </w:rPr>
        <w:t>Tabelul 4.4.</w:t>
      </w:r>
      <w:r>
        <w:rPr>
          <w:b/>
          <w:bCs/>
          <w:lang w:val="en-US"/>
        </w:rPr>
        <w:t>5</w:t>
      </w:r>
      <w:r w:rsidRPr="00CC0BEE">
        <w:rPr>
          <w:b/>
          <w:bCs/>
          <w:lang w:val="en-US"/>
        </w:rPr>
        <w:t>.</w:t>
      </w:r>
      <w:r>
        <w:rPr>
          <w:lang w:val="en-US"/>
        </w:rPr>
        <w:t xml:space="preserve"> </w:t>
      </w:r>
      <w:r w:rsidRPr="00AB1785">
        <w:rPr>
          <w:lang w:val="en-US"/>
        </w:rPr>
        <w:t>Toate formulele obținute</w:t>
      </w:r>
      <w:r>
        <w:rPr>
          <w:lang w:val="en-US"/>
        </w:rPr>
        <w:t>.</w:t>
      </w:r>
    </w:p>
    <w:tbl>
      <w:tblPr>
        <w:tblW w:w="10271" w:type="dxa"/>
        <w:tblInd w:w="-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3267"/>
        <w:gridCol w:w="2847"/>
        <w:gridCol w:w="1578"/>
        <w:gridCol w:w="1941"/>
      </w:tblGrid>
      <w:tr w:rsidR="003B6410" w14:paraId="1D952003" w14:textId="77777777" w:rsidTr="001B4EA0">
        <w:trPr>
          <w:trHeight w:val="615"/>
        </w:trPr>
        <w:tc>
          <w:tcPr>
            <w:tcW w:w="638"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571B1FEC" w14:textId="77777777" w:rsidR="003B6410" w:rsidRPr="00AB1785" w:rsidRDefault="003B6410" w:rsidP="001B4EA0">
            <w:pPr>
              <w:jc w:val="center"/>
              <w:rPr>
                <w:rFonts w:cs="Times New Roman"/>
              </w:rPr>
            </w:pPr>
            <w:r w:rsidRPr="00AB1785">
              <w:rPr>
                <w:rFonts w:eastAsia="Arial" w:cs="Times New Roman"/>
                <w:b/>
                <w:bCs/>
              </w:rPr>
              <w:t>KPI</w:t>
            </w:r>
          </w:p>
        </w:tc>
        <w:tc>
          <w:tcPr>
            <w:tcW w:w="3267"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46A47867" w14:textId="77777777" w:rsidR="003B6410" w:rsidRPr="00AB1785" w:rsidRDefault="003B6410" w:rsidP="001B4EA0">
            <w:pPr>
              <w:jc w:val="center"/>
              <w:rPr>
                <w:rFonts w:cs="Times New Roman"/>
              </w:rPr>
            </w:pPr>
            <w:r w:rsidRPr="00AB1785">
              <w:rPr>
                <w:rFonts w:eastAsia="Arial" w:cs="Times New Roman"/>
                <w:b/>
                <w:bCs/>
              </w:rPr>
              <w:t>Y</w:t>
            </w:r>
          </w:p>
        </w:tc>
        <w:tc>
          <w:tcPr>
            <w:tcW w:w="2847"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2EABCED3" w14:textId="77777777" w:rsidR="003B6410" w:rsidRPr="00AB1785" w:rsidRDefault="003B6410" w:rsidP="001B4EA0">
            <w:pPr>
              <w:jc w:val="center"/>
              <w:rPr>
                <w:rFonts w:cs="Times New Roman"/>
              </w:rPr>
            </w:pPr>
            <w:r w:rsidRPr="00AB1785">
              <w:rPr>
                <w:rFonts w:eastAsia="Arial" w:cs="Times New Roman"/>
                <w:b/>
                <w:bCs/>
              </w:rPr>
              <w:t>PREDICTOR DOMINANT</w:t>
            </w:r>
          </w:p>
        </w:tc>
        <w:tc>
          <w:tcPr>
            <w:tcW w:w="1578"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102A5277" w14:textId="77777777" w:rsidR="003B6410" w:rsidRPr="00AB1785" w:rsidRDefault="003B6410" w:rsidP="001B4EA0">
            <w:pPr>
              <w:jc w:val="center"/>
              <w:rPr>
                <w:rFonts w:cs="Times New Roman"/>
              </w:rPr>
            </w:pPr>
            <w:r w:rsidRPr="00AB1785">
              <w:rPr>
                <w:rFonts w:eastAsia="Arial" w:cs="Times New Roman"/>
                <w:b/>
                <w:bCs/>
              </w:rPr>
              <w:t>COEF. DOMINANT</w:t>
            </w:r>
          </w:p>
        </w:tc>
        <w:tc>
          <w:tcPr>
            <w:tcW w:w="1941" w:type="dxa"/>
            <w:tcBorders>
              <w:top w:val="single" w:sz="1" w:space="0" w:color="AAAAAA"/>
              <w:left w:val="single" w:sz="1" w:space="0" w:color="AAAAAA"/>
              <w:bottom w:val="single" w:sz="1" w:space="0" w:color="AAAAAA"/>
              <w:right w:val="single" w:sz="1" w:space="0" w:color="AAAAAA"/>
            </w:tcBorders>
            <w:shd w:val="clear" w:color="auto" w:fill="auto"/>
            <w:tcMar>
              <w:top w:w="80" w:type="dxa"/>
              <w:left w:w="100" w:type="dxa"/>
              <w:bottom w:w="80" w:type="dxa"/>
              <w:right w:w="100" w:type="dxa"/>
            </w:tcMar>
          </w:tcPr>
          <w:p w14:paraId="42AA6297" w14:textId="77777777" w:rsidR="003B6410" w:rsidRPr="00AB1785" w:rsidRDefault="003B6410" w:rsidP="001B4EA0">
            <w:pPr>
              <w:jc w:val="center"/>
              <w:rPr>
                <w:rFonts w:cs="Times New Roman"/>
              </w:rPr>
            </w:pPr>
            <w:r w:rsidRPr="00AB1785">
              <w:rPr>
                <w:rFonts w:eastAsia="Arial" w:cs="Times New Roman"/>
                <w:b/>
                <w:bCs/>
              </w:rPr>
              <w:t>INTERCEPTUL ECUAȚIEI</w:t>
            </w:r>
          </w:p>
        </w:tc>
      </w:tr>
      <w:tr w:rsidR="003B6410" w14:paraId="61EA04F3" w14:textId="77777777" w:rsidTr="001B4EA0">
        <w:trPr>
          <w:trHeight w:val="312"/>
        </w:trPr>
        <w:tc>
          <w:tcPr>
            <w:tcW w:w="63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CF9CECE" w14:textId="77777777" w:rsidR="003B6410" w:rsidRPr="00AB1785" w:rsidRDefault="003B6410" w:rsidP="001B4EA0">
            <w:pPr>
              <w:jc w:val="center"/>
              <w:rPr>
                <w:rFonts w:cs="Times New Roman"/>
              </w:rPr>
            </w:pPr>
            <w:r w:rsidRPr="00AB1785">
              <w:rPr>
                <w:rFonts w:eastAsia="Arial" w:cs="Times New Roman"/>
              </w:rPr>
              <w:t>Y1</w:t>
            </w:r>
          </w:p>
        </w:tc>
        <w:tc>
          <w:tcPr>
            <w:tcW w:w="326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67FAC20" w14:textId="77777777" w:rsidR="003B6410" w:rsidRPr="00AB1785" w:rsidRDefault="003B6410" w:rsidP="001B4EA0">
            <w:pPr>
              <w:jc w:val="center"/>
              <w:rPr>
                <w:rFonts w:cs="Times New Roman"/>
              </w:rPr>
            </w:pPr>
            <w:r w:rsidRPr="00AB1785">
              <w:rPr>
                <w:rFonts w:eastAsia="Arial" w:cs="Times New Roman"/>
              </w:rPr>
              <w:t>RATA_ACTUALIZARE</w:t>
            </w:r>
          </w:p>
        </w:tc>
        <w:tc>
          <w:tcPr>
            <w:tcW w:w="284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AFB01B2" w14:textId="77777777" w:rsidR="003B6410" w:rsidRPr="00AB1785" w:rsidRDefault="003B6410" w:rsidP="001B4EA0">
            <w:pPr>
              <w:jc w:val="center"/>
              <w:rPr>
                <w:rFonts w:cs="Times New Roman"/>
              </w:rPr>
            </w:pPr>
            <w:r w:rsidRPr="00AB1785">
              <w:rPr>
                <w:rFonts w:eastAsia="Arial" w:cs="Times New Roman"/>
              </w:rPr>
              <w:t>NR_VERSIUNI</w:t>
            </w:r>
          </w:p>
        </w:tc>
        <w:tc>
          <w:tcPr>
            <w:tcW w:w="157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4A7CDABC" w14:textId="77777777" w:rsidR="003B6410" w:rsidRPr="00AB1785" w:rsidRDefault="003B6410" w:rsidP="001B4EA0">
            <w:pPr>
              <w:jc w:val="center"/>
              <w:rPr>
                <w:rFonts w:cs="Times New Roman"/>
              </w:rPr>
            </w:pPr>
            <w:r w:rsidRPr="00AB1785">
              <w:rPr>
                <w:rFonts w:eastAsia="Arial" w:cs="Times New Roman"/>
              </w:rPr>
              <w:t>+0.139</w:t>
            </w:r>
          </w:p>
        </w:tc>
        <w:tc>
          <w:tcPr>
            <w:tcW w:w="194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32E04CAB" w14:textId="77777777" w:rsidR="003B6410" w:rsidRPr="00AB1785" w:rsidRDefault="003B6410" w:rsidP="001B4EA0">
            <w:pPr>
              <w:jc w:val="center"/>
              <w:rPr>
                <w:rFonts w:cs="Times New Roman"/>
              </w:rPr>
            </w:pPr>
            <w:r w:rsidRPr="00AB1785">
              <w:rPr>
                <w:rFonts w:eastAsia="Arial" w:cs="Times New Roman"/>
              </w:rPr>
              <w:t>0.160</w:t>
            </w:r>
          </w:p>
        </w:tc>
      </w:tr>
      <w:tr w:rsidR="003B6410" w14:paraId="2935141A" w14:textId="77777777" w:rsidTr="001B4EA0">
        <w:trPr>
          <w:trHeight w:val="312"/>
        </w:trPr>
        <w:tc>
          <w:tcPr>
            <w:tcW w:w="63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69CCCD65" w14:textId="77777777" w:rsidR="003B6410" w:rsidRPr="00AB1785" w:rsidRDefault="003B6410" w:rsidP="001B4EA0">
            <w:pPr>
              <w:jc w:val="center"/>
              <w:rPr>
                <w:rFonts w:cs="Times New Roman"/>
              </w:rPr>
            </w:pPr>
            <w:r w:rsidRPr="00AB1785">
              <w:rPr>
                <w:rFonts w:eastAsia="Arial" w:cs="Times New Roman"/>
              </w:rPr>
              <w:t>Y2</w:t>
            </w:r>
          </w:p>
        </w:tc>
        <w:tc>
          <w:tcPr>
            <w:tcW w:w="326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0F083D7" w14:textId="77777777" w:rsidR="003B6410" w:rsidRPr="00AB1785" w:rsidRDefault="003B6410" w:rsidP="001B4EA0">
            <w:pPr>
              <w:jc w:val="center"/>
              <w:rPr>
                <w:rFonts w:cs="Times New Roman"/>
              </w:rPr>
            </w:pPr>
            <w:r w:rsidRPr="00AB1785">
              <w:rPr>
                <w:rFonts w:eastAsia="Arial" w:cs="Times New Roman"/>
              </w:rPr>
              <w:t>NR_ARTICOLE_PUBLICATE</w:t>
            </w:r>
          </w:p>
        </w:tc>
        <w:tc>
          <w:tcPr>
            <w:tcW w:w="284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5FEBB60" w14:textId="77777777" w:rsidR="003B6410" w:rsidRPr="00AB1785" w:rsidRDefault="003B6410" w:rsidP="001B4EA0">
            <w:pPr>
              <w:jc w:val="center"/>
              <w:rPr>
                <w:rFonts w:cs="Times New Roman"/>
              </w:rPr>
            </w:pPr>
            <w:r w:rsidRPr="00AB1785">
              <w:rPr>
                <w:rFonts w:eastAsia="Arial" w:cs="Times New Roman"/>
              </w:rPr>
              <w:t>RATA_PUBLICARE</w:t>
            </w:r>
          </w:p>
        </w:tc>
        <w:tc>
          <w:tcPr>
            <w:tcW w:w="157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28673DD9" w14:textId="77777777" w:rsidR="003B6410" w:rsidRPr="00AB1785" w:rsidRDefault="003B6410" w:rsidP="001B4EA0">
            <w:pPr>
              <w:jc w:val="center"/>
              <w:rPr>
                <w:rFonts w:cs="Times New Roman"/>
              </w:rPr>
            </w:pPr>
            <w:r w:rsidRPr="00AB1785">
              <w:rPr>
                <w:rFonts w:eastAsia="Arial" w:cs="Times New Roman"/>
              </w:rPr>
              <w:t>+8.221</w:t>
            </w:r>
          </w:p>
        </w:tc>
        <w:tc>
          <w:tcPr>
            <w:tcW w:w="194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BBC7DDC" w14:textId="77777777" w:rsidR="003B6410" w:rsidRPr="00AB1785" w:rsidRDefault="003B6410" w:rsidP="001B4EA0">
            <w:pPr>
              <w:jc w:val="center"/>
              <w:rPr>
                <w:rFonts w:cs="Times New Roman"/>
              </w:rPr>
            </w:pPr>
            <w:r w:rsidRPr="00AB1785">
              <w:rPr>
                <w:rFonts w:eastAsia="Arial" w:cs="Times New Roman"/>
              </w:rPr>
              <w:t>6.326</w:t>
            </w:r>
          </w:p>
        </w:tc>
      </w:tr>
      <w:tr w:rsidR="003B6410" w14:paraId="4A8C35CB" w14:textId="77777777" w:rsidTr="001B4EA0">
        <w:trPr>
          <w:trHeight w:val="312"/>
        </w:trPr>
        <w:tc>
          <w:tcPr>
            <w:tcW w:w="63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450DF3E" w14:textId="77777777" w:rsidR="003B6410" w:rsidRPr="00AB1785" w:rsidRDefault="003B6410" w:rsidP="001B4EA0">
            <w:pPr>
              <w:jc w:val="center"/>
              <w:rPr>
                <w:rFonts w:cs="Times New Roman"/>
              </w:rPr>
            </w:pPr>
            <w:r w:rsidRPr="00AB1785">
              <w:rPr>
                <w:rFonts w:eastAsia="Arial" w:cs="Times New Roman"/>
              </w:rPr>
              <w:t>Y3</w:t>
            </w:r>
          </w:p>
        </w:tc>
        <w:tc>
          <w:tcPr>
            <w:tcW w:w="326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D913765" w14:textId="77777777" w:rsidR="003B6410" w:rsidRPr="00AB1785" w:rsidRDefault="003B6410" w:rsidP="001B4EA0">
            <w:pPr>
              <w:jc w:val="center"/>
              <w:rPr>
                <w:rFonts w:cs="Times New Roman"/>
              </w:rPr>
            </w:pPr>
            <w:r w:rsidRPr="00AB1785">
              <w:rPr>
                <w:rFonts w:eastAsia="Arial" w:cs="Times New Roman"/>
              </w:rPr>
              <w:t>MEDIE_EVALUARE</w:t>
            </w:r>
          </w:p>
        </w:tc>
        <w:tc>
          <w:tcPr>
            <w:tcW w:w="284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270710DC" w14:textId="77777777" w:rsidR="003B6410" w:rsidRPr="00AB1785" w:rsidRDefault="003B6410" w:rsidP="001B4EA0">
            <w:pPr>
              <w:jc w:val="center"/>
              <w:rPr>
                <w:rFonts w:cs="Times New Roman"/>
              </w:rPr>
            </w:pPr>
            <w:r w:rsidRPr="00AB1785">
              <w:rPr>
                <w:rFonts w:eastAsia="Arial" w:cs="Times New Roman"/>
              </w:rPr>
              <w:t>RATA_COMENTARE</w:t>
            </w:r>
          </w:p>
        </w:tc>
        <w:tc>
          <w:tcPr>
            <w:tcW w:w="157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51E825D" w14:textId="77777777" w:rsidR="003B6410" w:rsidRPr="00AB1785" w:rsidRDefault="003B6410" w:rsidP="001B4EA0">
            <w:pPr>
              <w:jc w:val="center"/>
              <w:rPr>
                <w:rFonts w:cs="Times New Roman"/>
              </w:rPr>
            </w:pPr>
            <w:r w:rsidRPr="00AB1785">
              <w:rPr>
                <w:rFonts w:eastAsia="Arial" w:cs="Times New Roman"/>
              </w:rPr>
              <w:t>+2.257</w:t>
            </w:r>
          </w:p>
        </w:tc>
        <w:tc>
          <w:tcPr>
            <w:tcW w:w="194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0E7C1DB4" w14:textId="77777777" w:rsidR="003B6410" w:rsidRPr="00AB1785" w:rsidRDefault="003B6410" w:rsidP="001B4EA0">
            <w:pPr>
              <w:jc w:val="center"/>
              <w:rPr>
                <w:rFonts w:cs="Times New Roman"/>
              </w:rPr>
            </w:pPr>
            <w:r w:rsidRPr="00AB1785">
              <w:rPr>
                <w:rFonts w:eastAsia="Arial" w:cs="Times New Roman"/>
              </w:rPr>
              <w:t>4.366</w:t>
            </w:r>
          </w:p>
        </w:tc>
      </w:tr>
      <w:tr w:rsidR="003B6410" w14:paraId="36D054AA" w14:textId="77777777" w:rsidTr="001B4EA0">
        <w:trPr>
          <w:trHeight w:val="323"/>
        </w:trPr>
        <w:tc>
          <w:tcPr>
            <w:tcW w:w="63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FF87772" w14:textId="77777777" w:rsidR="003B6410" w:rsidRPr="00AB1785" w:rsidRDefault="003B6410" w:rsidP="001B4EA0">
            <w:pPr>
              <w:jc w:val="center"/>
              <w:rPr>
                <w:rFonts w:cs="Times New Roman"/>
              </w:rPr>
            </w:pPr>
            <w:r w:rsidRPr="00AB1785">
              <w:rPr>
                <w:rFonts w:eastAsia="Arial" w:cs="Times New Roman"/>
              </w:rPr>
              <w:t>Y4</w:t>
            </w:r>
          </w:p>
        </w:tc>
        <w:tc>
          <w:tcPr>
            <w:tcW w:w="326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7A0B5449" w14:textId="77777777" w:rsidR="003B6410" w:rsidRPr="00AB1785" w:rsidRDefault="003B6410" w:rsidP="001B4EA0">
            <w:pPr>
              <w:jc w:val="center"/>
              <w:rPr>
                <w:rFonts w:cs="Times New Roman"/>
              </w:rPr>
            </w:pPr>
            <w:r w:rsidRPr="00AB1785">
              <w:rPr>
                <w:rFonts w:eastAsia="Arial" w:cs="Times New Roman"/>
              </w:rPr>
              <w:t>RATA_RETENTIE</w:t>
            </w:r>
          </w:p>
        </w:tc>
        <w:tc>
          <w:tcPr>
            <w:tcW w:w="2847"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1FAD68BC" w14:textId="77777777" w:rsidR="003B6410" w:rsidRPr="00AB1785" w:rsidRDefault="003B6410" w:rsidP="001B4EA0">
            <w:pPr>
              <w:jc w:val="center"/>
              <w:rPr>
                <w:rFonts w:cs="Times New Roman"/>
              </w:rPr>
            </w:pPr>
            <w:r w:rsidRPr="00AB1785">
              <w:rPr>
                <w:rFonts w:eastAsia="Arial" w:cs="Times New Roman"/>
              </w:rPr>
              <w:t>RATA_AUTENTIFICARE</w:t>
            </w:r>
          </w:p>
        </w:tc>
        <w:tc>
          <w:tcPr>
            <w:tcW w:w="1578"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5A97C3A5" w14:textId="77777777" w:rsidR="003B6410" w:rsidRPr="00AB1785" w:rsidRDefault="003B6410" w:rsidP="001B4EA0">
            <w:pPr>
              <w:jc w:val="center"/>
              <w:rPr>
                <w:rFonts w:cs="Times New Roman"/>
              </w:rPr>
            </w:pPr>
            <w:r w:rsidRPr="00AB1785">
              <w:rPr>
                <w:rFonts w:eastAsia="Arial" w:cs="Times New Roman"/>
              </w:rPr>
              <w:t>+0.916</w:t>
            </w:r>
          </w:p>
        </w:tc>
        <w:tc>
          <w:tcPr>
            <w:tcW w:w="1941" w:type="dxa"/>
            <w:tcBorders>
              <w:top w:val="single" w:sz="1" w:space="0" w:color="AAAAAA"/>
              <w:left w:val="single" w:sz="1" w:space="0" w:color="AAAAAA"/>
              <w:bottom w:val="single" w:sz="1" w:space="0" w:color="AAAAAA"/>
              <w:right w:val="single" w:sz="1" w:space="0" w:color="AAAAAA"/>
            </w:tcBorders>
            <w:shd w:val="clear" w:color="auto" w:fill="auto"/>
            <w:tcMar>
              <w:top w:w="60" w:type="dxa"/>
              <w:left w:w="100" w:type="dxa"/>
              <w:bottom w:w="60" w:type="dxa"/>
              <w:right w:w="100" w:type="dxa"/>
            </w:tcMar>
          </w:tcPr>
          <w:p w14:paraId="0B39787F" w14:textId="77777777" w:rsidR="003B6410" w:rsidRPr="00AB1785" w:rsidRDefault="003B6410" w:rsidP="001B4EA0">
            <w:pPr>
              <w:jc w:val="center"/>
              <w:rPr>
                <w:rFonts w:cs="Times New Roman"/>
              </w:rPr>
            </w:pPr>
            <w:r w:rsidRPr="00AB1785">
              <w:rPr>
                <w:rFonts w:eastAsia="Arial" w:cs="Times New Roman"/>
              </w:rPr>
              <w:t>0.697</w:t>
            </w:r>
          </w:p>
        </w:tc>
      </w:tr>
    </w:tbl>
    <w:p w14:paraId="714CBDE5" w14:textId="77777777" w:rsidR="003B6410" w:rsidRDefault="003B6410" w:rsidP="003B6410">
      <w:pPr>
        <w:spacing w:before="40" w:after="40"/>
      </w:pPr>
    </w:p>
    <w:p w14:paraId="281DE69D" w14:textId="77777777" w:rsidR="003B6410" w:rsidRPr="00D011C6" w:rsidRDefault="003B6410" w:rsidP="003B6410">
      <w:pPr>
        <w:pStyle w:val="ListParagraph"/>
        <w:numPr>
          <w:ilvl w:val="0"/>
          <w:numId w:val="126"/>
        </w:numPr>
        <w:ind w:left="0" w:firstLine="720"/>
        <w:rPr>
          <w:rFonts w:cs="Times New Roman"/>
          <w:lang w:val="en-US"/>
        </w:rPr>
      </w:pPr>
      <w:r w:rsidRPr="00D011C6">
        <w:rPr>
          <w:rFonts w:eastAsia="Arial" w:cs="Times New Roman"/>
          <w:color w:val="000000"/>
          <w:lang w:val="en-US"/>
        </w:rPr>
        <w:t>Ecuația Y1 demonstrează că RATA_ACTUALIZARE este influențată semnificativ de NR_VERSIUNI (coeficient +0.139): fiecare versiune suplimentară a unui articol față de media de 1.051 crește rata de actualizare cu 0.139. Aceasta confirmă că articolele revizuite frecvent reflectă o practică editorială activă și responsabilă. NR_ARTICOLE_CATEGORIE are impact negativ minor (−0.008): categoriile cu mai multe articole tind să aibă rată de actualizare mai scăzută, din cauza dispersiei resurselor editoriale. Recomandare: echipa editorială trebuie să prioritizeze revizuirea articolelor existente față de crearea continuă de conținut nou în categorii deja bogate.</w:t>
      </w:r>
    </w:p>
    <w:p w14:paraId="1E24E895" w14:textId="77777777" w:rsidR="003B6410" w:rsidRPr="00D011C6" w:rsidRDefault="003B6410" w:rsidP="003B6410">
      <w:pPr>
        <w:pStyle w:val="ListParagraph"/>
        <w:numPr>
          <w:ilvl w:val="0"/>
          <w:numId w:val="126"/>
        </w:numPr>
        <w:ind w:left="0" w:firstLine="720"/>
        <w:rPr>
          <w:rFonts w:cs="Times New Roman"/>
          <w:lang w:val="en-US"/>
        </w:rPr>
      </w:pPr>
      <w:r w:rsidRPr="00D011C6">
        <w:rPr>
          <w:rFonts w:eastAsia="Arial" w:cs="Times New Roman"/>
          <w:color w:val="000000"/>
          <w:lang w:val="en-US"/>
        </w:rPr>
        <w:t>Ecuația Y2 relevă că RATA_PUBLICARE este predictorul dominant cu coeficientul cel mai ridicat (+8.221): o creștere a ratei de publicare cu 0.1 față de media de 0.701 generează ~0.82 articole suplimentare publicate. Eficiența procesului editorial este de ~11.8 ori mai importantă decât volumul brut al articolelor create (coeficient +0.693). Recomandare managerială: investiția în îmbunătățirea procesului de aprobare și finalizare editorială (RATA_PUBLICARE) are impact cu un ordin de magnitudine mai mare decât simpla creștere a volumului de articole create.</w:t>
      </w:r>
    </w:p>
    <w:p w14:paraId="08FB63EA" w14:textId="77777777" w:rsidR="003B6410" w:rsidRPr="00D011C6" w:rsidRDefault="003B6410" w:rsidP="003B6410">
      <w:pPr>
        <w:pStyle w:val="ListParagraph"/>
        <w:numPr>
          <w:ilvl w:val="0"/>
          <w:numId w:val="126"/>
        </w:numPr>
        <w:ind w:left="0" w:firstLine="720"/>
        <w:rPr>
          <w:rFonts w:cs="Times New Roman"/>
          <w:lang w:val="en-US"/>
        </w:rPr>
      </w:pPr>
      <w:r w:rsidRPr="00D011C6">
        <w:rPr>
          <w:rFonts w:eastAsia="Arial" w:cs="Times New Roman"/>
          <w:color w:val="000000"/>
          <w:lang w:val="en-US"/>
        </w:rPr>
        <w:t xml:space="preserve">Ecuația Y3 confirmă că RATA_COMENTARE (+2.257) este predictorul dominant al evaluărilor: articolele care generează o rată mai mare de comentare primesc evaluări semnificativ mai bune. Aceasta sugerează că engagement-ul activ al comunității reflectă calitatea percepută a conținutului. NR_COMENTARII are impact redus (+0.008), indicând că nu cantitatea brută de comentarii contează, ci proporția utilizatorilor care se implică activ. Valoarea interceptului de 4.366 indică o evaluare medie ridicată a platformei </w:t>
      </w:r>
      <w:r>
        <w:rPr>
          <w:rFonts w:eastAsia="Arial" w:cs="Times New Roman"/>
          <w:color w:val="000000"/>
          <w:lang w:val="en-US"/>
        </w:rPr>
        <w:t xml:space="preserve">- </w:t>
      </w:r>
      <w:r w:rsidRPr="00D011C6">
        <w:rPr>
          <w:rFonts w:eastAsia="Arial" w:cs="Times New Roman"/>
          <w:color w:val="000000"/>
          <w:lang w:val="en-US"/>
        </w:rPr>
        <w:t>conținut de calitate înaltă generat în mod constant.</w:t>
      </w:r>
    </w:p>
    <w:p w14:paraId="2F34BBEF" w14:textId="77777777" w:rsidR="003B6410" w:rsidRPr="00D011C6" w:rsidRDefault="003B6410" w:rsidP="003B6410">
      <w:pPr>
        <w:pStyle w:val="ListParagraph"/>
        <w:numPr>
          <w:ilvl w:val="0"/>
          <w:numId w:val="126"/>
        </w:numPr>
        <w:ind w:left="0" w:firstLine="720"/>
        <w:rPr>
          <w:rFonts w:cs="Times New Roman"/>
          <w:lang w:val="en-US"/>
        </w:rPr>
      </w:pPr>
      <w:r w:rsidRPr="00D011C6">
        <w:rPr>
          <w:rFonts w:eastAsia="Arial" w:cs="Times New Roman"/>
          <w:color w:val="000000"/>
          <w:lang w:val="en-US"/>
        </w:rPr>
        <w:lastRenderedPageBreak/>
        <w:t>Ecuația Y4 identifică RATA_AUTENTIFICARE ca predictorul dominant (+0.916): utilizatorii care se autentifică frecvent față de media de 0.558 au o rată de retenție cu până la 0.916 puncte mai mare. ID_TIMP are coeficient negativ (−0.023), indicând eroziunea naturală a bazei de utilizatori în timp. NR_SESIUNI_ACTIVE are impact negativ minor (−0.0006), posibil din prezența conturilor automatizate cu comportament atipic. Recomandare: funcționalitățile care încurajează autentificarea frecventă (notificări personalizate, conținut exclusiv, newsletter-uri) generează cel mai mare impact asupra retenției pe termen lung.</w:t>
      </w:r>
    </w:p>
    <w:p w14:paraId="151A94F2" w14:textId="77777777" w:rsidR="003B6410" w:rsidRDefault="003B6410" w:rsidP="003B6410">
      <w:pPr>
        <w:pStyle w:val="Heading1"/>
        <w:rPr>
          <w:rStyle w:val="Strong"/>
          <w:rFonts w:ascii="Calibri" w:hAnsi="Calibri" w:cs="Calibri"/>
          <w:color w:val="auto"/>
          <w:sz w:val="24"/>
          <w:szCs w:val="24"/>
          <w:lang w:val="en-US"/>
        </w:rPr>
      </w:pPr>
      <w:bookmarkStart w:id="165" w:name="_Toc229937425"/>
      <w:bookmarkStart w:id="166" w:name="_Toc229942189"/>
      <w:r w:rsidRPr="00D011C6">
        <w:rPr>
          <w:rStyle w:val="Strong"/>
          <w:rFonts w:ascii="Calibri" w:hAnsi="Calibri" w:cs="Calibri"/>
          <w:color w:val="auto"/>
          <w:sz w:val="24"/>
          <w:szCs w:val="24"/>
          <w:lang w:val="en-US"/>
        </w:rPr>
        <w:t>4.5. APLICAREA REGRESIEI LINIARE ÎN PYTHON PENTRU ANALIZA PREDICTIVĂ A SETULUI DE DATE INTEROGARE.CSV</w:t>
      </w:r>
      <w:r>
        <w:rPr>
          <w:rStyle w:val="Strong"/>
          <w:rFonts w:ascii="Calibri" w:hAnsi="Calibri" w:cs="Calibri"/>
          <w:color w:val="auto"/>
          <w:sz w:val="24"/>
          <w:szCs w:val="24"/>
          <w:lang w:val="en-US"/>
        </w:rPr>
        <w:t>.</w:t>
      </w:r>
      <w:bookmarkEnd w:id="165"/>
      <w:bookmarkEnd w:id="166"/>
    </w:p>
    <w:p w14:paraId="37D0C894" w14:textId="77777777" w:rsidR="003B6410" w:rsidRPr="00792D44" w:rsidRDefault="003B6410" w:rsidP="003B6410">
      <w:pPr>
        <w:ind w:firstLine="720"/>
        <w:rPr>
          <w:rFonts w:cs="Times New Roman"/>
          <w:lang w:val="en-US"/>
        </w:rPr>
      </w:pPr>
      <w:r w:rsidRPr="00792D44">
        <w:rPr>
          <w:rFonts w:eastAsia="Arial" w:cs="Times New Roman"/>
          <w:lang w:val="en-US"/>
        </w:rPr>
        <w:t>Regresia liniară multiplă este efectuată utilizând ecosistemul Python de Machine Learning: în special biblioteca scikit-learn pe seturile de date generate prin interogări SQL exportate în format CSV din DWH-ul integrat. Utilizarea Python pentru ML este justificată de mai mulți factori esențiali:</w:t>
      </w:r>
    </w:p>
    <w:p w14:paraId="5FABA63D" w14:textId="77777777" w:rsidR="003B6410" w:rsidRPr="00792D44" w:rsidRDefault="003B6410" w:rsidP="003B6410">
      <w:pPr>
        <w:pStyle w:val="ListParagraph"/>
        <w:numPr>
          <w:ilvl w:val="0"/>
          <w:numId w:val="127"/>
        </w:numPr>
        <w:ind w:left="0" w:firstLine="360"/>
        <w:contextualSpacing w:val="0"/>
        <w:jc w:val="left"/>
        <w:rPr>
          <w:rFonts w:cs="Times New Roman"/>
          <w:lang w:val="en-US"/>
        </w:rPr>
      </w:pPr>
      <w:r w:rsidRPr="00792D44">
        <w:rPr>
          <w:rFonts w:eastAsia="Arial" w:cs="Times New Roman"/>
          <w:b/>
          <w:bCs/>
          <w:lang w:val="en-US"/>
        </w:rPr>
        <w:t xml:space="preserve">Transparență și control total: </w:t>
      </w:r>
      <w:r w:rsidRPr="00792D44">
        <w:rPr>
          <w:rFonts w:cs="Times New Roman"/>
          <w:lang w:val="en-US"/>
        </w:rPr>
        <w:t>fiecare pas al procesului (citire date, împărțire train/test, antrenare model, calcul metrici, vizualizare) este explicit în cod, putând fi verificat, modificat și reproductibil.</w:t>
      </w:r>
    </w:p>
    <w:p w14:paraId="57154F25" w14:textId="77777777" w:rsidR="003B6410" w:rsidRPr="00792D44" w:rsidRDefault="003B6410" w:rsidP="003B6410">
      <w:pPr>
        <w:pStyle w:val="ListParagraph"/>
        <w:numPr>
          <w:ilvl w:val="0"/>
          <w:numId w:val="127"/>
        </w:numPr>
        <w:ind w:left="0" w:firstLine="360"/>
        <w:contextualSpacing w:val="0"/>
        <w:jc w:val="left"/>
        <w:rPr>
          <w:rFonts w:cs="Times New Roman"/>
          <w:lang w:val="en-US"/>
        </w:rPr>
      </w:pPr>
      <w:r w:rsidRPr="00792D44">
        <w:rPr>
          <w:rFonts w:eastAsia="Arial" w:cs="Times New Roman"/>
          <w:b/>
          <w:bCs/>
          <w:lang w:val="en-US"/>
        </w:rPr>
        <w:t xml:space="preserve">Flexibilitate maximă a metricilor: </w:t>
      </w:r>
      <w:r w:rsidRPr="00792D44">
        <w:rPr>
          <w:rFonts w:cs="Times New Roman"/>
          <w:lang w:val="en-US"/>
        </w:rPr>
        <w:t xml:space="preserve">Python permite calculul simultan al R², RMSE, coeficienților și interceptului, plus generarea de grafice personalizate (heatmap corelații </w:t>
      </w:r>
      <w:r>
        <w:rPr>
          <w:rFonts w:cs="Times New Roman"/>
          <w:lang w:val="ro-RO"/>
        </w:rPr>
        <w:t>și</w:t>
      </w:r>
      <w:r w:rsidRPr="00792D44">
        <w:rPr>
          <w:rFonts w:cs="Times New Roman"/>
          <w:lang w:val="en-US"/>
        </w:rPr>
        <w:t xml:space="preserve"> scatter regresie).</w:t>
      </w:r>
    </w:p>
    <w:p w14:paraId="678A283D" w14:textId="77777777" w:rsidR="003B6410" w:rsidRPr="00792D44" w:rsidRDefault="003B6410" w:rsidP="003B6410">
      <w:pPr>
        <w:pStyle w:val="ListParagraph"/>
        <w:numPr>
          <w:ilvl w:val="0"/>
          <w:numId w:val="127"/>
        </w:numPr>
        <w:ind w:left="0" w:firstLine="360"/>
        <w:contextualSpacing w:val="0"/>
        <w:jc w:val="left"/>
        <w:rPr>
          <w:rFonts w:cs="Times New Roman"/>
          <w:lang w:val="en-US"/>
        </w:rPr>
      </w:pPr>
      <w:r w:rsidRPr="00792D44">
        <w:rPr>
          <w:rFonts w:eastAsia="Arial" w:cs="Times New Roman"/>
          <w:b/>
          <w:bCs/>
          <w:lang w:val="en-US"/>
        </w:rPr>
        <w:t xml:space="preserve">Portabilitate: </w:t>
      </w:r>
      <w:r w:rsidRPr="00792D44">
        <w:rPr>
          <w:rFonts w:cs="Times New Roman"/>
          <w:lang w:val="en-US"/>
        </w:rPr>
        <w:t>codul Python rulează pe orice sistem de operare, fără dependență de licențe SQL Server sau SSAS.</w:t>
      </w:r>
    </w:p>
    <w:p w14:paraId="3A369848" w14:textId="77777777" w:rsidR="003B6410" w:rsidRPr="00792D44" w:rsidRDefault="003B6410" w:rsidP="003B6410">
      <w:pPr>
        <w:pStyle w:val="ListParagraph"/>
        <w:numPr>
          <w:ilvl w:val="0"/>
          <w:numId w:val="127"/>
        </w:numPr>
        <w:ind w:left="0" w:firstLine="360"/>
        <w:contextualSpacing w:val="0"/>
        <w:jc w:val="left"/>
        <w:rPr>
          <w:rFonts w:cs="Times New Roman"/>
          <w:lang w:val="en-US"/>
        </w:rPr>
      </w:pPr>
      <w:r w:rsidRPr="00792D44">
        <w:rPr>
          <w:rFonts w:eastAsia="Arial" w:cs="Times New Roman"/>
          <w:b/>
          <w:bCs/>
          <w:lang w:val="en-US"/>
        </w:rPr>
        <w:t xml:space="preserve">Comparabilitate directă: </w:t>
      </w:r>
      <w:r w:rsidRPr="00792D44">
        <w:rPr>
          <w:rFonts w:cs="Times New Roman"/>
          <w:lang w:val="en-US"/>
        </w:rPr>
        <w:t>prin utilizarea acelorași date CSV exportate din DWH, Python produce coeficienți comparabili cu cei obținuți în Visual Studio SSAS</w:t>
      </w:r>
      <w:r>
        <w:rPr>
          <w:rFonts w:cs="Times New Roman"/>
          <w:lang w:val="en-US"/>
        </w:rPr>
        <w:t>,</w:t>
      </w:r>
      <w:r w:rsidRPr="00792D44">
        <w:rPr>
          <w:rFonts w:cs="Times New Roman"/>
          <w:lang w:val="en-US"/>
        </w:rPr>
        <w:t xml:space="preserve"> demonstrând că aceeași metodă matematică funcționează identic în ambele platforme.</w:t>
      </w:r>
    </w:p>
    <w:p w14:paraId="5B7CE01D" w14:textId="77777777" w:rsidR="003B6410" w:rsidRDefault="003B6410" w:rsidP="003B6410">
      <w:pPr>
        <w:pStyle w:val="ListParagraph"/>
        <w:numPr>
          <w:ilvl w:val="0"/>
          <w:numId w:val="127"/>
        </w:numPr>
        <w:ind w:left="0" w:firstLine="360"/>
        <w:contextualSpacing w:val="0"/>
        <w:jc w:val="left"/>
        <w:rPr>
          <w:rFonts w:cs="Times New Roman"/>
          <w:lang w:val="en-US"/>
        </w:rPr>
      </w:pPr>
      <w:r w:rsidRPr="00792D44">
        <w:rPr>
          <w:rFonts w:eastAsia="Arial" w:cs="Times New Roman"/>
          <w:b/>
          <w:bCs/>
          <w:lang w:val="en-US"/>
        </w:rPr>
        <w:t xml:space="preserve">Ecosistem complet: </w:t>
      </w:r>
      <w:r w:rsidRPr="00792D44">
        <w:rPr>
          <w:rFonts w:cs="Times New Roman"/>
          <w:lang w:val="en-US"/>
        </w:rPr>
        <w:t xml:space="preserve">pandas (manipularea datelor), scikit-learn (modelul ML), numpy (calcule), seaborn </w:t>
      </w:r>
      <w:r>
        <w:rPr>
          <w:rFonts w:cs="Times New Roman"/>
          <w:lang w:val="en-US"/>
        </w:rPr>
        <w:t>și</w:t>
      </w:r>
      <w:r w:rsidRPr="00792D44">
        <w:rPr>
          <w:rFonts w:cs="Times New Roman"/>
          <w:lang w:val="en-US"/>
        </w:rPr>
        <w:t xml:space="preserve"> matplotlib (vizualizare) formează un flux de lucru integrat și gratuit.</w:t>
      </w:r>
    </w:p>
    <w:p w14:paraId="60AEB032" w14:textId="77777777" w:rsidR="003B6410" w:rsidRPr="00792D44" w:rsidRDefault="003B6410" w:rsidP="003B6410">
      <w:pPr>
        <w:pStyle w:val="ListParagraph"/>
        <w:ind w:left="360"/>
        <w:contextualSpacing w:val="0"/>
        <w:jc w:val="left"/>
        <w:rPr>
          <w:rFonts w:cs="Times New Roman"/>
          <w:lang w:val="en-US"/>
        </w:rPr>
      </w:pPr>
    </w:p>
    <w:p w14:paraId="28AA4B14" w14:textId="77777777" w:rsidR="003B6410" w:rsidRPr="00792D44" w:rsidRDefault="003B6410" w:rsidP="003B6410">
      <w:pPr>
        <w:pStyle w:val="ListParagraph"/>
        <w:spacing w:before="40" w:after="40"/>
        <w:jc w:val="center"/>
        <w:rPr>
          <w:lang w:val="en-US"/>
        </w:rPr>
      </w:pPr>
      <w:r w:rsidRPr="00792D44">
        <w:rPr>
          <w:b/>
          <w:bCs/>
          <w:lang w:val="en-US"/>
        </w:rPr>
        <w:t>Tabelul 4.</w:t>
      </w:r>
      <w:r>
        <w:rPr>
          <w:b/>
          <w:bCs/>
          <w:lang w:val="en-US"/>
        </w:rPr>
        <w:t>5</w:t>
      </w:r>
      <w:r w:rsidRPr="00792D44">
        <w:rPr>
          <w:b/>
          <w:bCs/>
          <w:lang w:val="en-US"/>
        </w:rPr>
        <w:t>.</w:t>
      </w:r>
      <w:r>
        <w:rPr>
          <w:b/>
          <w:bCs/>
          <w:lang w:val="en-US"/>
        </w:rPr>
        <w:t>1</w:t>
      </w:r>
      <w:r w:rsidRPr="00792D44">
        <w:rPr>
          <w:b/>
          <w:bCs/>
          <w:lang w:val="en-US"/>
        </w:rPr>
        <w:t>.</w:t>
      </w:r>
      <w:r w:rsidRPr="00792D44">
        <w:rPr>
          <w:lang w:val="en-US"/>
        </w:rPr>
        <w:t xml:space="preserve"> </w:t>
      </w:r>
      <w:r>
        <w:rPr>
          <w:lang w:val="en-US"/>
        </w:rPr>
        <w:t>Tabel compartiv între Machine Learning în Visual Studio și Python.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800"/>
      </w:tblGrid>
      <w:tr w:rsidR="003B6410" w14:paraId="7EB3FCA4" w14:textId="77777777" w:rsidTr="001B4EA0">
        <w:tc>
          <w:tcPr>
            <w:tcW w:w="2200" w:type="dxa"/>
            <w:shd w:val="clear" w:color="auto" w:fill="auto"/>
            <w:tcMar>
              <w:top w:w="80" w:type="dxa"/>
              <w:left w:w="120" w:type="dxa"/>
              <w:bottom w:w="80" w:type="dxa"/>
              <w:right w:w="120" w:type="dxa"/>
            </w:tcMar>
            <w:vAlign w:val="center"/>
          </w:tcPr>
          <w:p w14:paraId="280EFABC" w14:textId="77777777" w:rsidR="003B6410" w:rsidRPr="00792D44" w:rsidRDefault="003B6410" w:rsidP="001B4EA0">
            <w:pPr>
              <w:pStyle w:val="ListParagraph"/>
              <w:jc w:val="center"/>
            </w:pPr>
            <w:r w:rsidRPr="00792D44">
              <w:rPr>
                <w:b/>
                <w:bCs/>
              </w:rPr>
              <w:t>ASPECT</w:t>
            </w:r>
          </w:p>
        </w:tc>
        <w:tc>
          <w:tcPr>
            <w:tcW w:w="3500" w:type="dxa"/>
            <w:shd w:val="clear" w:color="auto" w:fill="auto"/>
            <w:tcMar>
              <w:top w:w="80" w:type="dxa"/>
              <w:left w:w="120" w:type="dxa"/>
              <w:bottom w:w="80" w:type="dxa"/>
              <w:right w:w="120" w:type="dxa"/>
            </w:tcMar>
            <w:vAlign w:val="center"/>
          </w:tcPr>
          <w:p w14:paraId="61B5C82D" w14:textId="77777777" w:rsidR="003B6410" w:rsidRPr="00792D44" w:rsidRDefault="003B6410" w:rsidP="001B4EA0">
            <w:pPr>
              <w:jc w:val="center"/>
              <w:rPr>
                <w:lang w:val="en-US"/>
              </w:rPr>
            </w:pPr>
            <w:r w:rsidRPr="00792D44">
              <w:rPr>
                <w:b/>
                <w:bCs/>
                <w:lang w:val="en-US"/>
              </w:rPr>
              <w:t>VISUAL STUDIO SSAS (DATA MINING)</w:t>
            </w:r>
          </w:p>
        </w:tc>
        <w:tc>
          <w:tcPr>
            <w:tcW w:w="3800" w:type="dxa"/>
            <w:shd w:val="clear" w:color="auto" w:fill="auto"/>
            <w:tcMar>
              <w:top w:w="80" w:type="dxa"/>
              <w:left w:w="120" w:type="dxa"/>
              <w:bottom w:w="80" w:type="dxa"/>
              <w:right w:w="120" w:type="dxa"/>
            </w:tcMar>
            <w:vAlign w:val="center"/>
          </w:tcPr>
          <w:p w14:paraId="15CD43F0" w14:textId="77777777" w:rsidR="003B6410" w:rsidRPr="00792D44" w:rsidRDefault="003B6410" w:rsidP="001B4EA0">
            <w:pPr>
              <w:jc w:val="center"/>
            </w:pPr>
            <w:r w:rsidRPr="00792D44">
              <w:rPr>
                <w:b/>
                <w:bCs/>
              </w:rPr>
              <w:t>PYTHON (SCIKIT-LEARN)</w:t>
            </w:r>
          </w:p>
        </w:tc>
      </w:tr>
      <w:tr w:rsidR="003B6410" w:rsidRPr="00A6208A" w14:paraId="2A631CA8" w14:textId="77777777" w:rsidTr="001B4EA0">
        <w:tc>
          <w:tcPr>
            <w:tcW w:w="2200" w:type="dxa"/>
            <w:shd w:val="clear" w:color="auto" w:fill="auto"/>
            <w:tcMar>
              <w:top w:w="80" w:type="dxa"/>
              <w:left w:w="120" w:type="dxa"/>
              <w:bottom w:w="80" w:type="dxa"/>
              <w:right w:w="120" w:type="dxa"/>
            </w:tcMar>
          </w:tcPr>
          <w:p w14:paraId="59F01118" w14:textId="77777777" w:rsidR="003B6410" w:rsidRPr="00792D44" w:rsidRDefault="003B6410" w:rsidP="001B4EA0">
            <w:pPr>
              <w:jc w:val="center"/>
            </w:pPr>
            <w:r w:rsidRPr="00792D44">
              <w:t>Sursă date</w:t>
            </w:r>
          </w:p>
        </w:tc>
        <w:tc>
          <w:tcPr>
            <w:tcW w:w="3500" w:type="dxa"/>
            <w:shd w:val="clear" w:color="auto" w:fill="auto"/>
            <w:tcMar>
              <w:top w:w="80" w:type="dxa"/>
              <w:left w:w="120" w:type="dxa"/>
              <w:bottom w:w="80" w:type="dxa"/>
              <w:right w:w="120" w:type="dxa"/>
            </w:tcMar>
          </w:tcPr>
          <w:p w14:paraId="69CCA6C0" w14:textId="77777777" w:rsidR="003B6410" w:rsidRPr="00792D44" w:rsidRDefault="003B6410" w:rsidP="001B4EA0">
            <w:pPr>
              <w:jc w:val="center"/>
              <w:rPr>
                <w:lang w:val="en-US"/>
              </w:rPr>
            </w:pPr>
            <w:r w:rsidRPr="00792D44">
              <w:rPr>
                <w:lang w:val="en-US"/>
              </w:rPr>
              <w:t>DWH direct via DSV (Data Source View)</w:t>
            </w:r>
          </w:p>
        </w:tc>
        <w:tc>
          <w:tcPr>
            <w:tcW w:w="3800" w:type="dxa"/>
            <w:shd w:val="clear" w:color="auto" w:fill="auto"/>
            <w:tcMar>
              <w:top w:w="80" w:type="dxa"/>
              <w:left w:w="120" w:type="dxa"/>
              <w:bottom w:w="80" w:type="dxa"/>
              <w:right w:w="120" w:type="dxa"/>
            </w:tcMar>
          </w:tcPr>
          <w:p w14:paraId="6B25F634" w14:textId="77777777" w:rsidR="003B6410" w:rsidRPr="00792D44" w:rsidRDefault="003B6410" w:rsidP="001B4EA0">
            <w:pPr>
              <w:jc w:val="center"/>
              <w:rPr>
                <w:lang w:val="en-US"/>
              </w:rPr>
            </w:pPr>
            <w:r w:rsidRPr="00792D44">
              <w:rPr>
                <w:lang w:val="en-US"/>
              </w:rPr>
              <w:t>CSV exportat din interogare SQL</w:t>
            </w:r>
          </w:p>
        </w:tc>
      </w:tr>
      <w:tr w:rsidR="003B6410" w:rsidRPr="00A6208A" w14:paraId="46D22C51" w14:textId="77777777" w:rsidTr="001B4EA0">
        <w:tc>
          <w:tcPr>
            <w:tcW w:w="2200" w:type="dxa"/>
            <w:shd w:val="clear" w:color="auto" w:fill="auto"/>
            <w:tcMar>
              <w:top w:w="80" w:type="dxa"/>
              <w:left w:w="120" w:type="dxa"/>
              <w:bottom w:w="80" w:type="dxa"/>
              <w:right w:w="120" w:type="dxa"/>
            </w:tcMar>
          </w:tcPr>
          <w:p w14:paraId="374F24EF" w14:textId="77777777" w:rsidR="003B6410" w:rsidRPr="00792D44" w:rsidRDefault="003B6410" w:rsidP="001B4EA0">
            <w:pPr>
              <w:jc w:val="center"/>
            </w:pPr>
            <w:r w:rsidRPr="00792D44">
              <w:lastRenderedPageBreak/>
              <w:t>Pregătire date</w:t>
            </w:r>
          </w:p>
        </w:tc>
        <w:tc>
          <w:tcPr>
            <w:tcW w:w="3500" w:type="dxa"/>
            <w:shd w:val="clear" w:color="auto" w:fill="auto"/>
            <w:tcMar>
              <w:top w:w="80" w:type="dxa"/>
              <w:left w:w="120" w:type="dxa"/>
              <w:bottom w:w="80" w:type="dxa"/>
              <w:right w:w="120" w:type="dxa"/>
            </w:tcMar>
          </w:tcPr>
          <w:p w14:paraId="7248BEBC" w14:textId="77777777" w:rsidR="003B6410" w:rsidRPr="00792D44" w:rsidRDefault="003B6410" w:rsidP="001B4EA0">
            <w:pPr>
              <w:jc w:val="center"/>
              <w:rPr>
                <w:lang w:val="en-US"/>
              </w:rPr>
            </w:pPr>
            <w:r w:rsidRPr="00792D44">
              <w:rPr>
                <w:lang w:val="en-US"/>
              </w:rPr>
              <w:t>Automat</w:t>
            </w:r>
            <w:r>
              <w:rPr>
                <w:lang w:val="en-US"/>
              </w:rPr>
              <w:t>:</w:t>
            </w:r>
            <w:r w:rsidRPr="00792D44">
              <w:rPr>
                <w:lang w:val="en-US"/>
              </w:rPr>
              <w:t xml:space="preserve"> SSAS intern gestionează categoricele</w:t>
            </w:r>
          </w:p>
        </w:tc>
        <w:tc>
          <w:tcPr>
            <w:tcW w:w="3800" w:type="dxa"/>
            <w:shd w:val="clear" w:color="auto" w:fill="auto"/>
            <w:tcMar>
              <w:top w:w="80" w:type="dxa"/>
              <w:left w:w="120" w:type="dxa"/>
              <w:bottom w:w="80" w:type="dxa"/>
              <w:right w:w="120" w:type="dxa"/>
            </w:tcMar>
          </w:tcPr>
          <w:p w14:paraId="6BCA314C" w14:textId="77777777" w:rsidR="003B6410" w:rsidRPr="00792D44" w:rsidRDefault="003B6410" w:rsidP="001B4EA0">
            <w:pPr>
              <w:jc w:val="center"/>
              <w:rPr>
                <w:lang w:val="en-US"/>
              </w:rPr>
            </w:pPr>
            <w:r w:rsidRPr="00792D44">
              <w:rPr>
                <w:lang w:val="en-US"/>
              </w:rPr>
              <w:t>Manuală</w:t>
            </w:r>
            <w:r>
              <w:rPr>
                <w:lang w:val="en-US"/>
              </w:rPr>
              <w:t>:</w:t>
            </w:r>
            <w:r w:rsidRPr="00792D44">
              <w:rPr>
                <w:lang w:val="en-US"/>
              </w:rPr>
              <w:t xml:space="preserve"> pandas, one-hot encoding dacă necesar</w:t>
            </w:r>
          </w:p>
        </w:tc>
      </w:tr>
      <w:tr w:rsidR="003B6410" w:rsidRPr="00A6208A" w14:paraId="7B2BAE92" w14:textId="77777777" w:rsidTr="001B4EA0">
        <w:tc>
          <w:tcPr>
            <w:tcW w:w="2200" w:type="dxa"/>
            <w:shd w:val="clear" w:color="auto" w:fill="auto"/>
            <w:tcMar>
              <w:top w:w="80" w:type="dxa"/>
              <w:left w:w="120" w:type="dxa"/>
              <w:bottom w:w="80" w:type="dxa"/>
              <w:right w:w="120" w:type="dxa"/>
            </w:tcMar>
          </w:tcPr>
          <w:p w14:paraId="07FAF513" w14:textId="77777777" w:rsidR="003B6410" w:rsidRPr="00792D44" w:rsidRDefault="003B6410" w:rsidP="001B4EA0">
            <w:pPr>
              <w:jc w:val="center"/>
            </w:pPr>
            <w:r w:rsidRPr="00792D44">
              <w:t>Algoritm</w:t>
            </w:r>
          </w:p>
        </w:tc>
        <w:tc>
          <w:tcPr>
            <w:tcW w:w="3500" w:type="dxa"/>
            <w:shd w:val="clear" w:color="auto" w:fill="auto"/>
            <w:tcMar>
              <w:top w:w="80" w:type="dxa"/>
              <w:left w:w="120" w:type="dxa"/>
              <w:bottom w:w="80" w:type="dxa"/>
              <w:right w:w="120" w:type="dxa"/>
            </w:tcMar>
          </w:tcPr>
          <w:p w14:paraId="41987E9E" w14:textId="77777777" w:rsidR="003B6410" w:rsidRPr="00792D44" w:rsidRDefault="003B6410" w:rsidP="001B4EA0">
            <w:pPr>
              <w:jc w:val="center"/>
              <w:rPr>
                <w:lang w:val="en-US"/>
              </w:rPr>
            </w:pPr>
            <w:r w:rsidRPr="00792D44">
              <w:rPr>
                <w:lang w:val="en-US"/>
              </w:rPr>
              <w:t>Microsoft Linear Regression (SSAS engine)</w:t>
            </w:r>
          </w:p>
        </w:tc>
        <w:tc>
          <w:tcPr>
            <w:tcW w:w="3800" w:type="dxa"/>
            <w:shd w:val="clear" w:color="auto" w:fill="auto"/>
            <w:tcMar>
              <w:top w:w="80" w:type="dxa"/>
              <w:left w:w="120" w:type="dxa"/>
              <w:bottom w:w="80" w:type="dxa"/>
              <w:right w:w="120" w:type="dxa"/>
            </w:tcMar>
          </w:tcPr>
          <w:p w14:paraId="123E4D64" w14:textId="77777777" w:rsidR="003B6410" w:rsidRPr="00792D44" w:rsidRDefault="003B6410" w:rsidP="001B4EA0">
            <w:pPr>
              <w:jc w:val="center"/>
              <w:rPr>
                <w:lang w:val="en-US"/>
              </w:rPr>
            </w:pPr>
            <w:r w:rsidRPr="00792D44">
              <w:rPr>
                <w:lang w:val="en-US"/>
              </w:rPr>
              <w:t>LinearRegression din scikit-learn (OLS)</w:t>
            </w:r>
          </w:p>
        </w:tc>
      </w:tr>
      <w:tr w:rsidR="003B6410" w:rsidRPr="00A6208A" w14:paraId="7D4B322D" w14:textId="77777777" w:rsidTr="001B4EA0">
        <w:tc>
          <w:tcPr>
            <w:tcW w:w="2200" w:type="dxa"/>
            <w:shd w:val="clear" w:color="auto" w:fill="auto"/>
            <w:tcMar>
              <w:top w:w="80" w:type="dxa"/>
              <w:left w:w="120" w:type="dxa"/>
              <w:bottom w:w="80" w:type="dxa"/>
              <w:right w:w="120" w:type="dxa"/>
            </w:tcMar>
          </w:tcPr>
          <w:p w14:paraId="55D50E8C" w14:textId="77777777" w:rsidR="003B6410" w:rsidRPr="00792D44" w:rsidRDefault="003B6410" w:rsidP="001B4EA0">
            <w:pPr>
              <w:jc w:val="center"/>
            </w:pPr>
            <w:r w:rsidRPr="00792D44">
              <w:t>Train/Test split</w:t>
            </w:r>
          </w:p>
        </w:tc>
        <w:tc>
          <w:tcPr>
            <w:tcW w:w="3500" w:type="dxa"/>
            <w:shd w:val="clear" w:color="auto" w:fill="auto"/>
            <w:tcMar>
              <w:top w:w="80" w:type="dxa"/>
              <w:left w:w="120" w:type="dxa"/>
              <w:bottom w:w="80" w:type="dxa"/>
              <w:right w:w="120" w:type="dxa"/>
            </w:tcMar>
          </w:tcPr>
          <w:p w14:paraId="699C0645" w14:textId="77777777" w:rsidR="003B6410" w:rsidRPr="00792D44" w:rsidRDefault="003B6410" w:rsidP="001B4EA0">
            <w:pPr>
              <w:jc w:val="center"/>
              <w:rPr>
                <w:lang w:val="en-US"/>
              </w:rPr>
            </w:pPr>
            <w:r w:rsidRPr="00792D44">
              <w:rPr>
                <w:lang w:val="en-US"/>
              </w:rPr>
              <w:t>Intern, gestionat de SSAS (cross-validation)</w:t>
            </w:r>
          </w:p>
        </w:tc>
        <w:tc>
          <w:tcPr>
            <w:tcW w:w="3800" w:type="dxa"/>
            <w:shd w:val="clear" w:color="auto" w:fill="auto"/>
            <w:tcMar>
              <w:top w:w="80" w:type="dxa"/>
              <w:left w:w="120" w:type="dxa"/>
              <w:bottom w:w="80" w:type="dxa"/>
              <w:right w:w="120" w:type="dxa"/>
            </w:tcMar>
          </w:tcPr>
          <w:p w14:paraId="21A9771C" w14:textId="77777777" w:rsidR="003B6410" w:rsidRPr="00792D44" w:rsidRDefault="003B6410" w:rsidP="001B4EA0">
            <w:pPr>
              <w:jc w:val="center"/>
              <w:rPr>
                <w:lang w:val="en-US"/>
              </w:rPr>
            </w:pPr>
            <w:r w:rsidRPr="00792D44">
              <w:rPr>
                <w:lang w:val="en-US"/>
              </w:rPr>
              <w:t>Explicit: train_test_split(70/30, random_state=42)</w:t>
            </w:r>
          </w:p>
        </w:tc>
      </w:tr>
      <w:tr w:rsidR="003B6410" w14:paraId="2B919C91" w14:textId="77777777" w:rsidTr="001B4EA0">
        <w:tc>
          <w:tcPr>
            <w:tcW w:w="2200" w:type="dxa"/>
            <w:shd w:val="clear" w:color="auto" w:fill="auto"/>
            <w:tcMar>
              <w:top w:w="80" w:type="dxa"/>
              <w:left w:w="120" w:type="dxa"/>
              <w:bottom w:w="80" w:type="dxa"/>
              <w:right w:w="120" w:type="dxa"/>
            </w:tcMar>
          </w:tcPr>
          <w:p w14:paraId="48D0F3B7" w14:textId="77777777" w:rsidR="003B6410" w:rsidRPr="00792D44" w:rsidRDefault="003B6410" w:rsidP="001B4EA0">
            <w:pPr>
              <w:jc w:val="center"/>
            </w:pPr>
            <w:r w:rsidRPr="00792D44">
              <w:t>Metrici</w:t>
            </w:r>
          </w:p>
        </w:tc>
        <w:tc>
          <w:tcPr>
            <w:tcW w:w="3500" w:type="dxa"/>
            <w:shd w:val="clear" w:color="auto" w:fill="auto"/>
            <w:tcMar>
              <w:top w:w="80" w:type="dxa"/>
              <w:left w:w="120" w:type="dxa"/>
              <w:bottom w:w="80" w:type="dxa"/>
              <w:right w:w="120" w:type="dxa"/>
            </w:tcMar>
          </w:tcPr>
          <w:p w14:paraId="132287A1" w14:textId="77777777" w:rsidR="003B6410" w:rsidRPr="00792D44" w:rsidRDefault="003B6410" w:rsidP="001B4EA0">
            <w:pPr>
              <w:jc w:val="center"/>
              <w:rPr>
                <w:lang w:val="en-US"/>
              </w:rPr>
            </w:pPr>
            <w:r w:rsidRPr="00792D44">
              <w:rPr>
                <w:lang w:val="en-US"/>
              </w:rPr>
              <w:t>R², Lift Chart, Mining Accuracy Chart</w:t>
            </w:r>
          </w:p>
        </w:tc>
        <w:tc>
          <w:tcPr>
            <w:tcW w:w="3800" w:type="dxa"/>
            <w:shd w:val="clear" w:color="auto" w:fill="auto"/>
            <w:tcMar>
              <w:top w:w="80" w:type="dxa"/>
              <w:left w:w="120" w:type="dxa"/>
              <w:bottom w:w="80" w:type="dxa"/>
              <w:right w:w="120" w:type="dxa"/>
            </w:tcMar>
          </w:tcPr>
          <w:p w14:paraId="2EB9DE4B" w14:textId="77777777" w:rsidR="003B6410" w:rsidRPr="00792D44" w:rsidRDefault="003B6410" w:rsidP="001B4EA0">
            <w:pPr>
              <w:jc w:val="center"/>
            </w:pPr>
            <w:r w:rsidRPr="00792D44">
              <w:t>R², RMSE, coeficienți, intercept</w:t>
            </w:r>
          </w:p>
        </w:tc>
      </w:tr>
      <w:tr w:rsidR="003B6410" w14:paraId="56766983" w14:textId="77777777" w:rsidTr="001B4EA0">
        <w:tc>
          <w:tcPr>
            <w:tcW w:w="2200" w:type="dxa"/>
            <w:shd w:val="clear" w:color="auto" w:fill="auto"/>
            <w:tcMar>
              <w:top w:w="80" w:type="dxa"/>
              <w:left w:w="120" w:type="dxa"/>
              <w:bottom w:w="80" w:type="dxa"/>
              <w:right w:w="120" w:type="dxa"/>
            </w:tcMar>
          </w:tcPr>
          <w:p w14:paraId="0C303ECC" w14:textId="77777777" w:rsidR="003B6410" w:rsidRPr="00792D44" w:rsidRDefault="003B6410" w:rsidP="001B4EA0">
            <w:pPr>
              <w:jc w:val="center"/>
            </w:pPr>
            <w:r w:rsidRPr="00792D44">
              <w:t>Vizualizare</w:t>
            </w:r>
          </w:p>
        </w:tc>
        <w:tc>
          <w:tcPr>
            <w:tcW w:w="3500" w:type="dxa"/>
            <w:shd w:val="clear" w:color="auto" w:fill="auto"/>
            <w:tcMar>
              <w:top w:w="80" w:type="dxa"/>
              <w:left w:w="120" w:type="dxa"/>
              <w:bottom w:w="80" w:type="dxa"/>
              <w:right w:w="120" w:type="dxa"/>
            </w:tcMar>
          </w:tcPr>
          <w:p w14:paraId="31E5BC9A" w14:textId="77777777" w:rsidR="003B6410" w:rsidRPr="00792D44" w:rsidRDefault="003B6410" w:rsidP="001B4EA0">
            <w:pPr>
              <w:jc w:val="center"/>
              <w:rPr>
                <w:lang w:val="en-US"/>
              </w:rPr>
            </w:pPr>
            <w:r w:rsidRPr="00792D44">
              <w:rPr>
                <w:lang w:val="en-US"/>
              </w:rPr>
              <w:t>GUI fix (Mining Model Viewer)</w:t>
            </w:r>
          </w:p>
        </w:tc>
        <w:tc>
          <w:tcPr>
            <w:tcW w:w="3800" w:type="dxa"/>
            <w:shd w:val="clear" w:color="auto" w:fill="auto"/>
            <w:tcMar>
              <w:top w:w="80" w:type="dxa"/>
              <w:left w:w="120" w:type="dxa"/>
              <w:bottom w:w="80" w:type="dxa"/>
              <w:right w:w="120" w:type="dxa"/>
            </w:tcMar>
          </w:tcPr>
          <w:p w14:paraId="55812507" w14:textId="77777777" w:rsidR="003B6410" w:rsidRPr="00792D44" w:rsidRDefault="003B6410" w:rsidP="001B4EA0">
            <w:pPr>
              <w:jc w:val="center"/>
            </w:pPr>
            <w:r w:rsidRPr="00792D44">
              <w:t>Personalizabilă: seaborn, matplotlib</w:t>
            </w:r>
          </w:p>
        </w:tc>
      </w:tr>
      <w:tr w:rsidR="003B6410" w:rsidRPr="00A6208A" w14:paraId="6565AB27" w14:textId="77777777" w:rsidTr="001B4EA0">
        <w:tc>
          <w:tcPr>
            <w:tcW w:w="2200" w:type="dxa"/>
            <w:shd w:val="clear" w:color="auto" w:fill="auto"/>
            <w:tcMar>
              <w:top w:w="80" w:type="dxa"/>
              <w:left w:w="120" w:type="dxa"/>
              <w:bottom w:w="80" w:type="dxa"/>
              <w:right w:w="120" w:type="dxa"/>
            </w:tcMar>
          </w:tcPr>
          <w:p w14:paraId="17BABCFB" w14:textId="77777777" w:rsidR="003B6410" w:rsidRPr="00792D44" w:rsidRDefault="003B6410" w:rsidP="001B4EA0">
            <w:pPr>
              <w:jc w:val="center"/>
            </w:pPr>
            <w:r w:rsidRPr="00792D44">
              <w:t>Transparență</w:t>
            </w:r>
          </w:p>
        </w:tc>
        <w:tc>
          <w:tcPr>
            <w:tcW w:w="3500" w:type="dxa"/>
            <w:shd w:val="clear" w:color="auto" w:fill="auto"/>
            <w:tcMar>
              <w:top w:w="80" w:type="dxa"/>
              <w:left w:w="120" w:type="dxa"/>
              <w:bottom w:w="80" w:type="dxa"/>
              <w:right w:w="120" w:type="dxa"/>
            </w:tcMar>
          </w:tcPr>
          <w:p w14:paraId="71F09C5B" w14:textId="77777777" w:rsidR="003B6410" w:rsidRPr="00792D44" w:rsidRDefault="003B6410" w:rsidP="001B4EA0">
            <w:pPr>
              <w:jc w:val="center"/>
            </w:pPr>
            <w:r w:rsidRPr="00792D44">
              <w:t>Redusă</w:t>
            </w:r>
            <w:r>
              <w:rPr>
                <w:lang w:val="en-US"/>
              </w:rPr>
              <w:t>:</w:t>
            </w:r>
            <w:r w:rsidRPr="00792D44">
              <w:t xml:space="preserve"> GUI black-box</w:t>
            </w:r>
          </w:p>
        </w:tc>
        <w:tc>
          <w:tcPr>
            <w:tcW w:w="3800" w:type="dxa"/>
            <w:shd w:val="clear" w:color="auto" w:fill="auto"/>
            <w:tcMar>
              <w:top w:w="80" w:type="dxa"/>
              <w:left w:w="120" w:type="dxa"/>
              <w:bottom w:w="80" w:type="dxa"/>
              <w:right w:w="120" w:type="dxa"/>
            </w:tcMar>
          </w:tcPr>
          <w:p w14:paraId="36AB5196" w14:textId="77777777" w:rsidR="003B6410" w:rsidRPr="00792D44" w:rsidRDefault="003B6410" w:rsidP="001B4EA0">
            <w:pPr>
              <w:jc w:val="center"/>
              <w:rPr>
                <w:lang w:val="en-US"/>
              </w:rPr>
            </w:pPr>
            <w:r w:rsidRPr="00792D44">
              <w:rPr>
                <w:lang w:val="en-US"/>
              </w:rPr>
              <w:t>Totală</w:t>
            </w:r>
            <w:r>
              <w:rPr>
                <w:lang w:val="en-US"/>
              </w:rPr>
              <w:t>:</w:t>
            </w:r>
            <w:r w:rsidRPr="00792D44">
              <w:rPr>
                <w:lang w:val="en-US"/>
              </w:rPr>
              <w:t xml:space="preserve"> cod sursă vizibil și reproductibil</w:t>
            </w:r>
          </w:p>
        </w:tc>
      </w:tr>
      <w:tr w:rsidR="003B6410" w:rsidRPr="00A6208A" w14:paraId="7C5752DE" w14:textId="77777777" w:rsidTr="001B4EA0">
        <w:tc>
          <w:tcPr>
            <w:tcW w:w="2200" w:type="dxa"/>
            <w:shd w:val="clear" w:color="auto" w:fill="auto"/>
            <w:tcMar>
              <w:top w:w="80" w:type="dxa"/>
              <w:left w:w="120" w:type="dxa"/>
              <w:bottom w:w="80" w:type="dxa"/>
              <w:right w:w="120" w:type="dxa"/>
            </w:tcMar>
          </w:tcPr>
          <w:p w14:paraId="0863D1D6" w14:textId="77777777" w:rsidR="003B6410" w:rsidRPr="00792D44" w:rsidRDefault="003B6410" w:rsidP="001B4EA0">
            <w:pPr>
              <w:jc w:val="center"/>
            </w:pPr>
            <w:r w:rsidRPr="00792D44">
              <w:t>Portabilitate</w:t>
            </w:r>
          </w:p>
        </w:tc>
        <w:tc>
          <w:tcPr>
            <w:tcW w:w="3500" w:type="dxa"/>
            <w:shd w:val="clear" w:color="auto" w:fill="auto"/>
            <w:tcMar>
              <w:top w:w="80" w:type="dxa"/>
              <w:left w:w="120" w:type="dxa"/>
              <w:bottom w:w="80" w:type="dxa"/>
              <w:right w:w="120" w:type="dxa"/>
            </w:tcMar>
          </w:tcPr>
          <w:p w14:paraId="7875A9F9" w14:textId="77777777" w:rsidR="003B6410" w:rsidRPr="00792D44" w:rsidRDefault="003B6410" w:rsidP="001B4EA0">
            <w:pPr>
              <w:jc w:val="center"/>
              <w:rPr>
                <w:lang w:val="en-US"/>
              </w:rPr>
            </w:pPr>
            <w:r w:rsidRPr="00792D44">
              <w:rPr>
                <w:lang w:val="en-US"/>
              </w:rPr>
              <w:t>Legat de ecosistemul SQL Server / SSAS</w:t>
            </w:r>
          </w:p>
        </w:tc>
        <w:tc>
          <w:tcPr>
            <w:tcW w:w="3800" w:type="dxa"/>
            <w:shd w:val="clear" w:color="auto" w:fill="auto"/>
            <w:tcMar>
              <w:top w:w="80" w:type="dxa"/>
              <w:left w:w="120" w:type="dxa"/>
              <w:bottom w:w="80" w:type="dxa"/>
              <w:right w:w="120" w:type="dxa"/>
            </w:tcMar>
          </w:tcPr>
          <w:p w14:paraId="5506AE3E" w14:textId="77777777" w:rsidR="003B6410" w:rsidRPr="00792D44" w:rsidRDefault="003B6410" w:rsidP="001B4EA0">
            <w:pPr>
              <w:jc w:val="center"/>
              <w:rPr>
                <w:lang w:val="en-US"/>
              </w:rPr>
            </w:pPr>
            <w:r w:rsidRPr="00792D44">
              <w:rPr>
                <w:lang w:val="en-US"/>
              </w:rPr>
              <w:t>Universal</w:t>
            </w:r>
            <w:r>
              <w:rPr>
                <w:lang w:val="en-US"/>
              </w:rPr>
              <w:t>:</w:t>
            </w:r>
            <w:r w:rsidRPr="00792D44">
              <w:rPr>
                <w:lang w:val="en-US"/>
              </w:rPr>
              <w:t xml:space="preserve"> rulează pe orice OS</w:t>
            </w:r>
          </w:p>
        </w:tc>
      </w:tr>
      <w:tr w:rsidR="003B6410" w14:paraId="40D93281" w14:textId="77777777" w:rsidTr="001B4EA0">
        <w:tc>
          <w:tcPr>
            <w:tcW w:w="2200" w:type="dxa"/>
            <w:shd w:val="clear" w:color="auto" w:fill="auto"/>
            <w:tcMar>
              <w:top w:w="80" w:type="dxa"/>
              <w:left w:w="120" w:type="dxa"/>
              <w:bottom w:w="80" w:type="dxa"/>
              <w:right w:w="120" w:type="dxa"/>
            </w:tcMar>
          </w:tcPr>
          <w:p w14:paraId="3D130064" w14:textId="77777777" w:rsidR="003B6410" w:rsidRPr="00792D44" w:rsidRDefault="003B6410" w:rsidP="001B4EA0">
            <w:pPr>
              <w:jc w:val="center"/>
            </w:pPr>
            <w:r w:rsidRPr="00792D44">
              <w:t>Cost</w:t>
            </w:r>
          </w:p>
        </w:tc>
        <w:tc>
          <w:tcPr>
            <w:tcW w:w="3500" w:type="dxa"/>
            <w:shd w:val="clear" w:color="auto" w:fill="auto"/>
            <w:tcMar>
              <w:top w:w="80" w:type="dxa"/>
              <w:left w:w="120" w:type="dxa"/>
              <w:bottom w:w="80" w:type="dxa"/>
              <w:right w:w="120" w:type="dxa"/>
            </w:tcMar>
          </w:tcPr>
          <w:p w14:paraId="1D02CBFB" w14:textId="77777777" w:rsidR="003B6410" w:rsidRPr="00792D44" w:rsidRDefault="003B6410" w:rsidP="001B4EA0">
            <w:pPr>
              <w:jc w:val="center"/>
            </w:pPr>
            <w:r w:rsidRPr="00792D44">
              <w:t>Licență SQL Server Enterprise</w:t>
            </w:r>
          </w:p>
        </w:tc>
        <w:tc>
          <w:tcPr>
            <w:tcW w:w="3800" w:type="dxa"/>
            <w:shd w:val="clear" w:color="auto" w:fill="auto"/>
            <w:tcMar>
              <w:top w:w="80" w:type="dxa"/>
              <w:left w:w="120" w:type="dxa"/>
              <w:bottom w:w="80" w:type="dxa"/>
              <w:right w:w="120" w:type="dxa"/>
            </w:tcMar>
          </w:tcPr>
          <w:p w14:paraId="0F5812E2" w14:textId="77777777" w:rsidR="003B6410" w:rsidRPr="00792D44" w:rsidRDefault="003B6410" w:rsidP="001B4EA0">
            <w:pPr>
              <w:jc w:val="center"/>
            </w:pPr>
            <w:r w:rsidRPr="00792D44">
              <w:t>Gratuit, open-source</w:t>
            </w:r>
          </w:p>
        </w:tc>
      </w:tr>
      <w:tr w:rsidR="003B6410" w:rsidRPr="00A6208A" w14:paraId="746DCD70" w14:textId="77777777" w:rsidTr="001B4EA0">
        <w:tc>
          <w:tcPr>
            <w:tcW w:w="2200" w:type="dxa"/>
            <w:shd w:val="clear" w:color="auto" w:fill="auto"/>
            <w:tcMar>
              <w:top w:w="80" w:type="dxa"/>
              <w:left w:w="120" w:type="dxa"/>
              <w:bottom w:w="80" w:type="dxa"/>
              <w:right w:w="120" w:type="dxa"/>
            </w:tcMar>
          </w:tcPr>
          <w:p w14:paraId="677366DD" w14:textId="77777777" w:rsidR="003B6410" w:rsidRPr="00792D44" w:rsidRDefault="003B6410" w:rsidP="001B4EA0">
            <w:pPr>
              <w:jc w:val="center"/>
            </w:pPr>
            <w:r w:rsidRPr="00792D44">
              <w:t>Ideal pentru</w:t>
            </w:r>
          </w:p>
        </w:tc>
        <w:tc>
          <w:tcPr>
            <w:tcW w:w="3500" w:type="dxa"/>
            <w:shd w:val="clear" w:color="auto" w:fill="auto"/>
            <w:tcMar>
              <w:top w:w="80" w:type="dxa"/>
              <w:left w:w="120" w:type="dxa"/>
              <w:bottom w:w="80" w:type="dxa"/>
              <w:right w:w="120" w:type="dxa"/>
            </w:tcMar>
          </w:tcPr>
          <w:p w14:paraId="513E0A9F" w14:textId="77777777" w:rsidR="003B6410" w:rsidRPr="00792D44" w:rsidRDefault="003B6410" w:rsidP="001B4EA0">
            <w:pPr>
              <w:jc w:val="center"/>
              <w:rPr>
                <w:lang w:val="en-US"/>
              </w:rPr>
            </w:pPr>
            <w:r w:rsidRPr="00792D44">
              <w:rPr>
                <w:lang w:val="en-US"/>
              </w:rPr>
              <w:t>Proiecte BI enterprise, rapoarte SSRS/Power BI</w:t>
            </w:r>
          </w:p>
        </w:tc>
        <w:tc>
          <w:tcPr>
            <w:tcW w:w="3800" w:type="dxa"/>
            <w:shd w:val="clear" w:color="auto" w:fill="auto"/>
            <w:tcMar>
              <w:top w:w="80" w:type="dxa"/>
              <w:left w:w="120" w:type="dxa"/>
              <w:bottom w:w="80" w:type="dxa"/>
              <w:right w:w="120" w:type="dxa"/>
            </w:tcMar>
          </w:tcPr>
          <w:p w14:paraId="542A4389" w14:textId="77777777" w:rsidR="003B6410" w:rsidRPr="00792D44" w:rsidRDefault="003B6410" w:rsidP="001B4EA0">
            <w:pPr>
              <w:jc w:val="center"/>
              <w:rPr>
                <w:lang w:val="en-US"/>
              </w:rPr>
            </w:pPr>
            <w:r w:rsidRPr="00792D44">
              <w:rPr>
                <w:lang w:val="en-US"/>
              </w:rPr>
              <w:t>Cercetare, analiză academică, flexibilitate maximă</w:t>
            </w:r>
          </w:p>
        </w:tc>
      </w:tr>
    </w:tbl>
    <w:p w14:paraId="336F2664" w14:textId="77777777" w:rsidR="003B6410" w:rsidRPr="00792D44" w:rsidRDefault="003B6410" w:rsidP="003B6410">
      <w:pPr>
        <w:jc w:val="left"/>
        <w:rPr>
          <w:rFonts w:cs="Times New Roman"/>
          <w:lang w:val="en-US"/>
        </w:rPr>
      </w:pPr>
    </w:p>
    <w:p w14:paraId="4A20A8F6" w14:textId="77777777" w:rsidR="003B6410" w:rsidRDefault="003B6410" w:rsidP="003B6410">
      <w:pPr>
        <w:spacing w:before="80" w:after="80"/>
        <w:jc w:val="center"/>
        <w:rPr>
          <w:lang w:val="en-US"/>
        </w:rPr>
      </w:pPr>
      <w:r>
        <w:rPr>
          <w:noProof/>
        </w:rPr>
        <w:drawing>
          <wp:inline distT="0" distB="0" distL="0" distR="0" wp14:anchorId="24D10CDE" wp14:editId="02E77386">
            <wp:extent cx="4724400" cy="3380194"/>
            <wp:effectExtent l="0" t="0" r="0" b="0"/>
            <wp:docPr id="1158939807" name="Picture 115893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5"/>
                    <a:srcRect/>
                    <a:stretch>
                      <a:fillRect/>
                    </a:stretch>
                  </pic:blipFill>
                  <pic:spPr bwMode="auto">
                    <a:xfrm>
                      <a:off x="0" y="0"/>
                      <a:ext cx="4745008" cy="3394938"/>
                    </a:xfrm>
                    <a:prstGeom prst="rect">
                      <a:avLst/>
                    </a:prstGeom>
                  </pic:spPr>
                </pic:pic>
              </a:graphicData>
            </a:graphic>
          </wp:inline>
        </w:drawing>
      </w:r>
    </w:p>
    <w:p w14:paraId="61FECF04" w14:textId="77777777" w:rsidR="003B6410" w:rsidRPr="00792D44" w:rsidRDefault="003B6410" w:rsidP="003B6410">
      <w:pPr>
        <w:spacing w:before="80" w:after="80"/>
        <w:jc w:val="center"/>
        <w:rPr>
          <w:lang w:val="en-US"/>
        </w:rPr>
      </w:pPr>
      <w:r w:rsidRPr="00792D44">
        <w:rPr>
          <w:b/>
          <w:bCs/>
          <w:lang w:val="en-US"/>
        </w:rPr>
        <w:t>Figura 4.5.1.</w:t>
      </w:r>
      <w:r>
        <w:rPr>
          <w:lang w:val="en-US"/>
        </w:rPr>
        <w:t xml:space="preserve"> Setarea proiectului pentru Machine Learning în Python.</w:t>
      </w:r>
    </w:p>
    <w:p w14:paraId="0758AAA4" w14:textId="77777777" w:rsidR="003B6410" w:rsidRDefault="003B6410" w:rsidP="003B6410">
      <w:pPr>
        <w:spacing w:before="80" w:after="80"/>
        <w:jc w:val="center"/>
      </w:pPr>
      <w:r>
        <w:rPr>
          <w:noProof/>
        </w:rPr>
        <w:lastRenderedPageBreak/>
        <w:drawing>
          <wp:inline distT="0" distB="0" distL="0" distR="0" wp14:anchorId="04478B1D" wp14:editId="47B08A30">
            <wp:extent cx="4680585" cy="374447"/>
            <wp:effectExtent l="0" t="0" r="0" b="6985"/>
            <wp:docPr id="1158939893" name="Picture 11589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6"/>
                    <a:srcRect/>
                    <a:stretch>
                      <a:fillRect/>
                    </a:stretch>
                  </pic:blipFill>
                  <pic:spPr bwMode="auto">
                    <a:xfrm>
                      <a:off x="0" y="0"/>
                      <a:ext cx="4694801" cy="375584"/>
                    </a:xfrm>
                    <a:prstGeom prst="rect">
                      <a:avLst/>
                    </a:prstGeom>
                  </pic:spPr>
                </pic:pic>
              </a:graphicData>
            </a:graphic>
          </wp:inline>
        </w:drawing>
      </w:r>
    </w:p>
    <w:p w14:paraId="6F97156A" w14:textId="77777777" w:rsidR="003B6410" w:rsidRPr="00792D44" w:rsidRDefault="003B6410" w:rsidP="003B6410">
      <w:pPr>
        <w:spacing w:before="40" w:after="120"/>
        <w:jc w:val="center"/>
        <w:rPr>
          <w:lang w:val="en-US"/>
        </w:rPr>
      </w:pPr>
      <w:r w:rsidRPr="00792D44">
        <w:rPr>
          <w:b/>
          <w:bCs/>
          <w:lang w:val="en-US"/>
        </w:rPr>
        <w:t>Figura 4.5.2.</w:t>
      </w:r>
      <w:r w:rsidRPr="00792D44">
        <w:rPr>
          <w:lang w:val="en-US"/>
        </w:rPr>
        <w:t xml:space="preserve"> Instalare pachetelor necesare: pandas, scikit-learn, numpy</w:t>
      </w:r>
      <w:r>
        <w:rPr>
          <w:lang w:val="en-US"/>
        </w:rPr>
        <w:t>,</w:t>
      </w:r>
      <w:r w:rsidRPr="00792D44">
        <w:rPr>
          <w:lang w:val="en-US"/>
        </w:rPr>
        <w:t xml:space="preserve"> seaborn, matplotlib</w:t>
      </w:r>
      <w:r>
        <w:rPr>
          <w:lang w:val="en-US"/>
        </w:rPr>
        <w:t>.</w:t>
      </w:r>
    </w:p>
    <w:p w14:paraId="121D7A6C" w14:textId="77777777" w:rsidR="003B6410" w:rsidRPr="000E16CC" w:rsidRDefault="003B6410" w:rsidP="003B6410">
      <w:pPr>
        <w:pStyle w:val="Heading1"/>
        <w:rPr>
          <w:rFonts w:ascii="Calibri" w:hAnsi="Calibri" w:cs="Calibri"/>
          <w:color w:val="auto"/>
          <w:sz w:val="24"/>
          <w:szCs w:val="24"/>
          <w:lang w:val="en-US"/>
        </w:rPr>
      </w:pPr>
      <w:bookmarkStart w:id="167" w:name="_Toc229937426"/>
      <w:bookmarkStart w:id="168" w:name="_Toc229942190"/>
      <w:r w:rsidRPr="000E16CC">
        <w:rPr>
          <w:rFonts w:ascii="Calibri" w:hAnsi="Calibri" w:cs="Calibri"/>
          <w:b/>
          <w:bCs/>
          <w:color w:val="auto"/>
          <w:sz w:val="24"/>
          <w:szCs w:val="24"/>
          <w:lang w:val="en-US"/>
        </w:rPr>
        <w:t>Y1: RATA_ACTUALIZARE=</w:t>
      </w:r>
      <w:r w:rsidRPr="000E16CC">
        <w:rPr>
          <w:sz w:val="24"/>
          <w:szCs w:val="24"/>
          <w:lang w:val="en-US"/>
        </w:rPr>
        <w:t xml:space="preserve"> </w:t>
      </w:r>
      <w:r w:rsidRPr="000E16CC">
        <w:rPr>
          <w:rFonts w:ascii="Calibri" w:hAnsi="Calibri" w:cs="Calibri"/>
          <w:b/>
          <w:bCs/>
          <w:color w:val="auto"/>
          <w:sz w:val="24"/>
          <w:szCs w:val="24"/>
          <w:lang w:val="en-US"/>
        </w:rPr>
        <w:t>F(X1, X2, X3, X4).</w:t>
      </w:r>
      <w:bookmarkEnd w:id="167"/>
      <w:bookmarkEnd w:id="168"/>
    </w:p>
    <w:p w14:paraId="0FEE3EE7" w14:textId="77777777" w:rsidR="003B6410" w:rsidRDefault="003B6410" w:rsidP="003B6410">
      <w:pPr>
        <w:spacing w:before="80" w:after="80"/>
        <w:jc w:val="center"/>
      </w:pPr>
      <w:r>
        <w:rPr>
          <w:noProof/>
        </w:rPr>
        <w:drawing>
          <wp:inline distT="0" distB="0" distL="0" distR="0" wp14:anchorId="5AB23C2D" wp14:editId="02BB78B9">
            <wp:extent cx="3439160" cy="2579370"/>
            <wp:effectExtent l="0" t="0" r="8890" b="0"/>
            <wp:docPr id="1158939894" name="Picture 115893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7"/>
                    <a:srcRect/>
                    <a:stretch>
                      <a:fillRect/>
                    </a:stretch>
                  </pic:blipFill>
                  <pic:spPr bwMode="auto">
                    <a:xfrm>
                      <a:off x="0" y="0"/>
                      <a:ext cx="3439160" cy="2579370"/>
                    </a:xfrm>
                    <a:prstGeom prst="rect">
                      <a:avLst/>
                    </a:prstGeom>
                  </pic:spPr>
                </pic:pic>
              </a:graphicData>
            </a:graphic>
          </wp:inline>
        </w:drawing>
      </w:r>
    </w:p>
    <w:p w14:paraId="41EFEA33" w14:textId="77777777" w:rsidR="003B6410" w:rsidRPr="00792D44" w:rsidRDefault="003B6410" w:rsidP="003B6410">
      <w:pPr>
        <w:spacing w:before="40" w:after="120"/>
        <w:jc w:val="center"/>
        <w:rPr>
          <w:lang w:val="en-US"/>
        </w:rPr>
      </w:pPr>
      <w:r w:rsidRPr="000E7B20">
        <w:rPr>
          <w:b/>
          <w:bCs/>
          <w:lang w:val="en-US"/>
        </w:rPr>
        <w:t>Figura 4.5.3.</w:t>
      </w:r>
      <w:r w:rsidRPr="000E7B20">
        <w:rPr>
          <w:lang w:val="en-US"/>
        </w:rPr>
        <w:t xml:space="preserve"> Heatmap corelații Pearson pentru Y1.</w:t>
      </w:r>
    </w:p>
    <w:p w14:paraId="2BF88EE7" w14:textId="77777777" w:rsidR="003B6410" w:rsidRPr="000E7B20" w:rsidRDefault="003B6410" w:rsidP="003B6410">
      <w:pPr>
        <w:ind w:firstLine="720"/>
        <w:rPr>
          <w:rFonts w:cs="Times New Roman"/>
          <w:lang w:val="en-US"/>
        </w:rPr>
      </w:pPr>
      <w:r w:rsidRPr="000E7B20">
        <w:rPr>
          <w:rFonts w:eastAsia="Arial" w:cs="Times New Roman"/>
          <w:lang w:val="en-US"/>
        </w:rPr>
        <w:t>Analiza matricei de corelații evidențiază că variabila X3_NR_Versiuni are corelația cea mai puternică și pozitivă cu Y_RATA_ACTUALIZARE (r = 0.92), confirmând că numărul de versiuni ale articolelor dintr-o categorie este principalul factor care determină rata de actualizare. Cu cât o categorie conține mai multe versiuni de conținut actualizat, cu atât rata de actualizare crește proporțional.</w:t>
      </w:r>
    </w:p>
    <w:p w14:paraId="798F0EBA" w14:textId="77777777" w:rsidR="003B6410" w:rsidRPr="000E7B20" w:rsidRDefault="003B6410" w:rsidP="003B6410">
      <w:pPr>
        <w:ind w:firstLine="720"/>
        <w:rPr>
          <w:rFonts w:cs="Times New Roman"/>
          <w:lang w:val="en-US"/>
        </w:rPr>
      </w:pPr>
      <w:r w:rsidRPr="000E7B20">
        <w:rPr>
          <w:rFonts w:eastAsia="Arial" w:cs="Times New Roman"/>
          <w:lang w:val="en-US"/>
        </w:rPr>
        <w:t>Se observă și o multicolinearitate semnificativă între X2_ID_Categorie și X4_NR_Articole_Categorie (r = -0.85), ceea ce înseamnă că aceste două variabile transmit informație parțial redundantă în model. Astfel, în analiza ulterioară ar fi recomandabilă eliminarea uneia dintre ele pentru a reduce multicolinearitatea.</w:t>
      </w:r>
    </w:p>
    <w:p w14:paraId="0034FB79" w14:textId="77777777" w:rsidR="003B6410" w:rsidRPr="000E7B20" w:rsidRDefault="003B6410" w:rsidP="003B6410">
      <w:pPr>
        <w:ind w:firstLine="720"/>
        <w:rPr>
          <w:rFonts w:cs="Times New Roman"/>
          <w:lang w:val="en-US"/>
        </w:rPr>
      </w:pPr>
      <w:r w:rsidRPr="000E7B20">
        <w:rPr>
          <w:rFonts w:eastAsia="Arial" w:cs="Times New Roman"/>
          <w:lang w:val="en-US"/>
        </w:rPr>
        <w:t>Celelalte variabile (X1_Luna, X2_ID_Categorie) prezintă corelații slabe cu Y, indicând că luna calendaristică și ID-ul categoriei nu au influență directă semnificativă individual asupra ratei de actualizare.</w:t>
      </w:r>
    </w:p>
    <w:p w14:paraId="0B9FF4DA" w14:textId="77777777" w:rsidR="003B6410" w:rsidRDefault="003B6410" w:rsidP="003B6410">
      <w:pPr>
        <w:spacing w:before="80" w:after="80"/>
        <w:jc w:val="center"/>
      </w:pPr>
      <w:r>
        <w:rPr>
          <w:noProof/>
        </w:rPr>
        <w:drawing>
          <wp:inline distT="0" distB="0" distL="0" distR="0" wp14:anchorId="6D12F3AC" wp14:editId="0B1AFC9C">
            <wp:extent cx="3954780" cy="1191142"/>
            <wp:effectExtent l="0" t="0" r="7620" b="9525"/>
            <wp:docPr id="1158939808" name="Picture 115893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3962479" cy="1193461"/>
                    </a:xfrm>
                    <a:prstGeom prst="rect">
                      <a:avLst/>
                    </a:prstGeom>
                  </pic:spPr>
                </pic:pic>
              </a:graphicData>
            </a:graphic>
          </wp:inline>
        </w:drawing>
      </w:r>
    </w:p>
    <w:p w14:paraId="128102E7" w14:textId="77777777" w:rsidR="003B6410" w:rsidRPr="000E7B20" w:rsidRDefault="003B6410" w:rsidP="003B6410">
      <w:pPr>
        <w:spacing w:before="40" w:after="120"/>
        <w:jc w:val="center"/>
        <w:rPr>
          <w:lang w:val="en-US"/>
        </w:rPr>
      </w:pPr>
      <w:r w:rsidRPr="000E7B20">
        <w:rPr>
          <w:b/>
          <w:bCs/>
          <w:lang w:val="en-US"/>
        </w:rPr>
        <w:t>Figura 4.5.4.</w:t>
      </w:r>
      <w:r w:rsidRPr="000E7B20">
        <w:rPr>
          <w:lang w:val="en-US"/>
        </w:rPr>
        <w:t xml:space="preserve"> Rezultate</w:t>
      </w:r>
      <w:r>
        <w:rPr>
          <w:lang w:val="en-US"/>
        </w:rPr>
        <w:t>le</w:t>
      </w:r>
      <w:r w:rsidRPr="000E7B20">
        <w:rPr>
          <w:lang w:val="en-US"/>
        </w:rPr>
        <w:t xml:space="preserve"> regresie</w:t>
      </w:r>
      <w:r>
        <w:rPr>
          <w:lang w:val="en-US"/>
        </w:rPr>
        <w:t>i</w:t>
      </w:r>
      <w:r w:rsidRPr="000E7B20">
        <w:rPr>
          <w:lang w:val="en-US"/>
        </w:rPr>
        <w:t xml:space="preserve"> liniar</w:t>
      </w:r>
      <w:r>
        <w:rPr>
          <w:lang w:val="en-US"/>
        </w:rPr>
        <w:t>e</w:t>
      </w:r>
      <w:r w:rsidRPr="000E7B20">
        <w:rPr>
          <w:lang w:val="en-US"/>
        </w:rPr>
        <w:t xml:space="preserve"> pentru Y1.</w:t>
      </w:r>
    </w:p>
    <w:p w14:paraId="7A590024" w14:textId="77777777" w:rsidR="003B6410" w:rsidRPr="00792D44" w:rsidRDefault="003B6410" w:rsidP="003B6410">
      <w:pPr>
        <w:spacing w:before="80" w:after="80"/>
        <w:rPr>
          <w:lang w:val="en-US"/>
        </w:rPr>
      </w:pPr>
    </w:p>
    <w:p w14:paraId="43676ACA" w14:textId="77777777" w:rsidR="003B6410" w:rsidRPr="000E7B20" w:rsidRDefault="003B6410" w:rsidP="003B6410">
      <w:pPr>
        <w:ind w:firstLine="720"/>
        <w:rPr>
          <w:rFonts w:cs="Times New Roman"/>
          <w:lang w:val="en-US"/>
        </w:rPr>
      </w:pPr>
      <w:r w:rsidRPr="000E7B20">
        <w:rPr>
          <w:rFonts w:eastAsia="Arial" w:cs="Times New Roman"/>
          <w:lang w:val="en-US"/>
        </w:rPr>
        <w:t>R² = 0.932 — model excelent. Variabilele independente X1–X4 explică 93.2% din variația totală a ratei de actualizare, ceea ce reprezintă o putere predictivă foarte ridicată pentru date reale de platforma editorială.</w:t>
      </w:r>
    </w:p>
    <w:p w14:paraId="7178936F" w14:textId="77777777" w:rsidR="003B6410" w:rsidRPr="000E7B20" w:rsidRDefault="003B6410" w:rsidP="003B6410">
      <w:pPr>
        <w:ind w:firstLine="720"/>
        <w:rPr>
          <w:rFonts w:cs="Times New Roman"/>
          <w:lang w:val="en-US"/>
        </w:rPr>
      </w:pPr>
      <w:r w:rsidRPr="000E7B20">
        <w:rPr>
          <w:rFonts w:eastAsia="Arial" w:cs="Times New Roman"/>
          <w:lang w:val="en-US"/>
        </w:rPr>
        <w:t>RMSE = 0.062 — eroarea medie de predicție este de ±0.062 unități. Deoarece Y (RATA_ACTUALIZARE) se află în intervalul [0, 1], o eroare de 6.2% este excelentă, confirmând că modelul prezice cu precizie înaltă.</w:t>
      </w:r>
    </w:p>
    <w:p w14:paraId="39BCF12D" w14:textId="77777777" w:rsidR="003B6410" w:rsidRPr="00792D44"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jc w:val="center"/>
        <w:rPr>
          <w:lang w:val="en-US"/>
        </w:rPr>
      </w:pPr>
      <w:r w:rsidRPr="000E7B20">
        <w:rPr>
          <w:rFonts w:ascii="Courier New" w:eastAsia="Courier New" w:hAnsi="Courier New" w:cs="Courier New"/>
          <w:b/>
          <w:bCs/>
          <w:lang w:val="en-US"/>
        </w:rPr>
        <w:t>Y = 0.2158 − 0.0434·X1_Luna + 0.0023·X2_ID_Categorie + 0.1471·X3_NR_Versiuni − 0.0073·X4_NR_Articole_Categorie</w:t>
      </w:r>
    </w:p>
    <w:p w14:paraId="207D1BE6" w14:textId="77777777" w:rsidR="003B6410" w:rsidRPr="000E7B20" w:rsidRDefault="003B6410" w:rsidP="003B6410">
      <w:pPr>
        <w:pStyle w:val="ListParagraph"/>
        <w:numPr>
          <w:ilvl w:val="0"/>
          <w:numId w:val="127"/>
        </w:numPr>
        <w:ind w:left="0" w:firstLine="360"/>
        <w:contextualSpacing w:val="0"/>
        <w:jc w:val="left"/>
        <w:rPr>
          <w:rFonts w:cs="Times New Roman"/>
          <w:lang w:val="en-US"/>
        </w:rPr>
      </w:pPr>
      <w:r w:rsidRPr="000E7B20">
        <w:rPr>
          <w:rFonts w:eastAsia="Arial" w:cs="Times New Roman"/>
          <w:b/>
          <w:bCs/>
          <w:lang w:val="en-US"/>
        </w:rPr>
        <w:t xml:space="preserve">X3_NR_Versiuni (+0.147): </w:t>
      </w:r>
      <w:r w:rsidRPr="000E7B20">
        <w:rPr>
          <w:rFonts w:cs="Times New Roman"/>
          <w:lang w:val="en-US"/>
        </w:rPr>
        <w:t>coeficientul dominant, iar fiecare versiune suplimentară a articolelor dintr-o categorie adaugă aproximativ +14.7% la rata de actualizare.</w:t>
      </w:r>
    </w:p>
    <w:p w14:paraId="7AA40424" w14:textId="77777777" w:rsidR="003B6410" w:rsidRPr="000E7B20" w:rsidRDefault="003B6410" w:rsidP="003B6410">
      <w:pPr>
        <w:pStyle w:val="ListParagraph"/>
        <w:numPr>
          <w:ilvl w:val="0"/>
          <w:numId w:val="127"/>
        </w:numPr>
        <w:ind w:left="0" w:firstLine="360"/>
        <w:contextualSpacing w:val="0"/>
        <w:jc w:val="left"/>
        <w:rPr>
          <w:rFonts w:cs="Times New Roman"/>
          <w:lang w:val="en-US"/>
        </w:rPr>
      </w:pPr>
      <w:r w:rsidRPr="000E7B20">
        <w:rPr>
          <w:rFonts w:eastAsia="Arial" w:cs="Times New Roman"/>
          <w:b/>
          <w:bCs/>
          <w:lang w:val="en-US"/>
        </w:rPr>
        <w:t xml:space="preserve">X1_Luna (−0.043): </w:t>
      </w:r>
      <w:r w:rsidRPr="000E7B20">
        <w:rPr>
          <w:rFonts w:cs="Times New Roman"/>
          <w:lang w:val="en-US"/>
        </w:rPr>
        <w:t>influență negativă mică - rata de actualizare scade ușor pe parcursul anului, posibil din cauza saturației conținutului.</w:t>
      </w:r>
    </w:p>
    <w:p w14:paraId="013FE520" w14:textId="77777777" w:rsidR="003B6410" w:rsidRPr="000E7B20" w:rsidRDefault="003B6410" w:rsidP="003B6410">
      <w:pPr>
        <w:pStyle w:val="ListParagraph"/>
        <w:numPr>
          <w:ilvl w:val="0"/>
          <w:numId w:val="127"/>
        </w:numPr>
        <w:ind w:left="0" w:firstLine="360"/>
        <w:contextualSpacing w:val="0"/>
        <w:jc w:val="left"/>
        <w:rPr>
          <w:rFonts w:cs="Times New Roman"/>
          <w:lang w:val="en-US"/>
        </w:rPr>
      </w:pPr>
      <w:r w:rsidRPr="000E7B20">
        <w:rPr>
          <w:rFonts w:eastAsia="Arial" w:cs="Times New Roman"/>
          <w:b/>
          <w:bCs/>
          <w:lang w:val="en-US"/>
        </w:rPr>
        <w:t xml:space="preserve">X4_NR_Articole_Categorie (−0.007): </w:t>
      </w:r>
      <w:r w:rsidRPr="000E7B20">
        <w:rPr>
          <w:rFonts w:cs="Times New Roman"/>
          <w:lang w:val="en-US"/>
        </w:rPr>
        <w:t>influență negativă neglijabilă. Categoriile cu mai multe articole au o rată de actualizare ușor mai mică (articolele vechi nu se mai actualizează).</w:t>
      </w:r>
    </w:p>
    <w:p w14:paraId="0B459C79" w14:textId="77777777" w:rsidR="003B6410" w:rsidRDefault="003B6410" w:rsidP="003B6410">
      <w:pPr>
        <w:spacing w:before="80" w:after="80"/>
        <w:jc w:val="center"/>
      </w:pPr>
      <w:r>
        <w:rPr>
          <w:noProof/>
        </w:rPr>
        <w:drawing>
          <wp:inline distT="0" distB="0" distL="0" distR="0" wp14:anchorId="25599F1A" wp14:editId="7A396549">
            <wp:extent cx="3282696" cy="2051685"/>
            <wp:effectExtent l="0" t="0" r="0" b="5715"/>
            <wp:docPr id="1158939809" name="Picture 115893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9"/>
                    <a:srcRect/>
                    <a:stretch>
                      <a:fillRect/>
                    </a:stretch>
                  </pic:blipFill>
                  <pic:spPr bwMode="auto">
                    <a:xfrm>
                      <a:off x="0" y="0"/>
                      <a:ext cx="3286673" cy="2054171"/>
                    </a:xfrm>
                    <a:prstGeom prst="rect">
                      <a:avLst/>
                    </a:prstGeom>
                  </pic:spPr>
                </pic:pic>
              </a:graphicData>
            </a:graphic>
          </wp:inline>
        </w:drawing>
      </w:r>
    </w:p>
    <w:p w14:paraId="08908901" w14:textId="77777777" w:rsidR="003B6410" w:rsidRPr="00792D44" w:rsidRDefault="003B6410" w:rsidP="003B6410">
      <w:pPr>
        <w:spacing w:before="40" w:after="120"/>
        <w:jc w:val="center"/>
        <w:rPr>
          <w:lang w:val="en-US"/>
        </w:rPr>
      </w:pPr>
      <w:r w:rsidRPr="000E7B20">
        <w:rPr>
          <w:b/>
          <w:bCs/>
          <w:lang w:val="en-US"/>
        </w:rPr>
        <w:t>Figura 4.5.5.</w:t>
      </w:r>
      <w:r w:rsidRPr="000E7B20">
        <w:rPr>
          <w:lang w:val="en-US"/>
        </w:rPr>
        <w:t xml:space="preserve"> Graficul regresiei pentru Y1.</w:t>
      </w:r>
    </w:p>
    <w:p w14:paraId="2BE4AF70" w14:textId="77777777" w:rsidR="003B6410" w:rsidRPr="000E7B20" w:rsidRDefault="003B6410" w:rsidP="003B6410">
      <w:pPr>
        <w:ind w:firstLine="720"/>
        <w:rPr>
          <w:rFonts w:cs="Times New Roman"/>
          <w:lang w:val="en-US"/>
        </w:rPr>
      </w:pPr>
      <w:r w:rsidRPr="000E7B20">
        <w:rPr>
          <w:rFonts w:eastAsia="Arial" w:cs="Times New Roman"/>
          <w:lang w:val="en-US"/>
        </w:rPr>
        <w:t xml:space="preserve">Graficul scatter confirmă vizual trendul ascendent clar: pe măsură ce X3_NR_Versiuni crește de la 0 la 5, Y_RATA_ACTUALIZARE crește de la ~0 la ~0.83. Linia roșie de regresie urmărește bine distribuția punctelor, cu bandă de încredere (roz) îngustă </w:t>
      </w:r>
      <w:r>
        <w:rPr>
          <w:rFonts w:eastAsia="Arial" w:cs="Times New Roman"/>
          <w:lang w:val="en-US"/>
        </w:rPr>
        <w:t>-</w:t>
      </w:r>
      <w:r w:rsidRPr="000E7B20">
        <w:rPr>
          <w:rFonts w:eastAsia="Arial" w:cs="Times New Roman"/>
          <w:lang w:val="en-US"/>
        </w:rPr>
        <w:t xml:space="preserve"> semn al unui model stabil. Punctul outlier la 6 versiuni (Y=0.33) reprezintă o categorie cu articole actualizate formal (versiuni cosmetic), fără conținut nou semnificativ.</w:t>
      </w:r>
    </w:p>
    <w:p w14:paraId="7F2B2321" w14:textId="77777777" w:rsidR="003B6410" w:rsidRPr="000E7B20" w:rsidRDefault="003B6410" w:rsidP="003B6410">
      <w:pPr>
        <w:ind w:firstLine="720"/>
        <w:rPr>
          <w:rFonts w:cs="Times New Roman"/>
          <w:lang w:val="en-US"/>
        </w:rPr>
      </w:pPr>
      <w:r w:rsidRPr="000E7B20">
        <w:rPr>
          <w:rFonts w:eastAsia="Arial" w:cs="Times New Roman"/>
          <w:b/>
          <w:bCs/>
          <w:lang w:val="en-US"/>
        </w:rPr>
        <w:t xml:space="preserve">Concluzie pentru Y1: </w:t>
      </w:r>
      <w:r w:rsidRPr="000E7B20">
        <w:rPr>
          <w:rFonts w:cs="Times New Roman"/>
          <w:lang w:val="en-US"/>
        </w:rPr>
        <w:t>Modelul de regresie liniară pentru RATA_ACTUALIZARE este valid și puternic (R²=0.932). Principalul factor decizional este NR_Versiuni, deci managerii editoriali trebuie să stimuleze crearea de versiuni noi de conținut pentru a menține o rată de actualizare ridicată a platformei.</w:t>
      </w:r>
    </w:p>
    <w:p w14:paraId="34EF9D77" w14:textId="77777777" w:rsidR="003B6410" w:rsidRPr="000E16CC" w:rsidRDefault="003B6410" w:rsidP="003B6410">
      <w:pPr>
        <w:pStyle w:val="Heading1"/>
        <w:rPr>
          <w:rFonts w:ascii="Calibri" w:hAnsi="Calibri" w:cs="Calibri"/>
          <w:color w:val="auto"/>
          <w:sz w:val="24"/>
          <w:szCs w:val="24"/>
          <w:lang w:val="en-US"/>
        </w:rPr>
      </w:pPr>
      <w:bookmarkStart w:id="169" w:name="_Toc229937427"/>
      <w:bookmarkStart w:id="170" w:name="_Toc229942191"/>
      <w:r w:rsidRPr="000E16CC">
        <w:rPr>
          <w:rFonts w:ascii="Calibri" w:hAnsi="Calibri" w:cs="Calibri"/>
          <w:b/>
          <w:bCs/>
          <w:color w:val="auto"/>
          <w:sz w:val="24"/>
          <w:szCs w:val="24"/>
          <w:lang w:val="en-US"/>
        </w:rPr>
        <w:lastRenderedPageBreak/>
        <w:t>Y2: NR_ARTICOLE_PUBLICATE = F(X1, X2, X3, X4).</w:t>
      </w:r>
      <w:bookmarkEnd w:id="169"/>
      <w:bookmarkEnd w:id="170"/>
    </w:p>
    <w:p w14:paraId="6778B2D3" w14:textId="77777777" w:rsidR="003B6410" w:rsidRDefault="003B6410" w:rsidP="003B6410">
      <w:pPr>
        <w:spacing w:before="80" w:after="80"/>
        <w:jc w:val="center"/>
      </w:pPr>
      <w:r>
        <w:rPr>
          <w:noProof/>
        </w:rPr>
        <w:drawing>
          <wp:inline distT="0" distB="0" distL="0" distR="0" wp14:anchorId="06EF8E3F" wp14:editId="2F30A994">
            <wp:extent cx="4053840" cy="3040380"/>
            <wp:effectExtent l="0" t="0" r="3810" b="7620"/>
            <wp:docPr id="1158939810" name="Picture 1158939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0"/>
                    <a:srcRect/>
                    <a:stretch>
                      <a:fillRect/>
                    </a:stretch>
                  </pic:blipFill>
                  <pic:spPr bwMode="auto">
                    <a:xfrm>
                      <a:off x="0" y="0"/>
                      <a:ext cx="4053840" cy="3040380"/>
                    </a:xfrm>
                    <a:prstGeom prst="rect">
                      <a:avLst/>
                    </a:prstGeom>
                  </pic:spPr>
                </pic:pic>
              </a:graphicData>
            </a:graphic>
          </wp:inline>
        </w:drawing>
      </w:r>
    </w:p>
    <w:p w14:paraId="1C712544" w14:textId="77777777" w:rsidR="003B6410" w:rsidRPr="00792D44" w:rsidRDefault="003B6410" w:rsidP="003B6410">
      <w:pPr>
        <w:spacing w:before="40" w:after="120"/>
        <w:jc w:val="center"/>
        <w:rPr>
          <w:lang w:val="en-US"/>
        </w:rPr>
      </w:pPr>
      <w:r w:rsidRPr="000E7B20">
        <w:rPr>
          <w:b/>
          <w:bCs/>
          <w:lang w:val="en-US"/>
        </w:rPr>
        <w:t>Figura 4.5.6.</w:t>
      </w:r>
      <w:r w:rsidRPr="000E7B20">
        <w:rPr>
          <w:lang w:val="en-US"/>
        </w:rPr>
        <w:t xml:space="preserve"> Heatmap corelații Pearson pentru Y2.</w:t>
      </w:r>
    </w:p>
    <w:p w14:paraId="3BAF68A9" w14:textId="77777777" w:rsidR="003B6410" w:rsidRPr="000E7B20" w:rsidRDefault="003B6410" w:rsidP="003B6410">
      <w:pPr>
        <w:ind w:firstLine="720"/>
        <w:rPr>
          <w:rFonts w:cs="Times New Roman"/>
          <w:lang w:val="en-US"/>
        </w:rPr>
      </w:pPr>
      <w:r w:rsidRPr="000E7B20">
        <w:rPr>
          <w:rFonts w:eastAsia="Arial" w:cs="Times New Roman"/>
          <w:lang w:val="en-US"/>
        </w:rPr>
        <w:t xml:space="preserve">Matricea de corelații pentru Y2 relevă două variabile cu influență directă puternică asupra numărului de articole publicate: X5_NR_Articole_Create (r = 0.84) - corelație pozitivă puternică, și X4_Rata_Publicare (r = 0.62)  </w:t>
      </w:r>
      <w:r>
        <w:rPr>
          <w:rFonts w:eastAsia="Arial" w:cs="Times New Roman"/>
          <w:lang w:val="en-US"/>
        </w:rPr>
        <w:t xml:space="preserve">- </w:t>
      </w:r>
      <w:r w:rsidRPr="000E7B20">
        <w:rPr>
          <w:rFonts w:eastAsia="Arial" w:cs="Times New Roman"/>
          <w:lang w:val="en-US"/>
        </w:rPr>
        <w:t xml:space="preserve"> corelație moderată pozitivă.</w:t>
      </w:r>
    </w:p>
    <w:p w14:paraId="534EF5C2" w14:textId="77777777" w:rsidR="003B6410" w:rsidRPr="000E7B20" w:rsidRDefault="003B6410" w:rsidP="003B6410">
      <w:pPr>
        <w:ind w:firstLine="720"/>
        <w:rPr>
          <w:rFonts w:eastAsia="Arial" w:cs="Times New Roman"/>
          <w:lang w:val="en-US"/>
        </w:rPr>
      </w:pPr>
      <w:r w:rsidRPr="000E7B20">
        <w:rPr>
          <w:rFonts w:eastAsia="Arial" w:cs="Times New Roman"/>
          <w:lang w:val="en-US"/>
        </w:rPr>
        <w:t xml:space="preserve">X5_NR_Articole_Create este predictorul natural evident: cu cât un autor creează mai multe articole, cu atât publică mai multe. </w:t>
      </w:r>
    </w:p>
    <w:p w14:paraId="1736EF91" w14:textId="77777777" w:rsidR="003B6410" w:rsidRPr="000E7B20" w:rsidRDefault="003B6410" w:rsidP="003B6410">
      <w:pPr>
        <w:ind w:firstLine="720"/>
        <w:rPr>
          <w:rFonts w:eastAsia="Arial" w:cs="Times New Roman"/>
          <w:lang w:val="en-US"/>
        </w:rPr>
      </w:pPr>
      <w:r w:rsidRPr="000E7B20">
        <w:rPr>
          <w:rFonts w:eastAsia="Arial" w:cs="Times New Roman"/>
          <w:lang w:val="en-US"/>
        </w:rPr>
        <w:t xml:space="preserve">X4_Rata_Publicare amplifică suplimentar acest effect: un autor cu rată de publicare ridicată transformă mai eficient articolele create în publicate. </w:t>
      </w:r>
    </w:p>
    <w:p w14:paraId="31914A38" w14:textId="77777777" w:rsidR="003B6410" w:rsidRPr="000E7B20" w:rsidRDefault="003B6410" w:rsidP="003B6410">
      <w:pPr>
        <w:ind w:firstLine="720"/>
        <w:rPr>
          <w:rFonts w:cs="Times New Roman"/>
          <w:lang w:val="en-US"/>
        </w:rPr>
      </w:pPr>
      <w:r w:rsidRPr="000E7B20">
        <w:rPr>
          <w:rFonts w:eastAsia="Arial" w:cs="Times New Roman"/>
          <w:lang w:val="en-US"/>
        </w:rPr>
        <w:t>Variabilele X1_Luna, X2_ID_Autor și X3_ID_Categorie au corelații slabe cu Y (sub 0.2), contribuind marginal individual.</w:t>
      </w:r>
    </w:p>
    <w:p w14:paraId="2DD91731" w14:textId="77777777" w:rsidR="003B6410" w:rsidRPr="000E7B20" w:rsidRDefault="003B6410" w:rsidP="003B6410">
      <w:pPr>
        <w:ind w:firstLine="720"/>
        <w:rPr>
          <w:rFonts w:cs="Times New Roman"/>
          <w:lang w:val="en-US"/>
        </w:rPr>
      </w:pPr>
      <w:r w:rsidRPr="000E7B20">
        <w:rPr>
          <w:rFonts w:eastAsia="Arial" w:cs="Times New Roman"/>
          <w:lang w:val="en-US"/>
        </w:rPr>
        <w:t>Nu se observă multicolinearitate critică între predictori, ceea ce înseamnă că fiecare variabilă aduce informație independent, fiind o structură favorabilă pentru regresia liniară multiplă.</w:t>
      </w:r>
    </w:p>
    <w:p w14:paraId="7C5B8C43" w14:textId="77777777" w:rsidR="003B6410" w:rsidRDefault="003B6410" w:rsidP="003B6410">
      <w:pPr>
        <w:spacing w:before="80" w:after="80"/>
        <w:jc w:val="center"/>
      </w:pPr>
      <w:r>
        <w:rPr>
          <w:noProof/>
        </w:rPr>
        <w:drawing>
          <wp:inline distT="0" distB="0" distL="0" distR="0" wp14:anchorId="78E6706C" wp14:editId="3B73E163">
            <wp:extent cx="4568090" cy="1272540"/>
            <wp:effectExtent l="0" t="0" r="4445" b="3810"/>
            <wp:docPr id="1158939811" name="Picture 115893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4603347" cy="1282362"/>
                    </a:xfrm>
                    <a:prstGeom prst="rect">
                      <a:avLst/>
                    </a:prstGeom>
                  </pic:spPr>
                </pic:pic>
              </a:graphicData>
            </a:graphic>
          </wp:inline>
        </w:drawing>
      </w:r>
    </w:p>
    <w:p w14:paraId="5F20E1E5" w14:textId="77777777" w:rsidR="003B6410" w:rsidRPr="000E7B20" w:rsidRDefault="003B6410" w:rsidP="003B6410">
      <w:pPr>
        <w:spacing w:before="40" w:after="120"/>
        <w:jc w:val="center"/>
        <w:rPr>
          <w:lang w:val="en-US"/>
        </w:rPr>
      </w:pPr>
      <w:r w:rsidRPr="000E7B20">
        <w:rPr>
          <w:b/>
          <w:bCs/>
          <w:lang w:val="en-US"/>
        </w:rPr>
        <w:t>Figura 4.5.7.</w:t>
      </w:r>
      <w:r w:rsidRPr="000E7B20">
        <w:rPr>
          <w:lang w:val="en-US"/>
        </w:rPr>
        <w:t xml:space="preserve"> Rezultatele regresiei liniare pentru Y2.</w:t>
      </w:r>
    </w:p>
    <w:p w14:paraId="0B86FC44" w14:textId="77777777" w:rsidR="003B6410" w:rsidRPr="00792D44" w:rsidRDefault="003B6410" w:rsidP="003B6410">
      <w:pPr>
        <w:spacing w:before="80" w:after="80"/>
        <w:rPr>
          <w:lang w:val="en-US"/>
        </w:rPr>
      </w:pPr>
    </w:p>
    <w:p w14:paraId="548869A9" w14:textId="77777777" w:rsidR="003B6410" w:rsidRPr="000E7B20" w:rsidRDefault="003B6410" w:rsidP="003B6410">
      <w:pPr>
        <w:pStyle w:val="ListParagraph"/>
        <w:numPr>
          <w:ilvl w:val="0"/>
          <w:numId w:val="128"/>
        </w:numPr>
        <w:spacing w:before="60" w:after="60"/>
        <w:rPr>
          <w:rFonts w:cs="Times New Roman"/>
          <w:lang w:val="en-US"/>
        </w:rPr>
      </w:pPr>
      <w:r w:rsidRPr="000E7B20">
        <w:rPr>
          <w:rFonts w:eastAsia="Arial" w:cs="Times New Roman"/>
          <w:lang w:val="en-US"/>
        </w:rPr>
        <w:lastRenderedPageBreak/>
        <w:t>“R² = 0.976” - cel mai performant model dintre toate cele 4 analizate. Variabilele independente explică 97.6% din variația numărului de articole publicate, fiind un rezultat excepțional.</w:t>
      </w:r>
    </w:p>
    <w:p w14:paraId="104A51A3" w14:textId="77777777" w:rsidR="003B6410" w:rsidRPr="000E7B20" w:rsidRDefault="003B6410" w:rsidP="003B6410">
      <w:pPr>
        <w:pStyle w:val="ListParagraph"/>
        <w:numPr>
          <w:ilvl w:val="0"/>
          <w:numId w:val="128"/>
        </w:numPr>
        <w:spacing w:before="60" w:after="60"/>
        <w:rPr>
          <w:rFonts w:cs="Times New Roman"/>
          <w:lang w:val="en-US"/>
        </w:rPr>
      </w:pPr>
      <w:r w:rsidRPr="000E7B20">
        <w:rPr>
          <w:rFonts w:eastAsia="Arial" w:cs="Times New Roman"/>
          <w:lang w:val="en-US"/>
        </w:rPr>
        <w:t>“RMSE = 0.384” - o eroarea medie de predicție este de ±0.384 articole, remarcabil de mică față de valorile Y care ajung la 18 articole publicate pe lună.</w:t>
      </w:r>
    </w:p>
    <w:p w14:paraId="0E2A9A82" w14:textId="77777777" w:rsidR="003B6410" w:rsidRPr="00792D44"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jc w:val="center"/>
        <w:rPr>
          <w:lang w:val="en-US"/>
        </w:rPr>
      </w:pPr>
      <w:r w:rsidRPr="000E7B20">
        <w:rPr>
          <w:rFonts w:ascii="Courier New" w:eastAsia="Courier New" w:hAnsi="Courier New" w:cs="Courier New"/>
          <w:b/>
          <w:bCs/>
          <w:lang w:val="en-US"/>
        </w:rPr>
        <w:t>Y = −5.072 − 0.173·X1 − 0.091·X2 + 0.001·X3 + 8.226·X4_Rata_Publicare + 0.712·X5_NR_Articole_Create</w:t>
      </w:r>
    </w:p>
    <w:p w14:paraId="13761ADC" w14:textId="77777777" w:rsidR="003B6410" w:rsidRPr="006B5CFF" w:rsidRDefault="003B6410" w:rsidP="003B6410">
      <w:pPr>
        <w:pStyle w:val="ListParagraph"/>
        <w:numPr>
          <w:ilvl w:val="0"/>
          <w:numId w:val="127"/>
        </w:numPr>
        <w:ind w:left="0" w:firstLine="360"/>
        <w:contextualSpacing w:val="0"/>
        <w:jc w:val="left"/>
        <w:rPr>
          <w:rFonts w:cs="Times New Roman"/>
          <w:lang w:val="en-US"/>
        </w:rPr>
      </w:pPr>
      <w:r w:rsidRPr="006B5CFF">
        <w:rPr>
          <w:rFonts w:eastAsia="Arial" w:cs="Times New Roman"/>
          <w:b/>
          <w:bCs/>
          <w:lang w:val="en-US"/>
        </w:rPr>
        <w:t xml:space="preserve">X4_Rata_Publicare (+8.226): </w:t>
      </w:r>
      <w:r w:rsidRPr="006B5CFF">
        <w:rPr>
          <w:rFonts w:cs="Times New Roman"/>
          <w:lang w:val="en-US"/>
        </w:rPr>
        <w:t>coeficientul copleșitor dominant - o creștere cu 1 unitate a ratei de publicare generează în medie +8.2 articole publicate suplimentar. Aceasta reflectă că eficiența publicării este mai importantă decât volumul brut creat.</w:t>
      </w:r>
    </w:p>
    <w:p w14:paraId="34F13527" w14:textId="77777777" w:rsidR="003B6410" w:rsidRPr="006B5CFF" w:rsidRDefault="003B6410" w:rsidP="003B6410">
      <w:pPr>
        <w:pStyle w:val="ListParagraph"/>
        <w:numPr>
          <w:ilvl w:val="0"/>
          <w:numId w:val="127"/>
        </w:numPr>
        <w:ind w:left="0" w:firstLine="360"/>
        <w:contextualSpacing w:val="0"/>
        <w:jc w:val="left"/>
        <w:rPr>
          <w:rFonts w:cs="Times New Roman"/>
          <w:lang w:val="en-US"/>
        </w:rPr>
      </w:pPr>
      <w:r w:rsidRPr="006B5CFF">
        <w:rPr>
          <w:rFonts w:eastAsia="Arial" w:cs="Times New Roman"/>
          <w:b/>
          <w:bCs/>
          <w:lang w:val="en-US"/>
        </w:rPr>
        <w:t xml:space="preserve">X5_NR_Articole_Create (+0.712): </w:t>
      </w:r>
      <w:r w:rsidRPr="006B5CFF">
        <w:rPr>
          <w:rFonts w:cs="Times New Roman"/>
          <w:lang w:val="en-US"/>
        </w:rPr>
        <w:t>fiecare articol creat în plus generează ~0.71 articole publicate</w:t>
      </w:r>
      <w:r>
        <w:rPr>
          <w:rFonts w:cs="Times New Roman"/>
          <w:lang w:val="en-US"/>
        </w:rPr>
        <w:t>, o</w:t>
      </w:r>
      <w:r w:rsidRPr="006B5CFF">
        <w:rPr>
          <w:rFonts w:cs="Times New Roman"/>
          <w:lang w:val="en-US"/>
        </w:rPr>
        <w:t xml:space="preserve"> rat</w:t>
      </w:r>
      <w:r>
        <w:rPr>
          <w:rFonts w:cs="Times New Roman"/>
          <w:lang w:val="en-US"/>
        </w:rPr>
        <w:t>ă</w:t>
      </w:r>
      <w:r w:rsidRPr="006B5CFF">
        <w:rPr>
          <w:rFonts w:cs="Times New Roman"/>
          <w:lang w:val="en-US"/>
        </w:rPr>
        <w:t xml:space="preserve"> de conversie realistă (nu toate articolele create ajung publicate, rată de ~71%).</w:t>
      </w:r>
    </w:p>
    <w:p w14:paraId="2490DABB" w14:textId="77777777" w:rsidR="003B6410" w:rsidRPr="006B5CFF" w:rsidRDefault="003B6410" w:rsidP="003B6410">
      <w:pPr>
        <w:pStyle w:val="ListParagraph"/>
        <w:numPr>
          <w:ilvl w:val="0"/>
          <w:numId w:val="127"/>
        </w:numPr>
        <w:ind w:left="0" w:firstLine="360"/>
        <w:contextualSpacing w:val="0"/>
        <w:jc w:val="left"/>
        <w:rPr>
          <w:rFonts w:cs="Times New Roman"/>
          <w:lang w:val="en-US"/>
        </w:rPr>
      </w:pPr>
      <w:r w:rsidRPr="006B5CFF">
        <w:rPr>
          <w:rFonts w:eastAsia="Arial" w:cs="Times New Roman"/>
          <w:b/>
          <w:bCs/>
          <w:lang w:val="en-US"/>
        </w:rPr>
        <w:t xml:space="preserve">Intercept (−5.072): </w:t>
      </w:r>
      <w:r w:rsidRPr="006B5CFF">
        <w:rPr>
          <w:rFonts w:cs="Times New Roman"/>
          <w:lang w:val="en-US"/>
        </w:rPr>
        <w:t>valoarea negativă indică că sub un prag minim de activitate (rată și volum), publicarea nu se produce</w:t>
      </w:r>
      <w:r>
        <w:rPr>
          <w:rFonts w:cs="Times New Roman"/>
          <w:lang w:val="en-US"/>
        </w:rPr>
        <w:t>, ci</w:t>
      </w:r>
      <w:r w:rsidRPr="006B5CFF">
        <w:rPr>
          <w:rFonts w:cs="Times New Roman"/>
          <w:lang w:val="en-US"/>
        </w:rPr>
        <w:t xml:space="preserve"> are sens contextual (un autor inactiv nu publică).</w:t>
      </w:r>
    </w:p>
    <w:p w14:paraId="64240F4C" w14:textId="77777777" w:rsidR="003B6410" w:rsidRDefault="003B6410" w:rsidP="003B6410">
      <w:pPr>
        <w:spacing w:before="80" w:after="80"/>
        <w:jc w:val="center"/>
      </w:pPr>
      <w:r>
        <w:rPr>
          <w:noProof/>
        </w:rPr>
        <w:drawing>
          <wp:inline distT="0" distB="0" distL="0" distR="0" wp14:anchorId="679A5A12" wp14:editId="277E4CD7">
            <wp:extent cx="3322320" cy="2076450"/>
            <wp:effectExtent l="0" t="0" r="0" b="0"/>
            <wp:docPr id="1158939812" name="Picture 115893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2"/>
                    <a:srcRect/>
                    <a:stretch>
                      <a:fillRect/>
                    </a:stretch>
                  </pic:blipFill>
                  <pic:spPr bwMode="auto">
                    <a:xfrm>
                      <a:off x="0" y="0"/>
                      <a:ext cx="3329722" cy="2081076"/>
                    </a:xfrm>
                    <a:prstGeom prst="rect">
                      <a:avLst/>
                    </a:prstGeom>
                  </pic:spPr>
                </pic:pic>
              </a:graphicData>
            </a:graphic>
          </wp:inline>
        </w:drawing>
      </w:r>
    </w:p>
    <w:p w14:paraId="566BCEDE" w14:textId="77777777" w:rsidR="003B6410" w:rsidRPr="00792D44" w:rsidRDefault="003B6410" w:rsidP="003B6410">
      <w:pPr>
        <w:spacing w:before="40" w:after="120"/>
        <w:jc w:val="center"/>
        <w:rPr>
          <w:lang w:val="en-US"/>
        </w:rPr>
      </w:pPr>
      <w:r w:rsidRPr="006B5CFF">
        <w:rPr>
          <w:b/>
          <w:bCs/>
          <w:lang w:val="en-US"/>
        </w:rPr>
        <w:t>Figura 4.5.8.</w:t>
      </w:r>
      <w:r w:rsidRPr="006B5CFF">
        <w:rPr>
          <w:lang w:val="en-US"/>
        </w:rPr>
        <w:t xml:space="preserve"> Graficul regresiei liniare pentru Y2.</w:t>
      </w:r>
    </w:p>
    <w:p w14:paraId="00EC08F2" w14:textId="77777777" w:rsidR="003B6410" w:rsidRPr="006B5CFF" w:rsidRDefault="003B6410" w:rsidP="003B6410">
      <w:pPr>
        <w:ind w:firstLine="720"/>
        <w:rPr>
          <w:rFonts w:cs="Times New Roman"/>
          <w:lang w:val="en-US"/>
        </w:rPr>
      </w:pPr>
      <w:r w:rsidRPr="006B5CFF">
        <w:rPr>
          <w:rFonts w:eastAsia="Arial" w:cs="Times New Roman"/>
          <w:lang w:val="en-US"/>
        </w:rPr>
        <w:t>Graficul confirmă tendința ascendentă puternică: pe măsură ce NR_Articole_Create crește de la 5 la 25, NR_Articole_Publicate crește proporțional de la ~2 la ~18. Punctele de date urmează bine linia de regresie (roșie). Variabilitatea în zona 9–11 articole create (zig-zag al liniei) reflectă influența X4_Rata_Publicare - autori cu același număr de articole create dar rate de publicare diferite produc rezultate diferite.</w:t>
      </w:r>
    </w:p>
    <w:p w14:paraId="7A1FEDC6" w14:textId="77777777" w:rsidR="003B6410" w:rsidRPr="006B5CFF" w:rsidRDefault="003B6410" w:rsidP="003B6410">
      <w:pPr>
        <w:spacing w:before="100" w:after="200"/>
        <w:rPr>
          <w:rFonts w:cs="Times New Roman"/>
          <w:lang w:val="en-US"/>
        </w:rPr>
      </w:pPr>
      <w:r w:rsidRPr="006B5CFF">
        <w:rPr>
          <w:rFonts w:eastAsia="Arial" w:cs="Times New Roman"/>
          <w:b/>
          <w:bCs/>
          <w:lang w:val="en-US"/>
        </w:rPr>
        <w:t xml:space="preserve">Concluzie Y2: </w:t>
      </w:r>
      <w:r w:rsidRPr="006B5CFF">
        <w:rPr>
          <w:rFonts w:cs="Times New Roman"/>
          <w:lang w:val="en-US"/>
        </w:rPr>
        <w:t>Modelul este excepțional (R²=0.976). Rata de publicare este cel mai important driver strategic</w:t>
      </w:r>
      <w:r>
        <w:rPr>
          <w:rFonts w:cs="Times New Roman"/>
          <w:lang w:val="en-US"/>
        </w:rPr>
        <w:t>:</w:t>
      </w:r>
      <w:r w:rsidRPr="006B5CFF">
        <w:rPr>
          <w:rFonts w:cs="Times New Roman"/>
          <w:lang w:val="en-US"/>
        </w:rPr>
        <w:t xml:space="preserve"> un autor cu rată de publicare ridicată produce disproporționat mai multe articole publicate decât un autor cu volum mare dar rată scăzută. Recomandare managerială: prioritizați creșterea ratei de publicare per autor, nu doar volumul de creare.</w:t>
      </w:r>
    </w:p>
    <w:p w14:paraId="35F1B82C" w14:textId="77777777" w:rsidR="003B6410" w:rsidRPr="00792D44" w:rsidRDefault="003B6410" w:rsidP="003B6410">
      <w:pPr>
        <w:rPr>
          <w:lang w:val="en-US"/>
        </w:rPr>
      </w:pPr>
      <w:r w:rsidRPr="00792D44">
        <w:rPr>
          <w:lang w:val="en-US"/>
        </w:rPr>
        <w:br w:type="page"/>
      </w:r>
    </w:p>
    <w:p w14:paraId="15333CF0" w14:textId="77777777" w:rsidR="003B6410" w:rsidRPr="006B5CFF" w:rsidRDefault="003B6410" w:rsidP="003B6410">
      <w:pPr>
        <w:pStyle w:val="Heading1"/>
        <w:rPr>
          <w:rFonts w:ascii="Calibri" w:hAnsi="Calibri" w:cs="Calibri"/>
          <w:color w:val="auto"/>
          <w:sz w:val="24"/>
          <w:szCs w:val="24"/>
          <w:lang w:val="en-US"/>
        </w:rPr>
      </w:pPr>
      <w:bookmarkStart w:id="171" w:name="_Toc229937428"/>
      <w:bookmarkStart w:id="172" w:name="_Toc229942192"/>
      <w:r w:rsidRPr="006B5CFF">
        <w:rPr>
          <w:rFonts w:ascii="Calibri" w:hAnsi="Calibri" w:cs="Calibri"/>
          <w:b/>
          <w:bCs/>
          <w:color w:val="auto"/>
          <w:sz w:val="24"/>
          <w:szCs w:val="24"/>
          <w:lang w:val="en-US"/>
        </w:rPr>
        <w:lastRenderedPageBreak/>
        <w:t xml:space="preserve">Y3: MEDIE_EVALUARE = </w:t>
      </w:r>
      <w:r w:rsidRPr="000E16CC">
        <w:rPr>
          <w:rFonts w:ascii="Calibri" w:hAnsi="Calibri" w:cs="Calibri"/>
          <w:b/>
          <w:bCs/>
          <w:color w:val="auto"/>
          <w:sz w:val="24"/>
          <w:szCs w:val="24"/>
          <w:lang w:val="en-US"/>
        </w:rPr>
        <w:t>F(X1, X2, X3, X4)</w:t>
      </w:r>
      <w:r>
        <w:rPr>
          <w:rFonts w:ascii="Calibri" w:hAnsi="Calibri" w:cs="Calibri"/>
          <w:b/>
          <w:bCs/>
          <w:color w:val="auto"/>
          <w:sz w:val="24"/>
          <w:szCs w:val="24"/>
          <w:lang w:val="en-US"/>
        </w:rPr>
        <w:t>.</w:t>
      </w:r>
      <w:bookmarkEnd w:id="171"/>
      <w:bookmarkEnd w:id="172"/>
    </w:p>
    <w:p w14:paraId="69B58B91" w14:textId="77777777" w:rsidR="003B6410" w:rsidRDefault="003B6410" w:rsidP="003B6410">
      <w:pPr>
        <w:spacing w:before="80" w:after="80"/>
        <w:jc w:val="center"/>
      </w:pPr>
      <w:r>
        <w:rPr>
          <w:noProof/>
        </w:rPr>
        <w:drawing>
          <wp:inline distT="0" distB="0" distL="0" distR="0" wp14:anchorId="3356A7F4" wp14:editId="1E75F8EF">
            <wp:extent cx="3388360" cy="2541270"/>
            <wp:effectExtent l="0" t="0" r="2540" b="0"/>
            <wp:docPr id="1158939813" name="Picture 115893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3"/>
                    <a:srcRect/>
                    <a:stretch>
                      <a:fillRect/>
                    </a:stretch>
                  </pic:blipFill>
                  <pic:spPr bwMode="auto">
                    <a:xfrm>
                      <a:off x="0" y="0"/>
                      <a:ext cx="3388360" cy="2541270"/>
                    </a:xfrm>
                    <a:prstGeom prst="rect">
                      <a:avLst/>
                    </a:prstGeom>
                  </pic:spPr>
                </pic:pic>
              </a:graphicData>
            </a:graphic>
          </wp:inline>
        </w:drawing>
      </w:r>
    </w:p>
    <w:p w14:paraId="74B82558" w14:textId="77777777" w:rsidR="003B6410" w:rsidRPr="00792D44" w:rsidRDefault="003B6410" w:rsidP="003B6410">
      <w:pPr>
        <w:spacing w:before="40" w:after="120"/>
        <w:jc w:val="center"/>
        <w:rPr>
          <w:lang w:val="en-US"/>
        </w:rPr>
      </w:pPr>
      <w:r w:rsidRPr="006B5CFF">
        <w:rPr>
          <w:b/>
          <w:bCs/>
          <w:lang w:val="en-US"/>
        </w:rPr>
        <w:t>Figura 4.5.9.</w:t>
      </w:r>
      <w:r w:rsidRPr="006B5CFF">
        <w:rPr>
          <w:lang w:val="en-US"/>
        </w:rPr>
        <w:t xml:space="preserve"> Heatmap corelații Pearson pentru Y3.</w:t>
      </w:r>
    </w:p>
    <w:p w14:paraId="577DA1D8" w14:textId="77777777" w:rsidR="003B6410" w:rsidRPr="006B5CFF" w:rsidRDefault="003B6410" w:rsidP="003B6410">
      <w:pPr>
        <w:ind w:firstLine="720"/>
        <w:rPr>
          <w:rFonts w:cs="Times New Roman"/>
          <w:lang w:val="en-US"/>
        </w:rPr>
      </w:pPr>
      <w:r w:rsidRPr="006B5CFF">
        <w:rPr>
          <w:rFonts w:eastAsia="Arial" w:cs="Times New Roman"/>
          <w:lang w:val="en-US"/>
        </w:rPr>
        <w:t>Heatmap-ul pentru Y3 prezintă corelații slabe între toate variabilele independente și Y_MEDIE_EVALUARE. Cel mai puternic predictor individual este X3_NR_Comentarii (r = 0.42), av</w:t>
      </w:r>
      <w:r w:rsidRPr="006B5CFF">
        <w:rPr>
          <w:rFonts w:eastAsia="Arial" w:cs="Times New Roman"/>
          <w:lang w:val="ro-RO"/>
        </w:rPr>
        <w:t xml:space="preserve">ând </w:t>
      </w:r>
      <w:r w:rsidRPr="006B5CFF">
        <w:rPr>
          <w:rFonts w:eastAsia="Arial" w:cs="Times New Roman"/>
          <w:lang w:val="en-US"/>
        </w:rPr>
        <w:t>corelație moderată pozitivă: articolele cu mai multe comentarii tind să aibă evaluare medie mai ridicată (conținut care generează discuție este apreciat). X4_Rata_Comentare are r = 0.17, X1_Luna r = 0.14, X2_ID_Articol r = −0.19 - corelații foarte slabe.</w:t>
      </w:r>
    </w:p>
    <w:p w14:paraId="09B6C57F" w14:textId="77777777" w:rsidR="003B6410" w:rsidRPr="006B5CFF" w:rsidRDefault="003B6410" w:rsidP="003B6410">
      <w:pPr>
        <w:ind w:firstLine="720"/>
        <w:rPr>
          <w:rFonts w:cs="Times New Roman"/>
          <w:lang w:val="en-US"/>
        </w:rPr>
      </w:pPr>
      <w:r w:rsidRPr="006B5CFF">
        <w:rPr>
          <w:rFonts w:eastAsia="Arial" w:cs="Times New Roman"/>
          <w:lang w:val="en-US"/>
        </w:rPr>
        <w:t>Absența unor corelații puternice cu Y sugerează că MEDIE_EVALUARE este un indicator complex, influențat de factori subiectivi (calitatea percepută, relevanța personală, experiența utilizatorului) care nu pot fi capturați printr-o combinație liniară a variabilelor disponibile. Regresia liniară este insuficientă pentru acest indicator.</w:t>
      </w:r>
    </w:p>
    <w:p w14:paraId="43C34D70" w14:textId="77777777" w:rsidR="003B6410" w:rsidRDefault="003B6410" w:rsidP="003B6410">
      <w:pPr>
        <w:spacing w:before="80" w:after="80"/>
        <w:jc w:val="center"/>
      </w:pPr>
      <w:r>
        <w:rPr>
          <w:noProof/>
        </w:rPr>
        <w:drawing>
          <wp:inline distT="0" distB="0" distL="0" distR="0" wp14:anchorId="2EDBB2A1" wp14:editId="3D60A11B">
            <wp:extent cx="4059151" cy="971296"/>
            <wp:effectExtent l="0" t="0" r="0" b="635"/>
            <wp:docPr id="1158939814" name="Picture 1158939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4091050" cy="978929"/>
                    </a:xfrm>
                    <a:prstGeom prst="rect">
                      <a:avLst/>
                    </a:prstGeom>
                  </pic:spPr>
                </pic:pic>
              </a:graphicData>
            </a:graphic>
          </wp:inline>
        </w:drawing>
      </w:r>
    </w:p>
    <w:p w14:paraId="367E9349" w14:textId="77777777" w:rsidR="003B6410" w:rsidRPr="00792D44" w:rsidRDefault="003B6410" w:rsidP="003B6410">
      <w:pPr>
        <w:spacing w:before="40" w:after="120"/>
        <w:jc w:val="center"/>
        <w:rPr>
          <w:lang w:val="en-US"/>
        </w:rPr>
      </w:pPr>
      <w:r w:rsidRPr="006B5CFF">
        <w:rPr>
          <w:b/>
          <w:bCs/>
          <w:lang w:val="en-US"/>
        </w:rPr>
        <w:t>Figura 4.5.10.</w:t>
      </w:r>
      <w:r w:rsidRPr="006B5CFF">
        <w:rPr>
          <w:lang w:val="en-US"/>
        </w:rPr>
        <w:t xml:space="preserve"> Rezultatele regresiei liniare pentru Y3.</w:t>
      </w:r>
    </w:p>
    <w:p w14:paraId="30E529F1" w14:textId="77777777" w:rsidR="003B6410" w:rsidRPr="006B5CFF" w:rsidRDefault="003B6410" w:rsidP="003B6410">
      <w:pPr>
        <w:pStyle w:val="ListParagraph"/>
        <w:numPr>
          <w:ilvl w:val="0"/>
          <w:numId w:val="129"/>
        </w:numPr>
        <w:spacing w:before="60" w:after="60"/>
        <w:rPr>
          <w:rFonts w:cs="Times New Roman"/>
          <w:lang w:val="en-US"/>
        </w:rPr>
      </w:pPr>
      <w:r w:rsidRPr="006B5CFF">
        <w:rPr>
          <w:rFonts w:eastAsia="Arial" w:cs="Times New Roman"/>
          <w:lang w:val="en-US"/>
        </w:rPr>
        <w:t>“R² = 0.210” - model slab. Variabilele independente explică doar 21% din variația mediei de evaluare. Aceasta înseamnă că 79% din variabilitate rămâne neexplicată de modelul liniar cu predictorii disponibili.</w:t>
      </w:r>
    </w:p>
    <w:p w14:paraId="6286D4E5" w14:textId="77777777" w:rsidR="003B6410" w:rsidRPr="006B5CFF" w:rsidRDefault="003B6410" w:rsidP="003B6410">
      <w:pPr>
        <w:pStyle w:val="ListParagraph"/>
        <w:numPr>
          <w:ilvl w:val="0"/>
          <w:numId w:val="129"/>
        </w:numPr>
        <w:spacing w:before="60" w:after="60"/>
        <w:rPr>
          <w:rFonts w:cs="Times New Roman"/>
          <w:lang w:val="en-US"/>
        </w:rPr>
      </w:pPr>
      <w:r w:rsidRPr="006B5CFF">
        <w:rPr>
          <w:rFonts w:eastAsia="Arial" w:cs="Times New Roman"/>
          <w:lang w:val="en-US"/>
        </w:rPr>
        <w:t>“RMSE = 0.391” - eroarea medie de predicție este de ±0.391 puncte din scala de evaluare (1–5). Față de un interval de 3.5 puncte (de la min ~2.5 la max 5.0 observat în date), aceasta reprezintă o eroare relativă de ~11%, care este acceptabilă numeric, dar modelul nu adaugă valoare predictivă reală.</w:t>
      </w:r>
    </w:p>
    <w:p w14:paraId="69A246EE" w14:textId="77777777" w:rsidR="003B6410" w:rsidRPr="00792D44" w:rsidRDefault="003B6410" w:rsidP="003B6410">
      <w:pPr>
        <w:spacing w:before="80" w:after="80"/>
        <w:rPr>
          <w:lang w:val="en-US"/>
        </w:rPr>
      </w:pPr>
    </w:p>
    <w:p w14:paraId="11880E54" w14:textId="77777777" w:rsidR="003B6410" w:rsidRPr="00792D44"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jc w:val="center"/>
        <w:rPr>
          <w:lang w:val="en-US"/>
        </w:rPr>
      </w:pPr>
      <w:r w:rsidRPr="006B5CFF">
        <w:rPr>
          <w:rFonts w:ascii="Courier New" w:eastAsia="Courier New" w:hAnsi="Courier New" w:cs="Courier New"/>
          <w:b/>
          <w:bCs/>
          <w:lang w:val="en-US"/>
        </w:rPr>
        <w:t>Y = 1.141 + 0.871·X1_Luna − 0.0005·X2_ID_Articol + 0.008·X3_NR_Comentarii + 2.247·X4_Rata_Comentare</w:t>
      </w:r>
    </w:p>
    <w:p w14:paraId="2B9A5547" w14:textId="77777777" w:rsidR="003B6410" w:rsidRPr="006B5CFF" w:rsidRDefault="003B6410" w:rsidP="003B6410">
      <w:pPr>
        <w:pStyle w:val="ListParagraph"/>
        <w:numPr>
          <w:ilvl w:val="0"/>
          <w:numId w:val="127"/>
        </w:numPr>
        <w:ind w:left="0" w:firstLine="0"/>
        <w:contextualSpacing w:val="0"/>
        <w:jc w:val="left"/>
        <w:rPr>
          <w:rFonts w:cs="Times New Roman"/>
          <w:lang w:val="en-US"/>
        </w:rPr>
      </w:pPr>
      <w:r w:rsidRPr="006B5CFF">
        <w:rPr>
          <w:rFonts w:eastAsia="Arial" w:cs="Times New Roman"/>
          <w:b/>
          <w:bCs/>
          <w:lang w:val="en-US"/>
        </w:rPr>
        <w:t xml:space="preserve">X4_Rata_Comentare (+2.247): </w:t>
      </w:r>
      <w:r w:rsidRPr="006B5CFF">
        <w:rPr>
          <w:rFonts w:cs="Times New Roman"/>
          <w:lang w:val="en-US"/>
        </w:rPr>
        <w:t xml:space="preserve">cel mai mare </w:t>
      </w:r>
      <w:r>
        <w:rPr>
          <w:rFonts w:cs="Times New Roman"/>
          <w:lang w:val="en-US"/>
        </w:rPr>
        <w:t>coefficient, ce</w:t>
      </w:r>
      <w:r w:rsidRPr="006B5CFF">
        <w:rPr>
          <w:rFonts w:cs="Times New Roman"/>
          <w:lang w:val="en-US"/>
        </w:rPr>
        <w:t xml:space="preserve"> sugerează că articolele cu rată de comentare ridicată sunt evaluate mai bine, dar corelația inițială a fost doar 0.17, deci estimarea este instabilă.</w:t>
      </w:r>
    </w:p>
    <w:p w14:paraId="5AC65770" w14:textId="77777777" w:rsidR="003B6410" w:rsidRPr="006B5CFF" w:rsidRDefault="003B6410" w:rsidP="003B6410">
      <w:pPr>
        <w:pStyle w:val="ListParagraph"/>
        <w:numPr>
          <w:ilvl w:val="0"/>
          <w:numId w:val="127"/>
        </w:numPr>
        <w:ind w:left="0" w:firstLine="0"/>
        <w:contextualSpacing w:val="0"/>
        <w:jc w:val="left"/>
        <w:rPr>
          <w:rFonts w:cs="Times New Roman"/>
          <w:lang w:val="en-US"/>
        </w:rPr>
      </w:pPr>
      <w:r w:rsidRPr="006B5CFF">
        <w:rPr>
          <w:rFonts w:eastAsia="Arial" w:cs="Times New Roman"/>
          <w:b/>
          <w:bCs/>
          <w:lang w:val="en-US"/>
        </w:rPr>
        <w:t xml:space="preserve">X1_Luna (+0.871): </w:t>
      </w:r>
      <w:r w:rsidRPr="006B5CFF">
        <w:rPr>
          <w:rFonts w:cs="Times New Roman"/>
          <w:lang w:val="en-US"/>
        </w:rPr>
        <w:t xml:space="preserve">coeficient surprinzător de mare </w:t>
      </w:r>
      <w:r>
        <w:rPr>
          <w:rFonts w:cs="Times New Roman"/>
          <w:lang w:val="en-US"/>
        </w:rPr>
        <w:t>-</w:t>
      </w:r>
      <w:r w:rsidRPr="006B5CFF">
        <w:rPr>
          <w:rFonts w:cs="Times New Roman"/>
          <w:lang w:val="en-US"/>
        </w:rPr>
        <w:t xml:space="preserve"> posibil artefact al multicolinearității sau al unui subset de date mic. În realitate, luna nu ar trebui să influențeze sistematic evaluarea articolelor.</w:t>
      </w:r>
    </w:p>
    <w:p w14:paraId="06154AF1" w14:textId="77777777" w:rsidR="003B6410" w:rsidRPr="006B5CFF" w:rsidRDefault="003B6410" w:rsidP="003B6410">
      <w:pPr>
        <w:pStyle w:val="ListParagraph"/>
        <w:numPr>
          <w:ilvl w:val="0"/>
          <w:numId w:val="127"/>
        </w:numPr>
        <w:ind w:left="0" w:firstLine="0"/>
        <w:contextualSpacing w:val="0"/>
        <w:jc w:val="left"/>
        <w:rPr>
          <w:rFonts w:cs="Times New Roman"/>
          <w:lang w:val="en-US"/>
        </w:rPr>
      </w:pPr>
      <w:r w:rsidRPr="006B5CFF">
        <w:rPr>
          <w:rFonts w:eastAsia="Arial" w:cs="Times New Roman"/>
          <w:b/>
          <w:bCs/>
          <w:lang w:val="en-US"/>
        </w:rPr>
        <w:t xml:space="preserve">X3_NR_Comentarii (+0.008): </w:t>
      </w:r>
      <w:r w:rsidRPr="006B5CFF">
        <w:rPr>
          <w:rFonts w:cs="Times New Roman"/>
          <w:lang w:val="en-US"/>
        </w:rPr>
        <w:t>coeficient mic</w:t>
      </w:r>
      <w:r>
        <w:rPr>
          <w:rFonts w:cs="Times New Roman"/>
          <w:lang w:val="en-US"/>
        </w:rPr>
        <w:t>, iar</w:t>
      </w:r>
      <w:r w:rsidRPr="006B5CFF">
        <w:rPr>
          <w:rFonts w:cs="Times New Roman"/>
          <w:lang w:val="en-US"/>
        </w:rPr>
        <w:t xml:space="preserve"> fiecare comentariu suplimentar adaugă doar +0.008 puncte la evaluare, efect practic nesemnificativ per unitate, chiar dacă la scară mare (160 comentarii) devine observabil pe grafic.</w:t>
      </w:r>
    </w:p>
    <w:p w14:paraId="79E8BE90" w14:textId="77777777" w:rsidR="003B6410" w:rsidRDefault="003B6410" w:rsidP="003B6410">
      <w:pPr>
        <w:spacing w:before="80" w:after="80"/>
        <w:jc w:val="center"/>
      </w:pPr>
      <w:r>
        <w:rPr>
          <w:noProof/>
        </w:rPr>
        <w:drawing>
          <wp:inline distT="0" distB="0" distL="0" distR="0" wp14:anchorId="3F1161C0" wp14:editId="18DFCD88">
            <wp:extent cx="3688080" cy="2305050"/>
            <wp:effectExtent l="0" t="0" r="7620" b="0"/>
            <wp:docPr id="1158939815" name="Picture 115893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3693490" cy="2308431"/>
                    </a:xfrm>
                    <a:prstGeom prst="rect">
                      <a:avLst/>
                    </a:prstGeom>
                  </pic:spPr>
                </pic:pic>
              </a:graphicData>
            </a:graphic>
          </wp:inline>
        </w:drawing>
      </w:r>
    </w:p>
    <w:p w14:paraId="70E3914C" w14:textId="77777777" w:rsidR="003B6410" w:rsidRPr="00792D44" w:rsidRDefault="003B6410" w:rsidP="003B6410">
      <w:pPr>
        <w:spacing w:before="40" w:after="120"/>
        <w:jc w:val="center"/>
        <w:rPr>
          <w:lang w:val="en-US"/>
        </w:rPr>
      </w:pPr>
      <w:r w:rsidRPr="006B5CFF">
        <w:rPr>
          <w:b/>
          <w:bCs/>
          <w:lang w:val="en-US"/>
        </w:rPr>
        <w:t>Figura 4.5.11.</w:t>
      </w:r>
      <w:r w:rsidRPr="006B5CFF">
        <w:rPr>
          <w:lang w:val="en-US"/>
        </w:rPr>
        <w:t xml:space="preserve"> Graficul regresiei liniare pentru Y3.</w:t>
      </w:r>
    </w:p>
    <w:p w14:paraId="6549FB88" w14:textId="77777777" w:rsidR="003B6410" w:rsidRPr="006B5CFF" w:rsidRDefault="003B6410" w:rsidP="003B6410">
      <w:pPr>
        <w:ind w:firstLine="720"/>
        <w:rPr>
          <w:rFonts w:cs="Times New Roman"/>
          <w:lang w:val="en-US"/>
        </w:rPr>
      </w:pPr>
      <w:r w:rsidRPr="006B5CFF">
        <w:rPr>
          <w:rFonts w:eastAsia="Arial" w:cs="Times New Roman"/>
          <w:lang w:val="en-US"/>
        </w:rPr>
        <w:t>Graficul scatter ilustrează vizual limitele modelului: la valori mici ale NR_Comentarii (0–20), datele sunt extrem de dispersate vertical (evaluări între 2.5 și 5.0 pentru același număr de comentarii). Linia de regresie oscilează puternic în zona 0–20, reflectând instabilitate. De la 40 comentarii în sus, trend-ul ascendent devine mai clar, dar dispersia rămâne mare, deci punctele nu urmează linia.</w:t>
      </w:r>
    </w:p>
    <w:p w14:paraId="62437209" w14:textId="77777777" w:rsidR="003B6410" w:rsidRPr="006B5CFF" w:rsidRDefault="003B6410" w:rsidP="003B6410">
      <w:pPr>
        <w:spacing w:before="100" w:after="200"/>
        <w:rPr>
          <w:rFonts w:cs="Times New Roman"/>
          <w:lang w:val="en-US"/>
        </w:rPr>
      </w:pPr>
      <w:r w:rsidRPr="006B5CFF">
        <w:rPr>
          <w:rFonts w:eastAsia="Arial" w:cs="Times New Roman"/>
          <w:b/>
          <w:bCs/>
          <w:lang w:val="en-US"/>
        </w:rPr>
        <w:t xml:space="preserve">Concluzie Y3: </w:t>
      </w:r>
      <w:r w:rsidRPr="006B5CFF">
        <w:rPr>
          <w:rFonts w:cs="Times New Roman"/>
          <w:lang w:val="en-US"/>
        </w:rPr>
        <w:t>Modelul de regresie liniară este inadecvat pentru MEDIE_EVALUARE (R²=0.210). Evaluarea este un fenomen subiectiv determinat de factori nemăsurabili (calitatea conținutului, relevanța personală, starea de spirit a evaluatorului). Recomandare: pentru predicția evaluării, sunt necesare modele non-liniare (Random Forest, Gradient Boosting) sau variabile suplimentare (tipul articolului, categoria tematică detaliată, profilul autorului).</w:t>
      </w:r>
    </w:p>
    <w:p w14:paraId="507AB71C" w14:textId="77777777" w:rsidR="003B6410" w:rsidRPr="00792D44" w:rsidRDefault="003B6410" w:rsidP="003B6410">
      <w:pPr>
        <w:rPr>
          <w:lang w:val="en-US"/>
        </w:rPr>
      </w:pPr>
      <w:r w:rsidRPr="00792D44">
        <w:rPr>
          <w:lang w:val="en-US"/>
        </w:rPr>
        <w:br w:type="page"/>
      </w:r>
    </w:p>
    <w:p w14:paraId="0ECF7FF9" w14:textId="77777777" w:rsidR="003B6410" w:rsidRPr="000E16CC" w:rsidRDefault="003B6410" w:rsidP="003B6410">
      <w:pPr>
        <w:pStyle w:val="Heading1"/>
        <w:rPr>
          <w:rFonts w:ascii="Calibri" w:hAnsi="Calibri" w:cs="Calibri"/>
          <w:color w:val="auto"/>
          <w:sz w:val="24"/>
          <w:szCs w:val="24"/>
          <w:lang w:val="en-US"/>
        </w:rPr>
      </w:pPr>
      <w:bookmarkStart w:id="173" w:name="_Toc229937429"/>
      <w:bookmarkStart w:id="174" w:name="_Toc229942193"/>
      <w:r w:rsidRPr="000E16CC">
        <w:rPr>
          <w:rFonts w:ascii="Calibri" w:hAnsi="Calibri" w:cs="Calibri"/>
          <w:b/>
          <w:bCs/>
          <w:color w:val="auto"/>
          <w:sz w:val="24"/>
          <w:szCs w:val="24"/>
          <w:lang w:val="en-US"/>
        </w:rPr>
        <w:lastRenderedPageBreak/>
        <w:t>Y4: RATA_RETENTIE = F(X1, X2, X3, X4).</w:t>
      </w:r>
      <w:bookmarkEnd w:id="173"/>
      <w:bookmarkEnd w:id="174"/>
    </w:p>
    <w:p w14:paraId="496D1BEB" w14:textId="77777777" w:rsidR="003B6410" w:rsidRDefault="003B6410" w:rsidP="003B6410">
      <w:pPr>
        <w:spacing w:before="80" w:after="80"/>
        <w:jc w:val="center"/>
      </w:pPr>
      <w:r>
        <w:rPr>
          <w:noProof/>
        </w:rPr>
        <w:drawing>
          <wp:inline distT="0" distB="0" distL="0" distR="0" wp14:anchorId="5CDC9885" wp14:editId="15D41669">
            <wp:extent cx="3390900" cy="2543175"/>
            <wp:effectExtent l="0" t="0" r="0" b="9525"/>
            <wp:docPr id="1158939816" name="Picture 115893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6"/>
                    <a:srcRect/>
                    <a:stretch>
                      <a:fillRect/>
                    </a:stretch>
                  </pic:blipFill>
                  <pic:spPr bwMode="auto">
                    <a:xfrm>
                      <a:off x="0" y="0"/>
                      <a:ext cx="3390900" cy="2543175"/>
                    </a:xfrm>
                    <a:prstGeom prst="rect">
                      <a:avLst/>
                    </a:prstGeom>
                  </pic:spPr>
                </pic:pic>
              </a:graphicData>
            </a:graphic>
          </wp:inline>
        </w:drawing>
      </w:r>
    </w:p>
    <w:p w14:paraId="79D4E381" w14:textId="77777777" w:rsidR="003B6410" w:rsidRPr="00792D44" w:rsidRDefault="003B6410" w:rsidP="003B6410">
      <w:pPr>
        <w:spacing w:before="40" w:after="120"/>
        <w:jc w:val="center"/>
        <w:rPr>
          <w:lang w:val="en-US"/>
        </w:rPr>
      </w:pPr>
      <w:r w:rsidRPr="00411136">
        <w:rPr>
          <w:b/>
          <w:bCs/>
          <w:lang w:val="en-US"/>
        </w:rPr>
        <w:t>Figura 4.5.12.</w:t>
      </w:r>
      <w:r w:rsidRPr="00411136">
        <w:rPr>
          <w:lang w:val="en-US"/>
        </w:rPr>
        <w:t xml:space="preserve"> Heatmap corelații Pearson pentru  Y4.</w:t>
      </w:r>
    </w:p>
    <w:p w14:paraId="7728C398" w14:textId="77777777" w:rsidR="003B6410" w:rsidRPr="00411136" w:rsidRDefault="003B6410" w:rsidP="003B6410">
      <w:pPr>
        <w:ind w:firstLine="720"/>
        <w:rPr>
          <w:rFonts w:eastAsia="Arial" w:cs="Times New Roman"/>
          <w:lang w:val="en-US"/>
        </w:rPr>
      </w:pPr>
      <w:r w:rsidRPr="00411136">
        <w:rPr>
          <w:rFonts w:eastAsia="Arial" w:cs="Times New Roman"/>
          <w:lang w:val="en-US"/>
        </w:rPr>
        <w:t>Heatmap-ul Y4 prezintă corelații pozitive moderate-puternice între predictori și Y_RATA_RETENTIE: X4_Rata_Autentificare (r = 0.88) este cea mai puternică corelație, și X3_NR_Sesiuni_Active (r = 0.82). Aceasta sugerează că utilizatorii care se autentifică frecvent și au sesiuni active multiple au o rată de retenție mai ridicată</w:t>
      </w:r>
      <w:r>
        <w:rPr>
          <w:rFonts w:eastAsia="Arial" w:cs="Times New Roman"/>
          <w:lang w:val="en-US"/>
        </w:rPr>
        <w:t>,</w:t>
      </w:r>
      <w:r w:rsidRPr="00411136">
        <w:rPr>
          <w:rFonts w:eastAsia="Arial" w:cs="Times New Roman"/>
          <w:lang w:val="en-US"/>
        </w:rPr>
        <w:t xml:space="preserve"> relație logică comportamental.</w:t>
      </w:r>
    </w:p>
    <w:p w14:paraId="71E4A89C" w14:textId="77777777" w:rsidR="003B6410" w:rsidRPr="00411136" w:rsidRDefault="003B6410" w:rsidP="003B6410">
      <w:pPr>
        <w:ind w:firstLine="720"/>
        <w:rPr>
          <w:rFonts w:cs="Times New Roman"/>
          <w:lang w:val="en-US"/>
        </w:rPr>
      </w:pPr>
      <w:r w:rsidRPr="00411136">
        <w:rPr>
          <w:rFonts w:eastAsia="Arial" w:cs="Times New Roman"/>
          <w:lang w:val="en-US"/>
        </w:rPr>
        <w:t>Observație critică: există multicolinearitate severă între X3_NR_Sesiuni_Active și X4_Rata_Autentificare (r = 0.97). Aceste două variabile sunt quasi-identice informațional — numărul de sesiuni active și rata de autentificare măsoară practic același comportament din unghi diferit. Această multicolinearitate destabilizează coeficienții modelului și explică în parte R²-ul redus obținut.</w:t>
      </w:r>
    </w:p>
    <w:p w14:paraId="6C255564" w14:textId="77777777" w:rsidR="003B6410" w:rsidRPr="00411136" w:rsidRDefault="003B6410" w:rsidP="003B6410">
      <w:pPr>
        <w:ind w:firstLine="720"/>
        <w:rPr>
          <w:rFonts w:cs="Times New Roman"/>
          <w:lang w:val="en-US"/>
        </w:rPr>
      </w:pPr>
      <w:r w:rsidRPr="00411136">
        <w:rPr>
          <w:rFonts w:eastAsia="Arial" w:cs="Times New Roman"/>
          <w:lang w:val="en-US"/>
        </w:rPr>
        <w:t>X1_Luna (r = −0.24) și X2_ID_Utilizator (r = −0.38) prezintă corelații negative slabe, retenția scade ușor spre finalul anului și variază între utilizatori, dar fără un tipar puternic.</w:t>
      </w:r>
    </w:p>
    <w:p w14:paraId="6F49CCBE" w14:textId="77777777" w:rsidR="003B6410" w:rsidRDefault="003B6410" w:rsidP="003B6410">
      <w:pPr>
        <w:spacing w:before="80" w:after="80"/>
        <w:jc w:val="center"/>
      </w:pPr>
      <w:r>
        <w:rPr>
          <w:noProof/>
        </w:rPr>
        <w:drawing>
          <wp:inline distT="0" distB="0" distL="0" distR="0" wp14:anchorId="046C89CC" wp14:editId="52EF0DCE">
            <wp:extent cx="4556760" cy="1106642"/>
            <wp:effectExtent l="0" t="0" r="0" b="0"/>
            <wp:docPr id="1158939817" name="Picture 115893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4597670" cy="1116577"/>
                    </a:xfrm>
                    <a:prstGeom prst="rect">
                      <a:avLst/>
                    </a:prstGeom>
                  </pic:spPr>
                </pic:pic>
              </a:graphicData>
            </a:graphic>
          </wp:inline>
        </w:drawing>
      </w:r>
    </w:p>
    <w:p w14:paraId="7D40991E" w14:textId="77777777" w:rsidR="003B6410" w:rsidRPr="00792D44" w:rsidRDefault="003B6410" w:rsidP="003B6410">
      <w:pPr>
        <w:spacing w:before="40" w:after="120"/>
        <w:jc w:val="center"/>
        <w:rPr>
          <w:lang w:val="en-US"/>
        </w:rPr>
      </w:pPr>
      <w:r w:rsidRPr="00411136">
        <w:rPr>
          <w:b/>
          <w:bCs/>
          <w:lang w:val="en-US"/>
        </w:rPr>
        <w:t>Figura 4.5.13.</w:t>
      </w:r>
      <w:r w:rsidRPr="00411136">
        <w:rPr>
          <w:lang w:val="en-US"/>
        </w:rPr>
        <w:t xml:space="preserve"> Rezultatul regresiei liniare pentru Y4.</w:t>
      </w:r>
    </w:p>
    <w:p w14:paraId="323F1D18" w14:textId="77777777" w:rsidR="003B6410" w:rsidRPr="00411136" w:rsidRDefault="003B6410" w:rsidP="003B6410">
      <w:pPr>
        <w:ind w:firstLine="720"/>
        <w:rPr>
          <w:rFonts w:cs="Times New Roman"/>
          <w:lang w:val="en-US"/>
        </w:rPr>
      </w:pPr>
      <w:r>
        <w:rPr>
          <w:rFonts w:eastAsia="Arial" w:cs="Times New Roman"/>
          <w:lang w:val="en-US"/>
        </w:rPr>
        <w:t>“</w:t>
      </w:r>
      <w:r w:rsidRPr="00411136">
        <w:rPr>
          <w:rFonts w:eastAsia="Arial" w:cs="Times New Roman"/>
          <w:lang w:val="en-US"/>
        </w:rPr>
        <w:t>R² = 0.139</w:t>
      </w:r>
      <w:r>
        <w:rPr>
          <w:rFonts w:eastAsia="Arial" w:cs="Times New Roman"/>
          <w:lang w:val="en-US"/>
        </w:rPr>
        <w:t>” -</w:t>
      </w:r>
      <w:r w:rsidRPr="00411136">
        <w:rPr>
          <w:rFonts w:eastAsia="Arial" w:cs="Times New Roman"/>
          <w:lang w:val="en-US"/>
        </w:rPr>
        <w:t xml:space="preserve"> este model foarte slab. Variabilele independente explică doar 13.9% din variația ratei de retenție, deși individual X3 și X4 au corelații de 0.82 și 0.88 cu Y. Această contradicție aparentă este explicată de multicolinearitatea severă (r = 0.97 între X3 și X4), deoarece variabilele se anulează reciproc în model, coeficienții devin instabili.</w:t>
      </w:r>
    </w:p>
    <w:p w14:paraId="3A4BEBAC" w14:textId="77777777" w:rsidR="003B6410" w:rsidRPr="00792D44" w:rsidRDefault="003B6410" w:rsidP="003B6410">
      <w:pPr>
        <w:spacing w:before="80" w:after="80"/>
        <w:rPr>
          <w:lang w:val="en-US"/>
        </w:rPr>
      </w:pPr>
    </w:p>
    <w:p w14:paraId="0D9D0A0B" w14:textId="77777777" w:rsidR="003B6410" w:rsidRPr="00411136" w:rsidRDefault="003B6410" w:rsidP="003B6410">
      <w:pPr>
        <w:ind w:firstLine="720"/>
        <w:rPr>
          <w:rFonts w:cs="Times New Roman"/>
          <w:lang w:val="en-US"/>
        </w:rPr>
      </w:pPr>
      <w:r w:rsidRPr="00411136">
        <w:rPr>
          <w:rFonts w:eastAsia="Arial" w:cs="Times New Roman"/>
          <w:lang w:val="en-US"/>
        </w:rPr>
        <w:lastRenderedPageBreak/>
        <w:t>“RMSE = 0.141” - eroarea de ±0.141 unități din RATA_RETENTIE (care variază în intervalul [0, 1]) este acceptabilă numeric (~14%), dar cu R²=0.139 modelul nu depășește semnificativ o predicție naivă cu media.</w:t>
      </w:r>
    </w:p>
    <w:p w14:paraId="5C96F254" w14:textId="77777777" w:rsidR="003B6410" w:rsidRPr="00792D44"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jc w:val="center"/>
        <w:rPr>
          <w:lang w:val="en-US"/>
        </w:rPr>
      </w:pPr>
      <w:r w:rsidRPr="00411136">
        <w:rPr>
          <w:rFonts w:ascii="Courier New" w:eastAsia="Courier New" w:hAnsi="Courier New" w:cs="Courier New"/>
          <w:b/>
          <w:bCs/>
          <w:lang w:val="en-US"/>
        </w:rPr>
        <w:t>Y = 2.322 − 0.667·X1_Luna + 0.018·X2_ID_Utilizator − 0.0003·X3_NR_Sesiuni_Active + 0.730·X4_Rata_Autentificare</w:t>
      </w:r>
    </w:p>
    <w:p w14:paraId="25DB7269" w14:textId="77777777" w:rsidR="003B6410" w:rsidRPr="00411136" w:rsidRDefault="003B6410" w:rsidP="003B6410">
      <w:pPr>
        <w:pStyle w:val="ListParagraph"/>
        <w:numPr>
          <w:ilvl w:val="0"/>
          <w:numId w:val="127"/>
        </w:numPr>
        <w:ind w:left="0" w:firstLine="360"/>
        <w:contextualSpacing w:val="0"/>
        <w:jc w:val="left"/>
        <w:rPr>
          <w:rFonts w:cs="Times New Roman"/>
          <w:lang w:val="en-US"/>
        </w:rPr>
      </w:pPr>
      <w:r w:rsidRPr="00411136">
        <w:rPr>
          <w:rFonts w:eastAsia="Arial" w:cs="Times New Roman"/>
          <w:b/>
          <w:bCs/>
          <w:lang w:val="en-US"/>
        </w:rPr>
        <w:t xml:space="preserve">X3_NR_Sesiuni_Active (−0.0003): </w:t>
      </w:r>
      <w:r w:rsidRPr="00411136">
        <w:rPr>
          <w:rFonts w:cs="Times New Roman"/>
          <w:lang w:val="en-US"/>
        </w:rPr>
        <w:t xml:space="preserve">coeficient practic zero și </w:t>
      </w:r>
      <w:r>
        <w:rPr>
          <w:rFonts w:cs="Times New Roman"/>
          <w:lang w:val="en-US"/>
        </w:rPr>
        <w:t>negative,</w:t>
      </w:r>
      <w:r w:rsidRPr="00411136">
        <w:rPr>
          <w:rFonts w:cs="Times New Roman"/>
          <w:lang w:val="en-US"/>
        </w:rPr>
        <w:t xml:space="preserve"> deși individual are r=0.82 cu Y, în model coeficientul a devenit neglijabil din cauza multicolinearității cu X4. Variabila este „anulată" de X4 în modelul combinat.</w:t>
      </w:r>
    </w:p>
    <w:p w14:paraId="6EC0DD37" w14:textId="77777777" w:rsidR="003B6410" w:rsidRPr="00411136" w:rsidRDefault="003B6410" w:rsidP="003B6410">
      <w:pPr>
        <w:pStyle w:val="ListParagraph"/>
        <w:numPr>
          <w:ilvl w:val="0"/>
          <w:numId w:val="127"/>
        </w:numPr>
        <w:ind w:left="0" w:firstLine="360"/>
        <w:contextualSpacing w:val="0"/>
        <w:jc w:val="left"/>
        <w:rPr>
          <w:rFonts w:cs="Times New Roman"/>
          <w:lang w:val="en-US"/>
        </w:rPr>
      </w:pPr>
      <w:r w:rsidRPr="00411136">
        <w:rPr>
          <w:rFonts w:eastAsia="Arial" w:cs="Times New Roman"/>
          <w:b/>
          <w:bCs/>
          <w:lang w:val="en-US"/>
        </w:rPr>
        <w:t xml:space="preserve">X4_Rata_Autentificare (+0.730): </w:t>
      </w:r>
      <w:r w:rsidRPr="00411136">
        <w:rPr>
          <w:rFonts w:cs="Times New Roman"/>
          <w:lang w:val="en-US"/>
        </w:rPr>
        <w:t xml:space="preserve">coeficient pozitiv semnificativ </w:t>
      </w:r>
      <w:r>
        <w:rPr>
          <w:rFonts w:cs="Times New Roman"/>
          <w:lang w:val="en-US"/>
        </w:rPr>
        <w:t>-</w:t>
      </w:r>
      <w:r w:rsidRPr="00411136">
        <w:rPr>
          <w:rFonts w:cs="Times New Roman"/>
          <w:lang w:val="en-US"/>
        </w:rPr>
        <w:t xml:space="preserve"> rata de autentificare este predictorul dominant, fiecare unitate suplimentară adăugând +0.73 la rata de retenție.</w:t>
      </w:r>
    </w:p>
    <w:p w14:paraId="77F37439" w14:textId="77777777" w:rsidR="003B6410" w:rsidRPr="00411136" w:rsidRDefault="003B6410" w:rsidP="003B6410">
      <w:pPr>
        <w:pStyle w:val="ListParagraph"/>
        <w:numPr>
          <w:ilvl w:val="0"/>
          <w:numId w:val="127"/>
        </w:numPr>
        <w:ind w:left="0" w:firstLine="360"/>
        <w:contextualSpacing w:val="0"/>
        <w:jc w:val="left"/>
        <w:rPr>
          <w:rFonts w:cs="Times New Roman"/>
          <w:lang w:val="en-US"/>
        </w:rPr>
      </w:pPr>
      <w:r w:rsidRPr="00411136">
        <w:rPr>
          <w:rFonts w:eastAsia="Arial" w:cs="Times New Roman"/>
          <w:b/>
          <w:bCs/>
          <w:lang w:val="en-US"/>
        </w:rPr>
        <w:t xml:space="preserve">X1_Luna (−0.667): </w:t>
      </w:r>
      <w:r w:rsidRPr="00411136">
        <w:rPr>
          <w:rFonts w:cs="Times New Roman"/>
          <w:lang w:val="en-US"/>
        </w:rPr>
        <w:t xml:space="preserve">coeficient negativ mare </w:t>
      </w:r>
      <w:r>
        <w:rPr>
          <w:rFonts w:cs="Times New Roman"/>
          <w:lang w:val="en-US"/>
        </w:rPr>
        <w:t>-</w:t>
      </w:r>
      <w:r w:rsidRPr="00411136">
        <w:rPr>
          <w:rFonts w:cs="Times New Roman"/>
          <w:lang w:val="en-US"/>
        </w:rPr>
        <w:t xml:space="preserve"> luna are o influență negativă puternică în model, posibil artefact al datelor</w:t>
      </w:r>
      <w:r>
        <w:rPr>
          <w:rFonts w:cs="Times New Roman"/>
          <w:lang w:val="en-US"/>
        </w:rPr>
        <w:t>.</w:t>
      </w:r>
    </w:p>
    <w:p w14:paraId="51BEA89D" w14:textId="77777777" w:rsidR="003B6410" w:rsidRPr="00411136" w:rsidRDefault="003B6410" w:rsidP="003B6410">
      <w:pPr>
        <w:pStyle w:val="ListParagraph"/>
        <w:numPr>
          <w:ilvl w:val="0"/>
          <w:numId w:val="127"/>
        </w:numPr>
        <w:ind w:left="0" w:firstLine="360"/>
        <w:contextualSpacing w:val="0"/>
        <w:jc w:val="left"/>
        <w:rPr>
          <w:rFonts w:cs="Times New Roman"/>
          <w:lang w:val="en-US"/>
        </w:rPr>
      </w:pPr>
      <w:r w:rsidRPr="00411136">
        <w:rPr>
          <w:rFonts w:eastAsia="Arial" w:cs="Times New Roman"/>
          <w:b/>
          <w:bCs/>
          <w:lang w:val="en-US"/>
        </w:rPr>
        <w:t xml:space="preserve">Intercept (2.322): </w:t>
      </w:r>
      <w:r w:rsidRPr="00411136">
        <w:rPr>
          <w:rFonts w:cs="Times New Roman"/>
          <w:lang w:val="en-US"/>
        </w:rPr>
        <w:t xml:space="preserve">valoare supraunitar fizic imposibilă (rata maximă este 1.0) </w:t>
      </w:r>
      <w:r>
        <w:rPr>
          <w:rFonts w:cs="Times New Roman"/>
          <w:lang w:val="en-US"/>
        </w:rPr>
        <w:t>-</w:t>
      </w:r>
      <w:r w:rsidRPr="00411136">
        <w:rPr>
          <w:rFonts w:cs="Times New Roman"/>
          <w:lang w:val="en-US"/>
        </w:rPr>
        <w:t xml:space="preserve"> semn al instabilității modelului cauzată de multicolinearitate.</w:t>
      </w:r>
    </w:p>
    <w:p w14:paraId="1A577D42" w14:textId="77777777" w:rsidR="003B6410" w:rsidRDefault="003B6410" w:rsidP="003B6410">
      <w:pPr>
        <w:spacing w:before="80" w:after="80"/>
        <w:jc w:val="center"/>
      </w:pPr>
      <w:r>
        <w:rPr>
          <w:noProof/>
        </w:rPr>
        <w:drawing>
          <wp:inline distT="0" distB="0" distL="0" distR="0" wp14:anchorId="37F1889B" wp14:editId="481263F2">
            <wp:extent cx="3867912" cy="2417445"/>
            <wp:effectExtent l="0" t="0" r="0" b="1905"/>
            <wp:docPr id="1158939818" name="Picture 115893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8"/>
                    <a:srcRect/>
                    <a:stretch>
                      <a:fillRect/>
                    </a:stretch>
                  </pic:blipFill>
                  <pic:spPr bwMode="auto">
                    <a:xfrm>
                      <a:off x="0" y="0"/>
                      <a:ext cx="3872941" cy="2420588"/>
                    </a:xfrm>
                    <a:prstGeom prst="rect">
                      <a:avLst/>
                    </a:prstGeom>
                  </pic:spPr>
                </pic:pic>
              </a:graphicData>
            </a:graphic>
          </wp:inline>
        </w:drawing>
      </w:r>
    </w:p>
    <w:p w14:paraId="296D07DF" w14:textId="77777777" w:rsidR="003B6410" w:rsidRPr="00792D44" w:rsidRDefault="003B6410" w:rsidP="003B6410">
      <w:pPr>
        <w:spacing w:before="40" w:after="120"/>
        <w:jc w:val="center"/>
        <w:rPr>
          <w:lang w:val="en-US"/>
        </w:rPr>
      </w:pPr>
      <w:r w:rsidRPr="00411136">
        <w:rPr>
          <w:b/>
          <w:bCs/>
          <w:lang w:val="en-US"/>
        </w:rPr>
        <w:t>Figura 4.5.14.</w:t>
      </w:r>
      <w:r w:rsidRPr="00411136">
        <w:rPr>
          <w:lang w:val="en-US"/>
        </w:rPr>
        <w:t xml:space="preserve"> Graficul regresiei liniare pentru Y4.</w:t>
      </w:r>
    </w:p>
    <w:p w14:paraId="56D3C702" w14:textId="77777777" w:rsidR="003B6410" w:rsidRPr="00411136" w:rsidRDefault="003B6410" w:rsidP="003B6410">
      <w:pPr>
        <w:ind w:firstLine="720"/>
        <w:rPr>
          <w:rFonts w:cs="Times New Roman"/>
          <w:lang w:val="en-US"/>
        </w:rPr>
      </w:pPr>
      <w:r w:rsidRPr="00411136">
        <w:rPr>
          <w:rFonts w:eastAsia="Arial" w:cs="Times New Roman"/>
          <w:lang w:val="en-US"/>
        </w:rPr>
        <w:t>Graficul scatter arată un trend vizibil ascendent al datelor reale (punctele albastre cresc de la ~0.2–0.5 la valori mici de sesiuni, la 0.8–1.0 la sesiuni numeroase). Totuși, linia roșie de regresie oscilează violent în zona 0–100 sesiuni: instabilitate cauzată de multicolinearitate și de interceptul supraestimabil. De la ~200 sesiuni în sus, linia urmărește mai bine datele, dar cu variabilitate mare.</w:t>
      </w:r>
    </w:p>
    <w:p w14:paraId="15867F21" w14:textId="77777777" w:rsidR="003B6410" w:rsidRPr="00411136" w:rsidRDefault="003B6410" w:rsidP="003B6410">
      <w:pPr>
        <w:ind w:firstLine="720"/>
        <w:rPr>
          <w:rFonts w:cs="Times New Roman"/>
          <w:lang w:val="en-US"/>
        </w:rPr>
      </w:pPr>
      <w:r w:rsidRPr="00411136">
        <w:rPr>
          <w:rFonts w:eastAsia="Arial" w:cs="Times New Roman"/>
          <w:b/>
          <w:bCs/>
          <w:lang w:val="en-US"/>
        </w:rPr>
        <w:t xml:space="preserve">Concluzie Y4: </w:t>
      </w:r>
      <w:r w:rsidRPr="00411136">
        <w:rPr>
          <w:rFonts w:cs="Times New Roman"/>
          <w:lang w:val="en-US"/>
        </w:rPr>
        <w:t>Modelul de regresie liniară pentru RATA_RETENTIE este inadecvat în forma curentă (R²=0.139), în principal din cauza multicolinearității severe (r=0.97) între X3 și X4.</w:t>
      </w:r>
    </w:p>
    <w:p w14:paraId="63C7E1F0" w14:textId="77777777" w:rsidR="003B6410" w:rsidRPr="00792D44" w:rsidRDefault="003B6410" w:rsidP="003B6410">
      <w:pPr>
        <w:rPr>
          <w:lang w:val="en-US"/>
        </w:rPr>
      </w:pPr>
      <w:r w:rsidRPr="00792D44">
        <w:rPr>
          <w:lang w:val="en-US"/>
        </w:rPr>
        <w:br w:type="page"/>
      </w:r>
    </w:p>
    <w:p w14:paraId="0633A2EF" w14:textId="77777777" w:rsidR="003B6410" w:rsidRPr="00411136" w:rsidRDefault="003B6410" w:rsidP="003B6410">
      <w:pPr>
        <w:pStyle w:val="ListParagraph"/>
        <w:spacing w:before="40" w:after="40"/>
        <w:jc w:val="center"/>
        <w:rPr>
          <w:lang w:val="ro-RO"/>
        </w:rPr>
      </w:pPr>
      <w:r w:rsidRPr="00792D44">
        <w:rPr>
          <w:b/>
          <w:bCs/>
          <w:lang w:val="en-US"/>
        </w:rPr>
        <w:lastRenderedPageBreak/>
        <w:t>Tabelul 4.</w:t>
      </w:r>
      <w:r>
        <w:rPr>
          <w:b/>
          <w:bCs/>
          <w:lang w:val="en-US"/>
        </w:rPr>
        <w:t>5</w:t>
      </w:r>
      <w:r w:rsidRPr="00792D44">
        <w:rPr>
          <w:b/>
          <w:bCs/>
          <w:lang w:val="en-US"/>
        </w:rPr>
        <w:t>.</w:t>
      </w:r>
      <w:r>
        <w:rPr>
          <w:b/>
          <w:bCs/>
          <w:lang w:val="en-US"/>
        </w:rPr>
        <w:t>2</w:t>
      </w:r>
      <w:r w:rsidRPr="00792D44">
        <w:rPr>
          <w:b/>
          <w:bCs/>
          <w:lang w:val="en-US"/>
        </w:rPr>
        <w:t>.</w:t>
      </w:r>
      <w:r w:rsidRPr="00792D44">
        <w:rPr>
          <w:lang w:val="en-US"/>
        </w:rPr>
        <w:t xml:space="preserve"> </w:t>
      </w:r>
      <w:r>
        <w:rPr>
          <w:lang w:val="en-US"/>
        </w:rPr>
        <w:t xml:space="preserve">Sinteza rezultatelor </w:t>
      </w:r>
      <w:r>
        <w:rPr>
          <w:lang w:val="ro-RO"/>
        </w:rPr>
        <w:t>regresiei liniare obținute cu ajutorul Python-ului.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9"/>
        <w:gridCol w:w="899"/>
        <w:gridCol w:w="1031"/>
        <w:gridCol w:w="2480"/>
        <w:gridCol w:w="1811"/>
      </w:tblGrid>
      <w:tr w:rsidR="003B6410" w14:paraId="2B820206" w14:textId="77777777" w:rsidTr="001B4EA0">
        <w:tc>
          <w:tcPr>
            <w:tcW w:w="1800" w:type="dxa"/>
            <w:shd w:val="clear" w:color="auto" w:fill="auto"/>
            <w:tcMar>
              <w:top w:w="80" w:type="dxa"/>
              <w:left w:w="120" w:type="dxa"/>
              <w:bottom w:w="80" w:type="dxa"/>
              <w:right w:w="120" w:type="dxa"/>
            </w:tcMar>
          </w:tcPr>
          <w:p w14:paraId="05FE7023" w14:textId="77777777" w:rsidR="003B6410" w:rsidRPr="00411136" w:rsidRDefault="003B6410" w:rsidP="001B4EA0">
            <w:pPr>
              <w:jc w:val="center"/>
            </w:pPr>
            <w:r w:rsidRPr="00411136">
              <w:rPr>
                <w:b/>
                <w:bCs/>
              </w:rPr>
              <w:t>INDICATOR Y</w:t>
            </w:r>
          </w:p>
        </w:tc>
        <w:tc>
          <w:tcPr>
            <w:tcW w:w="1600" w:type="dxa"/>
            <w:shd w:val="clear" w:color="auto" w:fill="auto"/>
            <w:tcMar>
              <w:top w:w="80" w:type="dxa"/>
              <w:left w:w="120" w:type="dxa"/>
              <w:bottom w:w="80" w:type="dxa"/>
              <w:right w:w="120" w:type="dxa"/>
            </w:tcMar>
          </w:tcPr>
          <w:p w14:paraId="0D20A2DE" w14:textId="77777777" w:rsidR="003B6410" w:rsidRPr="00411136" w:rsidRDefault="003B6410" w:rsidP="001B4EA0">
            <w:pPr>
              <w:jc w:val="center"/>
            </w:pPr>
            <w:r w:rsidRPr="00411136">
              <w:rPr>
                <w:b/>
                <w:bCs/>
              </w:rPr>
              <w:t>R²</w:t>
            </w:r>
          </w:p>
        </w:tc>
        <w:tc>
          <w:tcPr>
            <w:tcW w:w="1600" w:type="dxa"/>
            <w:shd w:val="clear" w:color="auto" w:fill="auto"/>
            <w:tcMar>
              <w:top w:w="80" w:type="dxa"/>
              <w:left w:w="120" w:type="dxa"/>
              <w:bottom w:w="80" w:type="dxa"/>
              <w:right w:w="120" w:type="dxa"/>
            </w:tcMar>
          </w:tcPr>
          <w:p w14:paraId="3814E24F" w14:textId="77777777" w:rsidR="003B6410" w:rsidRPr="00411136" w:rsidRDefault="003B6410" w:rsidP="001B4EA0">
            <w:pPr>
              <w:jc w:val="center"/>
            </w:pPr>
            <w:r w:rsidRPr="00411136">
              <w:rPr>
                <w:b/>
                <w:bCs/>
              </w:rPr>
              <w:t>RMSE</w:t>
            </w:r>
          </w:p>
        </w:tc>
        <w:tc>
          <w:tcPr>
            <w:tcW w:w="2000" w:type="dxa"/>
            <w:shd w:val="clear" w:color="auto" w:fill="auto"/>
            <w:tcMar>
              <w:top w:w="80" w:type="dxa"/>
              <w:left w:w="120" w:type="dxa"/>
              <w:bottom w:w="80" w:type="dxa"/>
              <w:right w:w="120" w:type="dxa"/>
            </w:tcMar>
          </w:tcPr>
          <w:p w14:paraId="143ACB5E" w14:textId="77777777" w:rsidR="003B6410" w:rsidRPr="00411136" w:rsidRDefault="003B6410" w:rsidP="001B4EA0">
            <w:pPr>
              <w:jc w:val="center"/>
            </w:pPr>
            <w:r w:rsidRPr="00411136">
              <w:rPr>
                <w:b/>
                <w:bCs/>
              </w:rPr>
              <w:t>CEL MAI IMPORTANT X</w:t>
            </w:r>
          </w:p>
        </w:tc>
        <w:tc>
          <w:tcPr>
            <w:tcW w:w="2500" w:type="dxa"/>
            <w:shd w:val="clear" w:color="auto" w:fill="auto"/>
            <w:tcMar>
              <w:top w:w="80" w:type="dxa"/>
              <w:left w:w="120" w:type="dxa"/>
              <w:bottom w:w="80" w:type="dxa"/>
              <w:right w:w="120" w:type="dxa"/>
            </w:tcMar>
          </w:tcPr>
          <w:p w14:paraId="2E988062" w14:textId="77777777" w:rsidR="003B6410" w:rsidRPr="00411136" w:rsidRDefault="003B6410" w:rsidP="001B4EA0">
            <w:pPr>
              <w:jc w:val="center"/>
            </w:pPr>
            <w:r w:rsidRPr="00411136">
              <w:rPr>
                <w:b/>
                <w:bCs/>
              </w:rPr>
              <w:t>CONCLUZIE MODEL</w:t>
            </w:r>
          </w:p>
        </w:tc>
      </w:tr>
      <w:tr w:rsidR="003B6410" w14:paraId="6DE074FD" w14:textId="77777777" w:rsidTr="001B4EA0">
        <w:tc>
          <w:tcPr>
            <w:tcW w:w="1800" w:type="dxa"/>
            <w:shd w:val="clear" w:color="auto" w:fill="auto"/>
            <w:tcMar>
              <w:top w:w="80" w:type="dxa"/>
              <w:left w:w="120" w:type="dxa"/>
              <w:bottom w:w="80" w:type="dxa"/>
              <w:right w:w="120" w:type="dxa"/>
            </w:tcMar>
          </w:tcPr>
          <w:p w14:paraId="35947287" w14:textId="77777777" w:rsidR="003B6410" w:rsidRPr="00411136" w:rsidRDefault="003B6410" w:rsidP="001B4EA0">
            <w:pPr>
              <w:jc w:val="center"/>
            </w:pPr>
            <w:r w:rsidRPr="00411136">
              <w:t>Y1 — RATA_ACTUALIZARE</w:t>
            </w:r>
          </w:p>
        </w:tc>
        <w:tc>
          <w:tcPr>
            <w:tcW w:w="1600" w:type="dxa"/>
            <w:shd w:val="clear" w:color="auto" w:fill="auto"/>
            <w:tcMar>
              <w:top w:w="80" w:type="dxa"/>
              <w:left w:w="120" w:type="dxa"/>
              <w:bottom w:w="80" w:type="dxa"/>
              <w:right w:w="120" w:type="dxa"/>
            </w:tcMar>
          </w:tcPr>
          <w:p w14:paraId="1AFA706C" w14:textId="77777777" w:rsidR="003B6410" w:rsidRPr="00411136" w:rsidRDefault="003B6410" w:rsidP="001B4EA0">
            <w:pPr>
              <w:jc w:val="center"/>
            </w:pPr>
            <w:r w:rsidRPr="00411136">
              <w:t>0.932</w:t>
            </w:r>
          </w:p>
        </w:tc>
        <w:tc>
          <w:tcPr>
            <w:tcW w:w="1600" w:type="dxa"/>
            <w:shd w:val="clear" w:color="auto" w:fill="auto"/>
            <w:tcMar>
              <w:top w:w="80" w:type="dxa"/>
              <w:left w:w="120" w:type="dxa"/>
              <w:bottom w:w="80" w:type="dxa"/>
              <w:right w:w="120" w:type="dxa"/>
            </w:tcMar>
          </w:tcPr>
          <w:p w14:paraId="14B7AEBC" w14:textId="77777777" w:rsidR="003B6410" w:rsidRPr="00411136" w:rsidRDefault="003B6410" w:rsidP="001B4EA0">
            <w:pPr>
              <w:jc w:val="center"/>
            </w:pPr>
            <w:r w:rsidRPr="00411136">
              <w:t>0.062</w:t>
            </w:r>
          </w:p>
        </w:tc>
        <w:tc>
          <w:tcPr>
            <w:tcW w:w="2000" w:type="dxa"/>
            <w:shd w:val="clear" w:color="auto" w:fill="auto"/>
            <w:tcMar>
              <w:top w:w="80" w:type="dxa"/>
              <w:left w:w="120" w:type="dxa"/>
              <w:bottom w:w="80" w:type="dxa"/>
              <w:right w:w="120" w:type="dxa"/>
            </w:tcMar>
          </w:tcPr>
          <w:p w14:paraId="65B7316B" w14:textId="77777777" w:rsidR="003B6410" w:rsidRPr="00411136" w:rsidRDefault="003B6410" w:rsidP="001B4EA0">
            <w:pPr>
              <w:jc w:val="center"/>
            </w:pPr>
            <w:r w:rsidRPr="00411136">
              <w:t>X3_NR_Versiuni (coef. +0.147)</w:t>
            </w:r>
          </w:p>
        </w:tc>
        <w:tc>
          <w:tcPr>
            <w:tcW w:w="2500" w:type="dxa"/>
            <w:shd w:val="clear" w:color="auto" w:fill="auto"/>
            <w:tcMar>
              <w:top w:w="80" w:type="dxa"/>
              <w:left w:w="120" w:type="dxa"/>
              <w:bottom w:w="80" w:type="dxa"/>
              <w:right w:w="120" w:type="dxa"/>
            </w:tcMar>
          </w:tcPr>
          <w:p w14:paraId="3FEFCEE1" w14:textId="77777777" w:rsidR="003B6410" w:rsidRPr="00411136" w:rsidRDefault="003B6410" w:rsidP="001B4EA0">
            <w:pPr>
              <w:jc w:val="center"/>
            </w:pPr>
            <w:r w:rsidRPr="00411136">
              <w:t>Excelent</w:t>
            </w:r>
            <w:r>
              <w:rPr>
                <w:lang w:val="en-US"/>
              </w:rPr>
              <w:t>:</w:t>
            </w:r>
            <w:r w:rsidRPr="00411136">
              <w:t xml:space="preserve"> explică 93.2% din variație</w:t>
            </w:r>
          </w:p>
        </w:tc>
      </w:tr>
      <w:tr w:rsidR="003B6410" w14:paraId="10EC98B8" w14:textId="77777777" w:rsidTr="001B4EA0">
        <w:tc>
          <w:tcPr>
            <w:tcW w:w="1800" w:type="dxa"/>
            <w:shd w:val="clear" w:color="auto" w:fill="auto"/>
            <w:tcMar>
              <w:top w:w="80" w:type="dxa"/>
              <w:left w:w="120" w:type="dxa"/>
              <w:bottom w:w="80" w:type="dxa"/>
              <w:right w:w="120" w:type="dxa"/>
            </w:tcMar>
          </w:tcPr>
          <w:p w14:paraId="56F4F349" w14:textId="77777777" w:rsidR="003B6410" w:rsidRPr="00411136" w:rsidRDefault="003B6410" w:rsidP="001B4EA0">
            <w:pPr>
              <w:jc w:val="center"/>
            </w:pPr>
            <w:r w:rsidRPr="00411136">
              <w:t>Y2 — NR_ARTICOLE_PUBLICATE</w:t>
            </w:r>
          </w:p>
        </w:tc>
        <w:tc>
          <w:tcPr>
            <w:tcW w:w="1600" w:type="dxa"/>
            <w:shd w:val="clear" w:color="auto" w:fill="auto"/>
            <w:tcMar>
              <w:top w:w="80" w:type="dxa"/>
              <w:left w:w="120" w:type="dxa"/>
              <w:bottom w:w="80" w:type="dxa"/>
              <w:right w:w="120" w:type="dxa"/>
            </w:tcMar>
          </w:tcPr>
          <w:p w14:paraId="0E262E95" w14:textId="77777777" w:rsidR="003B6410" w:rsidRPr="00411136" w:rsidRDefault="003B6410" w:rsidP="001B4EA0">
            <w:pPr>
              <w:jc w:val="center"/>
            </w:pPr>
            <w:r w:rsidRPr="00411136">
              <w:t>0.976</w:t>
            </w:r>
          </w:p>
        </w:tc>
        <w:tc>
          <w:tcPr>
            <w:tcW w:w="1600" w:type="dxa"/>
            <w:shd w:val="clear" w:color="auto" w:fill="auto"/>
            <w:tcMar>
              <w:top w:w="80" w:type="dxa"/>
              <w:left w:w="120" w:type="dxa"/>
              <w:bottom w:w="80" w:type="dxa"/>
              <w:right w:w="120" w:type="dxa"/>
            </w:tcMar>
          </w:tcPr>
          <w:p w14:paraId="69D5D5A8" w14:textId="77777777" w:rsidR="003B6410" w:rsidRPr="00411136" w:rsidRDefault="003B6410" w:rsidP="001B4EA0">
            <w:pPr>
              <w:jc w:val="center"/>
            </w:pPr>
            <w:r w:rsidRPr="00411136">
              <w:t>0.384</w:t>
            </w:r>
          </w:p>
        </w:tc>
        <w:tc>
          <w:tcPr>
            <w:tcW w:w="2000" w:type="dxa"/>
            <w:shd w:val="clear" w:color="auto" w:fill="auto"/>
            <w:tcMar>
              <w:top w:w="80" w:type="dxa"/>
              <w:left w:w="120" w:type="dxa"/>
              <w:bottom w:w="80" w:type="dxa"/>
              <w:right w:w="120" w:type="dxa"/>
            </w:tcMar>
          </w:tcPr>
          <w:p w14:paraId="4B726B77" w14:textId="77777777" w:rsidR="003B6410" w:rsidRPr="00411136" w:rsidRDefault="003B6410" w:rsidP="001B4EA0">
            <w:pPr>
              <w:jc w:val="center"/>
            </w:pPr>
            <w:r w:rsidRPr="00411136">
              <w:t>X4_Rata_Publicare (coef. +8.226)</w:t>
            </w:r>
          </w:p>
        </w:tc>
        <w:tc>
          <w:tcPr>
            <w:tcW w:w="2500" w:type="dxa"/>
            <w:shd w:val="clear" w:color="auto" w:fill="auto"/>
            <w:tcMar>
              <w:top w:w="80" w:type="dxa"/>
              <w:left w:w="120" w:type="dxa"/>
              <w:bottom w:w="80" w:type="dxa"/>
              <w:right w:w="120" w:type="dxa"/>
            </w:tcMar>
          </w:tcPr>
          <w:p w14:paraId="7F91A179" w14:textId="77777777" w:rsidR="003B6410" w:rsidRPr="00411136" w:rsidRDefault="003B6410" w:rsidP="001B4EA0">
            <w:pPr>
              <w:jc w:val="center"/>
            </w:pPr>
            <w:r w:rsidRPr="00411136">
              <w:t>Excepțional</w:t>
            </w:r>
            <w:r>
              <w:rPr>
                <w:lang w:val="en-US"/>
              </w:rPr>
              <w:t>:</w:t>
            </w:r>
            <w:r w:rsidRPr="00411136">
              <w:t xml:space="preserve"> 97.6% din variație</w:t>
            </w:r>
          </w:p>
        </w:tc>
      </w:tr>
      <w:tr w:rsidR="003B6410" w14:paraId="6000589D" w14:textId="77777777" w:rsidTr="001B4EA0">
        <w:tc>
          <w:tcPr>
            <w:tcW w:w="1800" w:type="dxa"/>
            <w:shd w:val="clear" w:color="auto" w:fill="auto"/>
            <w:tcMar>
              <w:top w:w="80" w:type="dxa"/>
              <w:left w:w="120" w:type="dxa"/>
              <w:bottom w:w="80" w:type="dxa"/>
              <w:right w:w="120" w:type="dxa"/>
            </w:tcMar>
          </w:tcPr>
          <w:p w14:paraId="5FAB84C3" w14:textId="77777777" w:rsidR="003B6410" w:rsidRPr="00411136" w:rsidRDefault="003B6410" w:rsidP="001B4EA0">
            <w:pPr>
              <w:jc w:val="center"/>
            </w:pPr>
            <w:r w:rsidRPr="00411136">
              <w:t>Y3 — MEDIE_EVALUARE</w:t>
            </w:r>
          </w:p>
        </w:tc>
        <w:tc>
          <w:tcPr>
            <w:tcW w:w="1600" w:type="dxa"/>
            <w:shd w:val="clear" w:color="auto" w:fill="auto"/>
            <w:tcMar>
              <w:top w:w="80" w:type="dxa"/>
              <w:left w:w="120" w:type="dxa"/>
              <w:bottom w:w="80" w:type="dxa"/>
              <w:right w:w="120" w:type="dxa"/>
            </w:tcMar>
          </w:tcPr>
          <w:p w14:paraId="52111657" w14:textId="77777777" w:rsidR="003B6410" w:rsidRPr="00411136" w:rsidRDefault="003B6410" w:rsidP="001B4EA0">
            <w:pPr>
              <w:jc w:val="center"/>
            </w:pPr>
            <w:r w:rsidRPr="00411136">
              <w:t>0.210</w:t>
            </w:r>
          </w:p>
        </w:tc>
        <w:tc>
          <w:tcPr>
            <w:tcW w:w="1600" w:type="dxa"/>
            <w:shd w:val="clear" w:color="auto" w:fill="auto"/>
            <w:tcMar>
              <w:top w:w="80" w:type="dxa"/>
              <w:left w:w="120" w:type="dxa"/>
              <w:bottom w:w="80" w:type="dxa"/>
              <w:right w:w="120" w:type="dxa"/>
            </w:tcMar>
          </w:tcPr>
          <w:p w14:paraId="7492D7DA" w14:textId="77777777" w:rsidR="003B6410" w:rsidRPr="00411136" w:rsidRDefault="003B6410" w:rsidP="001B4EA0">
            <w:pPr>
              <w:jc w:val="center"/>
            </w:pPr>
            <w:r w:rsidRPr="00411136">
              <w:t>0.391</w:t>
            </w:r>
          </w:p>
        </w:tc>
        <w:tc>
          <w:tcPr>
            <w:tcW w:w="2000" w:type="dxa"/>
            <w:shd w:val="clear" w:color="auto" w:fill="auto"/>
            <w:tcMar>
              <w:top w:w="80" w:type="dxa"/>
              <w:left w:w="120" w:type="dxa"/>
              <w:bottom w:w="80" w:type="dxa"/>
              <w:right w:w="120" w:type="dxa"/>
            </w:tcMar>
          </w:tcPr>
          <w:p w14:paraId="406FB4A4" w14:textId="77777777" w:rsidR="003B6410" w:rsidRPr="00411136" w:rsidRDefault="003B6410" w:rsidP="001B4EA0">
            <w:pPr>
              <w:jc w:val="center"/>
            </w:pPr>
            <w:r w:rsidRPr="00411136">
              <w:t>X3_NR_Comentarii (coef. +0.008)</w:t>
            </w:r>
          </w:p>
        </w:tc>
        <w:tc>
          <w:tcPr>
            <w:tcW w:w="2500" w:type="dxa"/>
            <w:shd w:val="clear" w:color="auto" w:fill="auto"/>
            <w:tcMar>
              <w:top w:w="80" w:type="dxa"/>
              <w:left w:w="120" w:type="dxa"/>
              <w:bottom w:w="80" w:type="dxa"/>
              <w:right w:w="120" w:type="dxa"/>
            </w:tcMar>
          </w:tcPr>
          <w:p w14:paraId="1871C788" w14:textId="77777777" w:rsidR="003B6410" w:rsidRPr="00411136" w:rsidRDefault="003B6410" w:rsidP="001B4EA0">
            <w:pPr>
              <w:jc w:val="center"/>
            </w:pPr>
            <w:r w:rsidRPr="00411136">
              <w:t>Slab</w:t>
            </w:r>
            <w:r>
              <w:rPr>
                <w:lang w:val="en-US"/>
              </w:rPr>
              <w:t>:</w:t>
            </w:r>
            <w:r w:rsidRPr="00411136">
              <w:t xml:space="preserve"> regresia liniară insuficientă</w:t>
            </w:r>
          </w:p>
        </w:tc>
      </w:tr>
      <w:tr w:rsidR="003B6410" w14:paraId="1F513656" w14:textId="77777777" w:rsidTr="001B4EA0">
        <w:tc>
          <w:tcPr>
            <w:tcW w:w="1800" w:type="dxa"/>
            <w:shd w:val="clear" w:color="auto" w:fill="auto"/>
            <w:tcMar>
              <w:top w:w="80" w:type="dxa"/>
              <w:left w:w="120" w:type="dxa"/>
              <w:bottom w:w="80" w:type="dxa"/>
              <w:right w:w="120" w:type="dxa"/>
            </w:tcMar>
          </w:tcPr>
          <w:p w14:paraId="08545F52" w14:textId="77777777" w:rsidR="003B6410" w:rsidRPr="00411136" w:rsidRDefault="003B6410" w:rsidP="001B4EA0">
            <w:pPr>
              <w:jc w:val="center"/>
            </w:pPr>
            <w:r w:rsidRPr="00411136">
              <w:t>Y4 — RATA_RETENTIE</w:t>
            </w:r>
          </w:p>
        </w:tc>
        <w:tc>
          <w:tcPr>
            <w:tcW w:w="1600" w:type="dxa"/>
            <w:shd w:val="clear" w:color="auto" w:fill="auto"/>
            <w:tcMar>
              <w:top w:w="80" w:type="dxa"/>
              <w:left w:w="120" w:type="dxa"/>
              <w:bottom w:w="80" w:type="dxa"/>
              <w:right w:w="120" w:type="dxa"/>
            </w:tcMar>
          </w:tcPr>
          <w:p w14:paraId="27D98FED" w14:textId="77777777" w:rsidR="003B6410" w:rsidRPr="00411136" w:rsidRDefault="003B6410" w:rsidP="001B4EA0">
            <w:pPr>
              <w:jc w:val="center"/>
            </w:pPr>
            <w:r w:rsidRPr="00411136">
              <w:t>0.139</w:t>
            </w:r>
          </w:p>
        </w:tc>
        <w:tc>
          <w:tcPr>
            <w:tcW w:w="1600" w:type="dxa"/>
            <w:shd w:val="clear" w:color="auto" w:fill="auto"/>
            <w:tcMar>
              <w:top w:w="80" w:type="dxa"/>
              <w:left w:w="120" w:type="dxa"/>
              <w:bottom w:w="80" w:type="dxa"/>
              <w:right w:w="120" w:type="dxa"/>
            </w:tcMar>
          </w:tcPr>
          <w:p w14:paraId="60734758" w14:textId="77777777" w:rsidR="003B6410" w:rsidRPr="00411136" w:rsidRDefault="003B6410" w:rsidP="001B4EA0">
            <w:pPr>
              <w:jc w:val="center"/>
            </w:pPr>
            <w:r w:rsidRPr="00411136">
              <w:t>0.141</w:t>
            </w:r>
          </w:p>
        </w:tc>
        <w:tc>
          <w:tcPr>
            <w:tcW w:w="2000" w:type="dxa"/>
            <w:shd w:val="clear" w:color="auto" w:fill="auto"/>
            <w:tcMar>
              <w:top w:w="80" w:type="dxa"/>
              <w:left w:w="120" w:type="dxa"/>
              <w:bottom w:w="80" w:type="dxa"/>
              <w:right w:w="120" w:type="dxa"/>
            </w:tcMar>
          </w:tcPr>
          <w:p w14:paraId="4184E96A" w14:textId="77777777" w:rsidR="003B6410" w:rsidRPr="00411136" w:rsidRDefault="003B6410" w:rsidP="001B4EA0">
            <w:pPr>
              <w:jc w:val="center"/>
            </w:pPr>
            <w:r w:rsidRPr="00411136">
              <w:t>X4_Rata_Autentificare (coef. +0.730)</w:t>
            </w:r>
          </w:p>
        </w:tc>
        <w:tc>
          <w:tcPr>
            <w:tcW w:w="2500" w:type="dxa"/>
            <w:shd w:val="clear" w:color="auto" w:fill="auto"/>
            <w:tcMar>
              <w:top w:w="80" w:type="dxa"/>
              <w:left w:w="120" w:type="dxa"/>
              <w:bottom w:w="80" w:type="dxa"/>
              <w:right w:w="120" w:type="dxa"/>
            </w:tcMar>
          </w:tcPr>
          <w:p w14:paraId="22FB574F" w14:textId="77777777" w:rsidR="003B6410" w:rsidRPr="00411136" w:rsidRDefault="003B6410" w:rsidP="001B4EA0">
            <w:pPr>
              <w:jc w:val="center"/>
            </w:pPr>
            <w:r w:rsidRPr="00411136">
              <w:t>Foarte slab</w:t>
            </w:r>
            <w:r>
              <w:rPr>
                <w:lang w:val="en-US"/>
              </w:rPr>
              <w:t>:</w:t>
            </w:r>
            <w:r w:rsidRPr="00411136">
              <w:t xml:space="preserve"> model neadecvat</w:t>
            </w:r>
          </w:p>
        </w:tc>
      </w:tr>
    </w:tbl>
    <w:p w14:paraId="099E4368" w14:textId="77777777" w:rsidR="003B6410" w:rsidRPr="00F830F1" w:rsidRDefault="003B6410" w:rsidP="003B6410">
      <w:pPr>
        <w:pStyle w:val="Heading1"/>
        <w:rPr>
          <w:rFonts w:ascii="Calibri" w:eastAsia="Arial" w:hAnsi="Calibri" w:cs="Calibri"/>
          <w:b/>
          <w:bCs/>
          <w:color w:val="auto"/>
          <w:sz w:val="24"/>
          <w:szCs w:val="24"/>
          <w:lang w:val="en-US"/>
        </w:rPr>
      </w:pPr>
      <w:bookmarkStart w:id="175" w:name="_Toc229937430"/>
      <w:bookmarkStart w:id="176" w:name="_Toc229942194"/>
      <w:r w:rsidRPr="00F830F1">
        <w:rPr>
          <w:rFonts w:ascii="Calibri" w:eastAsia="Arial" w:hAnsi="Calibri" w:cs="Calibri"/>
          <w:b/>
          <w:bCs/>
          <w:color w:val="auto"/>
          <w:sz w:val="24"/>
          <w:szCs w:val="24"/>
          <w:lang w:val="en-US"/>
        </w:rPr>
        <w:t>4.6. ANALIZA ȘI PROGNOZA DATELOR DIN INTEROGARE.CSV ÎN POWER BI PE BAZA RELAȚIEI Y = F(X1, X2, ..., XN)</w:t>
      </w:r>
      <w:r>
        <w:rPr>
          <w:rFonts w:ascii="Calibri" w:eastAsia="Arial" w:hAnsi="Calibri" w:cs="Calibri"/>
          <w:b/>
          <w:bCs/>
          <w:color w:val="auto"/>
          <w:sz w:val="24"/>
          <w:szCs w:val="24"/>
          <w:lang w:val="en-US"/>
        </w:rPr>
        <w:t>.</w:t>
      </w:r>
      <w:bookmarkEnd w:id="175"/>
      <w:bookmarkEnd w:id="176"/>
    </w:p>
    <w:p w14:paraId="178CAF2C" w14:textId="77777777" w:rsidR="003B6410" w:rsidRPr="00AF322B" w:rsidRDefault="003B6410" w:rsidP="003B6410">
      <w:pPr>
        <w:ind w:firstLine="720"/>
        <w:rPr>
          <w:rFonts w:cs="Times New Roman"/>
          <w:lang w:val="en-US"/>
        </w:rPr>
      </w:pPr>
      <w:r w:rsidRPr="00AF322B">
        <w:rPr>
          <w:rFonts w:eastAsia="Arial" w:cs="Times New Roman"/>
          <w:lang w:val="en-US"/>
        </w:rPr>
        <w:t>Power BI este instrumentul de vizualizare interactivă care completează ciclul de analiză început în Visual Studio 2019 (SSAS Data Mining) și continuat în Python (scikit-learn). Fiecare dintre cele trei instrumente contribuie cu o perspectivă distinctă asupra acelorași date, formând un flux analitic complet și complementar:</w:t>
      </w:r>
    </w:p>
    <w:p w14:paraId="0B28DBEB" w14:textId="77777777" w:rsidR="003B6410" w:rsidRPr="00AF322B" w:rsidRDefault="003B6410" w:rsidP="003B6410">
      <w:pPr>
        <w:pStyle w:val="ListParagraph"/>
        <w:numPr>
          <w:ilvl w:val="0"/>
          <w:numId w:val="130"/>
        </w:numPr>
        <w:ind w:left="0" w:firstLine="720"/>
        <w:contextualSpacing w:val="0"/>
        <w:rPr>
          <w:rFonts w:cs="Times New Roman"/>
          <w:lang w:val="en-US"/>
        </w:rPr>
      </w:pPr>
      <w:r w:rsidRPr="00AF322B">
        <w:rPr>
          <w:rFonts w:eastAsia="Arial" w:cs="Times New Roman"/>
          <w:b/>
          <w:bCs/>
          <w:lang w:val="en-US"/>
        </w:rPr>
        <w:t xml:space="preserve">Visual Studio 2019 (SSAS Data Mining): </w:t>
      </w:r>
      <w:r w:rsidRPr="00AF322B">
        <w:rPr>
          <w:rFonts w:eastAsia="Arial" w:cs="Times New Roman"/>
          <w:lang w:val="en-US"/>
        </w:rPr>
        <w:t>a construit modelele predictive (Mining Models de tip Microsoft Linear Regression) direct pe DWH, obținând coeficienți și R² pentru fiecare indicator Y</w:t>
      </w:r>
      <w:r>
        <w:rPr>
          <w:rFonts w:eastAsia="Arial" w:cs="Times New Roman"/>
          <w:lang w:val="en-US"/>
        </w:rPr>
        <w:t>, fiind</w:t>
      </w:r>
      <w:r w:rsidRPr="00AF322B">
        <w:rPr>
          <w:rFonts w:eastAsia="Arial" w:cs="Times New Roman"/>
          <w:lang w:val="en-US"/>
        </w:rPr>
        <w:t xml:space="preserve"> puterea matematică și prognoza.</w:t>
      </w:r>
    </w:p>
    <w:p w14:paraId="39896AF0" w14:textId="77777777" w:rsidR="003B6410" w:rsidRPr="00AF322B" w:rsidRDefault="003B6410" w:rsidP="003B6410">
      <w:pPr>
        <w:pStyle w:val="ListParagraph"/>
        <w:numPr>
          <w:ilvl w:val="0"/>
          <w:numId w:val="130"/>
        </w:numPr>
        <w:ind w:left="0" w:firstLine="720"/>
        <w:contextualSpacing w:val="0"/>
        <w:rPr>
          <w:rFonts w:cs="Times New Roman"/>
          <w:lang w:val="en-US"/>
        </w:rPr>
      </w:pPr>
      <w:r w:rsidRPr="00AF322B">
        <w:rPr>
          <w:rFonts w:eastAsia="Arial" w:cs="Times New Roman"/>
          <w:b/>
          <w:bCs/>
          <w:lang w:val="en-US"/>
        </w:rPr>
        <w:t xml:space="preserve">Python (scikit-learn): </w:t>
      </w:r>
      <w:r w:rsidRPr="00AF322B">
        <w:rPr>
          <w:rFonts w:eastAsia="Arial" w:cs="Times New Roman"/>
          <w:lang w:val="en-US"/>
        </w:rPr>
        <w:t>a validat matematic aceleași modele cu date CSV, calculând explicit R², RMSE, coeficienți și intercept prin train_test_split (70/30)</w:t>
      </w:r>
      <w:r>
        <w:rPr>
          <w:rFonts w:eastAsia="Arial" w:cs="Times New Roman"/>
          <w:lang w:val="en-US"/>
        </w:rPr>
        <w:t>, arat</w:t>
      </w:r>
      <w:r>
        <w:rPr>
          <w:rFonts w:eastAsia="Arial" w:cs="Times New Roman"/>
          <w:lang w:val="ro-RO"/>
        </w:rPr>
        <w:t>ând</w:t>
      </w:r>
      <w:r w:rsidRPr="00AF322B">
        <w:rPr>
          <w:rFonts w:eastAsia="Arial" w:cs="Times New Roman"/>
          <w:lang w:val="en-US"/>
        </w:rPr>
        <w:t xml:space="preserve"> transparența și reproductibilitatea statistică.</w:t>
      </w:r>
    </w:p>
    <w:p w14:paraId="67D8453D" w14:textId="77777777" w:rsidR="003B6410" w:rsidRPr="00AF322B" w:rsidRDefault="003B6410" w:rsidP="003B6410">
      <w:pPr>
        <w:pStyle w:val="ListParagraph"/>
        <w:numPr>
          <w:ilvl w:val="0"/>
          <w:numId w:val="130"/>
        </w:numPr>
        <w:ind w:left="0" w:firstLine="720"/>
        <w:contextualSpacing w:val="0"/>
        <w:rPr>
          <w:rFonts w:cs="Times New Roman"/>
          <w:lang w:val="en-US"/>
        </w:rPr>
      </w:pPr>
      <w:r w:rsidRPr="00AF322B">
        <w:rPr>
          <w:rFonts w:eastAsia="Arial" w:cs="Times New Roman"/>
          <w:b/>
          <w:bCs/>
          <w:lang w:val="en-US"/>
        </w:rPr>
        <w:t xml:space="preserve">Power BI: </w:t>
      </w:r>
      <w:r w:rsidRPr="00AF322B">
        <w:rPr>
          <w:rFonts w:eastAsia="Arial" w:cs="Times New Roman"/>
          <w:lang w:val="en-US"/>
        </w:rPr>
        <w:t>transformă rezultatele numerice în vizualizări interactive pentru decidenți și manageri</w:t>
      </w:r>
      <w:r>
        <w:rPr>
          <w:rFonts w:eastAsia="Arial" w:cs="Times New Roman"/>
          <w:lang w:val="en-US"/>
        </w:rPr>
        <w:t xml:space="preserve"> -</w:t>
      </w:r>
      <w:r w:rsidRPr="00AF322B">
        <w:rPr>
          <w:rFonts w:eastAsia="Arial" w:cs="Times New Roman"/>
          <w:lang w:val="en-US"/>
        </w:rPr>
        <w:t xml:space="preserve"> confirmarea vizuală a tendințelor, explorarea datelor brute și prezentarea profesională a concluziilor.</w:t>
      </w:r>
    </w:p>
    <w:p w14:paraId="6EE51D02" w14:textId="77777777" w:rsidR="003B6410" w:rsidRPr="00AF322B" w:rsidRDefault="003B6410" w:rsidP="003B6410">
      <w:pPr>
        <w:ind w:firstLine="720"/>
        <w:rPr>
          <w:rFonts w:cs="Times New Roman"/>
          <w:lang w:val="en-US"/>
        </w:rPr>
      </w:pPr>
      <w:r w:rsidRPr="00AF322B">
        <w:rPr>
          <w:rFonts w:eastAsia="Arial" w:cs="Times New Roman"/>
          <w:lang w:val="en-US"/>
        </w:rPr>
        <w:t>Rolul specific al Power BI este triplu:</w:t>
      </w:r>
    </w:p>
    <w:p w14:paraId="6696CC7C" w14:textId="77777777" w:rsidR="003B6410" w:rsidRPr="00AF322B" w:rsidRDefault="003B6410" w:rsidP="003B6410">
      <w:pPr>
        <w:ind w:firstLine="720"/>
        <w:rPr>
          <w:rFonts w:cs="Times New Roman"/>
          <w:lang w:val="en-US"/>
        </w:rPr>
      </w:pPr>
    </w:p>
    <w:p w14:paraId="422FAD81" w14:textId="77777777" w:rsidR="003B6410" w:rsidRPr="00AF322B" w:rsidRDefault="003B6410" w:rsidP="003B6410">
      <w:pPr>
        <w:pStyle w:val="ListParagraph"/>
        <w:numPr>
          <w:ilvl w:val="0"/>
          <w:numId w:val="130"/>
        </w:numPr>
        <w:ind w:left="0" w:firstLine="720"/>
        <w:contextualSpacing w:val="0"/>
        <w:rPr>
          <w:rFonts w:cs="Times New Roman"/>
          <w:lang w:val="en-US"/>
        </w:rPr>
      </w:pPr>
      <w:r w:rsidRPr="00AF322B">
        <w:rPr>
          <w:rFonts w:eastAsia="Arial" w:cs="Times New Roman"/>
          <w:b/>
          <w:bCs/>
          <w:lang w:val="en-US"/>
        </w:rPr>
        <w:lastRenderedPageBreak/>
        <w:t xml:space="preserve">Confirmare vizuală: </w:t>
      </w:r>
      <w:r w:rsidRPr="00AF322B">
        <w:rPr>
          <w:rFonts w:eastAsia="Arial" w:cs="Times New Roman"/>
          <w:lang w:val="en-US"/>
        </w:rPr>
        <w:t>scatter chart-urile cu trend line din Power BI confirmă vizual relațiile Y=F(X) identificate matematic în VS și Python</w:t>
      </w:r>
      <w:r>
        <w:rPr>
          <w:rFonts w:eastAsia="Arial" w:cs="Times New Roman"/>
          <w:lang w:val="en-US"/>
        </w:rPr>
        <w:t>. Astfel,</w:t>
      </w:r>
      <w:r w:rsidRPr="00AF322B">
        <w:rPr>
          <w:rFonts w:eastAsia="Arial" w:cs="Times New Roman"/>
          <w:lang w:val="en-US"/>
        </w:rPr>
        <w:t xml:space="preserve"> dacă linia de trend urmează punctele de date, modelul este corect.</w:t>
      </w:r>
    </w:p>
    <w:p w14:paraId="3A1FFC64" w14:textId="77777777" w:rsidR="003B6410" w:rsidRPr="00AF322B" w:rsidRDefault="003B6410" w:rsidP="003B6410">
      <w:pPr>
        <w:pStyle w:val="ListParagraph"/>
        <w:numPr>
          <w:ilvl w:val="0"/>
          <w:numId w:val="130"/>
        </w:numPr>
        <w:ind w:left="0" w:firstLine="720"/>
        <w:contextualSpacing w:val="0"/>
        <w:rPr>
          <w:rFonts w:cs="Times New Roman"/>
          <w:lang w:val="en-US"/>
        </w:rPr>
      </w:pPr>
      <w:r w:rsidRPr="00AF322B">
        <w:rPr>
          <w:rFonts w:eastAsia="Arial" w:cs="Times New Roman"/>
          <w:b/>
          <w:bCs/>
          <w:lang w:val="en-US"/>
        </w:rPr>
        <w:t xml:space="preserve">Explorare interactivă: </w:t>
      </w:r>
      <w:r w:rsidRPr="00AF322B">
        <w:rPr>
          <w:rFonts w:eastAsia="Arial" w:cs="Times New Roman"/>
          <w:lang w:val="en-US"/>
        </w:rPr>
        <w:t xml:space="preserve">filtrele cross-sheet, culorile per categorie/autor/utilizator și drill-down-ul permit identificarea de segmente de date cu comportament diferit față de media </w:t>
      </w:r>
      <w:r>
        <w:rPr>
          <w:rFonts w:eastAsia="Arial" w:cs="Times New Roman"/>
          <w:lang w:val="en-US"/>
        </w:rPr>
        <w:t>general, ce este</w:t>
      </w:r>
      <w:r w:rsidRPr="00AF322B">
        <w:rPr>
          <w:rFonts w:eastAsia="Arial" w:cs="Times New Roman"/>
          <w:lang w:val="en-US"/>
        </w:rPr>
        <w:t xml:space="preserve"> imposibil de văzut în output-ul static Python.</w:t>
      </w:r>
    </w:p>
    <w:p w14:paraId="78224996" w14:textId="77777777" w:rsidR="003B6410" w:rsidRPr="00AF322B" w:rsidRDefault="003B6410" w:rsidP="003B6410">
      <w:pPr>
        <w:pStyle w:val="ListParagraph"/>
        <w:numPr>
          <w:ilvl w:val="0"/>
          <w:numId w:val="130"/>
        </w:numPr>
        <w:ind w:left="0" w:firstLine="720"/>
        <w:contextualSpacing w:val="0"/>
        <w:rPr>
          <w:rFonts w:cs="Times New Roman"/>
          <w:lang w:val="en-US"/>
        </w:rPr>
      </w:pPr>
      <w:r w:rsidRPr="00AF322B">
        <w:rPr>
          <w:rFonts w:eastAsia="Arial" w:cs="Times New Roman"/>
          <w:b/>
          <w:bCs/>
          <w:lang w:val="en-US"/>
        </w:rPr>
        <w:t xml:space="preserve">Comunicare managerială: </w:t>
      </w:r>
      <w:r w:rsidRPr="00AF322B">
        <w:rPr>
          <w:rFonts w:eastAsia="Arial" w:cs="Times New Roman"/>
          <w:lang w:val="en-US"/>
        </w:rPr>
        <w:t>cardurile KPI (Medie, Min, Max, NrObservatii) și tabelele de date brute oferă o imagine completă și accesibilă pentru persoane fără cunoștințe de ML sau statistică.</w:t>
      </w:r>
    </w:p>
    <w:p w14:paraId="566E07B6" w14:textId="77777777" w:rsidR="003B6410" w:rsidRDefault="003B6410" w:rsidP="003B6410">
      <w:pPr>
        <w:spacing w:before="80" w:after="80"/>
        <w:jc w:val="center"/>
      </w:pPr>
      <w:r>
        <w:rPr>
          <w:noProof/>
        </w:rPr>
        <w:drawing>
          <wp:inline distT="0" distB="0" distL="0" distR="0" wp14:anchorId="04911941" wp14:editId="4D827A06">
            <wp:extent cx="2807970" cy="2750664"/>
            <wp:effectExtent l="0" t="0" r="0" b="0"/>
            <wp:docPr id="1158939819" name="Picture 115893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9"/>
                    <a:srcRect/>
                    <a:stretch>
                      <a:fillRect/>
                    </a:stretch>
                  </pic:blipFill>
                  <pic:spPr bwMode="auto">
                    <a:xfrm>
                      <a:off x="0" y="0"/>
                      <a:ext cx="2817416" cy="2759918"/>
                    </a:xfrm>
                    <a:prstGeom prst="rect">
                      <a:avLst/>
                    </a:prstGeom>
                  </pic:spPr>
                </pic:pic>
              </a:graphicData>
            </a:graphic>
          </wp:inline>
        </w:drawing>
      </w:r>
    </w:p>
    <w:p w14:paraId="562AB3A6" w14:textId="77777777" w:rsidR="003B6410" w:rsidRDefault="003B6410" w:rsidP="003B6410">
      <w:pPr>
        <w:spacing w:before="40" w:after="160"/>
        <w:jc w:val="center"/>
        <w:rPr>
          <w:rFonts w:eastAsia="Arial" w:cs="Times New Roman"/>
          <w:lang w:val="en-US"/>
        </w:rPr>
      </w:pPr>
      <w:r w:rsidRPr="00AF322B">
        <w:rPr>
          <w:rFonts w:eastAsia="Arial" w:cs="Times New Roman"/>
          <w:b/>
          <w:bCs/>
          <w:lang w:val="en-US"/>
        </w:rPr>
        <w:t>Figura 4.6.1.</w:t>
      </w:r>
      <w:r w:rsidRPr="00AF322B">
        <w:rPr>
          <w:rFonts w:eastAsia="Arial" w:cs="Times New Roman"/>
          <w:lang w:val="en-US"/>
        </w:rPr>
        <w:t xml:space="preserve"> Conectarea fișierelor CSV la PowerBI prin meniul “Get Data”.</w:t>
      </w:r>
    </w:p>
    <w:p w14:paraId="3F3ABBAD" w14:textId="77777777" w:rsidR="003B6410" w:rsidRPr="00AF322B" w:rsidRDefault="003B6410" w:rsidP="003B6410">
      <w:pPr>
        <w:ind w:firstLine="720"/>
        <w:rPr>
          <w:rFonts w:cs="Times New Roman"/>
          <w:lang w:val="ro-RO"/>
        </w:rPr>
      </w:pPr>
      <w:r w:rsidRPr="00AF322B">
        <w:rPr>
          <w:rFonts w:eastAsia="Arial" w:cs="Times New Roman"/>
          <w:lang w:val="en-US"/>
        </w:rPr>
        <w:t>La conectarea fiecărui CSV, Power BI afișează o fereastră de previzualizare care permite verificarea structurii și tipurilor de date înainte de încărcare.</w:t>
      </w:r>
      <w:r>
        <w:rPr>
          <w:rFonts w:eastAsia="Arial" w:cs="Times New Roman"/>
          <w:lang w:val="en-US"/>
        </w:rPr>
        <w:t xml:space="preserve"> Fi</w:t>
      </w:r>
      <w:r>
        <w:rPr>
          <w:rFonts w:eastAsia="Arial" w:cs="Times New Roman"/>
          <w:lang w:val="ro-RO"/>
        </w:rPr>
        <w:t>șierele CSV erau deja corectate special pentru prognoze, deci necisatea a unor verificări în plus era exclusă.</w:t>
      </w:r>
    </w:p>
    <w:p w14:paraId="4B3EA38E" w14:textId="77777777" w:rsidR="003B6410" w:rsidRDefault="003B6410" w:rsidP="003B6410">
      <w:pPr>
        <w:spacing w:before="40" w:after="160"/>
        <w:jc w:val="center"/>
        <w:rPr>
          <w:rFonts w:cs="Times New Roman"/>
          <w:lang w:val="en-US"/>
        </w:rPr>
      </w:pPr>
      <w:r>
        <w:rPr>
          <w:noProof/>
        </w:rPr>
        <w:drawing>
          <wp:inline distT="0" distB="0" distL="0" distR="0" wp14:anchorId="219026DA" wp14:editId="322F3789">
            <wp:extent cx="3121480" cy="2339340"/>
            <wp:effectExtent l="0" t="0" r="3175" b="3810"/>
            <wp:docPr id="1158939820" name="Picture 115893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3130912" cy="2346409"/>
                    </a:xfrm>
                    <a:prstGeom prst="rect">
                      <a:avLst/>
                    </a:prstGeom>
                  </pic:spPr>
                </pic:pic>
              </a:graphicData>
            </a:graphic>
          </wp:inline>
        </w:drawing>
      </w:r>
    </w:p>
    <w:p w14:paraId="3D1551E8" w14:textId="77777777" w:rsidR="003B6410" w:rsidRPr="00AF322B" w:rsidRDefault="003B6410" w:rsidP="003B6410">
      <w:pPr>
        <w:spacing w:before="40" w:after="160"/>
        <w:jc w:val="center"/>
        <w:rPr>
          <w:rFonts w:eastAsia="Arial" w:cs="Times New Roman"/>
          <w:lang w:val="en-US"/>
        </w:rPr>
      </w:pPr>
      <w:r w:rsidRPr="00AF322B">
        <w:rPr>
          <w:rFonts w:eastAsia="Arial" w:cs="Times New Roman"/>
          <w:b/>
          <w:bCs/>
          <w:lang w:val="en-US"/>
        </w:rPr>
        <w:t>Figura 4.6.</w:t>
      </w:r>
      <w:r>
        <w:rPr>
          <w:rFonts w:eastAsia="Arial" w:cs="Times New Roman"/>
          <w:b/>
          <w:bCs/>
          <w:lang w:val="en-US"/>
        </w:rPr>
        <w:t>2</w:t>
      </w:r>
      <w:r w:rsidRPr="00AF322B">
        <w:rPr>
          <w:rFonts w:eastAsia="Arial" w:cs="Times New Roman"/>
          <w:b/>
          <w:bCs/>
          <w:lang w:val="en-US"/>
        </w:rPr>
        <w:t>.</w:t>
      </w:r>
      <w:r w:rsidRPr="00AF322B">
        <w:rPr>
          <w:rFonts w:eastAsia="Arial" w:cs="Times New Roman"/>
          <w:lang w:val="en-US"/>
        </w:rPr>
        <w:t xml:space="preserve"> Previzualizare și confirmare dat</w:t>
      </w:r>
      <w:r>
        <w:rPr>
          <w:rFonts w:eastAsia="Arial" w:cs="Times New Roman"/>
          <w:lang w:val="en-US"/>
        </w:rPr>
        <w:t>elor pentru</w:t>
      </w:r>
      <w:r w:rsidRPr="00AF322B">
        <w:rPr>
          <w:rFonts w:eastAsia="Arial" w:cs="Times New Roman"/>
          <w:lang w:val="en-US"/>
        </w:rPr>
        <w:t xml:space="preserve"> Y1</w:t>
      </w:r>
      <w:r>
        <w:rPr>
          <w:rFonts w:eastAsia="Arial" w:cs="Times New Roman"/>
          <w:lang w:val="en-US"/>
        </w:rPr>
        <w:t>.</w:t>
      </w:r>
    </w:p>
    <w:p w14:paraId="75F40A85" w14:textId="77777777" w:rsidR="003B6410" w:rsidRDefault="003B6410" w:rsidP="003B6410">
      <w:pPr>
        <w:spacing w:before="40" w:after="160"/>
        <w:jc w:val="center"/>
        <w:rPr>
          <w:rFonts w:cs="Times New Roman"/>
          <w:lang w:val="en-US"/>
        </w:rPr>
      </w:pPr>
      <w:r>
        <w:rPr>
          <w:noProof/>
        </w:rPr>
        <w:lastRenderedPageBreak/>
        <w:drawing>
          <wp:inline distT="0" distB="0" distL="0" distR="0" wp14:anchorId="58726167" wp14:editId="370F9611">
            <wp:extent cx="3039165" cy="2270760"/>
            <wp:effectExtent l="0" t="0" r="8890" b="0"/>
            <wp:docPr id="1158939821" name="Picture 11589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1"/>
                    <a:srcRect/>
                    <a:stretch>
                      <a:fillRect/>
                    </a:stretch>
                  </pic:blipFill>
                  <pic:spPr bwMode="auto">
                    <a:xfrm>
                      <a:off x="0" y="0"/>
                      <a:ext cx="3047397" cy="2276911"/>
                    </a:xfrm>
                    <a:prstGeom prst="rect">
                      <a:avLst/>
                    </a:prstGeom>
                  </pic:spPr>
                </pic:pic>
              </a:graphicData>
            </a:graphic>
          </wp:inline>
        </w:drawing>
      </w:r>
    </w:p>
    <w:p w14:paraId="2E4476F8" w14:textId="77777777" w:rsidR="003B6410" w:rsidRDefault="003B6410" w:rsidP="003B6410">
      <w:pPr>
        <w:spacing w:before="40" w:after="160"/>
        <w:jc w:val="center"/>
        <w:rPr>
          <w:rFonts w:eastAsia="Arial" w:cs="Times New Roman"/>
          <w:lang w:val="en-US"/>
        </w:rPr>
      </w:pPr>
      <w:r w:rsidRPr="00AF322B">
        <w:rPr>
          <w:rFonts w:eastAsia="Arial" w:cs="Times New Roman"/>
          <w:b/>
          <w:bCs/>
          <w:lang w:val="en-US"/>
        </w:rPr>
        <w:t>Figura 4.6.</w:t>
      </w:r>
      <w:r>
        <w:rPr>
          <w:rFonts w:eastAsia="Arial" w:cs="Times New Roman"/>
          <w:b/>
          <w:bCs/>
          <w:lang w:val="en-US"/>
        </w:rPr>
        <w:t>3</w:t>
      </w:r>
      <w:r w:rsidRPr="00AF322B">
        <w:rPr>
          <w:rFonts w:eastAsia="Arial" w:cs="Times New Roman"/>
          <w:b/>
          <w:bCs/>
          <w:lang w:val="en-US"/>
        </w:rPr>
        <w:t>.</w:t>
      </w:r>
      <w:r w:rsidRPr="00AF322B">
        <w:rPr>
          <w:rFonts w:eastAsia="Arial" w:cs="Times New Roman"/>
          <w:lang w:val="en-US"/>
        </w:rPr>
        <w:t xml:space="preserve"> Previzualizare și confirmare dat</w:t>
      </w:r>
      <w:r>
        <w:rPr>
          <w:rFonts w:eastAsia="Arial" w:cs="Times New Roman"/>
          <w:lang w:val="en-US"/>
        </w:rPr>
        <w:t>elor pentru</w:t>
      </w:r>
      <w:r w:rsidRPr="00AF322B">
        <w:rPr>
          <w:rFonts w:eastAsia="Arial" w:cs="Times New Roman"/>
          <w:lang w:val="en-US"/>
        </w:rPr>
        <w:t xml:space="preserve"> Y</w:t>
      </w:r>
      <w:r>
        <w:rPr>
          <w:rFonts w:eastAsia="Arial" w:cs="Times New Roman"/>
          <w:lang w:val="en-US"/>
        </w:rPr>
        <w:t>2.</w:t>
      </w:r>
    </w:p>
    <w:p w14:paraId="1394DC3E" w14:textId="77777777" w:rsidR="003B6410" w:rsidRDefault="003B6410" w:rsidP="003B6410">
      <w:pPr>
        <w:spacing w:before="40" w:after="160"/>
        <w:jc w:val="center"/>
        <w:rPr>
          <w:rFonts w:eastAsia="Arial" w:cs="Times New Roman"/>
          <w:lang w:val="en-US"/>
        </w:rPr>
      </w:pPr>
      <w:r>
        <w:rPr>
          <w:noProof/>
        </w:rPr>
        <w:drawing>
          <wp:inline distT="0" distB="0" distL="0" distR="0" wp14:anchorId="6BFCE85C" wp14:editId="606AF79F">
            <wp:extent cx="3355290" cy="2491740"/>
            <wp:effectExtent l="0" t="0" r="0" b="3810"/>
            <wp:docPr id="1158939822" name="Picture 115893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2"/>
                    <a:srcRect/>
                    <a:stretch>
                      <a:fillRect/>
                    </a:stretch>
                  </pic:blipFill>
                  <pic:spPr bwMode="auto">
                    <a:xfrm>
                      <a:off x="0" y="0"/>
                      <a:ext cx="3364412" cy="2498514"/>
                    </a:xfrm>
                    <a:prstGeom prst="rect">
                      <a:avLst/>
                    </a:prstGeom>
                  </pic:spPr>
                </pic:pic>
              </a:graphicData>
            </a:graphic>
          </wp:inline>
        </w:drawing>
      </w:r>
    </w:p>
    <w:p w14:paraId="50D1E953" w14:textId="77777777" w:rsidR="003B6410" w:rsidRDefault="003B6410" w:rsidP="003B6410">
      <w:pPr>
        <w:spacing w:before="40" w:after="160"/>
        <w:jc w:val="center"/>
        <w:rPr>
          <w:rFonts w:eastAsia="Arial" w:cs="Times New Roman"/>
          <w:lang w:val="en-US"/>
        </w:rPr>
      </w:pPr>
      <w:r w:rsidRPr="00AF322B">
        <w:rPr>
          <w:rFonts w:eastAsia="Arial" w:cs="Times New Roman"/>
          <w:b/>
          <w:bCs/>
          <w:lang w:val="en-US"/>
        </w:rPr>
        <w:t>Figura 4.6.</w:t>
      </w:r>
      <w:r>
        <w:rPr>
          <w:rFonts w:eastAsia="Arial" w:cs="Times New Roman"/>
          <w:b/>
          <w:bCs/>
          <w:lang w:val="en-US"/>
        </w:rPr>
        <w:t>4</w:t>
      </w:r>
      <w:r w:rsidRPr="00AF322B">
        <w:rPr>
          <w:rFonts w:eastAsia="Arial" w:cs="Times New Roman"/>
          <w:b/>
          <w:bCs/>
          <w:lang w:val="en-US"/>
        </w:rPr>
        <w:t>.</w:t>
      </w:r>
      <w:r w:rsidRPr="00AF322B">
        <w:rPr>
          <w:rFonts w:eastAsia="Arial" w:cs="Times New Roman"/>
          <w:lang w:val="en-US"/>
        </w:rPr>
        <w:t xml:space="preserve"> Previzualizare și confirmare dat</w:t>
      </w:r>
      <w:r>
        <w:rPr>
          <w:rFonts w:eastAsia="Arial" w:cs="Times New Roman"/>
          <w:lang w:val="en-US"/>
        </w:rPr>
        <w:t>elor pentru</w:t>
      </w:r>
      <w:r w:rsidRPr="00AF322B">
        <w:rPr>
          <w:rFonts w:eastAsia="Arial" w:cs="Times New Roman"/>
          <w:lang w:val="en-US"/>
        </w:rPr>
        <w:t xml:space="preserve"> Y</w:t>
      </w:r>
      <w:r>
        <w:rPr>
          <w:rFonts w:eastAsia="Arial" w:cs="Times New Roman"/>
          <w:lang w:val="en-US"/>
        </w:rPr>
        <w:t>3.</w:t>
      </w:r>
    </w:p>
    <w:p w14:paraId="1FF0F4D7" w14:textId="77777777" w:rsidR="003B6410" w:rsidRDefault="003B6410" w:rsidP="003B6410">
      <w:pPr>
        <w:spacing w:before="40" w:after="160"/>
        <w:jc w:val="center"/>
        <w:rPr>
          <w:rFonts w:eastAsia="Arial" w:cs="Times New Roman"/>
          <w:lang w:val="en-US"/>
        </w:rPr>
      </w:pPr>
      <w:r>
        <w:rPr>
          <w:noProof/>
        </w:rPr>
        <w:drawing>
          <wp:inline distT="0" distB="0" distL="0" distR="0" wp14:anchorId="02AA85AD" wp14:editId="62D6FB70">
            <wp:extent cx="3458304" cy="2580005"/>
            <wp:effectExtent l="0" t="0" r="8890" b="0"/>
            <wp:docPr id="1158939823" name="Picture 115893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3"/>
                    <a:srcRect/>
                    <a:stretch>
                      <a:fillRect/>
                    </a:stretch>
                  </pic:blipFill>
                  <pic:spPr bwMode="auto">
                    <a:xfrm>
                      <a:off x="0" y="0"/>
                      <a:ext cx="3460710" cy="2581800"/>
                    </a:xfrm>
                    <a:prstGeom prst="rect">
                      <a:avLst/>
                    </a:prstGeom>
                  </pic:spPr>
                </pic:pic>
              </a:graphicData>
            </a:graphic>
          </wp:inline>
        </w:drawing>
      </w:r>
    </w:p>
    <w:p w14:paraId="79ED8DDB" w14:textId="77777777" w:rsidR="003B6410" w:rsidRDefault="003B6410" w:rsidP="003B6410">
      <w:pPr>
        <w:spacing w:before="40" w:after="160"/>
        <w:jc w:val="center"/>
        <w:rPr>
          <w:rFonts w:eastAsia="Arial" w:cs="Times New Roman"/>
          <w:lang w:val="en-US"/>
        </w:rPr>
      </w:pPr>
      <w:r w:rsidRPr="00AF322B">
        <w:rPr>
          <w:rFonts w:eastAsia="Arial" w:cs="Times New Roman"/>
          <w:b/>
          <w:bCs/>
          <w:lang w:val="en-US"/>
        </w:rPr>
        <w:t>Figura 4.6.</w:t>
      </w:r>
      <w:r>
        <w:rPr>
          <w:rFonts w:eastAsia="Arial" w:cs="Times New Roman"/>
          <w:b/>
          <w:bCs/>
          <w:lang w:val="en-US"/>
        </w:rPr>
        <w:t>5</w:t>
      </w:r>
      <w:r w:rsidRPr="00AF322B">
        <w:rPr>
          <w:rFonts w:eastAsia="Arial" w:cs="Times New Roman"/>
          <w:b/>
          <w:bCs/>
          <w:lang w:val="en-US"/>
        </w:rPr>
        <w:t>.</w:t>
      </w:r>
      <w:r w:rsidRPr="00AF322B">
        <w:rPr>
          <w:rFonts w:eastAsia="Arial" w:cs="Times New Roman"/>
          <w:lang w:val="en-US"/>
        </w:rPr>
        <w:t xml:space="preserve"> Previzualizare și confirmare dat</w:t>
      </w:r>
      <w:r>
        <w:rPr>
          <w:rFonts w:eastAsia="Arial" w:cs="Times New Roman"/>
          <w:lang w:val="en-US"/>
        </w:rPr>
        <w:t>elor pentru</w:t>
      </w:r>
      <w:r w:rsidRPr="00AF322B">
        <w:rPr>
          <w:rFonts w:eastAsia="Arial" w:cs="Times New Roman"/>
          <w:lang w:val="en-US"/>
        </w:rPr>
        <w:t xml:space="preserve"> Y</w:t>
      </w:r>
      <w:r>
        <w:rPr>
          <w:rFonts w:eastAsia="Arial" w:cs="Times New Roman"/>
          <w:lang w:val="en-US"/>
        </w:rPr>
        <w:t>4.</w:t>
      </w:r>
    </w:p>
    <w:p w14:paraId="2967FBC7" w14:textId="77777777" w:rsidR="003B6410" w:rsidRDefault="003B6410" w:rsidP="003B6410">
      <w:pPr>
        <w:spacing w:before="40" w:after="160"/>
        <w:jc w:val="center"/>
        <w:rPr>
          <w:rFonts w:eastAsia="Arial" w:cs="Times New Roman"/>
          <w:lang w:val="en-US"/>
        </w:rPr>
      </w:pPr>
    </w:p>
    <w:p w14:paraId="1532C674" w14:textId="77777777" w:rsidR="003B6410" w:rsidRDefault="003B6410" w:rsidP="003B6410">
      <w:pPr>
        <w:pStyle w:val="Heading1"/>
        <w:rPr>
          <w:rFonts w:ascii="Calibri" w:eastAsia="Arial" w:hAnsi="Calibri" w:cs="Calibri"/>
          <w:b/>
          <w:bCs/>
          <w:color w:val="auto"/>
          <w:sz w:val="24"/>
          <w:szCs w:val="24"/>
          <w:lang w:val="en-US"/>
        </w:rPr>
      </w:pPr>
      <w:bookmarkStart w:id="177" w:name="_Toc229937431"/>
      <w:bookmarkStart w:id="178" w:name="_Toc229942195"/>
      <w:r w:rsidRPr="00AF322B">
        <w:rPr>
          <w:rFonts w:ascii="Calibri" w:eastAsia="Arial" w:hAnsi="Calibri" w:cs="Calibri"/>
          <w:b/>
          <w:bCs/>
          <w:color w:val="auto"/>
          <w:sz w:val="24"/>
          <w:szCs w:val="24"/>
          <w:lang w:val="en-US"/>
        </w:rPr>
        <w:lastRenderedPageBreak/>
        <w:t>CONFIGURAREA MĂSURILOR DAX PENTRU FIECARE Y</w:t>
      </w:r>
      <w:r>
        <w:rPr>
          <w:rFonts w:ascii="Calibri" w:eastAsia="Arial" w:hAnsi="Calibri" w:cs="Calibri"/>
          <w:b/>
          <w:bCs/>
          <w:color w:val="auto"/>
          <w:sz w:val="24"/>
          <w:szCs w:val="24"/>
          <w:lang w:val="en-US"/>
        </w:rPr>
        <w:t>.</w:t>
      </w:r>
      <w:bookmarkEnd w:id="177"/>
      <w:bookmarkEnd w:id="178"/>
    </w:p>
    <w:p w14:paraId="57F41CB7" w14:textId="77777777" w:rsidR="003B6410" w:rsidRPr="00AF322B" w:rsidRDefault="003B6410" w:rsidP="003B6410">
      <w:pPr>
        <w:ind w:firstLine="720"/>
        <w:rPr>
          <w:rFonts w:cs="Times New Roman"/>
          <w:lang w:val="en-US"/>
        </w:rPr>
      </w:pPr>
      <w:r w:rsidRPr="00AF322B">
        <w:rPr>
          <w:rFonts w:eastAsia="Arial" w:cs="Times New Roman"/>
          <w:lang w:val="en-US"/>
        </w:rPr>
        <w:t>Pentru fiecare indicator Y au fost create 4 măsuri DAX identice ca structură dar referind tabelul și coloana corespunzătoare: Medie (AVERAGE), Min (MIN), Max (MAX) și NrObservatii (COUNTROWS). Aceste măsuri alimentează cardurile KPI și oferă statistici descriptive sintetice.</w:t>
      </w:r>
    </w:p>
    <w:p w14:paraId="4AFE8ABF" w14:textId="77777777" w:rsidR="003B6410" w:rsidRDefault="003B6410" w:rsidP="003B6410">
      <w:pPr>
        <w:spacing w:before="80" w:after="80"/>
        <w:jc w:val="center"/>
      </w:pPr>
      <w:r>
        <w:rPr>
          <w:noProof/>
        </w:rPr>
        <w:drawing>
          <wp:inline distT="0" distB="0" distL="0" distR="0" wp14:anchorId="6C78DD5D" wp14:editId="73D13C48">
            <wp:extent cx="4050030" cy="753067"/>
            <wp:effectExtent l="0" t="0" r="0" b="9525"/>
            <wp:docPr id="1158939824" name="Picture 115893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4111528" cy="764502"/>
                    </a:xfrm>
                    <a:prstGeom prst="rect">
                      <a:avLst/>
                    </a:prstGeom>
                  </pic:spPr>
                </pic:pic>
              </a:graphicData>
            </a:graphic>
          </wp:inline>
        </w:drawing>
      </w:r>
    </w:p>
    <w:p w14:paraId="221D9B4E"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.6.</w:t>
      </w:r>
      <w:r w:rsidRPr="00AF322B">
        <w:rPr>
          <w:rFonts w:eastAsia="Arial" w:cs="Times New Roman"/>
          <w:lang w:val="en-US"/>
        </w:rPr>
        <w:t xml:space="preserve"> Y1: </w:t>
      </w:r>
      <w:r>
        <w:rPr>
          <w:rFonts w:eastAsia="Arial" w:cs="Times New Roman"/>
          <w:lang w:val="en-US"/>
        </w:rPr>
        <w:t>Medie.</w:t>
      </w:r>
    </w:p>
    <w:p w14:paraId="64DBB19C" w14:textId="77777777" w:rsidR="003B6410" w:rsidRDefault="003B6410" w:rsidP="003B6410">
      <w:pPr>
        <w:spacing w:before="80" w:after="80"/>
        <w:jc w:val="center"/>
      </w:pPr>
      <w:r>
        <w:rPr>
          <w:noProof/>
        </w:rPr>
        <w:drawing>
          <wp:inline distT="0" distB="0" distL="0" distR="0" wp14:anchorId="3D028DF8" wp14:editId="260D27A8">
            <wp:extent cx="3981402" cy="735792"/>
            <wp:effectExtent l="0" t="0" r="635" b="7620"/>
            <wp:docPr id="1158939825" name="Picture 115893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5"/>
                    <a:srcRect/>
                    <a:stretch>
                      <a:fillRect/>
                    </a:stretch>
                  </pic:blipFill>
                  <pic:spPr bwMode="auto">
                    <a:xfrm>
                      <a:off x="0" y="0"/>
                      <a:ext cx="4025974" cy="744029"/>
                    </a:xfrm>
                    <a:prstGeom prst="rect">
                      <a:avLst/>
                    </a:prstGeom>
                  </pic:spPr>
                </pic:pic>
              </a:graphicData>
            </a:graphic>
          </wp:inline>
        </w:drawing>
      </w:r>
    </w:p>
    <w:p w14:paraId="5B39A94D"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7</w:t>
      </w:r>
      <w:r w:rsidRPr="00AF322B">
        <w:rPr>
          <w:rFonts w:eastAsia="Arial" w:cs="Times New Roman"/>
          <w:b/>
          <w:bCs/>
          <w:lang w:val="en-US"/>
        </w:rPr>
        <w:t>.</w:t>
      </w:r>
      <w:r w:rsidRPr="00AF322B">
        <w:rPr>
          <w:rFonts w:eastAsia="Arial" w:cs="Times New Roman"/>
          <w:lang w:val="en-US"/>
        </w:rPr>
        <w:t xml:space="preserve"> Y1: </w:t>
      </w:r>
      <w:r>
        <w:rPr>
          <w:rFonts w:eastAsia="Arial" w:cs="Times New Roman"/>
          <w:lang w:val="en-US"/>
        </w:rPr>
        <w:t>Min.</w:t>
      </w:r>
    </w:p>
    <w:p w14:paraId="4E20E3EF" w14:textId="77777777" w:rsidR="003B6410" w:rsidRDefault="003B6410" w:rsidP="003B6410">
      <w:pPr>
        <w:spacing w:before="80" w:after="80"/>
        <w:jc w:val="center"/>
        <w:rPr>
          <w:lang w:val="ro-RO"/>
        </w:rPr>
      </w:pPr>
      <w:r>
        <w:rPr>
          <w:noProof/>
        </w:rPr>
        <w:drawing>
          <wp:inline distT="0" distB="0" distL="0" distR="0" wp14:anchorId="61B71339" wp14:editId="47695E94">
            <wp:extent cx="4038568" cy="595254"/>
            <wp:effectExtent l="0" t="0" r="635" b="0"/>
            <wp:docPr id="1158939826" name="Picture 115893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6"/>
                    <a:srcRect/>
                    <a:stretch>
                      <a:fillRect/>
                    </a:stretch>
                  </pic:blipFill>
                  <pic:spPr bwMode="auto">
                    <a:xfrm>
                      <a:off x="0" y="0"/>
                      <a:ext cx="4115912" cy="606654"/>
                    </a:xfrm>
                    <a:prstGeom prst="rect">
                      <a:avLst/>
                    </a:prstGeom>
                  </pic:spPr>
                </pic:pic>
              </a:graphicData>
            </a:graphic>
          </wp:inline>
        </w:drawing>
      </w:r>
    </w:p>
    <w:p w14:paraId="5ED5366B"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8.</w:t>
      </w:r>
      <w:r w:rsidRPr="00AF322B">
        <w:rPr>
          <w:rFonts w:eastAsia="Arial" w:cs="Times New Roman"/>
          <w:lang w:val="en-US"/>
        </w:rPr>
        <w:t xml:space="preserve"> Y1: </w:t>
      </w:r>
      <w:r>
        <w:rPr>
          <w:rFonts w:eastAsia="Arial" w:cs="Times New Roman"/>
          <w:lang w:val="en-US"/>
        </w:rPr>
        <w:t>Max.</w:t>
      </w:r>
    </w:p>
    <w:p w14:paraId="3495849B" w14:textId="77777777" w:rsidR="003B6410" w:rsidRDefault="003B6410" w:rsidP="003B6410">
      <w:pPr>
        <w:spacing w:before="80" w:after="80"/>
        <w:jc w:val="center"/>
        <w:rPr>
          <w:lang w:val="ro-RO"/>
        </w:rPr>
      </w:pPr>
      <w:r>
        <w:rPr>
          <w:noProof/>
        </w:rPr>
        <w:drawing>
          <wp:inline distT="0" distB="0" distL="0" distR="0" wp14:anchorId="305E2AAF" wp14:editId="27984A07">
            <wp:extent cx="4017726" cy="733395"/>
            <wp:effectExtent l="0" t="0" r="1905" b="0"/>
            <wp:docPr id="1158939827" name="Picture 115893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7"/>
                    <a:srcRect/>
                    <a:stretch>
                      <a:fillRect/>
                    </a:stretch>
                  </pic:blipFill>
                  <pic:spPr bwMode="auto">
                    <a:xfrm>
                      <a:off x="0" y="0"/>
                      <a:ext cx="4064631" cy="741957"/>
                    </a:xfrm>
                    <a:prstGeom prst="rect">
                      <a:avLst/>
                    </a:prstGeom>
                  </pic:spPr>
                </pic:pic>
              </a:graphicData>
            </a:graphic>
          </wp:inline>
        </w:drawing>
      </w:r>
    </w:p>
    <w:p w14:paraId="670D1110"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9</w:t>
      </w:r>
      <w:r w:rsidRPr="00AF322B">
        <w:rPr>
          <w:rFonts w:eastAsia="Arial" w:cs="Times New Roman"/>
          <w:b/>
          <w:bCs/>
          <w:lang w:val="en-US"/>
        </w:rPr>
        <w:t>.</w:t>
      </w:r>
      <w:r w:rsidRPr="00AF322B">
        <w:rPr>
          <w:rFonts w:eastAsia="Arial" w:cs="Times New Roman"/>
          <w:lang w:val="en-US"/>
        </w:rPr>
        <w:t xml:space="preserve"> Y1: </w:t>
      </w:r>
      <w:r>
        <w:rPr>
          <w:rFonts w:eastAsia="Arial" w:cs="Times New Roman"/>
          <w:lang w:val="en-US"/>
        </w:rPr>
        <w:t>NrObservatii.</w:t>
      </w:r>
    </w:p>
    <w:p w14:paraId="7B547C15" w14:textId="77777777" w:rsidR="003B6410" w:rsidRDefault="003B6410" w:rsidP="003B6410">
      <w:pPr>
        <w:spacing w:before="80" w:after="80"/>
        <w:jc w:val="center"/>
      </w:pPr>
      <w:r>
        <w:rPr>
          <w:noProof/>
        </w:rPr>
        <w:drawing>
          <wp:inline distT="0" distB="0" distL="0" distR="0" wp14:anchorId="185CA8D7" wp14:editId="35C5FFB8">
            <wp:extent cx="3987662" cy="623920"/>
            <wp:effectExtent l="0" t="0" r="0" b="5080"/>
            <wp:docPr id="1158939829" name="Picture 11589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8"/>
                    <a:srcRect/>
                    <a:stretch>
                      <a:fillRect/>
                    </a:stretch>
                  </pic:blipFill>
                  <pic:spPr bwMode="auto">
                    <a:xfrm>
                      <a:off x="0" y="0"/>
                      <a:ext cx="4059624" cy="635179"/>
                    </a:xfrm>
                    <a:prstGeom prst="rect">
                      <a:avLst/>
                    </a:prstGeom>
                  </pic:spPr>
                </pic:pic>
              </a:graphicData>
            </a:graphic>
          </wp:inline>
        </w:drawing>
      </w:r>
    </w:p>
    <w:p w14:paraId="732939B2"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10</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2</w:t>
      </w:r>
      <w:r w:rsidRPr="00AF322B">
        <w:rPr>
          <w:rFonts w:eastAsia="Arial" w:cs="Times New Roman"/>
          <w:lang w:val="en-US"/>
        </w:rPr>
        <w:t xml:space="preserve">: </w:t>
      </w:r>
      <w:r>
        <w:rPr>
          <w:rFonts w:eastAsia="Arial" w:cs="Times New Roman"/>
          <w:lang w:val="en-US"/>
        </w:rPr>
        <w:t>Medie.</w:t>
      </w:r>
    </w:p>
    <w:p w14:paraId="0F975C7A" w14:textId="77777777" w:rsidR="003B6410" w:rsidRDefault="003B6410" w:rsidP="003B6410">
      <w:pPr>
        <w:spacing w:before="80" w:after="80"/>
        <w:jc w:val="center"/>
      </w:pPr>
      <w:r>
        <w:rPr>
          <w:noProof/>
        </w:rPr>
        <w:drawing>
          <wp:inline distT="0" distB="0" distL="0" distR="0" wp14:anchorId="07F017DB" wp14:editId="20CFD027">
            <wp:extent cx="4019170" cy="592395"/>
            <wp:effectExtent l="0" t="0" r="635" b="0"/>
            <wp:docPr id="1158939830" name="Picture 115893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9"/>
                    <a:srcRect/>
                    <a:stretch>
                      <a:fillRect/>
                    </a:stretch>
                  </pic:blipFill>
                  <pic:spPr bwMode="auto">
                    <a:xfrm>
                      <a:off x="0" y="0"/>
                      <a:ext cx="4112400" cy="606136"/>
                    </a:xfrm>
                    <a:prstGeom prst="rect">
                      <a:avLst/>
                    </a:prstGeom>
                  </pic:spPr>
                </pic:pic>
              </a:graphicData>
            </a:graphic>
          </wp:inline>
        </w:drawing>
      </w:r>
    </w:p>
    <w:p w14:paraId="3CC35CB5"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11</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2</w:t>
      </w:r>
      <w:r w:rsidRPr="00AF322B">
        <w:rPr>
          <w:rFonts w:eastAsia="Arial" w:cs="Times New Roman"/>
          <w:lang w:val="en-US"/>
        </w:rPr>
        <w:t xml:space="preserve">: </w:t>
      </w:r>
      <w:r>
        <w:rPr>
          <w:rFonts w:eastAsia="Arial" w:cs="Times New Roman"/>
          <w:lang w:val="en-US"/>
        </w:rPr>
        <w:t>Min.</w:t>
      </w:r>
    </w:p>
    <w:p w14:paraId="2DC861EC" w14:textId="77777777" w:rsidR="003B6410" w:rsidRDefault="003B6410" w:rsidP="003B6410">
      <w:pPr>
        <w:spacing w:before="80" w:after="80"/>
        <w:jc w:val="center"/>
      </w:pPr>
      <w:r>
        <w:rPr>
          <w:noProof/>
        </w:rPr>
        <w:drawing>
          <wp:inline distT="0" distB="0" distL="0" distR="0" wp14:anchorId="5F71265B" wp14:editId="12D9681F">
            <wp:extent cx="4022321" cy="601980"/>
            <wp:effectExtent l="0" t="0" r="0" b="7620"/>
            <wp:docPr id="1158939831" name="Picture 115893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0"/>
                    <a:srcRect/>
                    <a:stretch>
                      <a:fillRect/>
                    </a:stretch>
                  </pic:blipFill>
                  <pic:spPr bwMode="auto">
                    <a:xfrm>
                      <a:off x="0" y="0"/>
                      <a:ext cx="4052889" cy="606555"/>
                    </a:xfrm>
                    <a:prstGeom prst="rect">
                      <a:avLst/>
                    </a:prstGeom>
                  </pic:spPr>
                </pic:pic>
              </a:graphicData>
            </a:graphic>
          </wp:inline>
        </w:drawing>
      </w:r>
    </w:p>
    <w:p w14:paraId="7B617039"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12</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2</w:t>
      </w:r>
      <w:r w:rsidRPr="00AF322B">
        <w:rPr>
          <w:rFonts w:eastAsia="Arial" w:cs="Times New Roman"/>
          <w:lang w:val="en-US"/>
        </w:rPr>
        <w:t xml:space="preserve">: </w:t>
      </w:r>
      <w:r>
        <w:rPr>
          <w:rFonts w:eastAsia="Arial" w:cs="Times New Roman"/>
          <w:lang w:val="en-US"/>
        </w:rPr>
        <w:t>Max.</w:t>
      </w:r>
    </w:p>
    <w:p w14:paraId="641B4493" w14:textId="77777777" w:rsidR="003B6410" w:rsidRDefault="003B6410" w:rsidP="003B6410">
      <w:pPr>
        <w:spacing w:before="80" w:after="80"/>
        <w:jc w:val="center"/>
      </w:pPr>
      <w:r>
        <w:rPr>
          <w:noProof/>
        </w:rPr>
        <w:lastRenderedPageBreak/>
        <w:drawing>
          <wp:inline distT="0" distB="0" distL="0" distR="0" wp14:anchorId="397C38CA" wp14:editId="6D9B7AD1">
            <wp:extent cx="3958590" cy="570001"/>
            <wp:effectExtent l="0" t="0" r="3810" b="1905"/>
            <wp:docPr id="1158939832" name="Picture 115893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1"/>
                    <a:srcRect/>
                    <a:stretch>
                      <a:fillRect/>
                    </a:stretch>
                  </pic:blipFill>
                  <pic:spPr bwMode="auto">
                    <a:xfrm>
                      <a:off x="0" y="0"/>
                      <a:ext cx="4018108" cy="578571"/>
                    </a:xfrm>
                    <a:prstGeom prst="rect">
                      <a:avLst/>
                    </a:prstGeom>
                  </pic:spPr>
                </pic:pic>
              </a:graphicData>
            </a:graphic>
          </wp:inline>
        </w:drawing>
      </w:r>
    </w:p>
    <w:p w14:paraId="05229DA3"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13.</w:t>
      </w:r>
      <w:r w:rsidRPr="00AF322B">
        <w:rPr>
          <w:rFonts w:eastAsia="Arial" w:cs="Times New Roman"/>
          <w:lang w:val="en-US"/>
        </w:rPr>
        <w:t xml:space="preserve"> Y</w:t>
      </w:r>
      <w:r>
        <w:rPr>
          <w:rFonts w:eastAsia="Arial" w:cs="Times New Roman"/>
          <w:lang w:val="en-US"/>
        </w:rPr>
        <w:t>2</w:t>
      </w:r>
      <w:r w:rsidRPr="00AF322B">
        <w:rPr>
          <w:rFonts w:eastAsia="Arial" w:cs="Times New Roman"/>
          <w:lang w:val="en-US"/>
        </w:rPr>
        <w:t xml:space="preserve">: </w:t>
      </w:r>
      <w:r>
        <w:rPr>
          <w:rFonts w:eastAsia="Arial" w:cs="Times New Roman"/>
          <w:lang w:val="en-US"/>
        </w:rPr>
        <w:t>NrObservatii.</w:t>
      </w:r>
    </w:p>
    <w:p w14:paraId="1C062EB7" w14:textId="77777777" w:rsidR="003B6410" w:rsidRDefault="003B6410" w:rsidP="003B6410">
      <w:pPr>
        <w:spacing w:before="80" w:after="80"/>
        <w:jc w:val="center"/>
      </w:pPr>
      <w:r>
        <w:rPr>
          <w:noProof/>
        </w:rPr>
        <w:drawing>
          <wp:inline distT="0" distB="0" distL="0" distR="0" wp14:anchorId="00C3912D" wp14:editId="69A51887">
            <wp:extent cx="4110267" cy="563880"/>
            <wp:effectExtent l="0" t="0" r="5080" b="7620"/>
            <wp:docPr id="1158939833" name="Picture 115893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2"/>
                    <a:srcRect/>
                    <a:stretch>
                      <a:fillRect/>
                    </a:stretch>
                  </pic:blipFill>
                  <pic:spPr bwMode="auto">
                    <a:xfrm>
                      <a:off x="0" y="0"/>
                      <a:ext cx="4172020" cy="572352"/>
                    </a:xfrm>
                    <a:prstGeom prst="rect">
                      <a:avLst/>
                    </a:prstGeom>
                  </pic:spPr>
                </pic:pic>
              </a:graphicData>
            </a:graphic>
          </wp:inline>
        </w:drawing>
      </w:r>
    </w:p>
    <w:p w14:paraId="343AD44F"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14</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3</w:t>
      </w:r>
      <w:r w:rsidRPr="00AF322B">
        <w:rPr>
          <w:rFonts w:eastAsia="Arial" w:cs="Times New Roman"/>
          <w:lang w:val="en-US"/>
        </w:rPr>
        <w:t xml:space="preserve">: </w:t>
      </w:r>
      <w:r>
        <w:rPr>
          <w:rFonts w:eastAsia="Arial" w:cs="Times New Roman"/>
          <w:lang w:val="en-US"/>
        </w:rPr>
        <w:t>Medie.</w:t>
      </w:r>
    </w:p>
    <w:p w14:paraId="4FEFAC85" w14:textId="77777777" w:rsidR="003B6410" w:rsidRDefault="003B6410" w:rsidP="003B6410">
      <w:pPr>
        <w:spacing w:before="80" w:after="80"/>
        <w:jc w:val="center"/>
      </w:pPr>
      <w:r>
        <w:rPr>
          <w:noProof/>
        </w:rPr>
        <w:drawing>
          <wp:inline distT="0" distB="0" distL="0" distR="0" wp14:anchorId="7DAAE12F" wp14:editId="1F8DD431">
            <wp:extent cx="4021920" cy="579120"/>
            <wp:effectExtent l="0" t="0" r="0" b="0"/>
            <wp:docPr id="1158939834" name="Picture 115893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3"/>
                    <a:srcRect/>
                    <a:stretch>
                      <a:fillRect/>
                    </a:stretch>
                  </pic:blipFill>
                  <pic:spPr bwMode="auto">
                    <a:xfrm>
                      <a:off x="0" y="0"/>
                      <a:ext cx="4028408" cy="580054"/>
                    </a:xfrm>
                    <a:prstGeom prst="rect">
                      <a:avLst/>
                    </a:prstGeom>
                  </pic:spPr>
                </pic:pic>
              </a:graphicData>
            </a:graphic>
          </wp:inline>
        </w:drawing>
      </w:r>
    </w:p>
    <w:p w14:paraId="38BA51A5"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15</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3</w:t>
      </w:r>
      <w:r w:rsidRPr="00AF322B">
        <w:rPr>
          <w:rFonts w:eastAsia="Arial" w:cs="Times New Roman"/>
          <w:lang w:val="en-US"/>
        </w:rPr>
        <w:t xml:space="preserve">: </w:t>
      </w:r>
      <w:r>
        <w:rPr>
          <w:rFonts w:eastAsia="Arial" w:cs="Times New Roman"/>
          <w:lang w:val="en-US"/>
        </w:rPr>
        <w:t>Min.</w:t>
      </w:r>
    </w:p>
    <w:p w14:paraId="5EDAECEC" w14:textId="77777777" w:rsidR="003B6410" w:rsidRDefault="003B6410" w:rsidP="003B6410">
      <w:pPr>
        <w:spacing w:before="80" w:after="80"/>
        <w:jc w:val="center"/>
      </w:pPr>
      <w:r>
        <w:rPr>
          <w:noProof/>
        </w:rPr>
        <w:drawing>
          <wp:inline distT="0" distB="0" distL="0" distR="0" wp14:anchorId="1F12290E" wp14:editId="16BDBBFB">
            <wp:extent cx="4011930" cy="595876"/>
            <wp:effectExtent l="0" t="0" r="7620" b="0"/>
            <wp:docPr id="1158939835" name="Picture 115893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4"/>
                    <a:srcRect/>
                    <a:stretch>
                      <a:fillRect/>
                    </a:stretch>
                  </pic:blipFill>
                  <pic:spPr bwMode="auto">
                    <a:xfrm>
                      <a:off x="0" y="0"/>
                      <a:ext cx="4050922" cy="601667"/>
                    </a:xfrm>
                    <a:prstGeom prst="rect">
                      <a:avLst/>
                    </a:prstGeom>
                  </pic:spPr>
                </pic:pic>
              </a:graphicData>
            </a:graphic>
          </wp:inline>
        </w:drawing>
      </w:r>
    </w:p>
    <w:p w14:paraId="0FC00C9A"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16</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3</w:t>
      </w:r>
      <w:r w:rsidRPr="00AF322B">
        <w:rPr>
          <w:rFonts w:eastAsia="Arial" w:cs="Times New Roman"/>
          <w:lang w:val="en-US"/>
        </w:rPr>
        <w:t xml:space="preserve">: </w:t>
      </w:r>
      <w:r>
        <w:rPr>
          <w:rFonts w:eastAsia="Arial" w:cs="Times New Roman"/>
          <w:lang w:val="en-US"/>
        </w:rPr>
        <w:t>Max.</w:t>
      </w:r>
    </w:p>
    <w:p w14:paraId="55B034E1" w14:textId="77777777" w:rsidR="003B6410" w:rsidRDefault="003B6410" w:rsidP="003B6410">
      <w:pPr>
        <w:spacing w:before="80" w:after="80"/>
        <w:jc w:val="center"/>
      </w:pPr>
      <w:r>
        <w:rPr>
          <w:noProof/>
        </w:rPr>
        <w:drawing>
          <wp:inline distT="0" distB="0" distL="0" distR="0" wp14:anchorId="07E14103" wp14:editId="6787C5BD">
            <wp:extent cx="4095750" cy="585107"/>
            <wp:effectExtent l="0" t="0" r="0" b="5715"/>
            <wp:docPr id="1158939836" name="Picture 115893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5"/>
                    <a:srcRect/>
                    <a:stretch>
                      <a:fillRect/>
                    </a:stretch>
                  </pic:blipFill>
                  <pic:spPr bwMode="auto">
                    <a:xfrm>
                      <a:off x="0" y="0"/>
                      <a:ext cx="4145228" cy="592175"/>
                    </a:xfrm>
                    <a:prstGeom prst="rect">
                      <a:avLst/>
                    </a:prstGeom>
                  </pic:spPr>
                </pic:pic>
              </a:graphicData>
            </a:graphic>
          </wp:inline>
        </w:drawing>
      </w:r>
    </w:p>
    <w:p w14:paraId="63E979C5"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17</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3</w:t>
      </w:r>
      <w:r w:rsidRPr="00AF322B">
        <w:rPr>
          <w:rFonts w:eastAsia="Arial" w:cs="Times New Roman"/>
          <w:lang w:val="en-US"/>
        </w:rPr>
        <w:t xml:space="preserve">: </w:t>
      </w:r>
      <w:r>
        <w:rPr>
          <w:rFonts w:eastAsia="Arial" w:cs="Times New Roman"/>
          <w:lang w:val="en-US"/>
        </w:rPr>
        <w:t>NrObservatii.</w:t>
      </w:r>
    </w:p>
    <w:p w14:paraId="0EF17933" w14:textId="77777777" w:rsidR="003B6410" w:rsidRDefault="003B6410" w:rsidP="003B6410">
      <w:pPr>
        <w:spacing w:before="80" w:after="80"/>
        <w:jc w:val="center"/>
      </w:pPr>
      <w:r>
        <w:rPr>
          <w:noProof/>
        </w:rPr>
        <w:drawing>
          <wp:inline distT="0" distB="0" distL="0" distR="0" wp14:anchorId="5EB9BF98" wp14:editId="16F8258E">
            <wp:extent cx="3950970" cy="555465"/>
            <wp:effectExtent l="0" t="0" r="0" b="0"/>
            <wp:docPr id="1158939837" name="Picture 115893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6"/>
                    <a:srcRect/>
                    <a:stretch>
                      <a:fillRect/>
                    </a:stretch>
                  </pic:blipFill>
                  <pic:spPr bwMode="auto">
                    <a:xfrm>
                      <a:off x="0" y="0"/>
                      <a:ext cx="3965073" cy="557448"/>
                    </a:xfrm>
                    <a:prstGeom prst="rect">
                      <a:avLst/>
                    </a:prstGeom>
                  </pic:spPr>
                </pic:pic>
              </a:graphicData>
            </a:graphic>
          </wp:inline>
        </w:drawing>
      </w:r>
    </w:p>
    <w:p w14:paraId="60C34BF4"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18</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4</w:t>
      </w:r>
      <w:r w:rsidRPr="00AF322B">
        <w:rPr>
          <w:rFonts w:eastAsia="Arial" w:cs="Times New Roman"/>
          <w:lang w:val="en-US"/>
        </w:rPr>
        <w:t xml:space="preserve">: </w:t>
      </w:r>
      <w:r>
        <w:rPr>
          <w:rFonts w:eastAsia="Arial" w:cs="Times New Roman"/>
          <w:lang w:val="en-US"/>
        </w:rPr>
        <w:t>Medie.</w:t>
      </w:r>
    </w:p>
    <w:p w14:paraId="3F45B2D9" w14:textId="77777777" w:rsidR="003B6410" w:rsidRDefault="003B6410" w:rsidP="003B6410">
      <w:pPr>
        <w:spacing w:before="80" w:after="80"/>
        <w:jc w:val="center"/>
      </w:pPr>
      <w:r>
        <w:rPr>
          <w:noProof/>
        </w:rPr>
        <w:drawing>
          <wp:inline distT="0" distB="0" distL="0" distR="0" wp14:anchorId="48C56B50" wp14:editId="58B2B4C7">
            <wp:extent cx="4032504" cy="594360"/>
            <wp:effectExtent l="0" t="0" r="6350" b="0"/>
            <wp:docPr id="1158939838" name="Picture 1158939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7"/>
                    <a:srcRect/>
                    <a:stretch>
                      <a:fillRect/>
                    </a:stretch>
                  </pic:blipFill>
                  <pic:spPr bwMode="auto">
                    <a:xfrm>
                      <a:off x="0" y="0"/>
                      <a:ext cx="4095096" cy="603586"/>
                    </a:xfrm>
                    <a:prstGeom prst="rect">
                      <a:avLst/>
                    </a:prstGeom>
                  </pic:spPr>
                </pic:pic>
              </a:graphicData>
            </a:graphic>
          </wp:inline>
        </w:drawing>
      </w:r>
    </w:p>
    <w:p w14:paraId="6FEAF530"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19</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4</w:t>
      </w:r>
      <w:r w:rsidRPr="00AF322B">
        <w:rPr>
          <w:rFonts w:eastAsia="Arial" w:cs="Times New Roman"/>
          <w:lang w:val="en-US"/>
        </w:rPr>
        <w:t xml:space="preserve">: </w:t>
      </w:r>
      <w:r>
        <w:rPr>
          <w:rFonts w:eastAsia="Arial" w:cs="Times New Roman"/>
          <w:lang w:val="en-US"/>
        </w:rPr>
        <w:t>Min.</w:t>
      </w:r>
    </w:p>
    <w:p w14:paraId="23CD21C8" w14:textId="77777777" w:rsidR="003B6410" w:rsidRDefault="003B6410" w:rsidP="003B6410">
      <w:pPr>
        <w:spacing w:before="80" w:after="80"/>
        <w:jc w:val="center"/>
      </w:pPr>
      <w:r>
        <w:rPr>
          <w:noProof/>
        </w:rPr>
        <w:drawing>
          <wp:inline distT="0" distB="0" distL="0" distR="0" wp14:anchorId="5ACE1287" wp14:editId="2EA9B5E3">
            <wp:extent cx="4042410" cy="591237"/>
            <wp:effectExtent l="0" t="0" r="0" b="0"/>
            <wp:docPr id="1158939839" name="Picture 115893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8"/>
                    <a:srcRect/>
                    <a:stretch>
                      <a:fillRect/>
                    </a:stretch>
                  </pic:blipFill>
                  <pic:spPr bwMode="auto">
                    <a:xfrm>
                      <a:off x="0" y="0"/>
                      <a:ext cx="4102781" cy="600067"/>
                    </a:xfrm>
                    <a:prstGeom prst="rect">
                      <a:avLst/>
                    </a:prstGeom>
                  </pic:spPr>
                </pic:pic>
              </a:graphicData>
            </a:graphic>
          </wp:inline>
        </w:drawing>
      </w:r>
    </w:p>
    <w:p w14:paraId="0F95CC80"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20</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4</w:t>
      </w:r>
      <w:r w:rsidRPr="00AF322B">
        <w:rPr>
          <w:rFonts w:eastAsia="Arial" w:cs="Times New Roman"/>
          <w:lang w:val="en-US"/>
        </w:rPr>
        <w:t xml:space="preserve">: </w:t>
      </w:r>
      <w:r>
        <w:rPr>
          <w:rFonts w:eastAsia="Arial" w:cs="Times New Roman"/>
          <w:lang w:val="en-US"/>
        </w:rPr>
        <w:t>Max.</w:t>
      </w:r>
    </w:p>
    <w:p w14:paraId="00D311FC" w14:textId="77777777" w:rsidR="003B6410" w:rsidRPr="00AF322B" w:rsidRDefault="003B6410" w:rsidP="003B6410">
      <w:pPr>
        <w:spacing w:before="60" w:after="60"/>
        <w:rPr>
          <w:lang w:val="en-US"/>
        </w:rPr>
      </w:pPr>
    </w:p>
    <w:p w14:paraId="3C65AEF6" w14:textId="77777777" w:rsidR="003B6410" w:rsidRDefault="003B6410" w:rsidP="003B6410">
      <w:pPr>
        <w:spacing w:before="80" w:after="80"/>
        <w:jc w:val="center"/>
      </w:pPr>
      <w:r>
        <w:rPr>
          <w:noProof/>
        </w:rPr>
        <w:lastRenderedPageBreak/>
        <w:drawing>
          <wp:inline distT="0" distB="0" distL="0" distR="0" wp14:anchorId="3FB38E12" wp14:editId="665E22C0">
            <wp:extent cx="4380992" cy="670560"/>
            <wp:effectExtent l="0" t="0" r="635" b="0"/>
            <wp:docPr id="1158939840" name="Picture 115893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9"/>
                    <a:srcRect/>
                    <a:stretch>
                      <a:fillRect/>
                    </a:stretch>
                  </pic:blipFill>
                  <pic:spPr bwMode="auto">
                    <a:xfrm>
                      <a:off x="0" y="0"/>
                      <a:ext cx="4390731" cy="672051"/>
                    </a:xfrm>
                    <a:prstGeom prst="rect">
                      <a:avLst/>
                    </a:prstGeom>
                  </pic:spPr>
                </pic:pic>
              </a:graphicData>
            </a:graphic>
          </wp:inline>
        </w:drawing>
      </w:r>
    </w:p>
    <w:p w14:paraId="23F5F8F9" w14:textId="77777777" w:rsidR="003B6410" w:rsidRPr="00AF322B" w:rsidRDefault="003B6410" w:rsidP="003B6410">
      <w:pPr>
        <w:spacing w:before="40" w:after="160"/>
        <w:jc w:val="center"/>
        <w:rPr>
          <w:rFonts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21</w:t>
      </w:r>
      <w:r w:rsidRPr="00AF322B">
        <w:rPr>
          <w:rFonts w:eastAsia="Arial" w:cs="Times New Roman"/>
          <w:b/>
          <w:bCs/>
          <w:lang w:val="en-US"/>
        </w:rPr>
        <w:t>.</w:t>
      </w:r>
      <w:r w:rsidRPr="00AF322B">
        <w:rPr>
          <w:rFonts w:eastAsia="Arial" w:cs="Times New Roman"/>
          <w:lang w:val="en-US"/>
        </w:rPr>
        <w:t xml:space="preserve"> Y</w:t>
      </w:r>
      <w:r>
        <w:rPr>
          <w:rFonts w:eastAsia="Arial" w:cs="Times New Roman"/>
          <w:lang w:val="en-US"/>
        </w:rPr>
        <w:t>4</w:t>
      </w:r>
      <w:r w:rsidRPr="00AF322B">
        <w:rPr>
          <w:rFonts w:eastAsia="Arial" w:cs="Times New Roman"/>
          <w:lang w:val="en-US"/>
        </w:rPr>
        <w:t xml:space="preserve">: </w:t>
      </w:r>
      <w:r>
        <w:rPr>
          <w:rFonts w:eastAsia="Arial" w:cs="Times New Roman"/>
          <w:lang w:val="en-US"/>
        </w:rPr>
        <w:t>NrObservatii.</w:t>
      </w:r>
    </w:p>
    <w:p w14:paraId="2E5D3316" w14:textId="77777777" w:rsidR="003B6410" w:rsidRDefault="003B6410" w:rsidP="003B6410">
      <w:pPr>
        <w:spacing w:before="40" w:after="160"/>
        <w:jc w:val="right"/>
        <w:rPr>
          <w:rFonts w:eastAsia="Arial" w:cs="Times New Roman"/>
          <w:lang w:val="en-US"/>
        </w:rPr>
      </w:pPr>
      <w:r w:rsidRPr="006F0AE7">
        <w:rPr>
          <w:rFonts w:eastAsia="Arial" w:cs="Times New Roman"/>
          <w:b/>
          <w:bCs/>
          <w:lang w:val="en-US"/>
        </w:rPr>
        <w:t>Tabelul 4.6.1.</w:t>
      </w:r>
      <w:r>
        <w:rPr>
          <w:rFonts w:eastAsia="Arial" w:cs="Times New Roman"/>
          <w:lang w:val="en-US"/>
        </w:rPr>
        <w:t xml:space="preserve"> </w:t>
      </w:r>
      <w:r w:rsidRPr="006F0AE7">
        <w:rPr>
          <w:rFonts w:eastAsia="Arial" w:cs="Times New Roman"/>
          <w:lang w:val="en-US"/>
        </w:rPr>
        <w:t xml:space="preserve">Configurarea sheet-ului </w:t>
      </w:r>
      <w:r>
        <w:rPr>
          <w:rFonts w:eastAsia="Arial" w:cs="Times New Roman"/>
          <w:lang w:val="en-US"/>
        </w:rPr>
        <w:t xml:space="preserve">pentru </w:t>
      </w:r>
      <w:r w:rsidRPr="006F0AE7">
        <w:rPr>
          <w:rFonts w:eastAsia="Arial" w:cs="Times New Roman"/>
          <w:lang w:val="en-US"/>
        </w:rPr>
        <w:t>Y1</w:t>
      </w:r>
      <w:r>
        <w:rPr>
          <w:rFonts w:eastAsia="Arial" w:cs="Times New Roman"/>
          <w:lang w:val="en-US"/>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000"/>
      </w:tblGrid>
      <w:tr w:rsidR="003B6410" w14:paraId="30EB4DED" w14:textId="77777777" w:rsidTr="001B4EA0">
        <w:tc>
          <w:tcPr>
            <w:tcW w:w="3500" w:type="dxa"/>
            <w:shd w:val="clear" w:color="auto" w:fill="auto"/>
            <w:tcMar>
              <w:top w:w="80" w:type="dxa"/>
              <w:left w:w="120" w:type="dxa"/>
              <w:bottom w:w="80" w:type="dxa"/>
              <w:right w:w="120" w:type="dxa"/>
            </w:tcMar>
            <w:vAlign w:val="center"/>
          </w:tcPr>
          <w:p w14:paraId="487DA989" w14:textId="77777777" w:rsidR="003B6410" w:rsidRPr="00AF322B" w:rsidRDefault="003B6410" w:rsidP="001B4EA0">
            <w:pPr>
              <w:jc w:val="center"/>
              <w:rPr>
                <w:rFonts w:cs="Times New Roman"/>
              </w:rPr>
            </w:pPr>
            <w:r w:rsidRPr="00AF322B">
              <w:rPr>
                <w:rFonts w:eastAsia="Arial" w:cs="Times New Roman"/>
                <w:b/>
                <w:bCs/>
              </w:rPr>
              <w:t>ELEMENT POWER BI</w:t>
            </w:r>
          </w:p>
        </w:tc>
        <w:tc>
          <w:tcPr>
            <w:tcW w:w="6000" w:type="dxa"/>
            <w:shd w:val="clear" w:color="auto" w:fill="auto"/>
            <w:tcMar>
              <w:top w:w="80" w:type="dxa"/>
              <w:left w:w="120" w:type="dxa"/>
              <w:bottom w:w="80" w:type="dxa"/>
              <w:right w:w="120" w:type="dxa"/>
            </w:tcMar>
            <w:vAlign w:val="center"/>
          </w:tcPr>
          <w:p w14:paraId="17DDBEBE" w14:textId="77777777" w:rsidR="003B6410" w:rsidRPr="00AF322B" w:rsidRDefault="003B6410" w:rsidP="001B4EA0">
            <w:pPr>
              <w:jc w:val="center"/>
              <w:rPr>
                <w:rFonts w:cs="Times New Roman"/>
              </w:rPr>
            </w:pPr>
            <w:r w:rsidRPr="00AF322B">
              <w:rPr>
                <w:rFonts w:eastAsia="Arial" w:cs="Times New Roman"/>
                <w:b/>
                <w:bCs/>
              </w:rPr>
              <w:t>CONFIGURARE / VALOARE</w:t>
            </w:r>
          </w:p>
        </w:tc>
      </w:tr>
      <w:tr w:rsidR="003B6410" w:rsidRPr="00A6208A" w14:paraId="60D3E250" w14:textId="77777777" w:rsidTr="001B4EA0">
        <w:tc>
          <w:tcPr>
            <w:tcW w:w="3500" w:type="dxa"/>
            <w:shd w:val="clear" w:color="auto" w:fill="auto"/>
            <w:tcMar>
              <w:top w:w="80" w:type="dxa"/>
              <w:left w:w="120" w:type="dxa"/>
              <w:bottom w:w="80" w:type="dxa"/>
              <w:right w:w="120" w:type="dxa"/>
            </w:tcMar>
          </w:tcPr>
          <w:p w14:paraId="4E193AD7" w14:textId="77777777" w:rsidR="003B6410" w:rsidRPr="00AF322B" w:rsidRDefault="003B6410" w:rsidP="001B4EA0">
            <w:pPr>
              <w:jc w:val="center"/>
              <w:rPr>
                <w:rFonts w:cs="Times New Roman"/>
              </w:rPr>
            </w:pPr>
            <w:r w:rsidRPr="00AF322B">
              <w:rPr>
                <w:rFonts w:eastAsia="Arial" w:cs="Times New Roman"/>
              </w:rPr>
              <w:t>Sursă date conectată</w:t>
            </w:r>
          </w:p>
        </w:tc>
        <w:tc>
          <w:tcPr>
            <w:tcW w:w="6000" w:type="dxa"/>
            <w:shd w:val="clear" w:color="auto" w:fill="auto"/>
            <w:tcMar>
              <w:top w:w="80" w:type="dxa"/>
              <w:left w:w="120" w:type="dxa"/>
              <w:bottom w:w="80" w:type="dxa"/>
              <w:right w:w="120" w:type="dxa"/>
            </w:tcMar>
          </w:tcPr>
          <w:p w14:paraId="38F3175B" w14:textId="77777777" w:rsidR="003B6410" w:rsidRPr="00AF322B" w:rsidRDefault="003B6410" w:rsidP="001B4EA0">
            <w:pPr>
              <w:jc w:val="center"/>
              <w:rPr>
                <w:rFonts w:cs="Times New Roman"/>
                <w:lang w:val="en-US"/>
              </w:rPr>
            </w:pPr>
            <w:r w:rsidRPr="00AF322B">
              <w:rPr>
                <w:rFonts w:eastAsia="Arial" w:cs="Times New Roman"/>
                <w:lang w:val="en-US"/>
              </w:rPr>
              <w:t>Y1_RATA_ACTUALIZARE_VIEW.csv</w:t>
            </w:r>
          </w:p>
        </w:tc>
      </w:tr>
      <w:tr w:rsidR="003B6410" w14:paraId="3FFDAF47" w14:textId="77777777" w:rsidTr="001B4EA0">
        <w:tc>
          <w:tcPr>
            <w:tcW w:w="3500" w:type="dxa"/>
            <w:shd w:val="clear" w:color="auto" w:fill="auto"/>
            <w:tcMar>
              <w:top w:w="80" w:type="dxa"/>
              <w:left w:w="120" w:type="dxa"/>
              <w:bottom w:w="80" w:type="dxa"/>
              <w:right w:w="120" w:type="dxa"/>
            </w:tcMar>
          </w:tcPr>
          <w:p w14:paraId="3B9DF240" w14:textId="77777777" w:rsidR="003B6410" w:rsidRPr="00AF322B" w:rsidRDefault="003B6410" w:rsidP="001B4EA0">
            <w:pPr>
              <w:jc w:val="center"/>
              <w:rPr>
                <w:rFonts w:cs="Times New Roman"/>
              </w:rPr>
            </w:pPr>
            <w:r w:rsidRPr="00AF322B">
              <w:rPr>
                <w:rFonts w:eastAsia="Arial" w:cs="Times New Roman"/>
              </w:rPr>
              <w:t>Sheet (pagină raport)</w:t>
            </w:r>
          </w:p>
        </w:tc>
        <w:tc>
          <w:tcPr>
            <w:tcW w:w="6000" w:type="dxa"/>
            <w:shd w:val="clear" w:color="auto" w:fill="auto"/>
            <w:tcMar>
              <w:top w:w="80" w:type="dxa"/>
              <w:left w:w="120" w:type="dxa"/>
              <w:bottom w:w="80" w:type="dxa"/>
              <w:right w:w="120" w:type="dxa"/>
            </w:tcMar>
          </w:tcPr>
          <w:p w14:paraId="35635D43" w14:textId="77777777" w:rsidR="003B6410" w:rsidRPr="00AF322B" w:rsidRDefault="003B6410" w:rsidP="001B4EA0">
            <w:pPr>
              <w:jc w:val="center"/>
              <w:rPr>
                <w:rFonts w:cs="Times New Roman"/>
              </w:rPr>
            </w:pPr>
            <w:r w:rsidRPr="00AF322B">
              <w:rPr>
                <w:rFonts w:eastAsia="Arial" w:cs="Times New Roman"/>
              </w:rPr>
              <w:t>Y1: RATA_ACTUALIZARE</w:t>
            </w:r>
          </w:p>
        </w:tc>
      </w:tr>
      <w:tr w:rsidR="003B6410" w:rsidRPr="00A6208A" w14:paraId="50218545" w14:textId="77777777" w:rsidTr="001B4EA0">
        <w:tc>
          <w:tcPr>
            <w:tcW w:w="3500" w:type="dxa"/>
            <w:shd w:val="clear" w:color="auto" w:fill="auto"/>
            <w:tcMar>
              <w:top w:w="80" w:type="dxa"/>
              <w:left w:w="120" w:type="dxa"/>
              <w:bottom w:w="80" w:type="dxa"/>
              <w:right w:w="120" w:type="dxa"/>
            </w:tcMar>
          </w:tcPr>
          <w:p w14:paraId="023A0BC4" w14:textId="77777777" w:rsidR="003B6410" w:rsidRPr="00AF322B" w:rsidRDefault="003B6410" w:rsidP="001B4EA0">
            <w:pPr>
              <w:jc w:val="center"/>
              <w:rPr>
                <w:rFonts w:cs="Times New Roman"/>
              </w:rPr>
            </w:pPr>
            <w:r w:rsidRPr="00AF322B">
              <w:rPr>
                <w:rFonts w:eastAsia="Arial" w:cs="Times New Roman"/>
              </w:rPr>
              <w:t>Măsuri DAX create</w:t>
            </w:r>
          </w:p>
        </w:tc>
        <w:tc>
          <w:tcPr>
            <w:tcW w:w="6000" w:type="dxa"/>
            <w:shd w:val="clear" w:color="auto" w:fill="auto"/>
            <w:tcMar>
              <w:top w:w="80" w:type="dxa"/>
              <w:left w:w="120" w:type="dxa"/>
              <w:bottom w:w="80" w:type="dxa"/>
              <w:right w:w="120" w:type="dxa"/>
            </w:tcMar>
          </w:tcPr>
          <w:p w14:paraId="07E210EF" w14:textId="77777777" w:rsidR="003B6410" w:rsidRDefault="003B6410" w:rsidP="001B4EA0">
            <w:pPr>
              <w:jc w:val="center"/>
              <w:rPr>
                <w:rFonts w:eastAsia="Arial" w:cs="Times New Roman"/>
                <w:lang w:val="en-US"/>
              </w:rPr>
            </w:pPr>
            <w:r w:rsidRPr="00AF322B">
              <w:rPr>
                <w:rFonts w:eastAsia="Arial" w:cs="Times New Roman"/>
                <w:lang w:val="en-US"/>
              </w:rPr>
              <w:t>Y1_Medie (AVERAGE)</w:t>
            </w:r>
            <w:r>
              <w:rPr>
                <w:rFonts w:eastAsia="Arial" w:cs="Times New Roman"/>
                <w:lang w:val="en-US"/>
              </w:rPr>
              <w:t>;</w:t>
            </w:r>
          </w:p>
          <w:p w14:paraId="06B0532F" w14:textId="77777777" w:rsidR="003B6410" w:rsidRDefault="003B6410" w:rsidP="001B4EA0">
            <w:pPr>
              <w:jc w:val="center"/>
              <w:rPr>
                <w:rFonts w:eastAsia="Arial" w:cs="Times New Roman"/>
                <w:lang w:val="en-US"/>
              </w:rPr>
            </w:pPr>
            <w:r w:rsidRPr="00AF322B">
              <w:rPr>
                <w:rFonts w:eastAsia="Arial" w:cs="Times New Roman"/>
                <w:lang w:val="en-US"/>
              </w:rPr>
              <w:t>Y1_Min (MIN)</w:t>
            </w:r>
          </w:p>
          <w:p w14:paraId="3573D894" w14:textId="77777777" w:rsidR="003B6410" w:rsidRDefault="003B6410" w:rsidP="001B4EA0">
            <w:pPr>
              <w:jc w:val="center"/>
              <w:rPr>
                <w:rFonts w:eastAsia="Arial" w:cs="Times New Roman"/>
                <w:lang w:val="en-US"/>
              </w:rPr>
            </w:pPr>
            <w:r w:rsidRPr="00AF322B">
              <w:rPr>
                <w:rFonts w:eastAsia="Arial" w:cs="Times New Roman"/>
                <w:lang w:val="en-US"/>
              </w:rPr>
              <w:t xml:space="preserve"> Y1_Max (MAX)</w:t>
            </w:r>
            <w:r>
              <w:rPr>
                <w:rFonts w:eastAsia="Arial" w:cs="Times New Roman"/>
                <w:lang w:val="en-US"/>
              </w:rPr>
              <w:t>;</w:t>
            </w:r>
          </w:p>
          <w:p w14:paraId="38487E49" w14:textId="77777777" w:rsidR="003B6410" w:rsidRPr="00AF322B" w:rsidRDefault="003B6410" w:rsidP="001B4EA0">
            <w:pPr>
              <w:jc w:val="center"/>
              <w:rPr>
                <w:rFonts w:cs="Times New Roman"/>
                <w:lang w:val="en-US"/>
              </w:rPr>
            </w:pPr>
            <w:r w:rsidRPr="00AF322B">
              <w:rPr>
                <w:rFonts w:eastAsia="Arial" w:cs="Times New Roman"/>
                <w:lang w:val="en-US"/>
              </w:rPr>
              <w:t>Y1_NrObservatii (COUNTROWS</w:t>
            </w:r>
            <w:r>
              <w:rPr>
                <w:rFonts w:eastAsia="Arial" w:cs="Times New Roman"/>
                <w:lang w:val="en-US"/>
              </w:rPr>
              <w:t>);</w:t>
            </w:r>
          </w:p>
        </w:tc>
      </w:tr>
      <w:tr w:rsidR="003B6410" w:rsidRPr="00A6208A" w14:paraId="6C31E15F" w14:textId="77777777" w:rsidTr="001B4EA0">
        <w:tc>
          <w:tcPr>
            <w:tcW w:w="3500" w:type="dxa"/>
            <w:shd w:val="clear" w:color="auto" w:fill="auto"/>
            <w:tcMar>
              <w:top w:w="80" w:type="dxa"/>
              <w:left w:w="120" w:type="dxa"/>
              <w:bottom w:w="80" w:type="dxa"/>
              <w:right w:w="120" w:type="dxa"/>
            </w:tcMar>
          </w:tcPr>
          <w:p w14:paraId="31027E3C" w14:textId="77777777" w:rsidR="003B6410" w:rsidRPr="00AF322B" w:rsidRDefault="003B6410" w:rsidP="001B4EA0">
            <w:pPr>
              <w:jc w:val="center"/>
              <w:rPr>
                <w:rFonts w:cs="Times New Roman"/>
              </w:rPr>
            </w:pPr>
            <w:r w:rsidRPr="00AF322B">
              <w:rPr>
                <w:rFonts w:eastAsia="Arial" w:cs="Times New Roman"/>
              </w:rPr>
              <w:t>Visual 1</w:t>
            </w:r>
            <w:r>
              <w:rPr>
                <w:rFonts w:eastAsia="Arial" w:cs="Times New Roman"/>
                <w:lang w:val="en-US"/>
              </w:rPr>
              <w:t>:</w:t>
            </w:r>
            <w:r w:rsidRPr="00AF322B">
              <w:rPr>
                <w:rFonts w:eastAsia="Arial" w:cs="Times New Roman"/>
              </w:rPr>
              <w:t xml:space="preserve"> Scatter Chart</w:t>
            </w:r>
          </w:p>
        </w:tc>
        <w:tc>
          <w:tcPr>
            <w:tcW w:w="6000" w:type="dxa"/>
            <w:shd w:val="clear" w:color="auto" w:fill="auto"/>
            <w:tcMar>
              <w:top w:w="80" w:type="dxa"/>
              <w:left w:w="120" w:type="dxa"/>
              <w:bottom w:w="80" w:type="dxa"/>
              <w:right w:w="120" w:type="dxa"/>
            </w:tcMar>
          </w:tcPr>
          <w:p w14:paraId="47B1994A" w14:textId="77777777" w:rsidR="003B6410" w:rsidRDefault="003B6410" w:rsidP="001B4EA0">
            <w:pPr>
              <w:jc w:val="center"/>
              <w:rPr>
                <w:rFonts w:eastAsia="Arial" w:cs="Times New Roman"/>
                <w:lang w:val="en-US"/>
              </w:rPr>
            </w:pPr>
            <w:r w:rsidRPr="00AF322B">
              <w:rPr>
                <w:rFonts w:eastAsia="Arial" w:cs="Times New Roman"/>
                <w:lang w:val="en-US"/>
              </w:rPr>
              <w:t>Axă X: X3_NR_Versiuni</w:t>
            </w:r>
            <w:r>
              <w:rPr>
                <w:rFonts w:eastAsia="Arial" w:cs="Times New Roman"/>
                <w:lang w:val="en-US"/>
              </w:rPr>
              <w:t>;</w:t>
            </w:r>
          </w:p>
          <w:p w14:paraId="03528F64" w14:textId="77777777" w:rsidR="003B6410" w:rsidRDefault="003B6410" w:rsidP="001B4EA0">
            <w:pPr>
              <w:jc w:val="center"/>
              <w:rPr>
                <w:rFonts w:eastAsia="Arial" w:cs="Times New Roman"/>
                <w:lang w:val="en-US"/>
              </w:rPr>
            </w:pPr>
            <w:r w:rsidRPr="00AF322B">
              <w:rPr>
                <w:rFonts w:eastAsia="Arial" w:cs="Times New Roman"/>
                <w:lang w:val="en-US"/>
              </w:rPr>
              <w:t xml:space="preserve">Axă Y: Y_RATA_ACTUALIZARE </w:t>
            </w:r>
            <w:r>
              <w:rPr>
                <w:rFonts w:eastAsia="Arial" w:cs="Times New Roman"/>
                <w:lang w:val="en-US"/>
              </w:rPr>
              <w:t>;</w:t>
            </w:r>
          </w:p>
          <w:p w14:paraId="1153AB33" w14:textId="77777777" w:rsidR="003B6410" w:rsidRDefault="003B6410" w:rsidP="001B4EA0">
            <w:pPr>
              <w:jc w:val="center"/>
              <w:rPr>
                <w:rFonts w:eastAsia="Arial" w:cs="Times New Roman"/>
                <w:lang w:val="en-US"/>
              </w:rPr>
            </w:pPr>
            <w:r w:rsidRPr="00AF322B">
              <w:rPr>
                <w:rFonts w:eastAsia="Arial" w:cs="Times New Roman"/>
                <w:lang w:val="en-US"/>
              </w:rPr>
              <w:t>Legendă culori: X2_ID_Categorie (5 categorii)</w:t>
            </w:r>
            <w:r>
              <w:rPr>
                <w:rFonts w:eastAsia="Arial" w:cs="Times New Roman"/>
                <w:lang w:val="en-US"/>
              </w:rPr>
              <w:t>;</w:t>
            </w:r>
          </w:p>
          <w:p w14:paraId="51DB7C06" w14:textId="77777777" w:rsidR="003B6410" w:rsidRPr="00AF322B" w:rsidRDefault="003B6410" w:rsidP="001B4EA0">
            <w:pPr>
              <w:jc w:val="center"/>
              <w:rPr>
                <w:rFonts w:cs="Times New Roman"/>
                <w:lang w:val="en-US"/>
              </w:rPr>
            </w:pPr>
            <w:r w:rsidRPr="00AF322B">
              <w:rPr>
                <w:rFonts w:eastAsia="Arial" w:cs="Times New Roman"/>
                <w:lang w:val="en-US"/>
              </w:rPr>
              <w:t>Trend line: Da (linie punctată)</w:t>
            </w:r>
            <w:r>
              <w:rPr>
                <w:rFonts w:eastAsia="Arial" w:cs="Times New Roman"/>
                <w:lang w:val="en-US"/>
              </w:rPr>
              <w:t>;</w:t>
            </w:r>
          </w:p>
        </w:tc>
      </w:tr>
      <w:tr w:rsidR="003B6410" w:rsidRPr="00AF322B" w14:paraId="26D44E2C" w14:textId="77777777" w:rsidTr="001B4EA0">
        <w:tc>
          <w:tcPr>
            <w:tcW w:w="3500" w:type="dxa"/>
            <w:shd w:val="clear" w:color="auto" w:fill="auto"/>
            <w:tcMar>
              <w:top w:w="80" w:type="dxa"/>
              <w:left w:w="120" w:type="dxa"/>
              <w:bottom w:w="80" w:type="dxa"/>
              <w:right w:w="120" w:type="dxa"/>
            </w:tcMar>
          </w:tcPr>
          <w:p w14:paraId="509FE8A1" w14:textId="77777777" w:rsidR="003B6410" w:rsidRPr="00AF322B" w:rsidRDefault="003B6410" w:rsidP="001B4EA0">
            <w:pPr>
              <w:jc w:val="center"/>
              <w:rPr>
                <w:rFonts w:cs="Times New Roman"/>
              </w:rPr>
            </w:pPr>
            <w:r w:rsidRPr="00AF322B">
              <w:rPr>
                <w:rFonts w:eastAsia="Arial" w:cs="Times New Roman"/>
              </w:rPr>
              <w:t>Visual 2</w:t>
            </w:r>
            <w:r>
              <w:rPr>
                <w:rFonts w:eastAsia="Arial" w:cs="Times New Roman"/>
                <w:lang w:val="en-US"/>
              </w:rPr>
              <w:t xml:space="preserve">: </w:t>
            </w:r>
            <w:r w:rsidRPr="00AF322B">
              <w:rPr>
                <w:rFonts w:eastAsia="Arial" w:cs="Times New Roman"/>
              </w:rPr>
              <w:t>Line Chart</w:t>
            </w:r>
          </w:p>
        </w:tc>
        <w:tc>
          <w:tcPr>
            <w:tcW w:w="6000" w:type="dxa"/>
            <w:shd w:val="clear" w:color="auto" w:fill="auto"/>
            <w:tcMar>
              <w:top w:w="80" w:type="dxa"/>
              <w:left w:w="120" w:type="dxa"/>
              <w:bottom w:w="80" w:type="dxa"/>
              <w:right w:w="120" w:type="dxa"/>
            </w:tcMar>
          </w:tcPr>
          <w:p w14:paraId="21AC50B7" w14:textId="77777777" w:rsidR="003B6410" w:rsidRDefault="003B6410" w:rsidP="001B4EA0">
            <w:pPr>
              <w:jc w:val="center"/>
              <w:rPr>
                <w:rFonts w:eastAsia="Arial" w:cs="Times New Roman"/>
                <w:lang w:val="en-US"/>
              </w:rPr>
            </w:pPr>
            <w:r w:rsidRPr="00AF322B">
              <w:rPr>
                <w:rFonts w:eastAsia="Arial" w:cs="Times New Roman"/>
                <w:lang w:val="en-US"/>
              </w:rPr>
              <w:t>Axă X: X1_Luna</w:t>
            </w:r>
            <w:r>
              <w:rPr>
                <w:rFonts w:eastAsia="Arial" w:cs="Times New Roman"/>
                <w:lang w:val="en-US"/>
              </w:rPr>
              <w:t>;</w:t>
            </w:r>
          </w:p>
          <w:p w14:paraId="6AA1495B" w14:textId="77777777" w:rsidR="003B6410" w:rsidRDefault="003B6410" w:rsidP="001B4EA0">
            <w:pPr>
              <w:jc w:val="center"/>
              <w:rPr>
                <w:rFonts w:eastAsia="Arial" w:cs="Times New Roman"/>
                <w:lang w:val="en-US"/>
              </w:rPr>
            </w:pPr>
            <w:r w:rsidRPr="00AF322B">
              <w:rPr>
                <w:rFonts w:eastAsia="Arial" w:cs="Times New Roman"/>
                <w:lang w:val="en-US"/>
              </w:rPr>
              <w:t>Axă Y: Average of Y_RATA_ACTUALIZARE</w:t>
            </w:r>
            <w:r>
              <w:rPr>
                <w:rFonts w:eastAsia="Arial" w:cs="Times New Roman"/>
                <w:lang w:val="en-US"/>
              </w:rPr>
              <w:t>;</w:t>
            </w:r>
          </w:p>
          <w:p w14:paraId="48880FD6" w14:textId="77777777" w:rsidR="003B6410" w:rsidRPr="00AF322B" w:rsidRDefault="003B6410" w:rsidP="001B4EA0">
            <w:pPr>
              <w:jc w:val="center"/>
              <w:rPr>
                <w:rFonts w:cs="Times New Roman"/>
                <w:lang w:val="en-US"/>
              </w:rPr>
            </w:pPr>
            <w:r w:rsidRPr="00AF322B">
              <w:rPr>
                <w:rFonts w:eastAsia="Arial" w:cs="Times New Roman"/>
                <w:lang w:val="en-US"/>
              </w:rPr>
              <w:t>Tip: Line Chart continuu</w:t>
            </w:r>
            <w:r>
              <w:rPr>
                <w:rFonts w:eastAsia="Arial" w:cs="Times New Roman"/>
                <w:lang w:val="en-US"/>
              </w:rPr>
              <w:t>;</w:t>
            </w:r>
          </w:p>
        </w:tc>
      </w:tr>
      <w:tr w:rsidR="003B6410" w:rsidRPr="00A6208A" w14:paraId="20BDE01B" w14:textId="77777777" w:rsidTr="001B4EA0">
        <w:tc>
          <w:tcPr>
            <w:tcW w:w="3500" w:type="dxa"/>
            <w:shd w:val="clear" w:color="auto" w:fill="auto"/>
            <w:tcMar>
              <w:top w:w="80" w:type="dxa"/>
              <w:left w:w="120" w:type="dxa"/>
              <w:bottom w:w="80" w:type="dxa"/>
              <w:right w:w="120" w:type="dxa"/>
            </w:tcMar>
          </w:tcPr>
          <w:p w14:paraId="39C7C820" w14:textId="77777777" w:rsidR="003B6410" w:rsidRPr="00AF322B" w:rsidRDefault="003B6410" w:rsidP="001B4EA0">
            <w:pPr>
              <w:jc w:val="center"/>
              <w:rPr>
                <w:rFonts w:cs="Times New Roman"/>
              </w:rPr>
            </w:pPr>
            <w:r w:rsidRPr="00AF322B">
              <w:rPr>
                <w:rFonts w:eastAsia="Arial" w:cs="Times New Roman"/>
              </w:rPr>
              <w:t>Visual 3</w:t>
            </w:r>
            <w:r>
              <w:rPr>
                <w:rFonts w:eastAsia="Arial" w:cs="Times New Roman"/>
                <w:lang w:val="en-US"/>
              </w:rPr>
              <w:t>:</w:t>
            </w:r>
            <w:r w:rsidRPr="00AF322B">
              <w:rPr>
                <w:rFonts w:eastAsia="Arial" w:cs="Times New Roman"/>
              </w:rPr>
              <w:t xml:space="preserve"> Table (Date brute)</w:t>
            </w:r>
          </w:p>
        </w:tc>
        <w:tc>
          <w:tcPr>
            <w:tcW w:w="6000" w:type="dxa"/>
            <w:shd w:val="clear" w:color="auto" w:fill="auto"/>
            <w:tcMar>
              <w:top w:w="80" w:type="dxa"/>
              <w:left w:w="120" w:type="dxa"/>
              <w:bottom w:w="80" w:type="dxa"/>
              <w:right w:w="120" w:type="dxa"/>
            </w:tcMar>
          </w:tcPr>
          <w:p w14:paraId="40553ACF" w14:textId="77777777" w:rsidR="003B6410" w:rsidRPr="00AF322B" w:rsidRDefault="003B6410" w:rsidP="001B4EA0">
            <w:pPr>
              <w:jc w:val="center"/>
              <w:rPr>
                <w:rFonts w:cs="Times New Roman"/>
                <w:lang w:val="en-US"/>
              </w:rPr>
            </w:pPr>
            <w:r w:rsidRPr="00AF322B">
              <w:rPr>
                <w:rFonts w:eastAsia="Arial" w:cs="Times New Roman"/>
                <w:lang w:val="en-US"/>
              </w:rPr>
              <w:t>Toate coloanele sursă, 111 rânduri, titlu „Date brute Y1: toate 111 observatii"</w:t>
            </w:r>
            <w:r>
              <w:rPr>
                <w:rFonts w:eastAsia="Arial" w:cs="Times New Roman"/>
                <w:lang w:val="en-US"/>
              </w:rPr>
              <w:t>l;</w:t>
            </w:r>
          </w:p>
        </w:tc>
      </w:tr>
      <w:tr w:rsidR="003B6410" w14:paraId="1811F2F9" w14:textId="77777777" w:rsidTr="001B4EA0">
        <w:tc>
          <w:tcPr>
            <w:tcW w:w="3500" w:type="dxa"/>
            <w:shd w:val="clear" w:color="auto" w:fill="auto"/>
            <w:tcMar>
              <w:top w:w="80" w:type="dxa"/>
              <w:left w:w="120" w:type="dxa"/>
              <w:bottom w:w="80" w:type="dxa"/>
              <w:right w:w="120" w:type="dxa"/>
            </w:tcMar>
          </w:tcPr>
          <w:p w14:paraId="2F4B3B89" w14:textId="77777777" w:rsidR="003B6410" w:rsidRPr="00AF322B" w:rsidRDefault="003B6410" w:rsidP="001B4EA0">
            <w:pPr>
              <w:jc w:val="center"/>
              <w:rPr>
                <w:rFonts w:cs="Times New Roman"/>
              </w:rPr>
            </w:pPr>
            <w:r w:rsidRPr="00AF322B">
              <w:rPr>
                <w:rFonts w:eastAsia="Arial" w:cs="Times New Roman"/>
              </w:rPr>
              <w:t>Card KPIs afișate</w:t>
            </w:r>
          </w:p>
        </w:tc>
        <w:tc>
          <w:tcPr>
            <w:tcW w:w="6000" w:type="dxa"/>
            <w:shd w:val="clear" w:color="auto" w:fill="auto"/>
            <w:tcMar>
              <w:top w:w="80" w:type="dxa"/>
              <w:left w:w="120" w:type="dxa"/>
              <w:bottom w:w="80" w:type="dxa"/>
              <w:right w:w="120" w:type="dxa"/>
            </w:tcMar>
          </w:tcPr>
          <w:p w14:paraId="7437B46F" w14:textId="77777777" w:rsidR="003B6410" w:rsidRPr="006F0AE7" w:rsidRDefault="003B6410" w:rsidP="001B4EA0">
            <w:pPr>
              <w:jc w:val="center"/>
              <w:rPr>
                <w:rFonts w:cs="Times New Roman"/>
                <w:lang w:val="en-US"/>
              </w:rPr>
            </w:pPr>
            <w:r w:rsidRPr="00AF322B">
              <w:rPr>
                <w:rFonts w:eastAsia="Arial" w:cs="Times New Roman"/>
              </w:rPr>
              <w:t>Medie, Min, Max, NrObservatii</w:t>
            </w:r>
            <w:r>
              <w:rPr>
                <w:rFonts w:eastAsia="Arial" w:cs="Times New Roman"/>
                <w:lang w:val="en-US"/>
              </w:rPr>
              <w:t>;</w:t>
            </w:r>
          </w:p>
        </w:tc>
      </w:tr>
    </w:tbl>
    <w:p w14:paraId="03A2FC9F" w14:textId="77777777" w:rsidR="003B6410" w:rsidRDefault="003B6410" w:rsidP="003B6410">
      <w:pPr>
        <w:spacing w:before="40" w:after="160"/>
        <w:jc w:val="center"/>
        <w:rPr>
          <w:rFonts w:eastAsia="Arial" w:cs="Times New Roman"/>
          <w:lang w:val="en-US"/>
        </w:rPr>
      </w:pPr>
    </w:p>
    <w:p w14:paraId="1EC22227" w14:textId="77777777" w:rsidR="003B6410" w:rsidRPr="006F0AE7"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160"/>
        <w:jc w:val="center"/>
        <w:rPr>
          <w:rFonts w:eastAsia="Arial" w:cs="Times New Roman"/>
          <w:b/>
          <w:bCs/>
          <w:lang w:val="en-US"/>
        </w:rPr>
      </w:pPr>
      <w:r w:rsidRPr="006F0AE7">
        <w:rPr>
          <w:rFonts w:eastAsia="Arial" w:cs="Times New Roman"/>
          <w:b/>
          <w:bCs/>
          <w:lang w:val="en-US"/>
        </w:rPr>
        <w:t>Aceiași procedură de setare era utilizată pentru fiecare Y</w:t>
      </w:r>
      <w:r>
        <w:rPr>
          <w:rFonts w:eastAsia="Arial" w:cs="Times New Roman"/>
          <w:b/>
          <w:bCs/>
          <w:lang w:val="en-US"/>
        </w:rPr>
        <w:t>!</w:t>
      </w:r>
    </w:p>
    <w:p w14:paraId="18A4E319" w14:textId="77777777" w:rsidR="003B6410" w:rsidRDefault="003B6410" w:rsidP="003B6410">
      <w:pPr>
        <w:spacing w:before="40" w:after="160"/>
        <w:jc w:val="center"/>
        <w:rPr>
          <w:rFonts w:eastAsia="Arial" w:cs="Times New Roman"/>
          <w:lang w:val="en-US"/>
        </w:rPr>
      </w:pPr>
      <w:r>
        <w:rPr>
          <w:noProof/>
        </w:rPr>
        <w:lastRenderedPageBreak/>
        <w:drawing>
          <wp:inline distT="0" distB="0" distL="0" distR="0" wp14:anchorId="44681443" wp14:editId="67DE397C">
            <wp:extent cx="5788025" cy="3254945"/>
            <wp:effectExtent l="0" t="0" r="3175" b="3175"/>
            <wp:docPr id="1158939841" name="Picture 115893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0"/>
                    <a:srcRect/>
                    <a:stretch>
                      <a:fillRect/>
                    </a:stretch>
                  </pic:blipFill>
                  <pic:spPr bwMode="auto">
                    <a:xfrm>
                      <a:off x="0" y="0"/>
                      <a:ext cx="5810639" cy="3267662"/>
                    </a:xfrm>
                    <a:prstGeom prst="rect">
                      <a:avLst/>
                    </a:prstGeom>
                  </pic:spPr>
                </pic:pic>
              </a:graphicData>
            </a:graphic>
          </wp:inline>
        </w:drawing>
      </w:r>
    </w:p>
    <w:p w14:paraId="08A90104" w14:textId="77777777" w:rsidR="003B6410" w:rsidRDefault="003B6410" w:rsidP="003B6410">
      <w:pPr>
        <w:spacing w:before="40" w:after="160"/>
        <w:jc w:val="center"/>
        <w:rPr>
          <w:rFonts w:eastAsia="Arial"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22</w:t>
      </w:r>
      <w:r w:rsidRPr="00AF322B">
        <w:rPr>
          <w:rFonts w:eastAsia="Arial" w:cs="Times New Roman"/>
          <w:b/>
          <w:bCs/>
          <w:lang w:val="en-US"/>
        </w:rPr>
        <w:t>.</w:t>
      </w:r>
      <w:r w:rsidRPr="00AF322B">
        <w:rPr>
          <w:rFonts w:eastAsia="Arial" w:cs="Times New Roman"/>
          <w:lang w:val="en-US"/>
        </w:rPr>
        <w:t xml:space="preserve"> </w:t>
      </w:r>
      <w:r w:rsidRPr="006F0AE7">
        <w:rPr>
          <w:rFonts w:eastAsia="Arial" w:cs="Times New Roman"/>
          <w:lang w:val="en-US"/>
        </w:rPr>
        <w:t>Dashboard</w:t>
      </w:r>
      <w:r>
        <w:rPr>
          <w:rFonts w:eastAsia="Arial" w:cs="Times New Roman"/>
          <w:lang w:val="en-US"/>
        </w:rPr>
        <w:t>-</w:t>
      </w:r>
      <w:r w:rsidRPr="006F0AE7">
        <w:rPr>
          <w:rFonts w:eastAsia="Arial" w:cs="Times New Roman"/>
          <w:lang w:val="en-US"/>
        </w:rPr>
        <w:t xml:space="preserve">ul </w:t>
      </w:r>
      <w:r>
        <w:rPr>
          <w:rFonts w:eastAsia="Arial" w:cs="Times New Roman"/>
          <w:lang w:val="en-US"/>
        </w:rPr>
        <w:t xml:space="preserve">pentru </w:t>
      </w:r>
      <w:r w:rsidRPr="006F0AE7">
        <w:rPr>
          <w:rFonts w:eastAsia="Arial" w:cs="Times New Roman"/>
          <w:lang w:val="en-US"/>
        </w:rPr>
        <w:t>Y1</w:t>
      </w:r>
      <w:r>
        <w:rPr>
          <w:rFonts w:eastAsia="Arial" w:cs="Times New Roman"/>
          <w:lang w:val="en-US"/>
        </w:rPr>
        <w:t>.</w:t>
      </w:r>
    </w:p>
    <w:p w14:paraId="56989C24" w14:textId="77777777" w:rsidR="003B6410" w:rsidRPr="00AF322B" w:rsidRDefault="003B6410" w:rsidP="003B6410">
      <w:pPr>
        <w:ind w:firstLine="720"/>
        <w:rPr>
          <w:rFonts w:cs="Times New Roman"/>
          <w:lang w:val="en-US"/>
        </w:rPr>
      </w:pPr>
      <w:r w:rsidRPr="006F0AE7">
        <w:rPr>
          <w:rFonts w:eastAsia="Arial" w:cs="Times New Roman"/>
          <w:b/>
          <w:bCs/>
          <w:lang w:val="en-US"/>
        </w:rPr>
        <w:t xml:space="preserve">Concluzie pentru Y1 </w:t>
      </w:r>
      <w:r w:rsidRPr="006F0AE7">
        <w:rPr>
          <w:rFonts w:eastAsia="Arial" w:cs="Times New Roman"/>
          <w:b/>
          <w:bCs/>
          <w:lang w:val="ro-RO"/>
        </w:rPr>
        <w:t xml:space="preserve">în </w:t>
      </w:r>
      <w:r w:rsidRPr="006F0AE7">
        <w:rPr>
          <w:rFonts w:eastAsia="Arial" w:cs="Times New Roman"/>
          <w:b/>
          <w:bCs/>
          <w:lang w:val="en-US"/>
        </w:rPr>
        <w:t xml:space="preserve">Power BI: </w:t>
      </w:r>
      <w:r w:rsidRPr="006F0AE7">
        <w:rPr>
          <w:rFonts w:eastAsia="Arial" w:cs="Times New Roman"/>
          <w:lang w:val="en-US"/>
        </w:rPr>
        <w:t>Power BI confirmă vizual toate constatările din VS 2019 (R²=0.932) și Python (coeficient X3=+0.147). Scatter chart-ul arată clar trendul pozitiv Y</w:t>
      </w:r>
      <w:r w:rsidRPr="006F0AE7">
        <w:rPr>
          <w:rFonts w:ascii="Cambria Math" w:eastAsia="Arial" w:hAnsi="Cambria Math" w:cs="Cambria Math"/>
          <w:lang w:val="en-US"/>
        </w:rPr>
        <w:t>∝</w:t>
      </w:r>
      <w:r w:rsidRPr="006F0AE7">
        <w:rPr>
          <w:rFonts w:eastAsia="Arial" w:cs="Times New Roman"/>
          <w:lang w:val="en-US"/>
        </w:rPr>
        <w:t>NR_Versiuni, bar chart-ul dezvăluie că Categoria 2 este liderul actualizărilor, iar line chart-ul confirmă scăderea sezonieră. Adițional față de analiza matematică, Power BI arată distribuția per categorie și permite identificarea de outliere specifice.</w:t>
      </w:r>
    </w:p>
    <w:p w14:paraId="37AAF8EE" w14:textId="77777777" w:rsidR="003B6410" w:rsidRDefault="003B6410" w:rsidP="003B6410">
      <w:pPr>
        <w:spacing w:before="40" w:after="160"/>
        <w:jc w:val="right"/>
        <w:rPr>
          <w:rFonts w:eastAsia="Arial" w:cs="Times New Roman"/>
          <w:lang w:val="en-US"/>
        </w:rPr>
      </w:pPr>
      <w:r>
        <w:rPr>
          <w:noProof/>
        </w:rPr>
        <w:drawing>
          <wp:inline distT="0" distB="0" distL="0" distR="0" wp14:anchorId="53504082" wp14:editId="48C79BBC">
            <wp:extent cx="5940425" cy="3367588"/>
            <wp:effectExtent l="0" t="0" r="3175" b="4445"/>
            <wp:docPr id="1158939842" name="Picture 115893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1"/>
                    <a:srcRect/>
                    <a:stretch>
                      <a:fillRect/>
                    </a:stretch>
                  </pic:blipFill>
                  <pic:spPr bwMode="auto">
                    <a:xfrm>
                      <a:off x="0" y="0"/>
                      <a:ext cx="5940425" cy="3367588"/>
                    </a:xfrm>
                    <a:prstGeom prst="rect">
                      <a:avLst/>
                    </a:prstGeom>
                  </pic:spPr>
                </pic:pic>
              </a:graphicData>
            </a:graphic>
          </wp:inline>
        </w:drawing>
      </w:r>
    </w:p>
    <w:p w14:paraId="351C92DC" w14:textId="77777777" w:rsidR="003B6410" w:rsidRDefault="003B6410" w:rsidP="003B6410">
      <w:pPr>
        <w:spacing w:before="40" w:after="160"/>
        <w:jc w:val="center"/>
        <w:rPr>
          <w:rFonts w:eastAsia="Arial" w:cs="Times New Roman"/>
          <w:lang w:val="en-US"/>
        </w:rPr>
      </w:pPr>
      <w:r w:rsidRPr="006F0AE7">
        <w:rPr>
          <w:rFonts w:eastAsia="Arial" w:cs="Times New Roman"/>
          <w:b/>
          <w:bCs/>
          <w:lang w:val="en-US"/>
        </w:rPr>
        <w:t>Figura 4.6.23.</w:t>
      </w:r>
      <w:r>
        <w:rPr>
          <w:rFonts w:eastAsia="Arial" w:cs="Times New Roman"/>
          <w:lang w:val="en-US"/>
        </w:rPr>
        <w:t xml:space="preserve"> </w:t>
      </w:r>
      <w:r w:rsidRPr="006F0AE7">
        <w:rPr>
          <w:rFonts w:eastAsia="Arial" w:cs="Times New Roman"/>
          <w:lang w:val="en-US"/>
        </w:rPr>
        <w:t>Dashboard</w:t>
      </w:r>
      <w:r>
        <w:rPr>
          <w:rFonts w:eastAsia="Arial" w:cs="Times New Roman"/>
          <w:lang w:val="en-US"/>
        </w:rPr>
        <w:t xml:space="preserve">-ul pentru </w:t>
      </w:r>
      <w:r w:rsidRPr="006F0AE7">
        <w:rPr>
          <w:rFonts w:eastAsia="Arial" w:cs="Times New Roman"/>
          <w:lang w:val="en-US"/>
        </w:rPr>
        <w:t>Y</w:t>
      </w:r>
      <w:r>
        <w:rPr>
          <w:rFonts w:eastAsia="Arial" w:cs="Times New Roman"/>
          <w:lang w:val="en-US"/>
        </w:rPr>
        <w:t>2.</w:t>
      </w:r>
    </w:p>
    <w:p w14:paraId="243AD7F1" w14:textId="77777777" w:rsidR="003B6410" w:rsidRDefault="003B6410" w:rsidP="003B6410">
      <w:pPr>
        <w:ind w:firstLine="720"/>
        <w:rPr>
          <w:rFonts w:eastAsia="Arial" w:cs="Times New Roman"/>
          <w:lang w:val="en-US"/>
        </w:rPr>
      </w:pPr>
      <w:r w:rsidRPr="006F0AE7">
        <w:rPr>
          <w:rFonts w:eastAsia="Arial" w:cs="Times New Roman"/>
          <w:b/>
          <w:bCs/>
          <w:lang w:val="en-US"/>
        </w:rPr>
        <w:lastRenderedPageBreak/>
        <w:t xml:space="preserve">Concluzie </w:t>
      </w:r>
      <w:r>
        <w:rPr>
          <w:rFonts w:eastAsia="Arial" w:cs="Times New Roman"/>
          <w:b/>
          <w:bCs/>
          <w:lang w:val="en-US"/>
        </w:rPr>
        <w:t xml:space="preserve">pentru </w:t>
      </w:r>
      <w:r w:rsidRPr="006F0AE7">
        <w:rPr>
          <w:rFonts w:eastAsia="Arial" w:cs="Times New Roman"/>
          <w:b/>
          <w:bCs/>
          <w:lang w:val="en-US"/>
        </w:rPr>
        <w:t>Y2</w:t>
      </w:r>
      <w:r>
        <w:rPr>
          <w:rFonts w:eastAsia="Arial" w:cs="Times New Roman"/>
          <w:b/>
          <w:bCs/>
          <w:lang w:val="en-US"/>
        </w:rPr>
        <w:t xml:space="preserve"> în</w:t>
      </w:r>
      <w:r w:rsidRPr="006F0AE7">
        <w:rPr>
          <w:rFonts w:eastAsia="Arial" w:cs="Times New Roman"/>
          <w:b/>
          <w:bCs/>
          <w:lang w:val="en-US"/>
        </w:rPr>
        <w:t xml:space="preserve"> Power BI: </w:t>
      </w:r>
      <w:r w:rsidRPr="006F0AE7">
        <w:rPr>
          <w:rFonts w:eastAsia="Arial" w:cs="Times New Roman"/>
          <w:lang w:val="en-US"/>
        </w:rPr>
        <w:t>Dashboardul Y2 prezintă cel mai convingător caz visual. Relația aproape perfectă NR_ARTICOLE_PUBLICATE</w:t>
      </w:r>
      <w:r w:rsidRPr="006F0AE7">
        <w:rPr>
          <w:rFonts w:ascii="Cambria Math" w:eastAsia="Arial" w:hAnsi="Cambria Math" w:cs="Cambria Math"/>
          <w:lang w:val="en-US"/>
        </w:rPr>
        <w:t>∝</w:t>
      </w:r>
      <w:r w:rsidRPr="006F0AE7">
        <w:rPr>
          <w:rFonts w:eastAsia="Arial" w:cs="Times New Roman"/>
          <w:lang w:val="en-US"/>
        </w:rPr>
        <w:t>NR_ARTICOLE_CREATE este evidentă fără calcule matematice. Power BI confirmă R²=0.976 prin aspect vizual: orice manager poate vedea că autori care creează mai mult publică mai mult. Adițional, line chart-ul arată tendința ascendentă lunară, rezult</w:t>
      </w:r>
      <w:r w:rsidRPr="006F0AE7">
        <w:rPr>
          <w:rFonts w:eastAsia="Arial" w:cs="Times New Roman"/>
          <w:lang w:val="ro-RO"/>
        </w:rPr>
        <w:t>ă că</w:t>
      </w:r>
      <w:r w:rsidRPr="006F0AE7">
        <w:rPr>
          <w:rFonts w:eastAsia="Arial" w:cs="Times New Roman"/>
          <w:lang w:val="en-US"/>
        </w:rPr>
        <w:t xml:space="preserve"> platforma este în creștere.</w:t>
      </w:r>
    </w:p>
    <w:p w14:paraId="007B001D" w14:textId="77777777" w:rsidR="003B6410" w:rsidRDefault="003B6410" w:rsidP="003B6410">
      <w:pPr>
        <w:rPr>
          <w:rFonts w:eastAsia="Arial" w:cs="Times New Roman"/>
          <w:lang w:val="en-US"/>
        </w:rPr>
      </w:pPr>
    </w:p>
    <w:p w14:paraId="09BFF78F" w14:textId="77777777" w:rsidR="003B6410" w:rsidRDefault="003B6410" w:rsidP="003B6410">
      <w:pPr>
        <w:ind w:firstLine="720"/>
        <w:jc w:val="center"/>
        <w:rPr>
          <w:rFonts w:eastAsia="Arial" w:cs="Times New Roman"/>
          <w:lang w:val="en-US"/>
        </w:rPr>
      </w:pPr>
      <w:r>
        <w:rPr>
          <w:noProof/>
        </w:rPr>
        <w:drawing>
          <wp:inline distT="0" distB="0" distL="0" distR="0" wp14:anchorId="2CAE5357" wp14:editId="36BFF47E">
            <wp:extent cx="4918679" cy="2766060"/>
            <wp:effectExtent l="0" t="0" r="0" b="0"/>
            <wp:docPr id="1158939843" name="Picture 115893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2"/>
                    <a:srcRect/>
                    <a:stretch>
                      <a:fillRect/>
                    </a:stretch>
                  </pic:blipFill>
                  <pic:spPr bwMode="auto">
                    <a:xfrm>
                      <a:off x="0" y="0"/>
                      <a:ext cx="4922618" cy="2768275"/>
                    </a:xfrm>
                    <a:prstGeom prst="rect">
                      <a:avLst/>
                    </a:prstGeom>
                  </pic:spPr>
                </pic:pic>
              </a:graphicData>
            </a:graphic>
          </wp:inline>
        </w:drawing>
      </w:r>
    </w:p>
    <w:p w14:paraId="2488E412" w14:textId="77777777" w:rsidR="003B6410" w:rsidRDefault="003B6410" w:rsidP="003B6410">
      <w:pPr>
        <w:spacing w:before="40" w:after="160"/>
        <w:jc w:val="center"/>
        <w:rPr>
          <w:rFonts w:eastAsia="Arial"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24</w:t>
      </w:r>
      <w:r w:rsidRPr="00AF322B">
        <w:rPr>
          <w:rFonts w:eastAsia="Arial" w:cs="Times New Roman"/>
          <w:b/>
          <w:bCs/>
          <w:lang w:val="en-US"/>
        </w:rPr>
        <w:t>.</w:t>
      </w:r>
      <w:r w:rsidRPr="00AF322B">
        <w:rPr>
          <w:rFonts w:eastAsia="Arial" w:cs="Times New Roman"/>
          <w:lang w:val="en-US"/>
        </w:rPr>
        <w:t xml:space="preserve"> </w:t>
      </w:r>
      <w:r w:rsidRPr="006F0AE7">
        <w:rPr>
          <w:rFonts w:eastAsia="Arial" w:cs="Times New Roman"/>
          <w:lang w:val="en-US"/>
        </w:rPr>
        <w:t>Dashboard</w:t>
      </w:r>
      <w:r>
        <w:rPr>
          <w:rFonts w:eastAsia="Arial" w:cs="Times New Roman"/>
          <w:lang w:val="en-US"/>
        </w:rPr>
        <w:t>-</w:t>
      </w:r>
      <w:r w:rsidRPr="006F0AE7">
        <w:rPr>
          <w:rFonts w:eastAsia="Arial" w:cs="Times New Roman"/>
          <w:lang w:val="en-US"/>
        </w:rPr>
        <w:t xml:space="preserve">ul </w:t>
      </w:r>
      <w:r>
        <w:rPr>
          <w:rFonts w:eastAsia="Arial" w:cs="Times New Roman"/>
          <w:lang w:val="en-US"/>
        </w:rPr>
        <w:t xml:space="preserve">pentru </w:t>
      </w:r>
      <w:r w:rsidRPr="006F0AE7">
        <w:rPr>
          <w:rFonts w:eastAsia="Arial" w:cs="Times New Roman"/>
          <w:lang w:val="en-US"/>
        </w:rPr>
        <w:t>Y</w:t>
      </w:r>
      <w:r>
        <w:rPr>
          <w:rFonts w:eastAsia="Arial" w:cs="Times New Roman"/>
          <w:lang w:val="en-US"/>
        </w:rPr>
        <w:t>3.</w:t>
      </w:r>
    </w:p>
    <w:p w14:paraId="32A25195" w14:textId="77777777" w:rsidR="003B6410" w:rsidRPr="006317C2" w:rsidRDefault="003B6410" w:rsidP="003B6410">
      <w:pPr>
        <w:ind w:firstLine="720"/>
        <w:rPr>
          <w:rFonts w:cs="Times New Roman"/>
          <w:lang w:val="en-US"/>
        </w:rPr>
      </w:pPr>
      <w:r w:rsidRPr="006317C2">
        <w:rPr>
          <w:rFonts w:eastAsia="Arial" w:cs="Times New Roman"/>
          <w:b/>
          <w:bCs/>
          <w:lang w:val="en-US"/>
        </w:rPr>
        <w:t xml:space="preserve">Concluzie pentru Y3 </w:t>
      </w:r>
      <w:r w:rsidRPr="006317C2">
        <w:rPr>
          <w:rFonts w:eastAsia="Arial" w:cs="Times New Roman"/>
          <w:b/>
          <w:bCs/>
          <w:lang w:val="ro-RO"/>
        </w:rPr>
        <w:t>în</w:t>
      </w:r>
      <w:r w:rsidRPr="006317C2">
        <w:rPr>
          <w:rFonts w:eastAsia="Arial" w:cs="Times New Roman"/>
          <w:b/>
          <w:bCs/>
          <w:lang w:val="en-US"/>
        </w:rPr>
        <w:t xml:space="preserve"> Power BI: </w:t>
      </w:r>
      <w:r w:rsidRPr="006317C2">
        <w:rPr>
          <w:rFonts w:eastAsia="Arial" w:cs="Times New Roman"/>
          <w:lang w:val="en-US"/>
        </w:rPr>
        <w:t>Power BI demonstrează vizual de ce regresia liniară are “R²=0.210” – o dispersie mare în zona 0–20 comentarii este evidentă în scatter chart. Totuși, Power BI adaugă valoare față de Python: arată că evaluarea converge spre 4.5–5.0 la volume mari de comentarii (zona 50–160), ceea ce Python nu capturează liniar. Media 4.31 indică o platformă cu conținut apreciat, iar Max=5.00 arată că există articole excelente identificabile individual.</w:t>
      </w:r>
    </w:p>
    <w:p w14:paraId="18208474" w14:textId="77777777" w:rsidR="003B6410" w:rsidRDefault="003B6410" w:rsidP="003B6410">
      <w:pPr>
        <w:spacing w:before="40" w:after="160"/>
        <w:jc w:val="center"/>
        <w:rPr>
          <w:rFonts w:eastAsia="Arial" w:cs="Times New Roman"/>
          <w:lang w:val="en-US"/>
        </w:rPr>
      </w:pPr>
      <w:r>
        <w:rPr>
          <w:noProof/>
        </w:rPr>
        <w:drawing>
          <wp:inline distT="0" distB="0" distL="0" distR="0" wp14:anchorId="7D134EFA" wp14:editId="68C9B86A">
            <wp:extent cx="4825917" cy="2697480"/>
            <wp:effectExtent l="0" t="0" r="0" b="7620"/>
            <wp:docPr id="1158939844" name="Picture 115893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3"/>
                    <a:srcRect/>
                    <a:stretch>
                      <a:fillRect/>
                    </a:stretch>
                  </pic:blipFill>
                  <pic:spPr bwMode="auto">
                    <a:xfrm>
                      <a:off x="0" y="0"/>
                      <a:ext cx="4849759" cy="2710806"/>
                    </a:xfrm>
                    <a:prstGeom prst="rect">
                      <a:avLst/>
                    </a:prstGeom>
                  </pic:spPr>
                </pic:pic>
              </a:graphicData>
            </a:graphic>
          </wp:inline>
        </w:drawing>
      </w:r>
    </w:p>
    <w:p w14:paraId="328624A1" w14:textId="77777777" w:rsidR="003B6410" w:rsidRDefault="003B6410" w:rsidP="003B6410">
      <w:pPr>
        <w:spacing w:before="40" w:after="160"/>
        <w:jc w:val="center"/>
        <w:rPr>
          <w:rFonts w:eastAsia="Arial" w:cs="Times New Roman"/>
          <w:lang w:val="en-US"/>
        </w:rPr>
      </w:pPr>
      <w:r w:rsidRPr="00AF322B">
        <w:rPr>
          <w:rFonts w:eastAsia="Arial" w:cs="Times New Roman"/>
          <w:b/>
          <w:bCs/>
          <w:lang w:val="en-US"/>
        </w:rPr>
        <w:t>Figura 4.</w:t>
      </w:r>
      <w:r>
        <w:rPr>
          <w:rFonts w:eastAsia="Arial" w:cs="Times New Roman"/>
          <w:b/>
          <w:bCs/>
          <w:lang w:val="en-US"/>
        </w:rPr>
        <w:t>6</w:t>
      </w:r>
      <w:r w:rsidRPr="00AF322B">
        <w:rPr>
          <w:rFonts w:eastAsia="Arial" w:cs="Times New Roman"/>
          <w:b/>
          <w:bCs/>
          <w:lang w:val="en-US"/>
        </w:rPr>
        <w:t>.</w:t>
      </w:r>
      <w:r>
        <w:rPr>
          <w:rFonts w:eastAsia="Arial" w:cs="Times New Roman"/>
          <w:b/>
          <w:bCs/>
          <w:lang w:val="en-US"/>
        </w:rPr>
        <w:t>25</w:t>
      </w:r>
      <w:r w:rsidRPr="00AF322B">
        <w:rPr>
          <w:rFonts w:eastAsia="Arial" w:cs="Times New Roman"/>
          <w:b/>
          <w:bCs/>
          <w:lang w:val="en-US"/>
        </w:rPr>
        <w:t>.</w:t>
      </w:r>
      <w:r w:rsidRPr="00AF322B">
        <w:rPr>
          <w:rFonts w:eastAsia="Arial" w:cs="Times New Roman"/>
          <w:lang w:val="en-US"/>
        </w:rPr>
        <w:t xml:space="preserve"> </w:t>
      </w:r>
      <w:r w:rsidRPr="006F0AE7">
        <w:rPr>
          <w:rFonts w:eastAsia="Arial" w:cs="Times New Roman"/>
          <w:lang w:val="en-US"/>
        </w:rPr>
        <w:t>Dashboard</w:t>
      </w:r>
      <w:r>
        <w:rPr>
          <w:rFonts w:eastAsia="Arial" w:cs="Times New Roman"/>
          <w:lang w:val="en-US"/>
        </w:rPr>
        <w:t>-</w:t>
      </w:r>
      <w:r w:rsidRPr="006F0AE7">
        <w:rPr>
          <w:rFonts w:eastAsia="Arial" w:cs="Times New Roman"/>
          <w:lang w:val="en-US"/>
        </w:rPr>
        <w:t xml:space="preserve">ul </w:t>
      </w:r>
      <w:r>
        <w:rPr>
          <w:rFonts w:eastAsia="Arial" w:cs="Times New Roman"/>
          <w:lang w:val="en-US"/>
        </w:rPr>
        <w:t xml:space="preserve">pentru </w:t>
      </w:r>
      <w:r w:rsidRPr="006F0AE7">
        <w:rPr>
          <w:rFonts w:eastAsia="Arial" w:cs="Times New Roman"/>
          <w:lang w:val="en-US"/>
        </w:rPr>
        <w:t>Y</w:t>
      </w:r>
      <w:r>
        <w:rPr>
          <w:rFonts w:eastAsia="Arial" w:cs="Times New Roman"/>
          <w:lang w:val="en-US"/>
        </w:rPr>
        <w:t>4.</w:t>
      </w:r>
    </w:p>
    <w:p w14:paraId="5F380572" w14:textId="77777777" w:rsidR="003B6410" w:rsidRDefault="003B6410" w:rsidP="003B6410">
      <w:pPr>
        <w:ind w:firstLine="720"/>
        <w:rPr>
          <w:rFonts w:eastAsia="Arial" w:cs="Times New Roman"/>
          <w:lang w:val="en-US"/>
        </w:rPr>
      </w:pPr>
      <w:r w:rsidRPr="006317C2">
        <w:rPr>
          <w:rFonts w:eastAsia="Arial" w:cs="Times New Roman"/>
          <w:b/>
          <w:bCs/>
          <w:lang w:val="en-US"/>
        </w:rPr>
        <w:lastRenderedPageBreak/>
        <w:t xml:space="preserve">Concluzie </w:t>
      </w:r>
      <w:r>
        <w:rPr>
          <w:rFonts w:eastAsia="Arial" w:cs="Times New Roman"/>
          <w:b/>
          <w:bCs/>
          <w:lang w:val="en-US"/>
        </w:rPr>
        <w:t xml:space="preserve">pentru </w:t>
      </w:r>
      <w:r w:rsidRPr="006317C2">
        <w:rPr>
          <w:rFonts w:eastAsia="Arial" w:cs="Times New Roman"/>
          <w:b/>
          <w:bCs/>
          <w:lang w:val="en-US"/>
        </w:rPr>
        <w:t xml:space="preserve">Y4 </w:t>
      </w:r>
      <w:r>
        <w:rPr>
          <w:rFonts w:eastAsia="Arial" w:cs="Times New Roman"/>
          <w:b/>
          <w:bCs/>
          <w:lang w:val="en-US"/>
        </w:rPr>
        <w:t xml:space="preserve">în </w:t>
      </w:r>
      <w:r w:rsidRPr="006317C2">
        <w:rPr>
          <w:rFonts w:eastAsia="Arial" w:cs="Times New Roman"/>
          <w:b/>
          <w:bCs/>
          <w:lang w:val="en-US"/>
        </w:rPr>
        <w:t xml:space="preserve">Power BI: </w:t>
      </w:r>
      <w:r w:rsidRPr="006317C2">
        <w:rPr>
          <w:rFonts w:eastAsia="Arial" w:cs="Times New Roman"/>
          <w:lang w:val="en-US"/>
        </w:rPr>
        <w:t>Power BI adaugă valoare critică față de Python pentru Y4. Deși Python a dat R²=0.139 (din cauza multicolinearității), scatter chart-ul Power BI arată clar că relația NR_Sesiuni_Active→RATA_RETENTIE este reală și puternică vizual. Managerii pot lua decizia corectă bazată pe scatter, chiar dacă modelul matematic simplu nu o captează din cauza problemei tehnice de multicolinearitate. Power BI este astfel complementul esențial al analizei statistice formale.</w:t>
      </w:r>
    </w:p>
    <w:p w14:paraId="0335DD84" w14:textId="77777777" w:rsidR="003B6410" w:rsidRDefault="003B6410" w:rsidP="003B6410">
      <w:pPr>
        <w:spacing w:before="40" w:after="160"/>
        <w:jc w:val="right"/>
        <w:rPr>
          <w:rFonts w:eastAsia="Arial" w:cs="Times New Roman"/>
          <w:lang w:val="en-US"/>
        </w:rPr>
      </w:pPr>
      <w:r w:rsidRPr="006F0AE7">
        <w:rPr>
          <w:rFonts w:eastAsia="Arial" w:cs="Times New Roman"/>
          <w:b/>
          <w:bCs/>
          <w:lang w:val="en-US"/>
        </w:rPr>
        <w:t>Tabelul 4.6.</w:t>
      </w:r>
      <w:r>
        <w:rPr>
          <w:rFonts w:eastAsia="Arial" w:cs="Times New Roman"/>
          <w:b/>
          <w:bCs/>
          <w:lang w:val="en-US"/>
        </w:rPr>
        <w:t>2</w:t>
      </w:r>
      <w:r w:rsidRPr="006F0AE7">
        <w:rPr>
          <w:rFonts w:eastAsia="Arial" w:cs="Times New Roman"/>
          <w:b/>
          <w:bCs/>
          <w:lang w:val="en-US"/>
        </w:rPr>
        <w:t>.</w:t>
      </w:r>
      <w:r>
        <w:rPr>
          <w:rFonts w:eastAsia="Arial" w:cs="Times New Roman"/>
          <w:lang w:val="en-US"/>
        </w:rPr>
        <w:t xml:space="preserve"> Sinteza rezultatelor obținute în PowerBI.</w:t>
      </w:r>
    </w:p>
    <w:tbl>
      <w:tblPr>
        <w:tblW w:w="10667"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6"/>
        <w:gridCol w:w="918"/>
        <w:gridCol w:w="658"/>
        <w:gridCol w:w="718"/>
        <w:gridCol w:w="691"/>
        <w:gridCol w:w="2031"/>
        <w:gridCol w:w="1293"/>
        <w:gridCol w:w="1452"/>
      </w:tblGrid>
      <w:tr w:rsidR="003B6410" w14:paraId="68DD9B0F" w14:textId="77777777" w:rsidTr="001B4EA0">
        <w:trPr>
          <w:trHeight w:val="689"/>
        </w:trPr>
        <w:tc>
          <w:tcPr>
            <w:tcW w:w="2996" w:type="dxa"/>
            <w:shd w:val="clear" w:color="auto" w:fill="auto"/>
            <w:tcMar>
              <w:top w:w="80" w:type="dxa"/>
              <w:left w:w="120" w:type="dxa"/>
              <w:bottom w:w="80" w:type="dxa"/>
              <w:right w:w="120" w:type="dxa"/>
            </w:tcMar>
            <w:vAlign w:val="center"/>
          </w:tcPr>
          <w:p w14:paraId="447FCCBF"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INDICATOR Y</w:t>
            </w:r>
          </w:p>
        </w:tc>
        <w:tc>
          <w:tcPr>
            <w:tcW w:w="849" w:type="dxa"/>
            <w:shd w:val="clear" w:color="auto" w:fill="auto"/>
            <w:tcMar>
              <w:top w:w="80" w:type="dxa"/>
              <w:left w:w="120" w:type="dxa"/>
              <w:bottom w:w="80" w:type="dxa"/>
              <w:right w:w="120" w:type="dxa"/>
            </w:tcMar>
            <w:vAlign w:val="center"/>
          </w:tcPr>
          <w:p w14:paraId="75DE9347"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MEDIA Y</w:t>
            </w:r>
          </w:p>
        </w:tc>
        <w:tc>
          <w:tcPr>
            <w:tcW w:w="663" w:type="dxa"/>
            <w:shd w:val="clear" w:color="auto" w:fill="auto"/>
            <w:tcMar>
              <w:top w:w="80" w:type="dxa"/>
              <w:left w:w="120" w:type="dxa"/>
              <w:bottom w:w="80" w:type="dxa"/>
              <w:right w:w="120" w:type="dxa"/>
            </w:tcMar>
            <w:vAlign w:val="center"/>
          </w:tcPr>
          <w:p w14:paraId="76C4FE1B"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MIN Y</w:t>
            </w:r>
          </w:p>
        </w:tc>
        <w:tc>
          <w:tcPr>
            <w:tcW w:w="663" w:type="dxa"/>
            <w:shd w:val="clear" w:color="auto" w:fill="auto"/>
            <w:tcMar>
              <w:top w:w="80" w:type="dxa"/>
              <w:left w:w="120" w:type="dxa"/>
              <w:bottom w:w="80" w:type="dxa"/>
              <w:right w:w="120" w:type="dxa"/>
            </w:tcMar>
            <w:vAlign w:val="center"/>
          </w:tcPr>
          <w:p w14:paraId="7E5540A0"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MAX Y</w:t>
            </w:r>
          </w:p>
        </w:tc>
        <w:tc>
          <w:tcPr>
            <w:tcW w:w="686" w:type="dxa"/>
            <w:shd w:val="clear" w:color="auto" w:fill="auto"/>
            <w:tcMar>
              <w:top w:w="80" w:type="dxa"/>
              <w:left w:w="120" w:type="dxa"/>
              <w:bottom w:w="80" w:type="dxa"/>
              <w:right w:w="120" w:type="dxa"/>
            </w:tcMar>
            <w:vAlign w:val="center"/>
          </w:tcPr>
          <w:p w14:paraId="279D2CD8"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N</w:t>
            </w:r>
            <w:r>
              <w:rPr>
                <w:rFonts w:eastAsia="Arial" w:cs="Times New Roman"/>
                <w:b/>
                <w:bCs/>
                <w:sz w:val="20"/>
                <w:szCs w:val="20"/>
                <w:lang w:val="ro-RO"/>
              </w:rPr>
              <w:t xml:space="preserve">R </w:t>
            </w:r>
            <w:r w:rsidRPr="000A06E7">
              <w:rPr>
                <w:rFonts w:eastAsia="Arial" w:cs="Times New Roman"/>
                <w:b/>
                <w:bCs/>
                <w:sz w:val="20"/>
                <w:szCs w:val="20"/>
              </w:rPr>
              <w:t>OBS.</w:t>
            </w:r>
          </w:p>
        </w:tc>
        <w:tc>
          <w:tcPr>
            <w:tcW w:w="2126" w:type="dxa"/>
            <w:shd w:val="clear" w:color="auto" w:fill="auto"/>
            <w:tcMar>
              <w:top w:w="80" w:type="dxa"/>
              <w:left w:w="120" w:type="dxa"/>
              <w:bottom w:w="80" w:type="dxa"/>
              <w:right w:w="120" w:type="dxa"/>
            </w:tcMar>
            <w:vAlign w:val="center"/>
          </w:tcPr>
          <w:p w14:paraId="53CE118A"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TREND SCATTER</w:t>
            </w:r>
          </w:p>
        </w:tc>
        <w:tc>
          <w:tcPr>
            <w:tcW w:w="1377" w:type="dxa"/>
            <w:shd w:val="clear" w:color="auto" w:fill="auto"/>
            <w:tcMar>
              <w:top w:w="80" w:type="dxa"/>
              <w:left w:w="120" w:type="dxa"/>
              <w:bottom w:w="80" w:type="dxa"/>
              <w:right w:w="120" w:type="dxa"/>
            </w:tcMar>
            <w:vAlign w:val="center"/>
          </w:tcPr>
          <w:p w14:paraId="2383C861"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TREND LUNAR</w:t>
            </w:r>
          </w:p>
        </w:tc>
        <w:tc>
          <w:tcPr>
            <w:tcW w:w="1307" w:type="dxa"/>
            <w:shd w:val="clear" w:color="auto" w:fill="auto"/>
            <w:tcMar>
              <w:top w:w="80" w:type="dxa"/>
              <w:left w:w="120" w:type="dxa"/>
              <w:bottom w:w="80" w:type="dxa"/>
              <w:right w:w="120" w:type="dxa"/>
            </w:tcMar>
            <w:vAlign w:val="center"/>
          </w:tcPr>
          <w:p w14:paraId="11AB04A3" w14:textId="77777777" w:rsidR="003B6410" w:rsidRPr="000A06E7" w:rsidRDefault="003B6410" w:rsidP="001B4EA0">
            <w:pPr>
              <w:jc w:val="center"/>
              <w:rPr>
                <w:rFonts w:cs="Times New Roman"/>
                <w:sz w:val="20"/>
                <w:szCs w:val="20"/>
              </w:rPr>
            </w:pPr>
            <w:r w:rsidRPr="000A06E7">
              <w:rPr>
                <w:rFonts w:eastAsia="Arial" w:cs="Times New Roman"/>
                <w:b/>
                <w:bCs/>
                <w:sz w:val="20"/>
                <w:szCs w:val="20"/>
              </w:rPr>
              <w:t>CONCLUZIE POWER BI</w:t>
            </w:r>
          </w:p>
        </w:tc>
      </w:tr>
      <w:tr w:rsidR="003B6410" w14:paraId="2BEEEB83" w14:textId="77777777" w:rsidTr="001B4EA0">
        <w:trPr>
          <w:trHeight w:val="1611"/>
        </w:trPr>
        <w:tc>
          <w:tcPr>
            <w:tcW w:w="2996" w:type="dxa"/>
            <w:shd w:val="clear" w:color="auto" w:fill="auto"/>
            <w:tcMar>
              <w:top w:w="80" w:type="dxa"/>
              <w:left w:w="120" w:type="dxa"/>
              <w:bottom w:w="80" w:type="dxa"/>
              <w:right w:w="120" w:type="dxa"/>
            </w:tcMar>
          </w:tcPr>
          <w:p w14:paraId="189270FC" w14:textId="77777777" w:rsidR="003B6410" w:rsidRPr="000A06E7" w:rsidRDefault="003B6410" w:rsidP="001B4EA0">
            <w:pPr>
              <w:jc w:val="center"/>
              <w:rPr>
                <w:rFonts w:cs="Times New Roman"/>
                <w:sz w:val="20"/>
                <w:szCs w:val="20"/>
              </w:rPr>
            </w:pPr>
            <w:r w:rsidRPr="000A06E7">
              <w:rPr>
                <w:rFonts w:eastAsia="Arial" w:cs="Times New Roman"/>
                <w:sz w:val="20"/>
                <w:szCs w:val="20"/>
              </w:rPr>
              <w:t>Y1 RATA_ACTUALIZARE</w:t>
            </w:r>
          </w:p>
        </w:tc>
        <w:tc>
          <w:tcPr>
            <w:tcW w:w="849" w:type="dxa"/>
            <w:shd w:val="clear" w:color="auto" w:fill="auto"/>
            <w:tcMar>
              <w:top w:w="80" w:type="dxa"/>
              <w:left w:w="120" w:type="dxa"/>
              <w:bottom w:w="80" w:type="dxa"/>
              <w:right w:w="120" w:type="dxa"/>
            </w:tcMar>
          </w:tcPr>
          <w:p w14:paraId="4505218E" w14:textId="77777777" w:rsidR="003B6410" w:rsidRPr="000A06E7" w:rsidRDefault="003B6410" w:rsidP="001B4EA0">
            <w:pPr>
              <w:jc w:val="center"/>
              <w:rPr>
                <w:rFonts w:cs="Times New Roman"/>
                <w:sz w:val="20"/>
                <w:szCs w:val="20"/>
              </w:rPr>
            </w:pPr>
            <w:r w:rsidRPr="000A06E7">
              <w:rPr>
                <w:rFonts w:eastAsia="Arial" w:cs="Times New Roman"/>
                <w:sz w:val="20"/>
                <w:szCs w:val="20"/>
              </w:rPr>
              <w:t>0.14</w:t>
            </w:r>
          </w:p>
        </w:tc>
        <w:tc>
          <w:tcPr>
            <w:tcW w:w="663" w:type="dxa"/>
            <w:shd w:val="clear" w:color="auto" w:fill="auto"/>
            <w:tcMar>
              <w:top w:w="80" w:type="dxa"/>
              <w:left w:w="120" w:type="dxa"/>
              <w:bottom w:w="80" w:type="dxa"/>
              <w:right w:w="120" w:type="dxa"/>
            </w:tcMar>
          </w:tcPr>
          <w:p w14:paraId="70E50C4A" w14:textId="77777777" w:rsidR="003B6410" w:rsidRPr="000A06E7" w:rsidRDefault="003B6410" w:rsidP="001B4EA0">
            <w:pPr>
              <w:jc w:val="center"/>
              <w:rPr>
                <w:rFonts w:cs="Times New Roman"/>
                <w:sz w:val="20"/>
                <w:szCs w:val="20"/>
              </w:rPr>
            </w:pPr>
            <w:r w:rsidRPr="000A06E7">
              <w:rPr>
                <w:rFonts w:eastAsia="Arial" w:cs="Times New Roman"/>
                <w:sz w:val="20"/>
                <w:szCs w:val="20"/>
              </w:rPr>
              <w:t>0.00</w:t>
            </w:r>
          </w:p>
        </w:tc>
        <w:tc>
          <w:tcPr>
            <w:tcW w:w="663" w:type="dxa"/>
            <w:shd w:val="clear" w:color="auto" w:fill="auto"/>
            <w:tcMar>
              <w:top w:w="80" w:type="dxa"/>
              <w:left w:w="120" w:type="dxa"/>
              <w:bottom w:w="80" w:type="dxa"/>
              <w:right w:w="120" w:type="dxa"/>
            </w:tcMar>
          </w:tcPr>
          <w:p w14:paraId="1E156C92" w14:textId="77777777" w:rsidR="003B6410" w:rsidRPr="000A06E7" w:rsidRDefault="003B6410" w:rsidP="001B4EA0">
            <w:pPr>
              <w:jc w:val="center"/>
              <w:rPr>
                <w:rFonts w:cs="Times New Roman"/>
                <w:sz w:val="20"/>
                <w:szCs w:val="20"/>
              </w:rPr>
            </w:pPr>
            <w:r w:rsidRPr="000A06E7">
              <w:rPr>
                <w:rFonts w:eastAsia="Arial" w:cs="Times New Roman"/>
                <w:sz w:val="20"/>
                <w:szCs w:val="20"/>
              </w:rPr>
              <w:t>1.00</w:t>
            </w:r>
          </w:p>
        </w:tc>
        <w:tc>
          <w:tcPr>
            <w:tcW w:w="686" w:type="dxa"/>
            <w:shd w:val="clear" w:color="auto" w:fill="auto"/>
            <w:tcMar>
              <w:top w:w="80" w:type="dxa"/>
              <w:left w:w="120" w:type="dxa"/>
              <w:bottom w:w="80" w:type="dxa"/>
              <w:right w:w="120" w:type="dxa"/>
            </w:tcMar>
          </w:tcPr>
          <w:p w14:paraId="36F2CFEB" w14:textId="77777777" w:rsidR="003B6410" w:rsidRPr="000A06E7" w:rsidRDefault="003B6410" w:rsidP="001B4EA0">
            <w:pPr>
              <w:jc w:val="center"/>
              <w:rPr>
                <w:rFonts w:cs="Times New Roman"/>
                <w:sz w:val="20"/>
                <w:szCs w:val="20"/>
              </w:rPr>
            </w:pPr>
            <w:r w:rsidRPr="000A06E7">
              <w:rPr>
                <w:rFonts w:eastAsia="Arial" w:cs="Times New Roman"/>
                <w:sz w:val="20"/>
                <w:szCs w:val="20"/>
              </w:rPr>
              <w:t>111</w:t>
            </w:r>
          </w:p>
        </w:tc>
        <w:tc>
          <w:tcPr>
            <w:tcW w:w="2126" w:type="dxa"/>
            <w:shd w:val="clear" w:color="auto" w:fill="auto"/>
            <w:tcMar>
              <w:top w:w="80" w:type="dxa"/>
              <w:left w:w="120" w:type="dxa"/>
              <w:bottom w:w="80" w:type="dxa"/>
              <w:right w:w="120" w:type="dxa"/>
            </w:tcMar>
          </w:tcPr>
          <w:p w14:paraId="1C1F2AA9" w14:textId="77777777" w:rsidR="003B6410" w:rsidRPr="000A06E7" w:rsidRDefault="003B6410" w:rsidP="001B4EA0">
            <w:pPr>
              <w:jc w:val="center"/>
              <w:rPr>
                <w:rFonts w:cs="Times New Roman"/>
                <w:sz w:val="20"/>
                <w:szCs w:val="20"/>
                <w:lang w:val="en-US"/>
              </w:rPr>
            </w:pPr>
            <w:r w:rsidRPr="000A06E7">
              <w:rPr>
                <w:rFonts w:eastAsia="Arial" w:cs="Times New Roman"/>
                <w:sz w:val="20"/>
                <w:szCs w:val="20"/>
                <w:lang w:val="en-US"/>
              </w:rPr>
              <w:t>Pozitiv cu NR_Versiuni (confirmat liniar)</w:t>
            </w:r>
          </w:p>
        </w:tc>
        <w:tc>
          <w:tcPr>
            <w:tcW w:w="1377" w:type="dxa"/>
            <w:shd w:val="clear" w:color="auto" w:fill="auto"/>
            <w:tcMar>
              <w:top w:w="80" w:type="dxa"/>
              <w:left w:w="120" w:type="dxa"/>
              <w:bottom w:w="80" w:type="dxa"/>
              <w:right w:w="120" w:type="dxa"/>
            </w:tcMar>
          </w:tcPr>
          <w:p w14:paraId="72B46963" w14:textId="77777777" w:rsidR="003B6410" w:rsidRPr="000A06E7" w:rsidRDefault="003B6410" w:rsidP="001B4EA0">
            <w:pPr>
              <w:jc w:val="center"/>
              <w:rPr>
                <w:rFonts w:cs="Times New Roman"/>
                <w:sz w:val="20"/>
                <w:szCs w:val="20"/>
              </w:rPr>
            </w:pPr>
            <w:r w:rsidRPr="000A06E7">
              <w:rPr>
                <w:rFonts w:eastAsia="Arial" w:cs="Times New Roman"/>
                <w:sz w:val="20"/>
                <w:szCs w:val="20"/>
              </w:rPr>
              <w:t>Descendent (luna 3→4)</w:t>
            </w:r>
          </w:p>
        </w:tc>
        <w:tc>
          <w:tcPr>
            <w:tcW w:w="1307" w:type="dxa"/>
            <w:shd w:val="clear" w:color="auto" w:fill="auto"/>
            <w:tcMar>
              <w:top w:w="80" w:type="dxa"/>
              <w:left w:w="120" w:type="dxa"/>
              <w:bottom w:w="80" w:type="dxa"/>
              <w:right w:w="120" w:type="dxa"/>
            </w:tcMar>
          </w:tcPr>
          <w:p w14:paraId="0E3BEC8F" w14:textId="77777777" w:rsidR="003B6410" w:rsidRPr="000A06E7" w:rsidRDefault="003B6410" w:rsidP="001B4EA0">
            <w:pPr>
              <w:jc w:val="center"/>
              <w:rPr>
                <w:rFonts w:cs="Times New Roman"/>
                <w:sz w:val="20"/>
                <w:szCs w:val="20"/>
              </w:rPr>
            </w:pPr>
            <w:r w:rsidRPr="000A06E7">
              <w:rPr>
                <w:rFonts w:eastAsia="Arial" w:cs="Times New Roman"/>
                <w:sz w:val="20"/>
                <w:szCs w:val="20"/>
                <w:lang w:val="en-US"/>
              </w:rPr>
              <w:t xml:space="preserve">Confirmă R²=0.932 din Python/VS. </w:t>
            </w:r>
            <w:r w:rsidRPr="000A06E7">
              <w:rPr>
                <w:rFonts w:eastAsia="Arial" w:cs="Times New Roman"/>
                <w:sz w:val="20"/>
                <w:szCs w:val="20"/>
              </w:rPr>
              <w:t>X3 dominant vizibil</w:t>
            </w:r>
          </w:p>
        </w:tc>
      </w:tr>
      <w:tr w:rsidR="003B6410" w:rsidRPr="00A6208A" w14:paraId="2512545A" w14:textId="77777777" w:rsidTr="001B4EA0">
        <w:trPr>
          <w:trHeight w:val="1611"/>
        </w:trPr>
        <w:tc>
          <w:tcPr>
            <w:tcW w:w="2996" w:type="dxa"/>
            <w:shd w:val="clear" w:color="auto" w:fill="auto"/>
            <w:tcMar>
              <w:top w:w="80" w:type="dxa"/>
              <w:left w:w="120" w:type="dxa"/>
              <w:bottom w:w="80" w:type="dxa"/>
              <w:right w:w="120" w:type="dxa"/>
            </w:tcMar>
          </w:tcPr>
          <w:p w14:paraId="07CDD7F6" w14:textId="77777777" w:rsidR="003B6410" w:rsidRPr="000A06E7" w:rsidRDefault="003B6410" w:rsidP="001B4EA0">
            <w:pPr>
              <w:jc w:val="center"/>
              <w:rPr>
                <w:rFonts w:cs="Times New Roman"/>
                <w:sz w:val="20"/>
                <w:szCs w:val="20"/>
              </w:rPr>
            </w:pPr>
            <w:r w:rsidRPr="000A06E7">
              <w:rPr>
                <w:rFonts w:eastAsia="Arial" w:cs="Times New Roman"/>
                <w:sz w:val="20"/>
                <w:szCs w:val="20"/>
              </w:rPr>
              <w:t>Y2 NR_ARTICOLE_PUBLICATE</w:t>
            </w:r>
          </w:p>
        </w:tc>
        <w:tc>
          <w:tcPr>
            <w:tcW w:w="849" w:type="dxa"/>
            <w:shd w:val="clear" w:color="auto" w:fill="auto"/>
            <w:tcMar>
              <w:top w:w="80" w:type="dxa"/>
              <w:left w:w="120" w:type="dxa"/>
              <w:bottom w:w="80" w:type="dxa"/>
              <w:right w:w="120" w:type="dxa"/>
            </w:tcMar>
          </w:tcPr>
          <w:p w14:paraId="7EE2A3E6" w14:textId="77777777" w:rsidR="003B6410" w:rsidRPr="000A06E7" w:rsidRDefault="003B6410" w:rsidP="001B4EA0">
            <w:pPr>
              <w:jc w:val="center"/>
              <w:rPr>
                <w:rFonts w:cs="Times New Roman"/>
                <w:sz w:val="20"/>
                <w:szCs w:val="20"/>
              </w:rPr>
            </w:pPr>
            <w:r w:rsidRPr="000A06E7">
              <w:rPr>
                <w:rFonts w:eastAsia="Arial" w:cs="Times New Roman"/>
                <w:sz w:val="20"/>
                <w:szCs w:val="20"/>
              </w:rPr>
              <w:t>6.36</w:t>
            </w:r>
          </w:p>
        </w:tc>
        <w:tc>
          <w:tcPr>
            <w:tcW w:w="663" w:type="dxa"/>
            <w:shd w:val="clear" w:color="auto" w:fill="auto"/>
            <w:tcMar>
              <w:top w:w="80" w:type="dxa"/>
              <w:left w:w="120" w:type="dxa"/>
              <w:bottom w:w="80" w:type="dxa"/>
              <w:right w:w="120" w:type="dxa"/>
            </w:tcMar>
          </w:tcPr>
          <w:p w14:paraId="57B69CD9" w14:textId="77777777" w:rsidR="003B6410" w:rsidRPr="000A06E7" w:rsidRDefault="003B6410" w:rsidP="001B4EA0">
            <w:pPr>
              <w:jc w:val="center"/>
              <w:rPr>
                <w:rFonts w:cs="Times New Roman"/>
                <w:sz w:val="20"/>
                <w:szCs w:val="20"/>
              </w:rPr>
            </w:pPr>
            <w:r w:rsidRPr="000A06E7">
              <w:rPr>
                <w:rFonts w:eastAsia="Arial" w:cs="Times New Roman"/>
                <w:sz w:val="20"/>
                <w:szCs w:val="20"/>
              </w:rPr>
              <w:t>1</w:t>
            </w:r>
          </w:p>
        </w:tc>
        <w:tc>
          <w:tcPr>
            <w:tcW w:w="663" w:type="dxa"/>
            <w:shd w:val="clear" w:color="auto" w:fill="auto"/>
            <w:tcMar>
              <w:top w:w="80" w:type="dxa"/>
              <w:left w:w="120" w:type="dxa"/>
              <w:bottom w:w="80" w:type="dxa"/>
              <w:right w:w="120" w:type="dxa"/>
            </w:tcMar>
          </w:tcPr>
          <w:p w14:paraId="13AC190F" w14:textId="77777777" w:rsidR="003B6410" w:rsidRPr="000A06E7" w:rsidRDefault="003B6410" w:rsidP="001B4EA0">
            <w:pPr>
              <w:jc w:val="center"/>
              <w:rPr>
                <w:rFonts w:cs="Times New Roman"/>
                <w:sz w:val="20"/>
                <w:szCs w:val="20"/>
              </w:rPr>
            </w:pPr>
            <w:r w:rsidRPr="000A06E7">
              <w:rPr>
                <w:rFonts w:eastAsia="Arial" w:cs="Times New Roman"/>
                <w:sz w:val="20"/>
                <w:szCs w:val="20"/>
              </w:rPr>
              <w:t>18</w:t>
            </w:r>
          </w:p>
        </w:tc>
        <w:tc>
          <w:tcPr>
            <w:tcW w:w="686" w:type="dxa"/>
            <w:shd w:val="clear" w:color="auto" w:fill="auto"/>
            <w:tcMar>
              <w:top w:w="80" w:type="dxa"/>
              <w:left w:w="120" w:type="dxa"/>
              <w:bottom w:w="80" w:type="dxa"/>
              <w:right w:w="120" w:type="dxa"/>
            </w:tcMar>
          </w:tcPr>
          <w:p w14:paraId="4C4A2153" w14:textId="77777777" w:rsidR="003B6410" w:rsidRPr="000A06E7" w:rsidRDefault="003B6410" w:rsidP="001B4EA0">
            <w:pPr>
              <w:jc w:val="center"/>
              <w:rPr>
                <w:rFonts w:cs="Times New Roman"/>
                <w:sz w:val="20"/>
                <w:szCs w:val="20"/>
              </w:rPr>
            </w:pPr>
            <w:r w:rsidRPr="000A06E7">
              <w:rPr>
                <w:rFonts w:eastAsia="Arial" w:cs="Times New Roman"/>
                <w:sz w:val="20"/>
                <w:szCs w:val="20"/>
              </w:rPr>
              <w:t>111</w:t>
            </w:r>
          </w:p>
        </w:tc>
        <w:tc>
          <w:tcPr>
            <w:tcW w:w="2126" w:type="dxa"/>
            <w:shd w:val="clear" w:color="auto" w:fill="auto"/>
            <w:tcMar>
              <w:top w:w="80" w:type="dxa"/>
              <w:left w:w="120" w:type="dxa"/>
              <w:bottom w:w="80" w:type="dxa"/>
              <w:right w:w="120" w:type="dxa"/>
            </w:tcMar>
          </w:tcPr>
          <w:p w14:paraId="52ED54ED" w14:textId="77777777" w:rsidR="003B6410" w:rsidRPr="000A06E7" w:rsidRDefault="003B6410" w:rsidP="001B4EA0">
            <w:pPr>
              <w:jc w:val="center"/>
              <w:rPr>
                <w:rFonts w:cs="Times New Roman"/>
                <w:sz w:val="20"/>
                <w:szCs w:val="20"/>
                <w:lang w:val="en-US"/>
              </w:rPr>
            </w:pPr>
            <w:r w:rsidRPr="000A06E7">
              <w:rPr>
                <w:rFonts w:eastAsia="Arial" w:cs="Times New Roman"/>
                <w:sz w:val="20"/>
                <w:szCs w:val="20"/>
                <w:lang w:val="en-US"/>
              </w:rPr>
              <w:t>Puternic pozitiv cu NR_Articole_Create</w:t>
            </w:r>
          </w:p>
        </w:tc>
        <w:tc>
          <w:tcPr>
            <w:tcW w:w="1377" w:type="dxa"/>
            <w:shd w:val="clear" w:color="auto" w:fill="auto"/>
            <w:tcMar>
              <w:top w:w="80" w:type="dxa"/>
              <w:left w:w="120" w:type="dxa"/>
              <w:bottom w:w="80" w:type="dxa"/>
              <w:right w:w="120" w:type="dxa"/>
            </w:tcMar>
          </w:tcPr>
          <w:p w14:paraId="75DFF7E3" w14:textId="77777777" w:rsidR="003B6410" w:rsidRPr="000A06E7" w:rsidRDefault="003B6410" w:rsidP="001B4EA0">
            <w:pPr>
              <w:jc w:val="center"/>
              <w:rPr>
                <w:rFonts w:cs="Times New Roman"/>
                <w:sz w:val="20"/>
                <w:szCs w:val="20"/>
              </w:rPr>
            </w:pPr>
            <w:r w:rsidRPr="000A06E7">
              <w:rPr>
                <w:rFonts w:eastAsia="Arial" w:cs="Times New Roman"/>
                <w:sz w:val="20"/>
                <w:szCs w:val="20"/>
              </w:rPr>
              <w:t>Ascendent (luna 3→4)</w:t>
            </w:r>
          </w:p>
        </w:tc>
        <w:tc>
          <w:tcPr>
            <w:tcW w:w="1307" w:type="dxa"/>
            <w:shd w:val="clear" w:color="auto" w:fill="auto"/>
            <w:tcMar>
              <w:top w:w="80" w:type="dxa"/>
              <w:left w:w="120" w:type="dxa"/>
              <w:bottom w:w="80" w:type="dxa"/>
              <w:right w:w="120" w:type="dxa"/>
            </w:tcMar>
          </w:tcPr>
          <w:p w14:paraId="2C35BFF8" w14:textId="77777777" w:rsidR="003B6410" w:rsidRPr="000A06E7" w:rsidRDefault="003B6410" w:rsidP="001B4EA0">
            <w:pPr>
              <w:jc w:val="center"/>
              <w:rPr>
                <w:rFonts w:cs="Times New Roman"/>
                <w:sz w:val="20"/>
                <w:szCs w:val="20"/>
                <w:lang w:val="en-US"/>
              </w:rPr>
            </w:pPr>
            <w:r w:rsidRPr="000A06E7">
              <w:rPr>
                <w:rFonts w:eastAsia="Arial" w:cs="Times New Roman"/>
                <w:sz w:val="20"/>
                <w:szCs w:val="20"/>
                <w:lang w:val="en-US"/>
              </w:rPr>
              <w:t>Confirmă R²=0.976. Autori diferiți vizibili prin culori</w:t>
            </w:r>
          </w:p>
        </w:tc>
      </w:tr>
      <w:tr w:rsidR="003B6410" w:rsidRPr="00A6208A" w14:paraId="4ECF6979" w14:textId="77777777" w:rsidTr="001B4EA0">
        <w:trPr>
          <w:trHeight w:val="1971"/>
        </w:trPr>
        <w:tc>
          <w:tcPr>
            <w:tcW w:w="2996" w:type="dxa"/>
            <w:shd w:val="clear" w:color="auto" w:fill="auto"/>
            <w:tcMar>
              <w:top w:w="80" w:type="dxa"/>
              <w:left w:w="120" w:type="dxa"/>
              <w:bottom w:w="80" w:type="dxa"/>
              <w:right w:w="120" w:type="dxa"/>
            </w:tcMar>
          </w:tcPr>
          <w:p w14:paraId="4B3AD092" w14:textId="77777777" w:rsidR="003B6410" w:rsidRPr="000A06E7" w:rsidRDefault="003B6410" w:rsidP="001B4EA0">
            <w:pPr>
              <w:jc w:val="center"/>
              <w:rPr>
                <w:rFonts w:cs="Times New Roman"/>
                <w:sz w:val="20"/>
                <w:szCs w:val="20"/>
              </w:rPr>
            </w:pPr>
            <w:r w:rsidRPr="000A06E7">
              <w:rPr>
                <w:rFonts w:eastAsia="Arial" w:cs="Times New Roman"/>
                <w:sz w:val="20"/>
                <w:szCs w:val="20"/>
              </w:rPr>
              <w:t>Y3 MEDIE_EVALUARE</w:t>
            </w:r>
          </w:p>
        </w:tc>
        <w:tc>
          <w:tcPr>
            <w:tcW w:w="849" w:type="dxa"/>
            <w:shd w:val="clear" w:color="auto" w:fill="auto"/>
            <w:tcMar>
              <w:top w:w="80" w:type="dxa"/>
              <w:left w:w="120" w:type="dxa"/>
              <w:bottom w:w="80" w:type="dxa"/>
              <w:right w:w="120" w:type="dxa"/>
            </w:tcMar>
          </w:tcPr>
          <w:p w14:paraId="2A603CA5" w14:textId="77777777" w:rsidR="003B6410" w:rsidRPr="000A06E7" w:rsidRDefault="003B6410" w:rsidP="001B4EA0">
            <w:pPr>
              <w:jc w:val="center"/>
              <w:rPr>
                <w:rFonts w:cs="Times New Roman"/>
                <w:sz w:val="20"/>
                <w:szCs w:val="20"/>
              </w:rPr>
            </w:pPr>
            <w:r w:rsidRPr="000A06E7">
              <w:rPr>
                <w:rFonts w:eastAsia="Arial" w:cs="Times New Roman"/>
                <w:sz w:val="20"/>
                <w:szCs w:val="20"/>
              </w:rPr>
              <w:t>4.31</w:t>
            </w:r>
          </w:p>
        </w:tc>
        <w:tc>
          <w:tcPr>
            <w:tcW w:w="663" w:type="dxa"/>
            <w:shd w:val="clear" w:color="auto" w:fill="auto"/>
            <w:tcMar>
              <w:top w:w="80" w:type="dxa"/>
              <w:left w:w="120" w:type="dxa"/>
              <w:bottom w:w="80" w:type="dxa"/>
              <w:right w:w="120" w:type="dxa"/>
            </w:tcMar>
          </w:tcPr>
          <w:p w14:paraId="490343FB" w14:textId="77777777" w:rsidR="003B6410" w:rsidRPr="000A06E7" w:rsidRDefault="003B6410" w:rsidP="001B4EA0">
            <w:pPr>
              <w:jc w:val="center"/>
              <w:rPr>
                <w:rFonts w:cs="Times New Roman"/>
                <w:sz w:val="20"/>
                <w:szCs w:val="20"/>
              </w:rPr>
            </w:pPr>
            <w:r w:rsidRPr="000A06E7">
              <w:rPr>
                <w:rFonts w:eastAsia="Arial" w:cs="Times New Roman"/>
                <w:sz w:val="20"/>
                <w:szCs w:val="20"/>
              </w:rPr>
              <w:t>2.60</w:t>
            </w:r>
          </w:p>
        </w:tc>
        <w:tc>
          <w:tcPr>
            <w:tcW w:w="663" w:type="dxa"/>
            <w:shd w:val="clear" w:color="auto" w:fill="auto"/>
            <w:tcMar>
              <w:top w:w="80" w:type="dxa"/>
              <w:left w:w="120" w:type="dxa"/>
              <w:bottom w:w="80" w:type="dxa"/>
              <w:right w:w="120" w:type="dxa"/>
            </w:tcMar>
          </w:tcPr>
          <w:p w14:paraId="1D53DD4F" w14:textId="77777777" w:rsidR="003B6410" w:rsidRPr="000A06E7" w:rsidRDefault="003B6410" w:rsidP="001B4EA0">
            <w:pPr>
              <w:jc w:val="center"/>
              <w:rPr>
                <w:rFonts w:cs="Times New Roman"/>
                <w:sz w:val="20"/>
                <w:szCs w:val="20"/>
              </w:rPr>
            </w:pPr>
            <w:r w:rsidRPr="000A06E7">
              <w:rPr>
                <w:rFonts w:eastAsia="Arial" w:cs="Times New Roman"/>
                <w:sz w:val="20"/>
                <w:szCs w:val="20"/>
              </w:rPr>
              <w:t>5.00</w:t>
            </w:r>
          </w:p>
        </w:tc>
        <w:tc>
          <w:tcPr>
            <w:tcW w:w="686" w:type="dxa"/>
            <w:shd w:val="clear" w:color="auto" w:fill="auto"/>
            <w:tcMar>
              <w:top w:w="80" w:type="dxa"/>
              <w:left w:w="120" w:type="dxa"/>
              <w:bottom w:w="80" w:type="dxa"/>
              <w:right w:w="120" w:type="dxa"/>
            </w:tcMar>
          </w:tcPr>
          <w:p w14:paraId="355DF378" w14:textId="77777777" w:rsidR="003B6410" w:rsidRPr="000A06E7" w:rsidRDefault="003B6410" w:rsidP="001B4EA0">
            <w:pPr>
              <w:jc w:val="center"/>
              <w:rPr>
                <w:rFonts w:cs="Times New Roman"/>
                <w:sz w:val="20"/>
                <w:szCs w:val="20"/>
              </w:rPr>
            </w:pPr>
            <w:r w:rsidRPr="000A06E7">
              <w:rPr>
                <w:rFonts w:eastAsia="Arial" w:cs="Times New Roman"/>
                <w:sz w:val="20"/>
                <w:szCs w:val="20"/>
              </w:rPr>
              <w:t>111</w:t>
            </w:r>
          </w:p>
        </w:tc>
        <w:tc>
          <w:tcPr>
            <w:tcW w:w="2126" w:type="dxa"/>
            <w:shd w:val="clear" w:color="auto" w:fill="auto"/>
            <w:tcMar>
              <w:top w:w="80" w:type="dxa"/>
              <w:left w:w="120" w:type="dxa"/>
              <w:bottom w:w="80" w:type="dxa"/>
              <w:right w:w="120" w:type="dxa"/>
            </w:tcMar>
          </w:tcPr>
          <w:p w14:paraId="70521F47" w14:textId="77777777" w:rsidR="003B6410" w:rsidRPr="000A06E7" w:rsidRDefault="003B6410" w:rsidP="001B4EA0">
            <w:pPr>
              <w:jc w:val="center"/>
              <w:rPr>
                <w:rFonts w:cs="Times New Roman"/>
                <w:sz w:val="20"/>
                <w:szCs w:val="20"/>
                <w:lang w:val="en-US"/>
              </w:rPr>
            </w:pPr>
            <w:r w:rsidRPr="000A06E7">
              <w:rPr>
                <w:rFonts w:eastAsia="Arial" w:cs="Times New Roman"/>
                <w:sz w:val="20"/>
                <w:szCs w:val="20"/>
                <w:lang w:val="en-US"/>
              </w:rPr>
              <w:t>Ușor pozitiv cu NR_Comentarii</w:t>
            </w:r>
          </w:p>
        </w:tc>
        <w:tc>
          <w:tcPr>
            <w:tcW w:w="1377" w:type="dxa"/>
            <w:shd w:val="clear" w:color="auto" w:fill="auto"/>
            <w:tcMar>
              <w:top w:w="80" w:type="dxa"/>
              <w:left w:w="120" w:type="dxa"/>
              <w:bottom w:w="80" w:type="dxa"/>
              <w:right w:w="120" w:type="dxa"/>
            </w:tcMar>
          </w:tcPr>
          <w:p w14:paraId="1986DB16" w14:textId="77777777" w:rsidR="003B6410" w:rsidRPr="000A06E7" w:rsidRDefault="003B6410" w:rsidP="001B4EA0">
            <w:pPr>
              <w:jc w:val="center"/>
              <w:rPr>
                <w:rFonts w:cs="Times New Roman"/>
                <w:sz w:val="20"/>
                <w:szCs w:val="20"/>
              </w:rPr>
            </w:pPr>
            <w:r w:rsidRPr="000A06E7">
              <w:rPr>
                <w:rFonts w:eastAsia="Arial" w:cs="Times New Roman"/>
                <w:sz w:val="20"/>
                <w:szCs w:val="20"/>
              </w:rPr>
              <w:t>Descendent (SUM scade)</w:t>
            </w:r>
          </w:p>
        </w:tc>
        <w:tc>
          <w:tcPr>
            <w:tcW w:w="1307" w:type="dxa"/>
            <w:shd w:val="clear" w:color="auto" w:fill="auto"/>
            <w:tcMar>
              <w:top w:w="80" w:type="dxa"/>
              <w:left w:w="120" w:type="dxa"/>
              <w:bottom w:w="80" w:type="dxa"/>
              <w:right w:w="120" w:type="dxa"/>
            </w:tcMar>
          </w:tcPr>
          <w:p w14:paraId="658F8ADF" w14:textId="77777777" w:rsidR="003B6410" w:rsidRPr="000A06E7" w:rsidRDefault="003B6410" w:rsidP="001B4EA0">
            <w:pPr>
              <w:jc w:val="center"/>
              <w:rPr>
                <w:rFonts w:cs="Times New Roman"/>
                <w:sz w:val="20"/>
                <w:szCs w:val="20"/>
                <w:lang w:val="en-US"/>
              </w:rPr>
            </w:pPr>
            <w:r w:rsidRPr="000A06E7">
              <w:rPr>
                <w:rFonts w:eastAsia="Arial" w:cs="Times New Roman"/>
                <w:sz w:val="20"/>
                <w:szCs w:val="20"/>
                <w:lang w:val="en-US"/>
              </w:rPr>
              <w:t>Confirmă R²=0.210. Evaluarea converge spre 4.5–5.0 la scale mari</w:t>
            </w:r>
          </w:p>
        </w:tc>
      </w:tr>
      <w:tr w:rsidR="003B6410" w:rsidRPr="00A6208A" w14:paraId="4E5FF1E9" w14:textId="77777777" w:rsidTr="001B4EA0">
        <w:trPr>
          <w:trHeight w:val="1710"/>
        </w:trPr>
        <w:tc>
          <w:tcPr>
            <w:tcW w:w="2996" w:type="dxa"/>
            <w:shd w:val="clear" w:color="auto" w:fill="auto"/>
            <w:tcMar>
              <w:top w:w="80" w:type="dxa"/>
              <w:left w:w="120" w:type="dxa"/>
              <w:bottom w:w="80" w:type="dxa"/>
              <w:right w:w="120" w:type="dxa"/>
            </w:tcMar>
          </w:tcPr>
          <w:p w14:paraId="060E2658" w14:textId="77777777" w:rsidR="003B6410" w:rsidRPr="000A06E7" w:rsidRDefault="003B6410" w:rsidP="001B4EA0">
            <w:pPr>
              <w:jc w:val="center"/>
              <w:rPr>
                <w:rFonts w:cs="Times New Roman"/>
                <w:sz w:val="20"/>
                <w:szCs w:val="20"/>
              </w:rPr>
            </w:pPr>
            <w:r w:rsidRPr="000A06E7">
              <w:rPr>
                <w:rFonts w:eastAsia="Arial" w:cs="Times New Roman"/>
                <w:sz w:val="20"/>
                <w:szCs w:val="20"/>
              </w:rPr>
              <w:t>Y4 RATA_RETENTIE</w:t>
            </w:r>
          </w:p>
        </w:tc>
        <w:tc>
          <w:tcPr>
            <w:tcW w:w="849" w:type="dxa"/>
            <w:shd w:val="clear" w:color="auto" w:fill="auto"/>
            <w:tcMar>
              <w:top w:w="80" w:type="dxa"/>
              <w:left w:w="120" w:type="dxa"/>
              <w:bottom w:w="80" w:type="dxa"/>
              <w:right w:w="120" w:type="dxa"/>
            </w:tcMar>
          </w:tcPr>
          <w:p w14:paraId="67E1BA36" w14:textId="77777777" w:rsidR="003B6410" w:rsidRPr="000A06E7" w:rsidRDefault="003B6410" w:rsidP="001B4EA0">
            <w:pPr>
              <w:jc w:val="center"/>
              <w:rPr>
                <w:rFonts w:cs="Times New Roman"/>
                <w:sz w:val="20"/>
                <w:szCs w:val="20"/>
              </w:rPr>
            </w:pPr>
            <w:r w:rsidRPr="000A06E7">
              <w:rPr>
                <w:rFonts w:eastAsia="Arial" w:cs="Times New Roman"/>
                <w:sz w:val="20"/>
                <w:szCs w:val="20"/>
              </w:rPr>
              <w:t>0.70</w:t>
            </w:r>
          </w:p>
        </w:tc>
        <w:tc>
          <w:tcPr>
            <w:tcW w:w="663" w:type="dxa"/>
            <w:shd w:val="clear" w:color="auto" w:fill="auto"/>
            <w:tcMar>
              <w:top w:w="80" w:type="dxa"/>
              <w:left w:w="120" w:type="dxa"/>
              <w:bottom w:w="80" w:type="dxa"/>
              <w:right w:w="120" w:type="dxa"/>
            </w:tcMar>
          </w:tcPr>
          <w:p w14:paraId="59B184F4" w14:textId="77777777" w:rsidR="003B6410" w:rsidRPr="000A06E7" w:rsidRDefault="003B6410" w:rsidP="001B4EA0">
            <w:pPr>
              <w:jc w:val="center"/>
              <w:rPr>
                <w:rFonts w:cs="Times New Roman"/>
                <w:sz w:val="20"/>
                <w:szCs w:val="20"/>
              </w:rPr>
            </w:pPr>
            <w:r w:rsidRPr="000A06E7">
              <w:rPr>
                <w:rFonts w:eastAsia="Arial" w:cs="Times New Roman"/>
                <w:sz w:val="20"/>
                <w:szCs w:val="20"/>
              </w:rPr>
              <w:t>0.05</w:t>
            </w:r>
          </w:p>
        </w:tc>
        <w:tc>
          <w:tcPr>
            <w:tcW w:w="663" w:type="dxa"/>
            <w:shd w:val="clear" w:color="auto" w:fill="auto"/>
            <w:tcMar>
              <w:top w:w="80" w:type="dxa"/>
              <w:left w:w="120" w:type="dxa"/>
              <w:bottom w:w="80" w:type="dxa"/>
              <w:right w:w="120" w:type="dxa"/>
            </w:tcMar>
          </w:tcPr>
          <w:p w14:paraId="0A466E98" w14:textId="77777777" w:rsidR="003B6410" w:rsidRPr="000A06E7" w:rsidRDefault="003B6410" w:rsidP="001B4EA0">
            <w:pPr>
              <w:jc w:val="center"/>
              <w:rPr>
                <w:rFonts w:cs="Times New Roman"/>
                <w:sz w:val="20"/>
                <w:szCs w:val="20"/>
              </w:rPr>
            </w:pPr>
            <w:r w:rsidRPr="000A06E7">
              <w:rPr>
                <w:rFonts w:eastAsia="Arial" w:cs="Times New Roman"/>
                <w:sz w:val="20"/>
                <w:szCs w:val="20"/>
              </w:rPr>
              <w:t>0.98</w:t>
            </w:r>
          </w:p>
        </w:tc>
        <w:tc>
          <w:tcPr>
            <w:tcW w:w="686" w:type="dxa"/>
            <w:shd w:val="clear" w:color="auto" w:fill="auto"/>
            <w:tcMar>
              <w:top w:w="80" w:type="dxa"/>
              <w:left w:w="120" w:type="dxa"/>
              <w:bottom w:w="80" w:type="dxa"/>
              <w:right w:w="120" w:type="dxa"/>
            </w:tcMar>
          </w:tcPr>
          <w:p w14:paraId="4B0D6A8D" w14:textId="77777777" w:rsidR="003B6410" w:rsidRPr="000A06E7" w:rsidRDefault="003B6410" w:rsidP="001B4EA0">
            <w:pPr>
              <w:jc w:val="center"/>
              <w:rPr>
                <w:rFonts w:cs="Times New Roman"/>
                <w:sz w:val="20"/>
                <w:szCs w:val="20"/>
              </w:rPr>
            </w:pPr>
            <w:r w:rsidRPr="000A06E7">
              <w:rPr>
                <w:rFonts w:eastAsia="Arial" w:cs="Times New Roman"/>
                <w:sz w:val="20"/>
                <w:szCs w:val="20"/>
              </w:rPr>
              <w:t>111</w:t>
            </w:r>
          </w:p>
        </w:tc>
        <w:tc>
          <w:tcPr>
            <w:tcW w:w="2126" w:type="dxa"/>
            <w:shd w:val="clear" w:color="auto" w:fill="auto"/>
            <w:tcMar>
              <w:top w:w="80" w:type="dxa"/>
              <w:left w:w="120" w:type="dxa"/>
              <w:bottom w:w="80" w:type="dxa"/>
              <w:right w:w="120" w:type="dxa"/>
            </w:tcMar>
          </w:tcPr>
          <w:p w14:paraId="5CBD78F0" w14:textId="77777777" w:rsidR="003B6410" w:rsidRPr="000A06E7" w:rsidRDefault="003B6410" w:rsidP="001B4EA0">
            <w:pPr>
              <w:jc w:val="center"/>
              <w:rPr>
                <w:rFonts w:cs="Times New Roman"/>
                <w:sz w:val="20"/>
                <w:szCs w:val="20"/>
                <w:lang w:val="en-US"/>
              </w:rPr>
            </w:pPr>
            <w:r w:rsidRPr="000A06E7">
              <w:rPr>
                <w:rFonts w:eastAsia="Arial" w:cs="Times New Roman"/>
                <w:sz w:val="20"/>
                <w:szCs w:val="20"/>
                <w:lang w:val="en-US"/>
              </w:rPr>
              <w:t>Pozitiv clar cu NR_Sesiuni_Active</w:t>
            </w:r>
          </w:p>
        </w:tc>
        <w:tc>
          <w:tcPr>
            <w:tcW w:w="1377" w:type="dxa"/>
            <w:shd w:val="clear" w:color="auto" w:fill="auto"/>
            <w:tcMar>
              <w:top w:w="80" w:type="dxa"/>
              <w:left w:w="120" w:type="dxa"/>
              <w:bottom w:w="80" w:type="dxa"/>
              <w:right w:w="120" w:type="dxa"/>
            </w:tcMar>
          </w:tcPr>
          <w:p w14:paraId="6BD58798" w14:textId="77777777" w:rsidR="003B6410" w:rsidRPr="000A06E7" w:rsidRDefault="003B6410" w:rsidP="001B4EA0">
            <w:pPr>
              <w:jc w:val="center"/>
              <w:rPr>
                <w:rFonts w:cs="Times New Roman"/>
                <w:sz w:val="20"/>
                <w:szCs w:val="20"/>
              </w:rPr>
            </w:pPr>
            <w:r w:rsidRPr="000A06E7">
              <w:rPr>
                <w:rFonts w:eastAsia="Arial" w:cs="Times New Roman"/>
                <w:sz w:val="20"/>
                <w:szCs w:val="20"/>
              </w:rPr>
              <w:t>Descendent (media scade luna 3→4)</w:t>
            </w:r>
          </w:p>
        </w:tc>
        <w:tc>
          <w:tcPr>
            <w:tcW w:w="1307" w:type="dxa"/>
            <w:shd w:val="clear" w:color="auto" w:fill="auto"/>
            <w:tcMar>
              <w:top w:w="80" w:type="dxa"/>
              <w:left w:w="120" w:type="dxa"/>
              <w:bottom w:w="80" w:type="dxa"/>
              <w:right w:w="120" w:type="dxa"/>
            </w:tcMar>
          </w:tcPr>
          <w:p w14:paraId="79BFCE72" w14:textId="77777777" w:rsidR="003B6410" w:rsidRPr="000A06E7" w:rsidRDefault="003B6410" w:rsidP="001B4EA0">
            <w:pPr>
              <w:jc w:val="center"/>
              <w:rPr>
                <w:rFonts w:cs="Times New Roman"/>
                <w:sz w:val="20"/>
                <w:szCs w:val="20"/>
                <w:lang w:val="en-US"/>
              </w:rPr>
            </w:pPr>
            <w:r w:rsidRPr="000A06E7">
              <w:rPr>
                <w:rFonts w:eastAsia="Arial" w:cs="Times New Roman"/>
                <w:sz w:val="20"/>
                <w:szCs w:val="20"/>
                <w:lang w:val="en-US"/>
              </w:rPr>
              <w:t>Dezvăluie structura clară vizual în ciuda R²=0.139 din Python</w:t>
            </w:r>
          </w:p>
        </w:tc>
      </w:tr>
    </w:tbl>
    <w:p w14:paraId="51D05348" w14:textId="77777777" w:rsidR="003B6410" w:rsidRPr="006317C2" w:rsidRDefault="003B6410" w:rsidP="003B6410">
      <w:pPr>
        <w:ind w:firstLine="720"/>
        <w:rPr>
          <w:rFonts w:cs="Times New Roman"/>
          <w:lang w:val="en-US"/>
        </w:rPr>
      </w:pPr>
    </w:p>
    <w:p w14:paraId="4017D09D" w14:textId="77777777" w:rsidR="003B6410" w:rsidRDefault="003B6410" w:rsidP="003B6410">
      <w:pPr>
        <w:pStyle w:val="Heading1"/>
        <w:rPr>
          <w:rFonts w:ascii="Calibri" w:hAnsi="Calibri" w:cs="Calibri"/>
          <w:b/>
          <w:bCs/>
          <w:color w:val="auto"/>
          <w:sz w:val="24"/>
          <w:szCs w:val="24"/>
          <w:lang w:val="en-US"/>
        </w:rPr>
      </w:pPr>
      <w:bookmarkStart w:id="179" w:name="_Toc229937432"/>
      <w:bookmarkStart w:id="180" w:name="_Toc229942196"/>
      <w:r w:rsidRPr="00341A25">
        <w:rPr>
          <w:rFonts w:ascii="Calibri" w:hAnsi="Calibri" w:cs="Calibri"/>
          <w:b/>
          <w:bCs/>
          <w:color w:val="auto"/>
          <w:sz w:val="24"/>
          <w:szCs w:val="24"/>
          <w:lang w:val="en-US"/>
        </w:rPr>
        <w:t>4.</w:t>
      </w:r>
      <w:r>
        <w:rPr>
          <w:rFonts w:ascii="Calibri" w:hAnsi="Calibri" w:cs="Calibri"/>
          <w:b/>
          <w:bCs/>
          <w:color w:val="auto"/>
          <w:sz w:val="24"/>
          <w:szCs w:val="24"/>
          <w:lang w:val="en-US"/>
        </w:rPr>
        <w:t>7</w:t>
      </w:r>
      <w:r w:rsidRPr="00341A25">
        <w:rPr>
          <w:rFonts w:ascii="Calibri" w:hAnsi="Calibri" w:cs="Calibri"/>
          <w:b/>
          <w:bCs/>
          <w:color w:val="auto"/>
          <w:sz w:val="24"/>
          <w:szCs w:val="24"/>
          <w:lang w:val="en-US"/>
        </w:rPr>
        <w:t>. Analiza și prognoza datelor din Interogare.csv în Excel pe baza relației Y = F(X1, X2, ..., XN)</w:t>
      </w:r>
      <w:r>
        <w:rPr>
          <w:rFonts w:ascii="Calibri" w:hAnsi="Calibri" w:cs="Calibri"/>
          <w:b/>
          <w:bCs/>
          <w:color w:val="auto"/>
          <w:sz w:val="24"/>
          <w:szCs w:val="24"/>
          <w:lang w:val="en-US"/>
        </w:rPr>
        <w:t>.</w:t>
      </w:r>
      <w:bookmarkEnd w:id="179"/>
      <w:bookmarkEnd w:id="180"/>
    </w:p>
    <w:p w14:paraId="6CAB009B" w14:textId="77777777" w:rsidR="003B6410" w:rsidRPr="000F58F3" w:rsidRDefault="003B6410" w:rsidP="003B6410">
      <w:pPr>
        <w:ind w:firstLine="720"/>
        <w:rPr>
          <w:rFonts w:cs="Times New Roman"/>
          <w:lang w:val="en-US"/>
        </w:rPr>
      </w:pPr>
      <w:r w:rsidRPr="000F58F3">
        <w:rPr>
          <w:rFonts w:eastAsia="Arial" w:cs="Times New Roman"/>
          <w:lang w:val="en-US"/>
        </w:rPr>
        <w:t>Microsoft Excel, prin instrumentul Analysis ToolPak → Regression, reprezintă al patrulea nivel de analiză a relației Y=F(X1,...,Xn), completând ciclul început în Visual Studio 2019 (SSAS Data Mining), continuat în Python (scikit-learn) și Power BI.</w:t>
      </w:r>
    </w:p>
    <w:p w14:paraId="774337E3" w14:textId="77777777" w:rsidR="003B6410" w:rsidRPr="000F58F3" w:rsidRDefault="003B6410" w:rsidP="003B6410">
      <w:pPr>
        <w:ind w:firstLine="720"/>
        <w:rPr>
          <w:rFonts w:cs="Times New Roman"/>
          <w:lang w:val="en-US"/>
        </w:rPr>
      </w:pPr>
    </w:p>
    <w:p w14:paraId="68C3E9C9" w14:textId="77777777" w:rsidR="003B6410" w:rsidRPr="000F58F3" w:rsidRDefault="003B6410" w:rsidP="003B6410">
      <w:pPr>
        <w:ind w:firstLine="720"/>
        <w:rPr>
          <w:rFonts w:cs="Times New Roman"/>
          <w:lang w:val="en-US"/>
        </w:rPr>
      </w:pPr>
      <w:r w:rsidRPr="000F58F3">
        <w:rPr>
          <w:rFonts w:eastAsia="Arial" w:cs="Times New Roman"/>
          <w:lang w:val="en-US"/>
        </w:rPr>
        <w:t>Contribuția specifică a Excel față de celelalte platforme:</w:t>
      </w:r>
    </w:p>
    <w:p w14:paraId="3EECBAA2" w14:textId="77777777" w:rsidR="003B6410" w:rsidRPr="000F58F3" w:rsidRDefault="003B6410" w:rsidP="003B6410">
      <w:pPr>
        <w:pStyle w:val="ListParagraph"/>
        <w:numPr>
          <w:ilvl w:val="0"/>
          <w:numId w:val="131"/>
        </w:numPr>
        <w:ind w:left="0" w:firstLine="720"/>
        <w:contextualSpacing w:val="0"/>
        <w:jc w:val="left"/>
        <w:rPr>
          <w:rFonts w:cs="Times New Roman"/>
          <w:lang w:val="en-US"/>
        </w:rPr>
      </w:pPr>
      <w:r w:rsidRPr="000F58F3">
        <w:rPr>
          <w:rFonts w:eastAsia="Arial" w:cs="Times New Roman"/>
          <w:b/>
          <w:bCs/>
          <w:lang w:val="en-US"/>
        </w:rPr>
        <w:t xml:space="preserve">Testul de semnificativitate individuală (t-Stat </w:t>
      </w:r>
      <w:r>
        <w:rPr>
          <w:rFonts w:eastAsia="Arial" w:cs="Times New Roman"/>
          <w:b/>
          <w:bCs/>
          <w:lang w:val="ro-RO"/>
        </w:rPr>
        <w:t>și</w:t>
      </w:r>
      <w:r w:rsidRPr="000F58F3">
        <w:rPr>
          <w:rFonts w:eastAsia="Arial" w:cs="Times New Roman"/>
          <w:b/>
          <w:bCs/>
          <w:lang w:val="en-US"/>
        </w:rPr>
        <w:t xml:space="preserve"> p-value): </w:t>
      </w:r>
      <w:r w:rsidRPr="000F58F3">
        <w:rPr>
          <w:rFonts w:eastAsia="Arial" w:cs="Times New Roman"/>
          <w:lang w:val="en-US"/>
        </w:rPr>
        <w:t>Excel identifică exact care variabile X sunt statistic semnificative (p&lt;0.05) și care nu contribuie la model</w:t>
      </w:r>
      <w:r>
        <w:rPr>
          <w:rFonts w:eastAsia="Arial" w:cs="Times New Roman"/>
          <w:lang w:val="en-US"/>
        </w:rPr>
        <w:t>. Această</w:t>
      </w:r>
      <w:r w:rsidRPr="000F58F3">
        <w:rPr>
          <w:rFonts w:eastAsia="Arial" w:cs="Times New Roman"/>
          <w:lang w:val="en-US"/>
        </w:rPr>
        <w:t xml:space="preserve"> informație</w:t>
      </w:r>
      <w:r>
        <w:rPr>
          <w:rFonts w:eastAsia="Arial" w:cs="Times New Roman"/>
          <w:lang w:val="en-US"/>
        </w:rPr>
        <w:t xml:space="preserve"> este</w:t>
      </w:r>
      <w:r w:rsidRPr="000F58F3">
        <w:rPr>
          <w:rFonts w:eastAsia="Arial" w:cs="Times New Roman"/>
          <w:lang w:val="en-US"/>
        </w:rPr>
        <w:t xml:space="preserve"> imposibil de obținut direct din VS sau Power BI</w:t>
      </w:r>
      <w:r>
        <w:rPr>
          <w:rFonts w:eastAsia="Arial" w:cs="Times New Roman"/>
          <w:lang w:val="en-US"/>
        </w:rPr>
        <w:t>;</w:t>
      </w:r>
    </w:p>
    <w:p w14:paraId="1AC0A0EF" w14:textId="77777777" w:rsidR="003B6410" w:rsidRPr="000F58F3" w:rsidRDefault="003B6410" w:rsidP="003B6410">
      <w:pPr>
        <w:pStyle w:val="ListParagraph"/>
        <w:numPr>
          <w:ilvl w:val="0"/>
          <w:numId w:val="131"/>
        </w:numPr>
        <w:ind w:left="0" w:firstLine="720"/>
        <w:contextualSpacing w:val="0"/>
        <w:jc w:val="left"/>
        <w:rPr>
          <w:rFonts w:cs="Times New Roman"/>
          <w:lang w:val="en-US"/>
        </w:rPr>
      </w:pPr>
      <w:r w:rsidRPr="000F58F3">
        <w:rPr>
          <w:rFonts w:eastAsia="Arial" w:cs="Times New Roman"/>
          <w:b/>
          <w:bCs/>
          <w:lang w:val="en-US"/>
        </w:rPr>
        <w:t xml:space="preserve">ANOVA completă (F, Significance F): </w:t>
      </w:r>
      <w:r w:rsidRPr="000F58F3">
        <w:rPr>
          <w:rFonts w:eastAsia="Arial" w:cs="Times New Roman"/>
          <w:lang w:val="en-US"/>
        </w:rPr>
        <w:t>testul global al modelului</w:t>
      </w:r>
      <w:r>
        <w:rPr>
          <w:rFonts w:eastAsia="Arial" w:cs="Times New Roman"/>
          <w:lang w:val="en-US"/>
        </w:rPr>
        <w:t xml:space="preserve"> -</w:t>
      </w:r>
      <w:r w:rsidRPr="000F58F3">
        <w:rPr>
          <w:rFonts w:eastAsia="Arial" w:cs="Times New Roman"/>
          <w:lang w:val="en-US"/>
        </w:rPr>
        <w:t xml:space="preserve"> dacă cel puțin un coeficient diferă de zero la nivel de încredere 95%</w:t>
      </w:r>
      <w:r>
        <w:rPr>
          <w:rFonts w:eastAsia="Arial" w:cs="Times New Roman"/>
          <w:lang w:val="en-US"/>
        </w:rPr>
        <w:t>;</w:t>
      </w:r>
    </w:p>
    <w:p w14:paraId="6AEAC09F" w14:textId="77777777" w:rsidR="003B6410" w:rsidRPr="000F58F3" w:rsidRDefault="003B6410" w:rsidP="003B6410">
      <w:pPr>
        <w:pStyle w:val="ListParagraph"/>
        <w:numPr>
          <w:ilvl w:val="0"/>
          <w:numId w:val="131"/>
        </w:numPr>
        <w:ind w:left="0" w:firstLine="720"/>
        <w:contextualSpacing w:val="0"/>
        <w:jc w:val="left"/>
        <w:rPr>
          <w:rFonts w:cs="Times New Roman"/>
          <w:lang w:val="en-US"/>
        </w:rPr>
      </w:pPr>
      <w:r w:rsidRPr="000F58F3">
        <w:rPr>
          <w:rFonts w:eastAsia="Arial" w:cs="Times New Roman"/>
          <w:b/>
          <w:bCs/>
          <w:lang w:val="en-US"/>
        </w:rPr>
        <w:t xml:space="preserve">Intervale de încredere 95% per coeficient: </w:t>
      </w:r>
      <w:r w:rsidRPr="000F58F3">
        <w:rPr>
          <w:rFonts w:eastAsia="Arial" w:cs="Times New Roman"/>
          <w:lang w:val="en-US"/>
        </w:rPr>
        <w:t xml:space="preserve">Excel afișează Lower 95% și Upper 95% pentru fiecare </w:t>
      </w:r>
      <w:r>
        <w:rPr>
          <w:rFonts w:eastAsia="Arial" w:cs="Times New Roman"/>
          <w:lang w:val="en-US"/>
        </w:rPr>
        <w:t>coefficient,</w:t>
      </w:r>
      <w:r w:rsidRPr="000F58F3">
        <w:rPr>
          <w:rFonts w:eastAsia="Arial" w:cs="Times New Roman"/>
          <w:lang w:val="en-US"/>
        </w:rPr>
        <w:t xml:space="preserve"> permite evaluarea preciziei estimării</w:t>
      </w:r>
      <w:r>
        <w:rPr>
          <w:rFonts w:eastAsia="Arial" w:cs="Times New Roman"/>
          <w:lang w:val="en-US"/>
        </w:rPr>
        <w:t>;</w:t>
      </w:r>
    </w:p>
    <w:p w14:paraId="4AEC7EC2" w14:textId="77777777" w:rsidR="003B6410" w:rsidRPr="000F58F3" w:rsidRDefault="003B6410" w:rsidP="003B6410">
      <w:pPr>
        <w:pStyle w:val="ListParagraph"/>
        <w:numPr>
          <w:ilvl w:val="0"/>
          <w:numId w:val="131"/>
        </w:numPr>
        <w:ind w:left="0" w:firstLine="720"/>
        <w:contextualSpacing w:val="0"/>
        <w:jc w:val="left"/>
        <w:rPr>
          <w:rFonts w:cs="Times New Roman"/>
          <w:lang w:val="en-US"/>
        </w:rPr>
      </w:pPr>
      <w:r w:rsidRPr="000F58F3">
        <w:rPr>
          <w:rFonts w:eastAsia="Arial" w:cs="Times New Roman"/>
          <w:b/>
          <w:bCs/>
          <w:lang w:val="en-US"/>
        </w:rPr>
        <w:t xml:space="preserve">Reziduuri individuale </w:t>
      </w:r>
      <w:r>
        <w:rPr>
          <w:rFonts w:eastAsia="Arial" w:cs="Times New Roman"/>
          <w:b/>
          <w:bCs/>
          <w:lang w:val="ro-RO"/>
        </w:rPr>
        <w:t>și</w:t>
      </w:r>
      <w:r w:rsidRPr="000F58F3">
        <w:rPr>
          <w:rFonts w:eastAsia="Arial" w:cs="Times New Roman"/>
          <w:b/>
          <w:bCs/>
          <w:lang w:val="en-US"/>
        </w:rPr>
        <w:t xml:space="preserve"> Normal Probability Plot: </w:t>
      </w:r>
      <w:r w:rsidRPr="000F58F3">
        <w:rPr>
          <w:rFonts w:eastAsia="Arial" w:cs="Times New Roman"/>
          <w:lang w:val="en-US"/>
        </w:rPr>
        <w:t>verificarea ipotezelor OLS (normalitatea erorilor, homoscedasticitate)</w:t>
      </w:r>
      <w:r>
        <w:rPr>
          <w:rFonts w:eastAsia="Arial" w:cs="Times New Roman"/>
          <w:lang w:val="en-US"/>
        </w:rPr>
        <w:t>, fiind</w:t>
      </w:r>
      <w:r w:rsidRPr="000F58F3">
        <w:rPr>
          <w:rFonts w:eastAsia="Arial" w:cs="Times New Roman"/>
          <w:lang w:val="en-US"/>
        </w:rPr>
        <w:t xml:space="preserve"> esențiale pentru validarea statistică a modelului</w:t>
      </w:r>
      <w:r>
        <w:rPr>
          <w:rFonts w:eastAsia="Arial" w:cs="Times New Roman"/>
          <w:lang w:val="en-US"/>
        </w:rPr>
        <w:t>;</w:t>
      </w:r>
    </w:p>
    <w:p w14:paraId="6DC7C100" w14:textId="77777777" w:rsidR="003B6410" w:rsidRPr="000F58F3" w:rsidRDefault="003B6410" w:rsidP="003B6410">
      <w:pPr>
        <w:pStyle w:val="ListParagraph"/>
        <w:numPr>
          <w:ilvl w:val="0"/>
          <w:numId w:val="131"/>
        </w:numPr>
        <w:ind w:left="0" w:firstLine="720"/>
        <w:contextualSpacing w:val="0"/>
        <w:jc w:val="left"/>
        <w:rPr>
          <w:rFonts w:cs="Times New Roman"/>
          <w:lang w:val="en-US"/>
        </w:rPr>
      </w:pPr>
      <w:r w:rsidRPr="000F58F3">
        <w:rPr>
          <w:rFonts w:eastAsia="Arial" w:cs="Times New Roman"/>
          <w:b/>
          <w:bCs/>
          <w:lang w:val="en-US"/>
        </w:rPr>
        <w:t xml:space="preserve">In-sample vs. out-of-sample: </w:t>
      </w:r>
      <w:r w:rsidRPr="000F58F3">
        <w:rPr>
          <w:rFonts w:eastAsia="Arial" w:cs="Times New Roman"/>
          <w:lang w:val="en-US"/>
        </w:rPr>
        <w:t xml:space="preserve">Excel calculează R² pe </w:t>
      </w:r>
      <w:r>
        <w:rPr>
          <w:rFonts w:eastAsia="Arial" w:cs="Times New Roman"/>
          <w:lang w:val="en-US"/>
        </w:rPr>
        <w:t>toate</w:t>
      </w:r>
      <w:r w:rsidRPr="000F58F3">
        <w:rPr>
          <w:rFonts w:eastAsia="Arial" w:cs="Times New Roman"/>
          <w:lang w:val="en-US"/>
        </w:rPr>
        <w:t xml:space="preserve"> cele 111 observații (in-sample), în timp ce Python l-a calculat pe 30% test set (out-of-sample). Aceasta explică diferențele de R² observate</w:t>
      </w:r>
      <w:r>
        <w:rPr>
          <w:rFonts w:eastAsia="Arial" w:cs="Times New Roman"/>
          <w:lang w:val="en-US"/>
        </w:rPr>
        <w:t>.</w:t>
      </w:r>
      <w:r w:rsidRPr="000F58F3">
        <w:rPr>
          <w:rFonts w:eastAsia="Arial" w:cs="Times New Roman"/>
          <w:lang w:val="en-US"/>
        </w:rPr>
        <w:t xml:space="preserve"> </w:t>
      </w:r>
      <w:r>
        <w:rPr>
          <w:rFonts w:eastAsia="Arial" w:cs="Times New Roman"/>
          <w:lang w:val="en-US"/>
        </w:rPr>
        <w:t>A</w:t>
      </w:r>
      <w:r w:rsidRPr="000F58F3">
        <w:rPr>
          <w:rFonts w:eastAsia="Arial" w:cs="Times New Roman"/>
          <w:lang w:val="en-US"/>
        </w:rPr>
        <w:t>mbele sunt corecte dar măsoară aspecte diferite.</w:t>
      </w:r>
    </w:p>
    <w:p w14:paraId="234405C0" w14:textId="77777777" w:rsidR="003B6410" w:rsidRPr="00341A25" w:rsidRDefault="003B6410" w:rsidP="003B6410">
      <w:pPr>
        <w:ind w:firstLine="720"/>
        <w:rPr>
          <w:lang w:val="en-US"/>
        </w:rPr>
      </w:pPr>
      <w:r w:rsidRPr="000F58F3">
        <w:rPr>
          <w:rFonts w:eastAsia="Arial" w:cs="Times New Roman"/>
          <w:lang w:val="en-US"/>
        </w:rPr>
        <w:t>Fiecare fișier CSV generat prin interogările SQL din DWH a fost importat în Excel prin Data → From Text/CSV. La deschiderea fișierului, Excel afișează fereastra de previzualizare care detectează automat delimitatorul și tipul datelor</w:t>
      </w:r>
      <w:r>
        <w:rPr>
          <w:rFonts w:eastAsia="Arial" w:cs="Times New Roman"/>
          <w:lang w:val="en-US"/>
        </w:rPr>
        <w:t xml:space="preserve">. </w:t>
      </w:r>
    </w:p>
    <w:p w14:paraId="039D6E32" w14:textId="77777777" w:rsidR="003B6410" w:rsidRDefault="003B6410" w:rsidP="003B6410">
      <w:pPr>
        <w:spacing w:before="80" w:after="80"/>
        <w:jc w:val="center"/>
      </w:pPr>
      <w:r>
        <w:rPr>
          <w:noProof/>
        </w:rPr>
        <w:drawing>
          <wp:inline distT="0" distB="0" distL="0" distR="0" wp14:anchorId="1DB4B46B" wp14:editId="387A34A7">
            <wp:extent cx="2387600" cy="1775812"/>
            <wp:effectExtent l="0" t="0" r="0" b="0"/>
            <wp:docPr id="1158939845" name="Picture 115893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2397015" cy="1782814"/>
                    </a:xfrm>
                    <a:prstGeom prst="rect">
                      <a:avLst/>
                    </a:prstGeom>
                  </pic:spPr>
                </pic:pic>
              </a:graphicData>
            </a:graphic>
          </wp:inline>
        </w:drawing>
      </w:r>
    </w:p>
    <w:p w14:paraId="499926AA" w14:textId="77777777" w:rsidR="003B6410" w:rsidRPr="000F58F3" w:rsidRDefault="003B6410" w:rsidP="003B6410">
      <w:pPr>
        <w:spacing w:before="40" w:after="160"/>
        <w:jc w:val="center"/>
        <w:rPr>
          <w:rFonts w:cs="Times New Roman"/>
          <w:lang w:val="en-US"/>
        </w:rPr>
      </w:pPr>
      <w:r w:rsidRPr="000F58F3">
        <w:rPr>
          <w:rFonts w:eastAsia="Arial" w:cs="Times New Roman"/>
          <w:b/>
          <w:bCs/>
          <w:lang w:val="en-US"/>
        </w:rPr>
        <w:t>Figura 4.7.1.</w:t>
      </w:r>
      <w:r w:rsidRPr="000F58F3">
        <w:rPr>
          <w:rFonts w:eastAsia="Arial" w:cs="Times New Roman"/>
          <w:lang w:val="en-US"/>
        </w:rPr>
        <w:t xml:space="preserve"> Importarea Y1_RATA_ACTUALIZARE_VIEW.csv în Excel. </w:t>
      </w:r>
    </w:p>
    <w:p w14:paraId="136D31EF" w14:textId="77777777" w:rsidR="003B6410" w:rsidRDefault="003B6410" w:rsidP="003B6410">
      <w:pPr>
        <w:spacing w:before="80" w:after="80"/>
        <w:jc w:val="center"/>
        <w:rPr>
          <w:lang w:val="ro-RO"/>
        </w:rPr>
      </w:pPr>
      <w:r>
        <w:rPr>
          <w:noProof/>
        </w:rPr>
        <w:drawing>
          <wp:inline distT="0" distB="0" distL="0" distR="0" wp14:anchorId="4342C4F5" wp14:editId="738AC01F">
            <wp:extent cx="2431482" cy="1824990"/>
            <wp:effectExtent l="0" t="0" r="6985" b="3810"/>
            <wp:docPr id="1158939846" name="Picture 1158939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5"/>
                    <a:srcRect/>
                    <a:stretch>
                      <a:fillRect/>
                    </a:stretch>
                  </pic:blipFill>
                  <pic:spPr bwMode="auto">
                    <a:xfrm>
                      <a:off x="0" y="0"/>
                      <a:ext cx="2438255" cy="1830074"/>
                    </a:xfrm>
                    <a:prstGeom prst="rect">
                      <a:avLst/>
                    </a:prstGeom>
                  </pic:spPr>
                </pic:pic>
              </a:graphicData>
            </a:graphic>
          </wp:inline>
        </w:drawing>
      </w:r>
    </w:p>
    <w:p w14:paraId="5F21600F" w14:textId="77777777" w:rsidR="003B6410" w:rsidRPr="000F58F3" w:rsidRDefault="003B6410" w:rsidP="003B6410">
      <w:pPr>
        <w:spacing w:before="40" w:after="160"/>
        <w:jc w:val="center"/>
        <w:rPr>
          <w:rFonts w:cs="Times New Roman"/>
          <w:lang w:val="en-US"/>
        </w:rPr>
      </w:pPr>
      <w:r w:rsidRPr="000F58F3">
        <w:rPr>
          <w:rFonts w:eastAsia="Arial" w:cs="Times New Roman"/>
          <w:b/>
          <w:bCs/>
          <w:lang w:val="en-US"/>
        </w:rPr>
        <w:t>Figura 4.7.</w:t>
      </w:r>
      <w:r>
        <w:rPr>
          <w:rFonts w:eastAsia="Arial" w:cs="Times New Roman"/>
          <w:b/>
          <w:bCs/>
          <w:lang w:val="en-US"/>
        </w:rPr>
        <w:t>2</w:t>
      </w:r>
      <w:r w:rsidRPr="000F58F3">
        <w:rPr>
          <w:rFonts w:eastAsia="Arial" w:cs="Times New Roman"/>
          <w:b/>
          <w:bCs/>
          <w:lang w:val="en-US"/>
        </w:rPr>
        <w:t>.</w:t>
      </w:r>
      <w:r w:rsidRPr="000F58F3">
        <w:rPr>
          <w:rFonts w:eastAsia="Arial" w:cs="Times New Roman"/>
          <w:lang w:val="en-US"/>
        </w:rPr>
        <w:t xml:space="preserve"> Importarea Y2_NR_ARTICOLE_PUBLICATE_FUNCTII_AGREGATE.csv în Excel. </w:t>
      </w:r>
    </w:p>
    <w:p w14:paraId="1E6F0F2B" w14:textId="77777777" w:rsidR="003B6410" w:rsidRDefault="003B6410" w:rsidP="003B6410">
      <w:pPr>
        <w:spacing w:before="80" w:after="80"/>
        <w:jc w:val="center"/>
        <w:rPr>
          <w:lang w:val="ro-RO"/>
        </w:rPr>
      </w:pPr>
      <w:r>
        <w:rPr>
          <w:noProof/>
        </w:rPr>
        <w:lastRenderedPageBreak/>
        <w:drawing>
          <wp:inline distT="0" distB="0" distL="0" distR="0" wp14:anchorId="2CF94C4A" wp14:editId="72F0836E">
            <wp:extent cx="2794836" cy="2100880"/>
            <wp:effectExtent l="0" t="0" r="5715" b="0"/>
            <wp:docPr id="1158939847" name="Picture 115893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6"/>
                    <a:srcRect/>
                    <a:stretch>
                      <a:fillRect/>
                    </a:stretch>
                  </pic:blipFill>
                  <pic:spPr bwMode="auto">
                    <a:xfrm>
                      <a:off x="0" y="0"/>
                      <a:ext cx="2805340" cy="2108776"/>
                    </a:xfrm>
                    <a:prstGeom prst="rect">
                      <a:avLst/>
                    </a:prstGeom>
                  </pic:spPr>
                </pic:pic>
              </a:graphicData>
            </a:graphic>
          </wp:inline>
        </w:drawing>
      </w:r>
    </w:p>
    <w:p w14:paraId="25A5B7CB" w14:textId="77777777" w:rsidR="003B6410" w:rsidRPr="000F58F3" w:rsidRDefault="003B6410" w:rsidP="003B6410">
      <w:pPr>
        <w:spacing w:before="40" w:after="160"/>
        <w:jc w:val="center"/>
        <w:rPr>
          <w:rFonts w:cs="Times New Roman"/>
          <w:lang w:val="en-US"/>
        </w:rPr>
      </w:pPr>
      <w:r w:rsidRPr="000F58F3">
        <w:rPr>
          <w:rFonts w:eastAsia="Arial" w:cs="Times New Roman"/>
          <w:b/>
          <w:bCs/>
          <w:lang w:val="en-US"/>
        </w:rPr>
        <w:t>Figura 4.7.</w:t>
      </w:r>
      <w:r>
        <w:rPr>
          <w:rFonts w:eastAsia="Arial" w:cs="Times New Roman"/>
          <w:b/>
          <w:bCs/>
          <w:lang w:val="en-US"/>
        </w:rPr>
        <w:t>3</w:t>
      </w:r>
      <w:r w:rsidRPr="000F58F3">
        <w:rPr>
          <w:rFonts w:eastAsia="Arial" w:cs="Times New Roman"/>
          <w:b/>
          <w:bCs/>
          <w:lang w:val="en-US"/>
        </w:rPr>
        <w:t>.</w:t>
      </w:r>
      <w:r w:rsidRPr="000F58F3">
        <w:rPr>
          <w:rFonts w:eastAsia="Arial" w:cs="Times New Roman"/>
          <w:lang w:val="en-US"/>
        </w:rPr>
        <w:t xml:space="preserve"> Importarea Y3_MEDIE_EVALUARE_INTEROGARE_SIMPLA.csv în Excel. </w:t>
      </w:r>
    </w:p>
    <w:p w14:paraId="6188B20C" w14:textId="77777777" w:rsidR="003B6410" w:rsidRDefault="003B6410" w:rsidP="003B6410">
      <w:pPr>
        <w:spacing w:before="80" w:after="80"/>
        <w:jc w:val="center"/>
        <w:rPr>
          <w:lang w:val="ro-RO"/>
        </w:rPr>
      </w:pPr>
      <w:r>
        <w:rPr>
          <w:noProof/>
        </w:rPr>
        <w:drawing>
          <wp:inline distT="0" distB="0" distL="0" distR="0" wp14:anchorId="0FEEF6EB" wp14:editId="5D8354D5">
            <wp:extent cx="2724150" cy="2041568"/>
            <wp:effectExtent l="0" t="0" r="0" b="0"/>
            <wp:docPr id="1158939848" name="Picture 115893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7"/>
                    <a:srcRect/>
                    <a:stretch>
                      <a:fillRect/>
                    </a:stretch>
                  </pic:blipFill>
                  <pic:spPr bwMode="auto">
                    <a:xfrm>
                      <a:off x="0" y="0"/>
                      <a:ext cx="2736067" cy="2050499"/>
                    </a:xfrm>
                    <a:prstGeom prst="rect">
                      <a:avLst/>
                    </a:prstGeom>
                  </pic:spPr>
                </pic:pic>
              </a:graphicData>
            </a:graphic>
          </wp:inline>
        </w:drawing>
      </w:r>
    </w:p>
    <w:p w14:paraId="54236541" w14:textId="77777777" w:rsidR="003B6410" w:rsidRPr="000F58F3" w:rsidRDefault="003B6410" w:rsidP="003B6410">
      <w:pPr>
        <w:spacing w:before="40" w:after="160"/>
        <w:jc w:val="center"/>
        <w:rPr>
          <w:rFonts w:cs="Times New Roman"/>
          <w:lang w:val="en-US"/>
        </w:rPr>
      </w:pPr>
      <w:r w:rsidRPr="000F58F3">
        <w:rPr>
          <w:rFonts w:eastAsia="Arial" w:cs="Times New Roman"/>
          <w:b/>
          <w:bCs/>
          <w:lang w:val="en-US"/>
        </w:rPr>
        <w:t>Figura 4.7.</w:t>
      </w:r>
      <w:r>
        <w:rPr>
          <w:rFonts w:eastAsia="Arial" w:cs="Times New Roman"/>
          <w:b/>
          <w:bCs/>
          <w:lang w:val="en-US"/>
        </w:rPr>
        <w:t>4</w:t>
      </w:r>
      <w:r w:rsidRPr="000F58F3">
        <w:rPr>
          <w:rFonts w:eastAsia="Arial" w:cs="Times New Roman"/>
          <w:b/>
          <w:bCs/>
          <w:lang w:val="en-US"/>
        </w:rPr>
        <w:t>.</w:t>
      </w:r>
      <w:r w:rsidRPr="000F58F3">
        <w:rPr>
          <w:rFonts w:eastAsia="Arial" w:cs="Times New Roman"/>
          <w:lang w:val="en-US"/>
        </w:rPr>
        <w:t xml:space="preserve"> Importarea Y4_RATA_RETENTIE_CTE.csv în Excel. </w:t>
      </w:r>
    </w:p>
    <w:p w14:paraId="6CF041DB" w14:textId="77777777" w:rsidR="003B6410" w:rsidRDefault="003B6410" w:rsidP="003B6410">
      <w:pPr>
        <w:ind w:firstLine="720"/>
        <w:rPr>
          <w:rFonts w:eastAsia="Arial" w:cs="Times New Roman"/>
          <w:lang w:val="en-US"/>
        </w:rPr>
      </w:pPr>
      <w:r w:rsidRPr="000F58F3">
        <w:rPr>
          <w:rFonts w:eastAsia="Arial" w:cs="Times New Roman"/>
          <w:lang w:val="en-US"/>
        </w:rPr>
        <w:t>Analiza de regresie în Excel se realizează prin meniul Data → Data Analysis → Regression. Fereastra „Analysis Tools" listează toate instrumentele statistice disponibile; „Regression" este selectat și confirmat cu OK. Acesta este instrumentul standard pentru regresia liniară multiplă în Excel cu output structurat complet.</w:t>
      </w:r>
    </w:p>
    <w:p w14:paraId="581B6731" w14:textId="77777777" w:rsidR="003B6410" w:rsidRPr="000F58F3" w:rsidRDefault="003B6410" w:rsidP="003B6410">
      <w:pPr>
        <w:ind w:firstLine="720"/>
        <w:rPr>
          <w:rFonts w:cs="Times New Roman"/>
          <w:lang w:val="en-US"/>
        </w:rPr>
      </w:pPr>
    </w:p>
    <w:p w14:paraId="2E52ADBA" w14:textId="77777777" w:rsidR="003B6410" w:rsidRDefault="003B6410" w:rsidP="003B6410">
      <w:pPr>
        <w:spacing w:before="80" w:after="80"/>
        <w:jc w:val="center"/>
      </w:pPr>
      <w:r>
        <w:rPr>
          <w:noProof/>
        </w:rPr>
        <w:drawing>
          <wp:inline distT="0" distB="0" distL="0" distR="0" wp14:anchorId="125A69D1" wp14:editId="319A22C3">
            <wp:extent cx="3343275" cy="1419186"/>
            <wp:effectExtent l="0" t="0" r="0" b="0"/>
            <wp:docPr id="1158939849" name="Picture 115893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8"/>
                    <a:srcRect/>
                    <a:stretch>
                      <a:fillRect/>
                    </a:stretch>
                  </pic:blipFill>
                  <pic:spPr bwMode="auto">
                    <a:xfrm>
                      <a:off x="0" y="0"/>
                      <a:ext cx="3359744" cy="1426177"/>
                    </a:xfrm>
                    <a:prstGeom prst="rect">
                      <a:avLst/>
                    </a:prstGeom>
                  </pic:spPr>
                </pic:pic>
              </a:graphicData>
            </a:graphic>
          </wp:inline>
        </w:drawing>
      </w:r>
    </w:p>
    <w:p w14:paraId="34DF73C4" w14:textId="77777777" w:rsidR="003B6410" w:rsidRPr="000F58F3" w:rsidRDefault="003B6410" w:rsidP="003B6410">
      <w:pPr>
        <w:spacing w:before="40" w:after="160"/>
        <w:jc w:val="center"/>
        <w:rPr>
          <w:rFonts w:cs="Times New Roman"/>
          <w:lang w:val="ro-RO"/>
        </w:rPr>
      </w:pPr>
      <w:r w:rsidRPr="000F58F3">
        <w:rPr>
          <w:rFonts w:eastAsia="Arial" w:cs="Times New Roman"/>
          <w:b/>
          <w:bCs/>
          <w:lang w:val="en-US"/>
        </w:rPr>
        <w:t>Figura 4.7.</w:t>
      </w:r>
      <w:r>
        <w:rPr>
          <w:rFonts w:eastAsia="Arial" w:cs="Times New Roman"/>
          <w:b/>
          <w:bCs/>
          <w:lang w:val="en-US"/>
        </w:rPr>
        <w:t>5</w:t>
      </w:r>
      <w:r w:rsidRPr="000F58F3">
        <w:rPr>
          <w:rFonts w:eastAsia="Arial" w:cs="Times New Roman"/>
          <w:b/>
          <w:bCs/>
          <w:lang w:val="en-US"/>
        </w:rPr>
        <w:t>.</w:t>
      </w:r>
      <w:r w:rsidRPr="000F58F3">
        <w:rPr>
          <w:rFonts w:eastAsia="Arial" w:cs="Times New Roman"/>
          <w:lang w:val="en-US"/>
        </w:rPr>
        <w:t xml:space="preserve"> </w:t>
      </w:r>
      <w:r>
        <w:rPr>
          <w:rFonts w:eastAsia="Arial" w:cs="Times New Roman"/>
          <w:lang w:val="en-US"/>
        </w:rPr>
        <w:t xml:space="preserve">Fereastra </w:t>
      </w:r>
      <w:r w:rsidRPr="000F58F3">
        <w:rPr>
          <w:rFonts w:eastAsia="Arial" w:cs="Times New Roman"/>
          <w:lang w:val="en-US"/>
        </w:rPr>
        <w:t xml:space="preserve"> </w:t>
      </w:r>
      <w:r>
        <w:rPr>
          <w:rFonts w:eastAsia="Arial" w:cs="Times New Roman"/>
          <w:lang w:val="en-US"/>
        </w:rPr>
        <w:t>“Data Analysis” cu “Regression” selectat</w:t>
      </w:r>
      <w:r>
        <w:rPr>
          <w:rFonts w:eastAsia="Arial" w:cs="Times New Roman"/>
          <w:lang w:val="ro-RO"/>
        </w:rPr>
        <w:t>ă.</w:t>
      </w:r>
    </w:p>
    <w:p w14:paraId="7B68ECB5" w14:textId="77777777" w:rsidR="003B6410" w:rsidRPr="00341A25" w:rsidRDefault="003B6410" w:rsidP="003B6410">
      <w:pPr>
        <w:spacing w:before="60" w:after="60"/>
        <w:rPr>
          <w:lang w:val="en-US"/>
        </w:rPr>
      </w:pPr>
    </w:p>
    <w:p w14:paraId="034DD90A" w14:textId="77777777" w:rsidR="003B6410" w:rsidRDefault="003B6410" w:rsidP="003B6410">
      <w:pPr>
        <w:spacing w:before="80" w:after="80"/>
        <w:jc w:val="center"/>
      </w:pPr>
      <w:r>
        <w:rPr>
          <w:noProof/>
        </w:rPr>
        <w:lastRenderedPageBreak/>
        <w:drawing>
          <wp:inline distT="0" distB="0" distL="0" distR="0" wp14:anchorId="01345049" wp14:editId="4EF8B1E6">
            <wp:extent cx="3007360" cy="2362927"/>
            <wp:effectExtent l="0" t="0" r="2540" b="0"/>
            <wp:docPr id="1158939850" name="Picture 115893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9"/>
                    <a:srcRect/>
                    <a:stretch>
                      <a:fillRect/>
                    </a:stretch>
                  </pic:blipFill>
                  <pic:spPr bwMode="auto">
                    <a:xfrm>
                      <a:off x="0" y="0"/>
                      <a:ext cx="3015265" cy="2369138"/>
                    </a:xfrm>
                    <a:prstGeom prst="rect">
                      <a:avLst/>
                    </a:prstGeom>
                  </pic:spPr>
                </pic:pic>
              </a:graphicData>
            </a:graphic>
          </wp:inline>
        </w:drawing>
      </w:r>
    </w:p>
    <w:p w14:paraId="5C8BFCB8" w14:textId="77777777" w:rsidR="003B6410" w:rsidRPr="000F58F3" w:rsidRDefault="003B6410" w:rsidP="003B6410">
      <w:pPr>
        <w:spacing w:before="40" w:after="160"/>
        <w:jc w:val="center"/>
        <w:rPr>
          <w:rFonts w:cs="Times New Roman"/>
          <w:lang w:val="ro-RO"/>
        </w:rPr>
      </w:pPr>
      <w:r w:rsidRPr="000F58F3">
        <w:rPr>
          <w:rFonts w:eastAsia="Arial" w:cs="Times New Roman"/>
          <w:b/>
          <w:bCs/>
          <w:lang w:val="en-US"/>
        </w:rPr>
        <w:t>Figura 4.7.</w:t>
      </w:r>
      <w:r>
        <w:rPr>
          <w:rFonts w:eastAsia="Arial" w:cs="Times New Roman"/>
          <w:b/>
          <w:bCs/>
          <w:lang w:val="en-US"/>
        </w:rPr>
        <w:t>6</w:t>
      </w:r>
      <w:r w:rsidRPr="000F58F3">
        <w:rPr>
          <w:rFonts w:eastAsia="Arial" w:cs="Times New Roman"/>
          <w:b/>
          <w:bCs/>
          <w:lang w:val="en-US"/>
        </w:rPr>
        <w:t>.</w:t>
      </w:r>
      <w:r w:rsidRPr="000F58F3">
        <w:rPr>
          <w:rFonts w:eastAsia="Arial" w:cs="Times New Roman"/>
          <w:lang w:val="en-US"/>
        </w:rPr>
        <w:t xml:space="preserve"> </w:t>
      </w:r>
      <w:r>
        <w:rPr>
          <w:rFonts w:eastAsia="Arial" w:cs="Times New Roman"/>
          <w:lang w:val="en-US"/>
        </w:rPr>
        <w:t>Configurarea parametrilor regresiei liniare.</w:t>
      </w:r>
    </w:p>
    <w:p w14:paraId="016AFF82" w14:textId="77777777" w:rsidR="003B6410" w:rsidRPr="000E16CC" w:rsidRDefault="003B6410" w:rsidP="003B6410">
      <w:pPr>
        <w:pStyle w:val="Heading1"/>
        <w:spacing w:before="0" w:after="0" w:line="240" w:lineRule="auto"/>
        <w:rPr>
          <w:rFonts w:ascii="Calibri" w:hAnsi="Calibri" w:cs="Calibri"/>
          <w:b/>
          <w:bCs/>
          <w:color w:val="auto"/>
          <w:sz w:val="24"/>
          <w:szCs w:val="24"/>
          <w:lang w:val="en-US"/>
        </w:rPr>
      </w:pPr>
      <w:bookmarkStart w:id="181" w:name="_Toc229937433"/>
      <w:bookmarkStart w:id="182" w:name="_Toc229942197"/>
      <w:r w:rsidRPr="000E16CC">
        <w:rPr>
          <w:rFonts w:ascii="Calibri" w:eastAsia="Arial" w:hAnsi="Calibri" w:cs="Calibri"/>
          <w:b/>
          <w:bCs/>
          <w:color w:val="auto"/>
          <w:sz w:val="24"/>
          <w:szCs w:val="24"/>
          <w:lang w:val="en-US"/>
        </w:rPr>
        <w:t>Y1:RATA_ACTUALIZARE=</w:t>
      </w:r>
      <w:r w:rsidRPr="000E16CC">
        <w:rPr>
          <w:sz w:val="24"/>
          <w:szCs w:val="24"/>
          <w:lang w:val="en-US"/>
        </w:rPr>
        <w:t xml:space="preserve"> </w:t>
      </w:r>
      <w:r w:rsidRPr="000E16CC">
        <w:rPr>
          <w:rFonts w:ascii="Calibri" w:eastAsia="Arial" w:hAnsi="Calibri" w:cs="Calibri"/>
          <w:b/>
          <w:bCs/>
          <w:color w:val="auto"/>
          <w:sz w:val="24"/>
          <w:szCs w:val="24"/>
          <w:lang w:val="en-US"/>
        </w:rPr>
        <w:t>F(X1, X2, X3, X4).</w:t>
      </w:r>
      <w:bookmarkEnd w:id="181"/>
      <w:bookmarkEnd w:id="182"/>
    </w:p>
    <w:p w14:paraId="00D8CE7C" w14:textId="77777777" w:rsidR="003B6410" w:rsidRPr="000F58F3" w:rsidRDefault="003B6410" w:rsidP="003B6410">
      <w:pPr>
        <w:spacing w:before="80" w:after="80"/>
        <w:jc w:val="center"/>
        <w:rPr>
          <w:lang w:val="ro-RO"/>
        </w:rPr>
      </w:pPr>
      <w:r>
        <w:rPr>
          <w:noProof/>
        </w:rPr>
        <w:drawing>
          <wp:inline distT="0" distB="0" distL="0" distR="0" wp14:anchorId="35CD92EF" wp14:editId="2A8A999E">
            <wp:extent cx="6054090" cy="2690707"/>
            <wp:effectExtent l="0" t="0" r="3810" b="0"/>
            <wp:docPr id="1158939851" name="Picture 115893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0"/>
                    <a:srcRect/>
                    <a:stretch>
                      <a:fillRect/>
                    </a:stretch>
                  </pic:blipFill>
                  <pic:spPr bwMode="auto">
                    <a:xfrm>
                      <a:off x="0" y="0"/>
                      <a:ext cx="6061912" cy="2694183"/>
                    </a:xfrm>
                    <a:prstGeom prst="rect">
                      <a:avLst/>
                    </a:prstGeom>
                  </pic:spPr>
                </pic:pic>
              </a:graphicData>
            </a:graphic>
          </wp:inline>
        </w:drawing>
      </w:r>
    </w:p>
    <w:p w14:paraId="18761DA1" w14:textId="77777777" w:rsidR="003B6410" w:rsidRPr="00341A25" w:rsidRDefault="003B6410" w:rsidP="003B6410">
      <w:pPr>
        <w:pStyle w:val="ListParagraph"/>
        <w:jc w:val="center"/>
        <w:rPr>
          <w:lang w:val="en-US"/>
        </w:rPr>
      </w:pPr>
      <w:r w:rsidRPr="000F58F3">
        <w:rPr>
          <w:b/>
          <w:bCs/>
          <w:lang w:val="en-US"/>
        </w:rPr>
        <w:t>Figura 4.7.7.</w:t>
      </w:r>
      <w:r w:rsidRPr="000F58F3">
        <w:rPr>
          <w:lang w:val="en-US"/>
        </w:rPr>
        <w:t xml:space="preserve"> </w:t>
      </w:r>
      <w:r w:rsidRPr="00341A25">
        <w:rPr>
          <w:lang w:val="en-US"/>
        </w:rPr>
        <w:t xml:space="preserve">Output complet </w:t>
      </w:r>
      <w:r>
        <w:rPr>
          <w:lang w:val="en-US"/>
        </w:rPr>
        <w:t>pentru Y1.</w:t>
      </w:r>
    </w:p>
    <w:p w14:paraId="065B5968" w14:textId="77777777" w:rsidR="003B6410" w:rsidRPr="00FD2054" w:rsidRDefault="003B6410" w:rsidP="003B6410">
      <w:pPr>
        <w:spacing w:before="180" w:after="100"/>
        <w:jc w:val="right"/>
        <w:rPr>
          <w:rFonts w:cs="Times New Roman"/>
          <w:lang w:val="en-US"/>
        </w:rPr>
      </w:pPr>
      <w:r w:rsidRPr="00FD2054">
        <w:rPr>
          <w:rFonts w:eastAsia="Arial" w:cs="Times New Roman"/>
          <w:b/>
          <w:bCs/>
          <w:lang w:val="ro-RO"/>
        </w:rPr>
        <w:t xml:space="preserve">Tabelul 4.7.1. </w:t>
      </w:r>
      <w:r w:rsidRPr="00FD2054">
        <w:rPr>
          <w:rFonts w:eastAsia="Arial" w:cs="Times New Roman"/>
          <w:lang w:val="en-US"/>
        </w:rPr>
        <w:t xml:space="preserve">Coeficienți individuali </w:t>
      </w:r>
      <w:r w:rsidRPr="00FD2054">
        <w:rPr>
          <w:rFonts w:eastAsia="Arial" w:cs="Times New Roman"/>
          <w:lang w:val="ro-RO"/>
        </w:rPr>
        <w:t>pentru</w:t>
      </w:r>
      <w:r w:rsidRPr="00FD2054">
        <w:rPr>
          <w:rFonts w:eastAsia="Arial" w:cs="Times New Roman"/>
          <w:lang w:val="en-US"/>
        </w:rPr>
        <w:t xml:space="preserve"> Y1</w:t>
      </w:r>
      <w:r>
        <w:rPr>
          <w:rFonts w:eastAsia="Arial" w:cs="Times New Roman"/>
          <w:lang w:val="en-US"/>
        </w:rPr>
        <w:t>.</w:t>
      </w:r>
    </w:p>
    <w:tbl>
      <w:tblPr>
        <w:tblW w:w="9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507"/>
        <w:gridCol w:w="1456"/>
        <w:gridCol w:w="1028"/>
        <w:gridCol w:w="1197"/>
        <w:gridCol w:w="1826"/>
      </w:tblGrid>
      <w:tr w:rsidR="003B6410" w:rsidRPr="00FD2054" w14:paraId="4FD7FE8D" w14:textId="77777777" w:rsidTr="001B4EA0">
        <w:trPr>
          <w:trHeight w:val="627"/>
        </w:trPr>
        <w:tc>
          <w:tcPr>
            <w:tcW w:w="2638" w:type="dxa"/>
            <w:shd w:val="clear" w:color="auto" w:fill="auto"/>
            <w:tcMar>
              <w:top w:w="80" w:type="dxa"/>
              <w:left w:w="120" w:type="dxa"/>
              <w:bottom w:w="80" w:type="dxa"/>
              <w:right w:w="120" w:type="dxa"/>
            </w:tcMar>
            <w:vAlign w:val="center"/>
          </w:tcPr>
          <w:p w14:paraId="7981A08A" w14:textId="77777777" w:rsidR="003B6410" w:rsidRPr="00FD2054" w:rsidRDefault="003B6410" w:rsidP="001B4EA0">
            <w:pPr>
              <w:jc w:val="center"/>
              <w:rPr>
                <w:rFonts w:cs="Times New Roman"/>
              </w:rPr>
            </w:pPr>
            <w:r w:rsidRPr="00FD2054">
              <w:rPr>
                <w:rFonts w:eastAsia="Arial" w:cs="Times New Roman"/>
                <w:b/>
                <w:bCs/>
                <w:sz w:val="20"/>
                <w:szCs w:val="20"/>
              </w:rPr>
              <w:t>VARIABILĂ</w:t>
            </w:r>
          </w:p>
        </w:tc>
        <w:tc>
          <w:tcPr>
            <w:tcW w:w="1319" w:type="dxa"/>
            <w:shd w:val="clear" w:color="auto" w:fill="auto"/>
            <w:tcMar>
              <w:top w:w="80" w:type="dxa"/>
              <w:left w:w="120" w:type="dxa"/>
              <w:bottom w:w="80" w:type="dxa"/>
              <w:right w:w="120" w:type="dxa"/>
            </w:tcMar>
            <w:vAlign w:val="center"/>
          </w:tcPr>
          <w:p w14:paraId="7CF8C7B3" w14:textId="77777777" w:rsidR="003B6410" w:rsidRPr="00FD2054" w:rsidRDefault="003B6410" w:rsidP="001B4EA0">
            <w:pPr>
              <w:jc w:val="center"/>
              <w:rPr>
                <w:rFonts w:cs="Times New Roman"/>
              </w:rPr>
            </w:pPr>
            <w:r w:rsidRPr="00FD2054">
              <w:rPr>
                <w:rFonts w:eastAsia="Arial" w:cs="Times New Roman"/>
                <w:b/>
                <w:bCs/>
                <w:sz w:val="20"/>
                <w:szCs w:val="20"/>
              </w:rPr>
              <w:t>COEFICIENT</w:t>
            </w:r>
          </w:p>
        </w:tc>
        <w:tc>
          <w:tcPr>
            <w:tcW w:w="1507" w:type="dxa"/>
            <w:shd w:val="clear" w:color="auto" w:fill="auto"/>
            <w:tcMar>
              <w:top w:w="80" w:type="dxa"/>
              <w:left w:w="120" w:type="dxa"/>
              <w:bottom w:w="80" w:type="dxa"/>
              <w:right w:w="120" w:type="dxa"/>
            </w:tcMar>
            <w:vAlign w:val="center"/>
          </w:tcPr>
          <w:p w14:paraId="6F122678" w14:textId="77777777" w:rsidR="003B6410" w:rsidRPr="00FD2054" w:rsidRDefault="003B6410" w:rsidP="001B4EA0">
            <w:pPr>
              <w:jc w:val="center"/>
              <w:rPr>
                <w:rFonts w:cs="Times New Roman"/>
              </w:rPr>
            </w:pPr>
            <w:r w:rsidRPr="00FD2054">
              <w:rPr>
                <w:rFonts w:eastAsia="Arial" w:cs="Times New Roman"/>
                <w:b/>
                <w:bCs/>
                <w:sz w:val="20"/>
                <w:szCs w:val="20"/>
              </w:rPr>
              <w:t>STANDARD ERROR</w:t>
            </w:r>
          </w:p>
        </w:tc>
        <w:tc>
          <w:tcPr>
            <w:tcW w:w="1130" w:type="dxa"/>
            <w:shd w:val="clear" w:color="auto" w:fill="auto"/>
            <w:tcMar>
              <w:top w:w="80" w:type="dxa"/>
              <w:left w:w="120" w:type="dxa"/>
              <w:bottom w:w="80" w:type="dxa"/>
              <w:right w:w="120" w:type="dxa"/>
            </w:tcMar>
            <w:vAlign w:val="center"/>
          </w:tcPr>
          <w:p w14:paraId="265AC0F5" w14:textId="77777777" w:rsidR="003B6410" w:rsidRPr="00FD2054" w:rsidRDefault="003B6410" w:rsidP="001B4EA0">
            <w:pPr>
              <w:jc w:val="center"/>
              <w:rPr>
                <w:rFonts w:cs="Times New Roman"/>
              </w:rPr>
            </w:pPr>
            <w:r w:rsidRPr="00FD2054">
              <w:rPr>
                <w:rFonts w:eastAsia="Arial" w:cs="Times New Roman"/>
                <w:b/>
                <w:bCs/>
                <w:sz w:val="20"/>
                <w:szCs w:val="20"/>
              </w:rPr>
              <w:t>T STAT</w:t>
            </w:r>
          </w:p>
        </w:tc>
        <w:tc>
          <w:tcPr>
            <w:tcW w:w="1319" w:type="dxa"/>
            <w:shd w:val="clear" w:color="auto" w:fill="auto"/>
            <w:tcMar>
              <w:top w:w="80" w:type="dxa"/>
              <w:left w:w="120" w:type="dxa"/>
              <w:bottom w:w="80" w:type="dxa"/>
              <w:right w:w="120" w:type="dxa"/>
            </w:tcMar>
            <w:vAlign w:val="center"/>
          </w:tcPr>
          <w:p w14:paraId="02A9381F" w14:textId="77777777" w:rsidR="003B6410" w:rsidRPr="00FD2054" w:rsidRDefault="003B6410" w:rsidP="001B4EA0">
            <w:pPr>
              <w:jc w:val="center"/>
              <w:rPr>
                <w:rFonts w:cs="Times New Roman"/>
              </w:rPr>
            </w:pPr>
            <w:r w:rsidRPr="00FD2054">
              <w:rPr>
                <w:rFonts w:eastAsia="Arial" w:cs="Times New Roman"/>
                <w:b/>
                <w:bCs/>
                <w:sz w:val="20"/>
                <w:szCs w:val="20"/>
              </w:rPr>
              <w:t>P-VALUE</w:t>
            </w:r>
          </w:p>
        </w:tc>
        <w:tc>
          <w:tcPr>
            <w:tcW w:w="1696" w:type="dxa"/>
            <w:shd w:val="clear" w:color="auto" w:fill="auto"/>
            <w:tcMar>
              <w:top w:w="80" w:type="dxa"/>
              <w:left w:w="120" w:type="dxa"/>
              <w:bottom w:w="80" w:type="dxa"/>
              <w:right w:w="120" w:type="dxa"/>
            </w:tcMar>
            <w:vAlign w:val="center"/>
          </w:tcPr>
          <w:p w14:paraId="30DAAAD2" w14:textId="77777777" w:rsidR="003B6410" w:rsidRPr="00FD2054" w:rsidRDefault="003B6410" w:rsidP="001B4EA0">
            <w:pPr>
              <w:jc w:val="center"/>
              <w:rPr>
                <w:rFonts w:cs="Times New Roman"/>
              </w:rPr>
            </w:pPr>
            <w:r w:rsidRPr="00FD2054">
              <w:rPr>
                <w:rFonts w:eastAsia="Arial" w:cs="Times New Roman"/>
                <w:b/>
                <w:bCs/>
                <w:sz w:val="20"/>
                <w:szCs w:val="20"/>
              </w:rPr>
              <w:t>SEMNIFICATIV?</w:t>
            </w:r>
          </w:p>
        </w:tc>
      </w:tr>
      <w:tr w:rsidR="003B6410" w:rsidRPr="00FD2054" w14:paraId="16A2C88D" w14:textId="77777777" w:rsidTr="001B4EA0">
        <w:trPr>
          <w:trHeight w:val="308"/>
        </w:trPr>
        <w:tc>
          <w:tcPr>
            <w:tcW w:w="2638" w:type="dxa"/>
            <w:shd w:val="clear" w:color="auto" w:fill="auto"/>
            <w:tcMar>
              <w:top w:w="80" w:type="dxa"/>
              <w:left w:w="120" w:type="dxa"/>
              <w:bottom w:w="80" w:type="dxa"/>
              <w:right w:w="120" w:type="dxa"/>
            </w:tcMar>
          </w:tcPr>
          <w:p w14:paraId="2C4D43E9" w14:textId="77777777" w:rsidR="003B6410" w:rsidRPr="00FD2054" w:rsidRDefault="003B6410" w:rsidP="001B4EA0">
            <w:pPr>
              <w:rPr>
                <w:rFonts w:cs="Times New Roman"/>
              </w:rPr>
            </w:pPr>
            <w:r w:rsidRPr="00FD2054">
              <w:rPr>
                <w:rFonts w:eastAsia="Arial" w:cs="Times New Roman"/>
                <w:sz w:val="20"/>
                <w:szCs w:val="20"/>
              </w:rPr>
              <w:t>Intercept</w:t>
            </w:r>
          </w:p>
        </w:tc>
        <w:tc>
          <w:tcPr>
            <w:tcW w:w="1319" w:type="dxa"/>
            <w:shd w:val="clear" w:color="auto" w:fill="auto"/>
            <w:tcMar>
              <w:top w:w="80" w:type="dxa"/>
              <w:left w:w="120" w:type="dxa"/>
              <w:bottom w:w="80" w:type="dxa"/>
              <w:right w:w="120" w:type="dxa"/>
            </w:tcMar>
          </w:tcPr>
          <w:p w14:paraId="2B330F92" w14:textId="77777777" w:rsidR="003B6410" w:rsidRPr="00FD2054" w:rsidRDefault="003B6410" w:rsidP="001B4EA0">
            <w:pPr>
              <w:rPr>
                <w:rFonts w:cs="Times New Roman"/>
              </w:rPr>
            </w:pPr>
            <w:r w:rsidRPr="00FD2054">
              <w:rPr>
                <w:rFonts w:eastAsia="Arial" w:cs="Times New Roman"/>
                <w:sz w:val="20"/>
                <w:szCs w:val="20"/>
              </w:rPr>
              <w:t>0.2647</w:t>
            </w:r>
          </w:p>
        </w:tc>
        <w:tc>
          <w:tcPr>
            <w:tcW w:w="1507" w:type="dxa"/>
            <w:shd w:val="clear" w:color="auto" w:fill="auto"/>
            <w:tcMar>
              <w:top w:w="80" w:type="dxa"/>
              <w:left w:w="120" w:type="dxa"/>
              <w:bottom w:w="80" w:type="dxa"/>
              <w:right w:w="120" w:type="dxa"/>
            </w:tcMar>
          </w:tcPr>
          <w:p w14:paraId="60E92A48" w14:textId="77777777" w:rsidR="003B6410" w:rsidRPr="00FD2054" w:rsidRDefault="003B6410" w:rsidP="001B4EA0">
            <w:pPr>
              <w:rPr>
                <w:rFonts w:cs="Times New Roman"/>
              </w:rPr>
            </w:pPr>
            <w:r w:rsidRPr="00FD2054">
              <w:rPr>
                <w:rFonts w:eastAsia="Arial" w:cs="Times New Roman"/>
                <w:sz w:val="20"/>
                <w:szCs w:val="20"/>
              </w:rPr>
              <w:t>0.2063</w:t>
            </w:r>
          </w:p>
        </w:tc>
        <w:tc>
          <w:tcPr>
            <w:tcW w:w="1130" w:type="dxa"/>
            <w:shd w:val="clear" w:color="auto" w:fill="auto"/>
            <w:tcMar>
              <w:top w:w="80" w:type="dxa"/>
              <w:left w:w="120" w:type="dxa"/>
              <w:bottom w:w="80" w:type="dxa"/>
              <w:right w:w="120" w:type="dxa"/>
            </w:tcMar>
          </w:tcPr>
          <w:p w14:paraId="6C07E89E" w14:textId="77777777" w:rsidR="003B6410" w:rsidRPr="00FD2054" w:rsidRDefault="003B6410" w:rsidP="001B4EA0">
            <w:pPr>
              <w:rPr>
                <w:rFonts w:cs="Times New Roman"/>
              </w:rPr>
            </w:pPr>
            <w:r w:rsidRPr="00FD2054">
              <w:rPr>
                <w:rFonts w:eastAsia="Arial" w:cs="Times New Roman"/>
                <w:sz w:val="20"/>
                <w:szCs w:val="20"/>
              </w:rPr>
              <w:t>1.283</w:t>
            </w:r>
          </w:p>
        </w:tc>
        <w:tc>
          <w:tcPr>
            <w:tcW w:w="1319" w:type="dxa"/>
            <w:shd w:val="clear" w:color="auto" w:fill="auto"/>
            <w:tcMar>
              <w:top w:w="80" w:type="dxa"/>
              <w:left w:w="120" w:type="dxa"/>
              <w:bottom w:w="80" w:type="dxa"/>
              <w:right w:w="120" w:type="dxa"/>
            </w:tcMar>
          </w:tcPr>
          <w:p w14:paraId="0673D4C9" w14:textId="77777777" w:rsidR="003B6410" w:rsidRPr="00FD2054" w:rsidRDefault="003B6410" w:rsidP="001B4EA0">
            <w:pPr>
              <w:rPr>
                <w:rFonts w:cs="Times New Roman"/>
              </w:rPr>
            </w:pPr>
            <w:r w:rsidRPr="00FD2054">
              <w:rPr>
                <w:rFonts w:eastAsia="Arial" w:cs="Times New Roman"/>
                <w:sz w:val="20"/>
                <w:szCs w:val="20"/>
              </w:rPr>
              <w:t>0.2023</w:t>
            </w:r>
          </w:p>
        </w:tc>
        <w:tc>
          <w:tcPr>
            <w:tcW w:w="1696" w:type="dxa"/>
            <w:shd w:val="clear" w:color="auto" w:fill="auto"/>
            <w:tcMar>
              <w:top w:w="80" w:type="dxa"/>
              <w:left w:w="120" w:type="dxa"/>
              <w:bottom w:w="80" w:type="dxa"/>
              <w:right w:w="120" w:type="dxa"/>
            </w:tcMar>
          </w:tcPr>
          <w:p w14:paraId="24B6DF57" w14:textId="77777777" w:rsidR="003B6410" w:rsidRPr="00FD2054" w:rsidRDefault="003B6410" w:rsidP="001B4EA0">
            <w:pPr>
              <w:rPr>
                <w:rFonts w:cs="Times New Roman"/>
              </w:rPr>
            </w:pPr>
            <w:r w:rsidRPr="00FD2054">
              <w:rPr>
                <w:rFonts w:eastAsia="Arial" w:cs="Times New Roman"/>
                <w:sz w:val="20"/>
                <w:szCs w:val="20"/>
              </w:rPr>
              <w:t>Nu (p&gt;0.05)</w:t>
            </w:r>
          </w:p>
        </w:tc>
      </w:tr>
      <w:tr w:rsidR="003B6410" w:rsidRPr="00FD2054" w14:paraId="053D6D2E" w14:textId="77777777" w:rsidTr="001B4EA0">
        <w:trPr>
          <w:trHeight w:val="297"/>
        </w:trPr>
        <w:tc>
          <w:tcPr>
            <w:tcW w:w="2638" w:type="dxa"/>
            <w:shd w:val="clear" w:color="auto" w:fill="auto"/>
            <w:tcMar>
              <w:top w:w="80" w:type="dxa"/>
              <w:left w:w="120" w:type="dxa"/>
              <w:bottom w:w="80" w:type="dxa"/>
              <w:right w:w="120" w:type="dxa"/>
            </w:tcMar>
          </w:tcPr>
          <w:p w14:paraId="7DF488AF" w14:textId="77777777" w:rsidR="003B6410" w:rsidRPr="00FD2054" w:rsidRDefault="003B6410" w:rsidP="001B4EA0">
            <w:pPr>
              <w:rPr>
                <w:rFonts w:cs="Times New Roman"/>
              </w:rPr>
            </w:pPr>
            <w:r w:rsidRPr="00FD2054">
              <w:rPr>
                <w:rFonts w:eastAsia="Arial" w:cs="Times New Roman"/>
                <w:sz w:val="20"/>
                <w:szCs w:val="20"/>
              </w:rPr>
              <w:t>X1_Luna</w:t>
            </w:r>
          </w:p>
        </w:tc>
        <w:tc>
          <w:tcPr>
            <w:tcW w:w="1319" w:type="dxa"/>
            <w:shd w:val="clear" w:color="auto" w:fill="auto"/>
            <w:tcMar>
              <w:top w:w="80" w:type="dxa"/>
              <w:left w:w="120" w:type="dxa"/>
              <w:bottom w:w="80" w:type="dxa"/>
              <w:right w:w="120" w:type="dxa"/>
            </w:tcMar>
          </w:tcPr>
          <w:p w14:paraId="292C9C02" w14:textId="77777777" w:rsidR="003B6410" w:rsidRPr="00FD2054" w:rsidRDefault="003B6410" w:rsidP="001B4EA0">
            <w:pPr>
              <w:rPr>
                <w:rFonts w:cs="Times New Roman"/>
              </w:rPr>
            </w:pPr>
            <w:r w:rsidRPr="00FD2054">
              <w:rPr>
                <w:rFonts w:eastAsia="Arial" w:cs="Times New Roman"/>
                <w:sz w:val="20"/>
                <w:szCs w:val="20"/>
              </w:rPr>
              <w:t>-0.0494</w:t>
            </w:r>
          </w:p>
        </w:tc>
        <w:tc>
          <w:tcPr>
            <w:tcW w:w="1507" w:type="dxa"/>
            <w:shd w:val="clear" w:color="auto" w:fill="auto"/>
            <w:tcMar>
              <w:top w:w="80" w:type="dxa"/>
              <w:left w:w="120" w:type="dxa"/>
              <w:bottom w:w="80" w:type="dxa"/>
              <w:right w:w="120" w:type="dxa"/>
            </w:tcMar>
          </w:tcPr>
          <w:p w14:paraId="2F69CB13" w14:textId="77777777" w:rsidR="003B6410" w:rsidRPr="00FD2054" w:rsidRDefault="003B6410" w:rsidP="001B4EA0">
            <w:pPr>
              <w:rPr>
                <w:rFonts w:cs="Times New Roman"/>
              </w:rPr>
            </w:pPr>
            <w:r w:rsidRPr="00FD2054">
              <w:rPr>
                <w:rFonts w:eastAsia="Arial" w:cs="Times New Roman"/>
                <w:sz w:val="20"/>
                <w:szCs w:val="20"/>
              </w:rPr>
              <w:t>0.0673</w:t>
            </w:r>
          </w:p>
        </w:tc>
        <w:tc>
          <w:tcPr>
            <w:tcW w:w="1130" w:type="dxa"/>
            <w:shd w:val="clear" w:color="auto" w:fill="auto"/>
            <w:tcMar>
              <w:top w:w="80" w:type="dxa"/>
              <w:left w:w="120" w:type="dxa"/>
              <w:bottom w:w="80" w:type="dxa"/>
              <w:right w:w="120" w:type="dxa"/>
            </w:tcMar>
          </w:tcPr>
          <w:p w14:paraId="08A06349" w14:textId="77777777" w:rsidR="003B6410" w:rsidRPr="00FD2054" w:rsidRDefault="003B6410" w:rsidP="001B4EA0">
            <w:pPr>
              <w:rPr>
                <w:rFonts w:cs="Times New Roman"/>
              </w:rPr>
            </w:pPr>
            <w:r w:rsidRPr="00FD2054">
              <w:rPr>
                <w:rFonts w:eastAsia="Arial" w:cs="Times New Roman"/>
                <w:sz w:val="20"/>
                <w:szCs w:val="20"/>
              </w:rPr>
              <w:t>-0.734</w:t>
            </w:r>
          </w:p>
        </w:tc>
        <w:tc>
          <w:tcPr>
            <w:tcW w:w="1319" w:type="dxa"/>
            <w:shd w:val="clear" w:color="auto" w:fill="auto"/>
            <w:tcMar>
              <w:top w:w="80" w:type="dxa"/>
              <w:left w:w="120" w:type="dxa"/>
              <w:bottom w:w="80" w:type="dxa"/>
              <w:right w:w="120" w:type="dxa"/>
            </w:tcMar>
          </w:tcPr>
          <w:p w14:paraId="0C0D90A9" w14:textId="77777777" w:rsidR="003B6410" w:rsidRPr="00FD2054" w:rsidRDefault="003B6410" w:rsidP="001B4EA0">
            <w:pPr>
              <w:rPr>
                <w:rFonts w:cs="Times New Roman"/>
              </w:rPr>
            </w:pPr>
            <w:r w:rsidRPr="00FD2054">
              <w:rPr>
                <w:rFonts w:eastAsia="Arial" w:cs="Times New Roman"/>
                <w:sz w:val="20"/>
                <w:szCs w:val="20"/>
              </w:rPr>
              <w:t>0.4643</w:t>
            </w:r>
          </w:p>
        </w:tc>
        <w:tc>
          <w:tcPr>
            <w:tcW w:w="1696" w:type="dxa"/>
            <w:shd w:val="clear" w:color="auto" w:fill="auto"/>
            <w:tcMar>
              <w:top w:w="80" w:type="dxa"/>
              <w:left w:w="120" w:type="dxa"/>
              <w:bottom w:w="80" w:type="dxa"/>
              <w:right w:w="120" w:type="dxa"/>
            </w:tcMar>
          </w:tcPr>
          <w:p w14:paraId="7F734C27" w14:textId="77777777" w:rsidR="003B6410" w:rsidRPr="00FD2054" w:rsidRDefault="003B6410" w:rsidP="001B4EA0">
            <w:pPr>
              <w:rPr>
                <w:rFonts w:cs="Times New Roman"/>
              </w:rPr>
            </w:pPr>
            <w:r w:rsidRPr="00FD2054">
              <w:rPr>
                <w:rFonts w:eastAsia="Arial" w:cs="Times New Roman"/>
                <w:sz w:val="20"/>
                <w:szCs w:val="20"/>
              </w:rPr>
              <w:t>Nu (p&gt;0.05)</w:t>
            </w:r>
          </w:p>
        </w:tc>
      </w:tr>
      <w:tr w:rsidR="003B6410" w:rsidRPr="00FD2054" w14:paraId="7E0A6A1B" w14:textId="77777777" w:rsidTr="001B4EA0">
        <w:trPr>
          <w:trHeight w:val="308"/>
        </w:trPr>
        <w:tc>
          <w:tcPr>
            <w:tcW w:w="2638" w:type="dxa"/>
            <w:shd w:val="clear" w:color="auto" w:fill="auto"/>
            <w:tcMar>
              <w:top w:w="80" w:type="dxa"/>
              <w:left w:w="120" w:type="dxa"/>
              <w:bottom w:w="80" w:type="dxa"/>
              <w:right w:w="120" w:type="dxa"/>
            </w:tcMar>
          </w:tcPr>
          <w:p w14:paraId="20923EAD" w14:textId="77777777" w:rsidR="003B6410" w:rsidRPr="00FD2054" w:rsidRDefault="003B6410" w:rsidP="001B4EA0">
            <w:pPr>
              <w:rPr>
                <w:rFonts w:cs="Times New Roman"/>
              </w:rPr>
            </w:pPr>
            <w:r w:rsidRPr="00FD2054">
              <w:rPr>
                <w:rFonts w:eastAsia="Arial" w:cs="Times New Roman"/>
                <w:sz w:val="20"/>
                <w:szCs w:val="20"/>
              </w:rPr>
              <w:t>X2_ID_Categorie</w:t>
            </w:r>
          </w:p>
        </w:tc>
        <w:tc>
          <w:tcPr>
            <w:tcW w:w="1319" w:type="dxa"/>
            <w:shd w:val="clear" w:color="auto" w:fill="auto"/>
            <w:tcMar>
              <w:top w:w="80" w:type="dxa"/>
              <w:left w:w="120" w:type="dxa"/>
              <w:bottom w:w="80" w:type="dxa"/>
              <w:right w:w="120" w:type="dxa"/>
            </w:tcMar>
          </w:tcPr>
          <w:p w14:paraId="257B38D5" w14:textId="77777777" w:rsidR="003B6410" w:rsidRPr="00FD2054" w:rsidRDefault="003B6410" w:rsidP="001B4EA0">
            <w:pPr>
              <w:rPr>
                <w:rFonts w:cs="Times New Roman"/>
              </w:rPr>
            </w:pPr>
            <w:r w:rsidRPr="00FD2054">
              <w:rPr>
                <w:rFonts w:eastAsia="Arial" w:cs="Times New Roman"/>
                <w:sz w:val="20"/>
                <w:szCs w:val="20"/>
              </w:rPr>
              <w:t>-0.0062</w:t>
            </w:r>
          </w:p>
        </w:tc>
        <w:tc>
          <w:tcPr>
            <w:tcW w:w="1507" w:type="dxa"/>
            <w:shd w:val="clear" w:color="auto" w:fill="auto"/>
            <w:tcMar>
              <w:top w:w="80" w:type="dxa"/>
              <w:left w:w="120" w:type="dxa"/>
              <w:bottom w:w="80" w:type="dxa"/>
              <w:right w:w="120" w:type="dxa"/>
            </w:tcMar>
          </w:tcPr>
          <w:p w14:paraId="03400FE2" w14:textId="77777777" w:rsidR="003B6410" w:rsidRPr="00FD2054" w:rsidRDefault="003B6410" w:rsidP="001B4EA0">
            <w:pPr>
              <w:rPr>
                <w:rFonts w:cs="Times New Roman"/>
              </w:rPr>
            </w:pPr>
            <w:r w:rsidRPr="00FD2054">
              <w:rPr>
                <w:rFonts w:eastAsia="Arial" w:cs="Times New Roman"/>
                <w:sz w:val="20"/>
                <w:szCs w:val="20"/>
              </w:rPr>
              <w:t>0.0117</w:t>
            </w:r>
          </w:p>
        </w:tc>
        <w:tc>
          <w:tcPr>
            <w:tcW w:w="1130" w:type="dxa"/>
            <w:shd w:val="clear" w:color="auto" w:fill="auto"/>
            <w:tcMar>
              <w:top w:w="80" w:type="dxa"/>
              <w:left w:w="120" w:type="dxa"/>
              <w:bottom w:w="80" w:type="dxa"/>
              <w:right w:w="120" w:type="dxa"/>
            </w:tcMar>
          </w:tcPr>
          <w:p w14:paraId="4BAE1609" w14:textId="77777777" w:rsidR="003B6410" w:rsidRPr="00FD2054" w:rsidRDefault="003B6410" w:rsidP="001B4EA0">
            <w:pPr>
              <w:rPr>
                <w:rFonts w:cs="Times New Roman"/>
              </w:rPr>
            </w:pPr>
            <w:r w:rsidRPr="00FD2054">
              <w:rPr>
                <w:rFonts w:eastAsia="Arial" w:cs="Times New Roman"/>
                <w:sz w:val="20"/>
                <w:szCs w:val="20"/>
              </w:rPr>
              <w:t>-0.533</w:t>
            </w:r>
          </w:p>
        </w:tc>
        <w:tc>
          <w:tcPr>
            <w:tcW w:w="1319" w:type="dxa"/>
            <w:shd w:val="clear" w:color="auto" w:fill="auto"/>
            <w:tcMar>
              <w:top w:w="80" w:type="dxa"/>
              <w:left w:w="120" w:type="dxa"/>
              <w:bottom w:w="80" w:type="dxa"/>
              <w:right w:w="120" w:type="dxa"/>
            </w:tcMar>
          </w:tcPr>
          <w:p w14:paraId="7090354E" w14:textId="77777777" w:rsidR="003B6410" w:rsidRPr="00FD2054" w:rsidRDefault="003B6410" w:rsidP="001B4EA0">
            <w:pPr>
              <w:rPr>
                <w:rFonts w:cs="Times New Roman"/>
              </w:rPr>
            </w:pPr>
            <w:r w:rsidRPr="00FD2054">
              <w:rPr>
                <w:rFonts w:eastAsia="Arial" w:cs="Times New Roman"/>
                <w:sz w:val="20"/>
                <w:szCs w:val="20"/>
              </w:rPr>
              <w:t>0.5953</w:t>
            </w:r>
          </w:p>
        </w:tc>
        <w:tc>
          <w:tcPr>
            <w:tcW w:w="1696" w:type="dxa"/>
            <w:shd w:val="clear" w:color="auto" w:fill="auto"/>
            <w:tcMar>
              <w:top w:w="80" w:type="dxa"/>
              <w:left w:w="120" w:type="dxa"/>
              <w:bottom w:w="80" w:type="dxa"/>
              <w:right w:w="120" w:type="dxa"/>
            </w:tcMar>
          </w:tcPr>
          <w:p w14:paraId="6759E09A" w14:textId="77777777" w:rsidR="003B6410" w:rsidRPr="00FD2054" w:rsidRDefault="003B6410" w:rsidP="001B4EA0">
            <w:pPr>
              <w:rPr>
                <w:rFonts w:cs="Times New Roman"/>
              </w:rPr>
            </w:pPr>
            <w:r w:rsidRPr="00FD2054">
              <w:rPr>
                <w:rFonts w:eastAsia="Arial" w:cs="Times New Roman"/>
                <w:sz w:val="20"/>
                <w:szCs w:val="20"/>
              </w:rPr>
              <w:t>Nu (p&gt;0.05)</w:t>
            </w:r>
          </w:p>
        </w:tc>
      </w:tr>
      <w:tr w:rsidR="003B6410" w:rsidRPr="00FD2054" w14:paraId="5012A211" w14:textId="77777777" w:rsidTr="001B4EA0">
        <w:trPr>
          <w:trHeight w:val="682"/>
        </w:trPr>
        <w:tc>
          <w:tcPr>
            <w:tcW w:w="2638" w:type="dxa"/>
            <w:shd w:val="clear" w:color="auto" w:fill="auto"/>
            <w:tcMar>
              <w:top w:w="80" w:type="dxa"/>
              <w:left w:w="120" w:type="dxa"/>
              <w:bottom w:w="80" w:type="dxa"/>
              <w:right w:w="120" w:type="dxa"/>
            </w:tcMar>
          </w:tcPr>
          <w:p w14:paraId="709578CE" w14:textId="77777777" w:rsidR="003B6410" w:rsidRPr="00FD2054" w:rsidRDefault="003B6410" w:rsidP="001B4EA0">
            <w:pPr>
              <w:rPr>
                <w:rFonts w:cs="Times New Roman"/>
              </w:rPr>
            </w:pPr>
            <w:r w:rsidRPr="00FD2054">
              <w:rPr>
                <w:rFonts w:eastAsia="Arial" w:cs="Times New Roman"/>
                <w:sz w:val="20"/>
                <w:szCs w:val="20"/>
              </w:rPr>
              <w:t>X3_NR_Versiuni</w:t>
            </w:r>
          </w:p>
        </w:tc>
        <w:tc>
          <w:tcPr>
            <w:tcW w:w="1319" w:type="dxa"/>
            <w:shd w:val="clear" w:color="auto" w:fill="auto"/>
            <w:tcMar>
              <w:top w:w="80" w:type="dxa"/>
              <w:left w:w="120" w:type="dxa"/>
              <w:bottom w:w="80" w:type="dxa"/>
              <w:right w:w="120" w:type="dxa"/>
            </w:tcMar>
          </w:tcPr>
          <w:p w14:paraId="31485F5D" w14:textId="77777777" w:rsidR="003B6410" w:rsidRPr="00FD2054" w:rsidRDefault="003B6410" w:rsidP="001B4EA0">
            <w:pPr>
              <w:rPr>
                <w:rFonts w:cs="Times New Roman"/>
              </w:rPr>
            </w:pPr>
            <w:r w:rsidRPr="00FD2054">
              <w:rPr>
                <w:rFonts w:eastAsia="Arial" w:cs="Times New Roman"/>
                <w:sz w:val="20"/>
                <w:szCs w:val="20"/>
              </w:rPr>
              <w:t>+0.1461</w:t>
            </w:r>
          </w:p>
        </w:tc>
        <w:tc>
          <w:tcPr>
            <w:tcW w:w="1507" w:type="dxa"/>
            <w:shd w:val="clear" w:color="auto" w:fill="auto"/>
            <w:tcMar>
              <w:top w:w="80" w:type="dxa"/>
              <w:left w:w="120" w:type="dxa"/>
              <w:bottom w:w="80" w:type="dxa"/>
              <w:right w:w="120" w:type="dxa"/>
            </w:tcMar>
          </w:tcPr>
          <w:p w14:paraId="407F353F" w14:textId="77777777" w:rsidR="003B6410" w:rsidRPr="00FD2054" w:rsidRDefault="003B6410" w:rsidP="001B4EA0">
            <w:pPr>
              <w:rPr>
                <w:rFonts w:cs="Times New Roman"/>
              </w:rPr>
            </w:pPr>
            <w:r w:rsidRPr="00FD2054">
              <w:rPr>
                <w:rFonts w:eastAsia="Arial" w:cs="Times New Roman"/>
                <w:sz w:val="20"/>
                <w:szCs w:val="20"/>
              </w:rPr>
              <w:t>0.00694</w:t>
            </w:r>
          </w:p>
        </w:tc>
        <w:tc>
          <w:tcPr>
            <w:tcW w:w="1130" w:type="dxa"/>
            <w:shd w:val="clear" w:color="auto" w:fill="auto"/>
            <w:tcMar>
              <w:top w:w="80" w:type="dxa"/>
              <w:left w:w="120" w:type="dxa"/>
              <w:bottom w:w="80" w:type="dxa"/>
              <w:right w:w="120" w:type="dxa"/>
            </w:tcMar>
          </w:tcPr>
          <w:p w14:paraId="6B2A9025" w14:textId="77777777" w:rsidR="003B6410" w:rsidRPr="00FD2054" w:rsidRDefault="003B6410" w:rsidP="001B4EA0">
            <w:pPr>
              <w:rPr>
                <w:rFonts w:cs="Times New Roman"/>
              </w:rPr>
            </w:pPr>
            <w:r w:rsidRPr="00FD2054">
              <w:rPr>
                <w:rFonts w:eastAsia="Arial" w:cs="Times New Roman"/>
                <w:sz w:val="20"/>
                <w:szCs w:val="20"/>
              </w:rPr>
              <w:t>21.046</w:t>
            </w:r>
          </w:p>
        </w:tc>
        <w:tc>
          <w:tcPr>
            <w:tcW w:w="1319" w:type="dxa"/>
            <w:shd w:val="clear" w:color="auto" w:fill="auto"/>
            <w:tcMar>
              <w:top w:w="80" w:type="dxa"/>
              <w:left w:w="120" w:type="dxa"/>
              <w:bottom w:w="80" w:type="dxa"/>
              <w:right w:w="120" w:type="dxa"/>
            </w:tcMar>
          </w:tcPr>
          <w:p w14:paraId="5AE8C89C" w14:textId="77777777" w:rsidR="003B6410" w:rsidRPr="00FD2054" w:rsidRDefault="003B6410" w:rsidP="001B4EA0">
            <w:pPr>
              <w:rPr>
                <w:rFonts w:cs="Times New Roman"/>
              </w:rPr>
            </w:pPr>
            <w:r w:rsidRPr="00FD2054">
              <w:rPr>
                <w:rFonts w:eastAsia="Arial" w:cs="Times New Roman"/>
                <w:sz w:val="20"/>
                <w:szCs w:val="20"/>
              </w:rPr>
              <w:t>1.20E-39</w:t>
            </w:r>
          </w:p>
        </w:tc>
        <w:tc>
          <w:tcPr>
            <w:tcW w:w="1696" w:type="dxa"/>
            <w:shd w:val="clear" w:color="auto" w:fill="auto"/>
            <w:tcMar>
              <w:top w:w="80" w:type="dxa"/>
              <w:left w:w="120" w:type="dxa"/>
              <w:bottom w:w="80" w:type="dxa"/>
              <w:right w:w="120" w:type="dxa"/>
            </w:tcMar>
          </w:tcPr>
          <w:p w14:paraId="2F64FB8A" w14:textId="77777777" w:rsidR="003B6410" w:rsidRPr="00FD2054" w:rsidRDefault="003B6410" w:rsidP="001B4EA0">
            <w:pPr>
              <w:rPr>
                <w:rFonts w:cs="Times New Roman"/>
              </w:rPr>
            </w:pPr>
            <w:r w:rsidRPr="00FD2054">
              <w:rPr>
                <w:rFonts w:eastAsia="Arial" w:cs="Times New Roman"/>
                <w:sz w:val="20"/>
                <w:szCs w:val="20"/>
              </w:rPr>
              <w:t>DA  (p&lt;&lt;0.001)</w:t>
            </w:r>
          </w:p>
        </w:tc>
      </w:tr>
      <w:tr w:rsidR="003B6410" w:rsidRPr="00FD2054" w14:paraId="4E9C4B7D" w14:textId="77777777" w:rsidTr="001B4EA0">
        <w:trPr>
          <w:trHeight w:val="352"/>
        </w:trPr>
        <w:tc>
          <w:tcPr>
            <w:tcW w:w="2638" w:type="dxa"/>
            <w:shd w:val="clear" w:color="auto" w:fill="auto"/>
            <w:tcMar>
              <w:top w:w="80" w:type="dxa"/>
              <w:left w:w="120" w:type="dxa"/>
              <w:bottom w:w="80" w:type="dxa"/>
              <w:right w:w="120" w:type="dxa"/>
            </w:tcMar>
          </w:tcPr>
          <w:p w14:paraId="75E04435" w14:textId="77777777" w:rsidR="003B6410" w:rsidRPr="00FD2054" w:rsidRDefault="003B6410" w:rsidP="001B4EA0">
            <w:pPr>
              <w:rPr>
                <w:rFonts w:cs="Times New Roman"/>
              </w:rPr>
            </w:pPr>
            <w:r w:rsidRPr="00FD2054">
              <w:rPr>
                <w:rFonts w:eastAsia="Arial" w:cs="Times New Roman"/>
                <w:sz w:val="20"/>
                <w:szCs w:val="20"/>
              </w:rPr>
              <w:t>X4_NR_Articole_Categorie</w:t>
            </w:r>
          </w:p>
        </w:tc>
        <w:tc>
          <w:tcPr>
            <w:tcW w:w="1319" w:type="dxa"/>
            <w:shd w:val="clear" w:color="auto" w:fill="auto"/>
            <w:tcMar>
              <w:top w:w="80" w:type="dxa"/>
              <w:left w:w="120" w:type="dxa"/>
              <w:bottom w:w="80" w:type="dxa"/>
              <w:right w:w="120" w:type="dxa"/>
            </w:tcMar>
          </w:tcPr>
          <w:p w14:paraId="37A5A3E2" w14:textId="77777777" w:rsidR="003B6410" w:rsidRPr="00FD2054" w:rsidRDefault="003B6410" w:rsidP="001B4EA0">
            <w:pPr>
              <w:rPr>
                <w:rFonts w:cs="Times New Roman"/>
              </w:rPr>
            </w:pPr>
            <w:r w:rsidRPr="00FD2054">
              <w:rPr>
                <w:rFonts w:eastAsia="Arial" w:cs="Times New Roman"/>
                <w:sz w:val="20"/>
                <w:szCs w:val="20"/>
              </w:rPr>
              <w:t>-0.00813</w:t>
            </w:r>
          </w:p>
        </w:tc>
        <w:tc>
          <w:tcPr>
            <w:tcW w:w="1507" w:type="dxa"/>
            <w:shd w:val="clear" w:color="auto" w:fill="auto"/>
            <w:tcMar>
              <w:top w:w="80" w:type="dxa"/>
              <w:left w:w="120" w:type="dxa"/>
              <w:bottom w:w="80" w:type="dxa"/>
              <w:right w:w="120" w:type="dxa"/>
            </w:tcMar>
          </w:tcPr>
          <w:p w14:paraId="688CEE0A" w14:textId="77777777" w:rsidR="003B6410" w:rsidRPr="00FD2054" w:rsidRDefault="003B6410" w:rsidP="001B4EA0">
            <w:pPr>
              <w:rPr>
                <w:rFonts w:cs="Times New Roman"/>
              </w:rPr>
            </w:pPr>
            <w:r w:rsidRPr="00FD2054">
              <w:rPr>
                <w:rFonts w:eastAsia="Arial" w:cs="Times New Roman"/>
                <w:sz w:val="20"/>
                <w:szCs w:val="20"/>
              </w:rPr>
              <w:t>0.00341</w:t>
            </w:r>
          </w:p>
        </w:tc>
        <w:tc>
          <w:tcPr>
            <w:tcW w:w="1130" w:type="dxa"/>
            <w:shd w:val="clear" w:color="auto" w:fill="auto"/>
            <w:tcMar>
              <w:top w:w="80" w:type="dxa"/>
              <w:left w:w="120" w:type="dxa"/>
              <w:bottom w:w="80" w:type="dxa"/>
              <w:right w:w="120" w:type="dxa"/>
            </w:tcMar>
          </w:tcPr>
          <w:p w14:paraId="0194E6C7" w14:textId="77777777" w:rsidR="003B6410" w:rsidRPr="00FD2054" w:rsidRDefault="003B6410" w:rsidP="001B4EA0">
            <w:pPr>
              <w:rPr>
                <w:rFonts w:cs="Times New Roman"/>
              </w:rPr>
            </w:pPr>
            <w:r w:rsidRPr="00FD2054">
              <w:rPr>
                <w:rFonts w:eastAsia="Arial" w:cs="Times New Roman"/>
                <w:sz w:val="20"/>
                <w:szCs w:val="20"/>
              </w:rPr>
              <w:t>-2.382</w:t>
            </w:r>
          </w:p>
        </w:tc>
        <w:tc>
          <w:tcPr>
            <w:tcW w:w="1319" w:type="dxa"/>
            <w:shd w:val="clear" w:color="auto" w:fill="auto"/>
            <w:tcMar>
              <w:top w:w="80" w:type="dxa"/>
              <w:left w:w="120" w:type="dxa"/>
              <w:bottom w:w="80" w:type="dxa"/>
              <w:right w:w="120" w:type="dxa"/>
            </w:tcMar>
          </w:tcPr>
          <w:p w14:paraId="48661E69" w14:textId="77777777" w:rsidR="003B6410" w:rsidRPr="00FD2054" w:rsidRDefault="003B6410" w:rsidP="001B4EA0">
            <w:pPr>
              <w:rPr>
                <w:rFonts w:cs="Times New Roman"/>
              </w:rPr>
            </w:pPr>
            <w:r w:rsidRPr="00FD2054">
              <w:rPr>
                <w:rFonts w:eastAsia="Arial" w:cs="Times New Roman"/>
                <w:sz w:val="20"/>
                <w:szCs w:val="20"/>
              </w:rPr>
              <w:t>0.0190</w:t>
            </w:r>
          </w:p>
        </w:tc>
        <w:tc>
          <w:tcPr>
            <w:tcW w:w="1696" w:type="dxa"/>
            <w:shd w:val="clear" w:color="auto" w:fill="auto"/>
            <w:tcMar>
              <w:top w:w="80" w:type="dxa"/>
              <w:left w:w="120" w:type="dxa"/>
              <w:bottom w:w="80" w:type="dxa"/>
              <w:right w:w="120" w:type="dxa"/>
            </w:tcMar>
          </w:tcPr>
          <w:p w14:paraId="10A96BE1" w14:textId="77777777" w:rsidR="003B6410" w:rsidRPr="00FD2054" w:rsidRDefault="003B6410" w:rsidP="001B4EA0">
            <w:pPr>
              <w:rPr>
                <w:rFonts w:cs="Times New Roman"/>
              </w:rPr>
            </w:pPr>
            <w:r w:rsidRPr="00FD2054">
              <w:rPr>
                <w:rFonts w:eastAsia="Arial" w:cs="Times New Roman"/>
                <w:sz w:val="20"/>
                <w:szCs w:val="20"/>
              </w:rPr>
              <w:t>DA (p&lt;0.05)</w:t>
            </w:r>
          </w:p>
        </w:tc>
      </w:tr>
    </w:tbl>
    <w:p w14:paraId="5D08CF74" w14:textId="77777777" w:rsidR="003B6410" w:rsidRDefault="003B6410" w:rsidP="003B6410">
      <w:pPr>
        <w:spacing w:before="60" w:after="60"/>
      </w:pPr>
    </w:p>
    <w:p w14:paraId="360B7533" w14:textId="77777777" w:rsidR="003B6410" w:rsidRPr="00FD2054"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center"/>
        <w:rPr>
          <w:rFonts w:ascii="Courier New" w:hAnsi="Courier New" w:cs="Courier New"/>
          <w:b/>
          <w:bCs/>
          <w:lang w:val="en-US"/>
        </w:rPr>
      </w:pPr>
      <w:r w:rsidRPr="00FD2054">
        <w:rPr>
          <w:rFonts w:ascii="Courier New" w:eastAsia="Arial" w:hAnsi="Courier New" w:cs="Courier New"/>
          <w:b/>
          <w:bCs/>
          <w:lang w:val="en-US"/>
        </w:rPr>
        <w:t>RATA_ACTUALIZARE = 0.2647 − 0.0494·X1_Luna − 0.0062·X2_ID_Categorie + 0.1461·X3_NR_Versiuni − 0.00813·X4_NR_Articole_Categorie</w:t>
      </w:r>
    </w:p>
    <w:p w14:paraId="709BFA1E" w14:textId="77777777" w:rsidR="003B6410" w:rsidRPr="00FD2054" w:rsidRDefault="003B6410" w:rsidP="003B6410">
      <w:pPr>
        <w:ind w:firstLine="720"/>
        <w:rPr>
          <w:rFonts w:cs="Times New Roman"/>
          <w:lang w:val="en-US"/>
        </w:rPr>
      </w:pPr>
      <w:r w:rsidRPr="00FD2054">
        <w:rPr>
          <w:rFonts w:eastAsia="Arial" w:cs="Times New Roman"/>
          <w:b/>
          <w:bCs/>
          <w:lang w:val="en-US"/>
        </w:rPr>
        <w:t xml:space="preserve">Concluzie pentru Y1 în Excel: </w:t>
      </w:r>
      <w:r w:rsidRPr="00FD2054">
        <w:rPr>
          <w:rFonts w:eastAsia="Arial" w:cs="Times New Roman"/>
          <w:lang w:val="en-US"/>
        </w:rPr>
        <w:t xml:space="preserve">Modelul este bun (R²=0.870, F=177.4). Excel confirmă că X3_NR_Versiuni este singurul predictor cu adevărat dominant (t=21.05) - un rezultat consistent cu Python (coef+0.147) și Power BI (scatter clar ascendent). Excel adaugă valoare prin identificarea exactă că X1 și X2 sunt nesemnificativi (pot fi eliminați) și că X4 contribuie negativ semnificativ la </w:t>
      </w:r>
      <w:r w:rsidRPr="00FD2054">
        <w:rPr>
          <w:rFonts w:eastAsia="Arial" w:cs="Times New Roman"/>
        </w:rPr>
        <w:t>α</w:t>
      </w:r>
      <w:r w:rsidRPr="00FD2054">
        <w:rPr>
          <w:rFonts w:eastAsia="Arial" w:cs="Times New Roman"/>
          <w:lang w:val="en-US"/>
        </w:rPr>
        <w:t>=5%.</w:t>
      </w:r>
    </w:p>
    <w:p w14:paraId="2AD753E0" w14:textId="77777777" w:rsidR="003B6410" w:rsidRPr="00FD2054" w:rsidRDefault="003B6410" w:rsidP="003B6410">
      <w:pPr>
        <w:pStyle w:val="Heading1"/>
        <w:rPr>
          <w:rFonts w:ascii="Calibri" w:hAnsi="Calibri" w:cs="Calibri"/>
          <w:b/>
          <w:bCs/>
          <w:color w:val="auto"/>
          <w:sz w:val="24"/>
          <w:szCs w:val="24"/>
          <w:lang w:val="en-US"/>
        </w:rPr>
      </w:pPr>
      <w:bookmarkStart w:id="183" w:name="_Toc229937434"/>
      <w:bookmarkStart w:id="184" w:name="_Toc229942198"/>
      <w:r w:rsidRPr="00FD2054">
        <w:rPr>
          <w:rFonts w:ascii="Calibri" w:eastAsia="Arial" w:hAnsi="Calibri" w:cs="Calibri"/>
          <w:b/>
          <w:bCs/>
          <w:color w:val="auto"/>
          <w:sz w:val="24"/>
          <w:szCs w:val="24"/>
          <w:lang w:val="en-US"/>
        </w:rPr>
        <w:t xml:space="preserve">Y2: NR_ARTICOLE_PUBLICATE = </w:t>
      </w:r>
      <w:r w:rsidRPr="000E16CC">
        <w:rPr>
          <w:rFonts w:ascii="Calibri" w:eastAsia="Arial" w:hAnsi="Calibri" w:cs="Calibri"/>
          <w:b/>
          <w:bCs/>
          <w:color w:val="auto"/>
          <w:sz w:val="24"/>
          <w:szCs w:val="24"/>
          <w:lang w:val="en-US"/>
        </w:rPr>
        <w:t>F(X1, X2, X3, X4)</w:t>
      </w:r>
      <w:r>
        <w:rPr>
          <w:rFonts w:ascii="Calibri" w:eastAsia="Arial" w:hAnsi="Calibri" w:cs="Calibri"/>
          <w:b/>
          <w:bCs/>
          <w:color w:val="auto"/>
          <w:sz w:val="24"/>
          <w:szCs w:val="24"/>
          <w:lang w:val="en-US"/>
        </w:rPr>
        <w:t>.</w:t>
      </w:r>
      <w:bookmarkEnd w:id="183"/>
      <w:bookmarkEnd w:id="184"/>
    </w:p>
    <w:p w14:paraId="21B97F56" w14:textId="77777777" w:rsidR="003B6410" w:rsidRDefault="003B6410" w:rsidP="003B6410">
      <w:pPr>
        <w:spacing w:before="80" w:after="80"/>
        <w:jc w:val="center"/>
      </w:pPr>
      <w:r>
        <w:rPr>
          <w:noProof/>
        </w:rPr>
        <w:drawing>
          <wp:inline distT="0" distB="0" distL="0" distR="0" wp14:anchorId="2233FE1E" wp14:editId="3FA895D2">
            <wp:extent cx="5998350" cy="2720340"/>
            <wp:effectExtent l="0" t="0" r="2540" b="3810"/>
            <wp:docPr id="1158939852" name="Picture 115893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1"/>
                    <a:srcRect/>
                    <a:stretch>
                      <a:fillRect/>
                    </a:stretch>
                  </pic:blipFill>
                  <pic:spPr bwMode="auto">
                    <a:xfrm>
                      <a:off x="0" y="0"/>
                      <a:ext cx="6005193" cy="2723443"/>
                    </a:xfrm>
                    <a:prstGeom prst="rect">
                      <a:avLst/>
                    </a:prstGeom>
                  </pic:spPr>
                </pic:pic>
              </a:graphicData>
            </a:graphic>
          </wp:inline>
        </w:drawing>
      </w:r>
    </w:p>
    <w:p w14:paraId="6456BA3E" w14:textId="77777777" w:rsidR="003B6410" w:rsidRPr="00341A25" w:rsidRDefault="003B6410" w:rsidP="003B6410">
      <w:pPr>
        <w:pStyle w:val="ListParagraph"/>
        <w:jc w:val="center"/>
        <w:rPr>
          <w:lang w:val="en-US"/>
        </w:rPr>
      </w:pPr>
      <w:r w:rsidRPr="000F58F3">
        <w:rPr>
          <w:b/>
          <w:bCs/>
          <w:lang w:val="en-US"/>
        </w:rPr>
        <w:t>Figura 4.7.</w:t>
      </w:r>
      <w:r>
        <w:rPr>
          <w:b/>
          <w:bCs/>
          <w:lang w:val="en-US"/>
        </w:rPr>
        <w:t>8</w:t>
      </w:r>
      <w:r w:rsidRPr="000F58F3">
        <w:rPr>
          <w:b/>
          <w:bCs/>
          <w:lang w:val="en-US"/>
        </w:rPr>
        <w:t>.</w:t>
      </w:r>
      <w:r w:rsidRPr="000F58F3">
        <w:rPr>
          <w:lang w:val="en-US"/>
        </w:rPr>
        <w:t xml:space="preserve"> </w:t>
      </w:r>
      <w:r w:rsidRPr="00341A25">
        <w:rPr>
          <w:lang w:val="en-US"/>
        </w:rPr>
        <w:t xml:space="preserve">Output complet </w:t>
      </w:r>
      <w:r>
        <w:rPr>
          <w:lang w:val="en-US"/>
        </w:rPr>
        <w:t>pentru Y2.</w:t>
      </w:r>
    </w:p>
    <w:p w14:paraId="6E33B89C" w14:textId="77777777" w:rsidR="003B6410" w:rsidRPr="00FD2054" w:rsidRDefault="003B6410" w:rsidP="003B6410">
      <w:pPr>
        <w:spacing w:before="180" w:after="100"/>
        <w:jc w:val="right"/>
        <w:rPr>
          <w:rFonts w:cs="Times New Roman"/>
          <w:lang w:val="en-US"/>
        </w:rPr>
      </w:pPr>
      <w:r w:rsidRPr="00FD2054">
        <w:rPr>
          <w:rFonts w:eastAsia="Arial" w:cs="Times New Roman"/>
          <w:b/>
          <w:bCs/>
          <w:lang w:val="ro-RO"/>
        </w:rPr>
        <w:t>Tabelul 4.7.</w:t>
      </w:r>
      <w:r>
        <w:rPr>
          <w:rFonts w:eastAsia="Arial" w:cs="Times New Roman"/>
          <w:b/>
          <w:bCs/>
          <w:lang w:val="ro-RO"/>
        </w:rPr>
        <w:t>2</w:t>
      </w:r>
      <w:r w:rsidRPr="00FD2054">
        <w:rPr>
          <w:rFonts w:eastAsia="Arial" w:cs="Times New Roman"/>
          <w:b/>
          <w:bCs/>
          <w:lang w:val="ro-RO"/>
        </w:rPr>
        <w:t xml:space="preserve">. </w:t>
      </w:r>
      <w:r w:rsidRPr="00FD2054">
        <w:rPr>
          <w:rFonts w:eastAsia="Arial" w:cs="Times New Roman"/>
          <w:lang w:val="en-US"/>
        </w:rPr>
        <w:t xml:space="preserve">Coeficienți individuali </w:t>
      </w:r>
      <w:r w:rsidRPr="00FD2054">
        <w:rPr>
          <w:rFonts w:eastAsia="Arial" w:cs="Times New Roman"/>
          <w:lang w:val="ro-RO"/>
        </w:rPr>
        <w:t>pentru</w:t>
      </w:r>
      <w:r w:rsidRPr="00FD2054">
        <w:rPr>
          <w:rFonts w:eastAsia="Arial" w:cs="Times New Roman"/>
          <w:lang w:val="en-US"/>
        </w:rPr>
        <w:t xml:space="preserve"> Y</w:t>
      </w:r>
      <w:r>
        <w:rPr>
          <w:rFonts w:eastAsia="Arial" w:cs="Times New Roman"/>
          <w:lang w:val="en-US"/>
        </w:rPr>
        <w:t>2.</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1507"/>
        <w:gridCol w:w="1414"/>
        <w:gridCol w:w="981"/>
        <w:gridCol w:w="1143"/>
        <w:gridCol w:w="1826"/>
      </w:tblGrid>
      <w:tr w:rsidR="003B6410" w14:paraId="2711839F" w14:textId="77777777" w:rsidTr="001B4EA0">
        <w:trPr>
          <w:trHeight w:val="927"/>
        </w:trPr>
        <w:tc>
          <w:tcPr>
            <w:tcW w:w="2556" w:type="dxa"/>
            <w:shd w:val="clear" w:color="auto" w:fill="auto"/>
            <w:tcMar>
              <w:top w:w="80" w:type="dxa"/>
              <w:left w:w="120" w:type="dxa"/>
              <w:bottom w:w="80" w:type="dxa"/>
              <w:right w:w="120" w:type="dxa"/>
            </w:tcMar>
            <w:vAlign w:val="center"/>
          </w:tcPr>
          <w:p w14:paraId="513E1B94"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VARIABILĂ</w:t>
            </w:r>
          </w:p>
        </w:tc>
        <w:tc>
          <w:tcPr>
            <w:tcW w:w="1278" w:type="dxa"/>
            <w:shd w:val="clear" w:color="auto" w:fill="auto"/>
            <w:tcMar>
              <w:top w:w="80" w:type="dxa"/>
              <w:left w:w="120" w:type="dxa"/>
              <w:bottom w:w="80" w:type="dxa"/>
              <w:right w:w="120" w:type="dxa"/>
            </w:tcMar>
            <w:vAlign w:val="center"/>
          </w:tcPr>
          <w:p w14:paraId="56B4CD9D"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COEFICIENT</w:t>
            </w:r>
          </w:p>
        </w:tc>
        <w:tc>
          <w:tcPr>
            <w:tcW w:w="1460" w:type="dxa"/>
            <w:shd w:val="clear" w:color="auto" w:fill="auto"/>
            <w:tcMar>
              <w:top w:w="80" w:type="dxa"/>
              <w:left w:w="120" w:type="dxa"/>
              <w:bottom w:w="80" w:type="dxa"/>
              <w:right w:w="120" w:type="dxa"/>
            </w:tcMar>
            <w:vAlign w:val="center"/>
          </w:tcPr>
          <w:p w14:paraId="7140D97F"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STANDARD ERROR</w:t>
            </w:r>
          </w:p>
        </w:tc>
        <w:tc>
          <w:tcPr>
            <w:tcW w:w="1095" w:type="dxa"/>
            <w:shd w:val="clear" w:color="auto" w:fill="auto"/>
            <w:tcMar>
              <w:top w:w="80" w:type="dxa"/>
              <w:left w:w="120" w:type="dxa"/>
              <w:bottom w:w="80" w:type="dxa"/>
              <w:right w:w="120" w:type="dxa"/>
            </w:tcMar>
            <w:vAlign w:val="center"/>
          </w:tcPr>
          <w:p w14:paraId="5FE4D8B1"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T STAT</w:t>
            </w:r>
          </w:p>
        </w:tc>
        <w:tc>
          <w:tcPr>
            <w:tcW w:w="1278" w:type="dxa"/>
            <w:shd w:val="clear" w:color="auto" w:fill="auto"/>
            <w:tcMar>
              <w:top w:w="80" w:type="dxa"/>
              <w:left w:w="120" w:type="dxa"/>
              <w:bottom w:w="80" w:type="dxa"/>
              <w:right w:w="120" w:type="dxa"/>
            </w:tcMar>
            <w:vAlign w:val="center"/>
          </w:tcPr>
          <w:p w14:paraId="6959EC5E"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P-VALUE</w:t>
            </w:r>
          </w:p>
        </w:tc>
        <w:tc>
          <w:tcPr>
            <w:tcW w:w="1643" w:type="dxa"/>
            <w:shd w:val="clear" w:color="auto" w:fill="auto"/>
            <w:tcMar>
              <w:top w:w="80" w:type="dxa"/>
              <w:left w:w="120" w:type="dxa"/>
              <w:bottom w:w="80" w:type="dxa"/>
              <w:right w:w="120" w:type="dxa"/>
            </w:tcMar>
            <w:vAlign w:val="center"/>
          </w:tcPr>
          <w:p w14:paraId="39CDCBD5"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SEMNIFICATIV?</w:t>
            </w:r>
          </w:p>
        </w:tc>
      </w:tr>
      <w:tr w:rsidR="003B6410" w14:paraId="31AFE69E" w14:textId="77777777" w:rsidTr="001B4EA0">
        <w:trPr>
          <w:trHeight w:val="520"/>
        </w:trPr>
        <w:tc>
          <w:tcPr>
            <w:tcW w:w="2556" w:type="dxa"/>
            <w:shd w:val="clear" w:color="auto" w:fill="auto"/>
            <w:tcMar>
              <w:top w:w="80" w:type="dxa"/>
              <w:left w:w="120" w:type="dxa"/>
              <w:bottom w:w="80" w:type="dxa"/>
              <w:right w:w="120" w:type="dxa"/>
            </w:tcMar>
          </w:tcPr>
          <w:p w14:paraId="65F32B0C" w14:textId="77777777" w:rsidR="003B6410" w:rsidRPr="00FD2054" w:rsidRDefault="003B6410" w:rsidP="001B4EA0">
            <w:pPr>
              <w:rPr>
                <w:rFonts w:cs="Times New Roman"/>
                <w:sz w:val="20"/>
                <w:szCs w:val="20"/>
              </w:rPr>
            </w:pPr>
            <w:r w:rsidRPr="00FD2054">
              <w:rPr>
                <w:rFonts w:eastAsia="Arial" w:cs="Times New Roman"/>
                <w:sz w:val="20"/>
                <w:szCs w:val="20"/>
              </w:rPr>
              <w:t>Intercept</w:t>
            </w:r>
          </w:p>
        </w:tc>
        <w:tc>
          <w:tcPr>
            <w:tcW w:w="1278" w:type="dxa"/>
            <w:shd w:val="clear" w:color="auto" w:fill="auto"/>
            <w:tcMar>
              <w:top w:w="80" w:type="dxa"/>
              <w:left w:w="120" w:type="dxa"/>
              <w:bottom w:w="80" w:type="dxa"/>
              <w:right w:w="120" w:type="dxa"/>
            </w:tcMar>
          </w:tcPr>
          <w:p w14:paraId="3CC765B8" w14:textId="77777777" w:rsidR="003B6410" w:rsidRPr="00FD2054" w:rsidRDefault="003B6410" w:rsidP="001B4EA0">
            <w:pPr>
              <w:rPr>
                <w:rFonts w:cs="Times New Roman"/>
                <w:sz w:val="20"/>
                <w:szCs w:val="20"/>
              </w:rPr>
            </w:pPr>
            <w:r w:rsidRPr="00FD2054">
              <w:rPr>
                <w:rFonts w:eastAsia="Arial" w:cs="Times New Roman"/>
                <w:sz w:val="20"/>
                <w:szCs w:val="20"/>
              </w:rPr>
              <w:t>-4.7439</w:t>
            </w:r>
          </w:p>
        </w:tc>
        <w:tc>
          <w:tcPr>
            <w:tcW w:w="1460" w:type="dxa"/>
            <w:shd w:val="clear" w:color="auto" w:fill="auto"/>
            <w:tcMar>
              <w:top w:w="80" w:type="dxa"/>
              <w:left w:w="120" w:type="dxa"/>
              <w:bottom w:w="80" w:type="dxa"/>
              <w:right w:w="120" w:type="dxa"/>
            </w:tcMar>
          </w:tcPr>
          <w:p w14:paraId="48960F12" w14:textId="77777777" w:rsidR="003B6410" w:rsidRPr="00FD2054" w:rsidRDefault="003B6410" w:rsidP="001B4EA0">
            <w:pPr>
              <w:rPr>
                <w:rFonts w:cs="Times New Roman"/>
                <w:sz w:val="20"/>
                <w:szCs w:val="20"/>
              </w:rPr>
            </w:pPr>
            <w:r w:rsidRPr="00FD2054">
              <w:rPr>
                <w:rFonts w:eastAsia="Arial" w:cs="Times New Roman"/>
                <w:sz w:val="20"/>
                <w:szCs w:val="20"/>
              </w:rPr>
              <w:t>0.6907</w:t>
            </w:r>
          </w:p>
        </w:tc>
        <w:tc>
          <w:tcPr>
            <w:tcW w:w="1095" w:type="dxa"/>
            <w:shd w:val="clear" w:color="auto" w:fill="auto"/>
            <w:tcMar>
              <w:top w:w="80" w:type="dxa"/>
              <w:left w:w="120" w:type="dxa"/>
              <w:bottom w:w="80" w:type="dxa"/>
              <w:right w:w="120" w:type="dxa"/>
            </w:tcMar>
          </w:tcPr>
          <w:p w14:paraId="3FCD0D77" w14:textId="77777777" w:rsidR="003B6410" w:rsidRPr="00FD2054" w:rsidRDefault="003B6410" w:rsidP="001B4EA0">
            <w:pPr>
              <w:rPr>
                <w:rFonts w:cs="Times New Roman"/>
                <w:sz w:val="20"/>
                <w:szCs w:val="20"/>
              </w:rPr>
            </w:pPr>
            <w:r w:rsidRPr="00FD2054">
              <w:rPr>
                <w:rFonts w:eastAsia="Arial" w:cs="Times New Roman"/>
                <w:sz w:val="20"/>
                <w:szCs w:val="20"/>
              </w:rPr>
              <w:t>-6.868</w:t>
            </w:r>
          </w:p>
        </w:tc>
        <w:tc>
          <w:tcPr>
            <w:tcW w:w="1278" w:type="dxa"/>
            <w:shd w:val="clear" w:color="auto" w:fill="auto"/>
            <w:tcMar>
              <w:top w:w="80" w:type="dxa"/>
              <w:left w:w="120" w:type="dxa"/>
              <w:bottom w:w="80" w:type="dxa"/>
              <w:right w:w="120" w:type="dxa"/>
            </w:tcMar>
          </w:tcPr>
          <w:p w14:paraId="388A6599" w14:textId="77777777" w:rsidR="003B6410" w:rsidRPr="00FD2054" w:rsidRDefault="003B6410" w:rsidP="001B4EA0">
            <w:pPr>
              <w:rPr>
                <w:rFonts w:cs="Times New Roman"/>
                <w:sz w:val="20"/>
                <w:szCs w:val="20"/>
              </w:rPr>
            </w:pPr>
            <w:r w:rsidRPr="00FD2054">
              <w:rPr>
                <w:rFonts w:eastAsia="Arial" w:cs="Times New Roman"/>
                <w:sz w:val="20"/>
                <w:szCs w:val="20"/>
              </w:rPr>
              <w:t>4.74E-10</w:t>
            </w:r>
          </w:p>
        </w:tc>
        <w:tc>
          <w:tcPr>
            <w:tcW w:w="1643" w:type="dxa"/>
            <w:shd w:val="clear" w:color="auto" w:fill="auto"/>
            <w:tcMar>
              <w:top w:w="80" w:type="dxa"/>
              <w:left w:w="120" w:type="dxa"/>
              <w:bottom w:w="80" w:type="dxa"/>
              <w:right w:w="120" w:type="dxa"/>
            </w:tcMar>
          </w:tcPr>
          <w:p w14:paraId="3068707B" w14:textId="77777777" w:rsidR="003B6410" w:rsidRPr="00FD2054" w:rsidRDefault="003B6410" w:rsidP="001B4EA0">
            <w:pPr>
              <w:rPr>
                <w:rFonts w:asciiTheme="minorHAnsi" w:hAnsiTheme="minorHAnsi" w:cs="Times New Roman"/>
                <w:sz w:val="20"/>
                <w:szCs w:val="20"/>
                <w:lang w:val="ro-RO"/>
              </w:rPr>
            </w:pPr>
            <w:r w:rsidRPr="00FD2054">
              <w:rPr>
                <w:rFonts w:eastAsia="Arial" w:cs="Times New Roman"/>
                <w:sz w:val="20"/>
                <w:szCs w:val="20"/>
              </w:rPr>
              <w:t xml:space="preserve">DA </w:t>
            </w:r>
          </w:p>
        </w:tc>
      </w:tr>
      <w:tr w:rsidR="003B6410" w14:paraId="606E79ED" w14:textId="77777777" w:rsidTr="001B4EA0">
        <w:trPr>
          <w:trHeight w:val="455"/>
        </w:trPr>
        <w:tc>
          <w:tcPr>
            <w:tcW w:w="2556" w:type="dxa"/>
            <w:shd w:val="clear" w:color="auto" w:fill="auto"/>
            <w:tcMar>
              <w:top w:w="80" w:type="dxa"/>
              <w:left w:w="120" w:type="dxa"/>
              <w:bottom w:w="80" w:type="dxa"/>
              <w:right w:w="120" w:type="dxa"/>
            </w:tcMar>
          </w:tcPr>
          <w:p w14:paraId="442EFD43" w14:textId="77777777" w:rsidR="003B6410" w:rsidRPr="00FD2054" w:rsidRDefault="003B6410" w:rsidP="001B4EA0">
            <w:pPr>
              <w:rPr>
                <w:rFonts w:cs="Times New Roman"/>
                <w:sz w:val="20"/>
                <w:szCs w:val="20"/>
              </w:rPr>
            </w:pPr>
            <w:r w:rsidRPr="00FD2054">
              <w:rPr>
                <w:rFonts w:eastAsia="Arial" w:cs="Times New Roman"/>
                <w:sz w:val="20"/>
                <w:szCs w:val="20"/>
              </w:rPr>
              <w:t>X1_Luna</w:t>
            </w:r>
          </w:p>
        </w:tc>
        <w:tc>
          <w:tcPr>
            <w:tcW w:w="1278" w:type="dxa"/>
            <w:shd w:val="clear" w:color="auto" w:fill="auto"/>
            <w:tcMar>
              <w:top w:w="80" w:type="dxa"/>
              <w:left w:w="120" w:type="dxa"/>
              <w:bottom w:w="80" w:type="dxa"/>
              <w:right w:w="120" w:type="dxa"/>
            </w:tcMar>
          </w:tcPr>
          <w:p w14:paraId="59B6C037" w14:textId="77777777" w:rsidR="003B6410" w:rsidRPr="00FD2054" w:rsidRDefault="003B6410" w:rsidP="001B4EA0">
            <w:pPr>
              <w:rPr>
                <w:rFonts w:cs="Times New Roman"/>
                <w:sz w:val="20"/>
                <w:szCs w:val="20"/>
              </w:rPr>
            </w:pPr>
            <w:r w:rsidRPr="00FD2054">
              <w:rPr>
                <w:rFonts w:eastAsia="Arial" w:cs="Times New Roman"/>
                <w:sz w:val="20"/>
                <w:szCs w:val="20"/>
              </w:rPr>
              <w:t>-0.1590</w:t>
            </w:r>
          </w:p>
        </w:tc>
        <w:tc>
          <w:tcPr>
            <w:tcW w:w="1460" w:type="dxa"/>
            <w:shd w:val="clear" w:color="auto" w:fill="auto"/>
            <w:tcMar>
              <w:top w:w="80" w:type="dxa"/>
              <w:left w:w="120" w:type="dxa"/>
              <w:bottom w:w="80" w:type="dxa"/>
              <w:right w:w="120" w:type="dxa"/>
            </w:tcMar>
          </w:tcPr>
          <w:p w14:paraId="52F8E5C1" w14:textId="77777777" w:rsidR="003B6410" w:rsidRPr="00FD2054" w:rsidRDefault="003B6410" w:rsidP="001B4EA0">
            <w:pPr>
              <w:rPr>
                <w:rFonts w:cs="Times New Roman"/>
                <w:sz w:val="20"/>
                <w:szCs w:val="20"/>
              </w:rPr>
            </w:pPr>
            <w:r w:rsidRPr="00FD2054">
              <w:rPr>
                <w:rFonts w:eastAsia="Arial" w:cs="Times New Roman"/>
                <w:sz w:val="20"/>
                <w:szCs w:val="20"/>
              </w:rPr>
              <w:t>0.2220</w:t>
            </w:r>
          </w:p>
        </w:tc>
        <w:tc>
          <w:tcPr>
            <w:tcW w:w="1095" w:type="dxa"/>
            <w:shd w:val="clear" w:color="auto" w:fill="auto"/>
            <w:tcMar>
              <w:top w:w="80" w:type="dxa"/>
              <w:left w:w="120" w:type="dxa"/>
              <w:bottom w:w="80" w:type="dxa"/>
              <w:right w:w="120" w:type="dxa"/>
            </w:tcMar>
          </w:tcPr>
          <w:p w14:paraId="31930CE8" w14:textId="77777777" w:rsidR="003B6410" w:rsidRPr="00FD2054" w:rsidRDefault="003B6410" w:rsidP="001B4EA0">
            <w:pPr>
              <w:rPr>
                <w:rFonts w:cs="Times New Roman"/>
                <w:sz w:val="20"/>
                <w:szCs w:val="20"/>
              </w:rPr>
            </w:pPr>
            <w:r w:rsidRPr="00FD2054">
              <w:rPr>
                <w:rFonts w:eastAsia="Arial" w:cs="Times New Roman"/>
                <w:sz w:val="20"/>
                <w:szCs w:val="20"/>
              </w:rPr>
              <w:t>-0.716</w:t>
            </w:r>
          </w:p>
        </w:tc>
        <w:tc>
          <w:tcPr>
            <w:tcW w:w="1278" w:type="dxa"/>
            <w:shd w:val="clear" w:color="auto" w:fill="auto"/>
            <w:tcMar>
              <w:top w:w="80" w:type="dxa"/>
              <w:left w:w="120" w:type="dxa"/>
              <w:bottom w:w="80" w:type="dxa"/>
              <w:right w:w="120" w:type="dxa"/>
            </w:tcMar>
          </w:tcPr>
          <w:p w14:paraId="7162FA6B" w14:textId="77777777" w:rsidR="003B6410" w:rsidRPr="00FD2054" w:rsidRDefault="003B6410" w:rsidP="001B4EA0">
            <w:pPr>
              <w:rPr>
                <w:rFonts w:cs="Times New Roman"/>
                <w:sz w:val="20"/>
                <w:szCs w:val="20"/>
              </w:rPr>
            </w:pPr>
            <w:r w:rsidRPr="00FD2054">
              <w:rPr>
                <w:rFonts w:eastAsia="Arial" w:cs="Times New Roman"/>
                <w:sz w:val="20"/>
                <w:szCs w:val="20"/>
              </w:rPr>
              <w:t>0.4755</w:t>
            </w:r>
          </w:p>
        </w:tc>
        <w:tc>
          <w:tcPr>
            <w:tcW w:w="1643" w:type="dxa"/>
            <w:shd w:val="clear" w:color="auto" w:fill="auto"/>
            <w:tcMar>
              <w:top w:w="80" w:type="dxa"/>
              <w:left w:w="120" w:type="dxa"/>
              <w:bottom w:w="80" w:type="dxa"/>
              <w:right w:w="120" w:type="dxa"/>
            </w:tcMar>
          </w:tcPr>
          <w:p w14:paraId="7D2DC86A" w14:textId="77777777" w:rsidR="003B6410" w:rsidRPr="00FD2054" w:rsidRDefault="003B6410" w:rsidP="001B4EA0">
            <w:pPr>
              <w:rPr>
                <w:rFonts w:cs="Times New Roman"/>
                <w:sz w:val="20"/>
                <w:szCs w:val="20"/>
              </w:rPr>
            </w:pPr>
            <w:r w:rsidRPr="00FD2054">
              <w:rPr>
                <w:rFonts w:eastAsia="Arial" w:cs="Times New Roman"/>
                <w:sz w:val="20"/>
                <w:szCs w:val="20"/>
              </w:rPr>
              <w:t>Nu (p&gt;0.05)</w:t>
            </w:r>
          </w:p>
        </w:tc>
      </w:tr>
      <w:tr w:rsidR="003B6410" w14:paraId="2E2D29DE" w14:textId="77777777" w:rsidTr="001B4EA0">
        <w:trPr>
          <w:trHeight w:val="520"/>
        </w:trPr>
        <w:tc>
          <w:tcPr>
            <w:tcW w:w="2556" w:type="dxa"/>
            <w:shd w:val="clear" w:color="auto" w:fill="auto"/>
            <w:tcMar>
              <w:top w:w="80" w:type="dxa"/>
              <w:left w:w="120" w:type="dxa"/>
              <w:bottom w:w="80" w:type="dxa"/>
              <w:right w:w="120" w:type="dxa"/>
            </w:tcMar>
          </w:tcPr>
          <w:p w14:paraId="094856D6" w14:textId="77777777" w:rsidR="003B6410" w:rsidRPr="00FD2054" w:rsidRDefault="003B6410" w:rsidP="001B4EA0">
            <w:pPr>
              <w:rPr>
                <w:rFonts w:cs="Times New Roman"/>
                <w:sz w:val="20"/>
                <w:szCs w:val="20"/>
              </w:rPr>
            </w:pPr>
            <w:r w:rsidRPr="00FD2054">
              <w:rPr>
                <w:rFonts w:eastAsia="Arial" w:cs="Times New Roman"/>
                <w:sz w:val="20"/>
                <w:szCs w:val="20"/>
              </w:rPr>
              <w:t>X2_ID_Autor</w:t>
            </w:r>
          </w:p>
        </w:tc>
        <w:tc>
          <w:tcPr>
            <w:tcW w:w="1278" w:type="dxa"/>
            <w:shd w:val="clear" w:color="auto" w:fill="auto"/>
            <w:tcMar>
              <w:top w:w="80" w:type="dxa"/>
              <w:left w:w="120" w:type="dxa"/>
              <w:bottom w:w="80" w:type="dxa"/>
              <w:right w:w="120" w:type="dxa"/>
            </w:tcMar>
          </w:tcPr>
          <w:p w14:paraId="37380C23" w14:textId="77777777" w:rsidR="003B6410" w:rsidRPr="00FD2054" w:rsidRDefault="003B6410" w:rsidP="001B4EA0">
            <w:pPr>
              <w:rPr>
                <w:rFonts w:cs="Times New Roman"/>
                <w:sz w:val="20"/>
                <w:szCs w:val="20"/>
              </w:rPr>
            </w:pPr>
            <w:r w:rsidRPr="00FD2054">
              <w:rPr>
                <w:rFonts w:eastAsia="Arial" w:cs="Times New Roman"/>
                <w:sz w:val="20"/>
                <w:szCs w:val="20"/>
              </w:rPr>
              <w:t>-0.0729</w:t>
            </w:r>
          </w:p>
        </w:tc>
        <w:tc>
          <w:tcPr>
            <w:tcW w:w="1460" w:type="dxa"/>
            <w:shd w:val="clear" w:color="auto" w:fill="auto"/>
            <w:tcMar>
              <w:top w:w="80" w:type="dxa"/>
              <w:left w:w="120" w:type="dxa"/>
              <w:bottom w:w="80" w:type="dxa"/>
              <w:right w:w="120" w:type="dxa"/>
            </w:tcMar>
          </w:tcPr>
          <w:p w14:paraId="7C365D9F" w14:textId="77777777" w:rsidR="003B6410" w:rsidRPr="00FD2054" w:rsidRDefault="003B6410" w:rsidP="001B4EA0">
            <w:pPr>
              <w:rPr>
                <w:rFonts w:cs="Times New Roman"/>
                <w:sz w:val="20"/>
                <w:szCs w:val="20"/>
              </w:rPr>
            </w:pPr>
            <w:r w:rsidRPr="00FD2054">
              <w:rPr>
                <w:rFonts w:eastAsia="Arial" w:cs="Times New Roman"/>
                <w:sz w:val="20"/>
                <w:szCs w:val="20"/>
              </w:rPr>
              <w:t>0.0280</w:t>
            </w:r>
          </w:p>
        </w:tc>
        <w:tc>
          <w:tcPr>
            <w:tcW w:w="1095" w:type="dxa"/>
            <w:shd w:val="clear" w:color="auto" w:fill="auto"/>
            <w:tcMar>
              <w:top w:w="80" w:type="dxa"/>
              <w:left w:w="120" w:type="dxa"/>
              <w:bottom w:w="80" w:type="dxa"/>
              <w:right w:w="120" w:type="dxa"/>
            </w:tcMar>
          </w:tcPr>
          <w:p w14:paraId="4CB2A4D5" w14:textId="77777777" w:rsidR="003B6410" w:rsidRPr="00FD2054" w:rsidRDefault="003B6410" w:rsidP="001B4EA0">
            <w:pPr>
              <w:rPr>
                <w:rFonts w:cs="Times New Roman"/>
                <w:sz w:val="20"/>
                <w:szCs w:val="20"/>
              </w:rPr>
            </w:pPr>
            <w:r w:rsidRPr="00FD2054">
              <w:rPr>
                <w:rFonts w:eastAsia="Arial" w:cs="Times New Roman"/>
                <w:sz w:val="20"/>
                <w:szCs w:val="20"/>
              </w:rPr>
              <w:t>-2.599</w:t>
            </w:r>
          </w:p>
        </w:tc>
        <w:tc>
          <w:tcPr>
            <w:tcW w:w="1278" w:type="dxa"/>
            <w:shd w:val="clear" w:color="auto" w:fill="auto"/>
            <w:tcMar>
              <w:top w:w="80" w:type="dxa"/>
              <w:left w:w="120" w:type="dxa"/>
              <w:bottom w:w="80" w:type="dxa"/>
              <w:right w:w="120" w:type="dxa"/>
            </w:tcMar>
          </w:tcPr>
          <w:p w14:paraId="7C6A53D2" w14:textId="77777777" w:rsidR="003B6410" w:rsidRPr="00FD2054" w:rsidRDefault="003B6410" w:rsidP="001B4EA0">
            <w:pPr>
              <w:rPr>
                <w:rFonts w:cs="Times New Roman"/>
                <w:sz w:val="20"/>
                <w:szCs w:val="20"/>
              </w:rPr>
            </w:pPr>
            <w:r w:rsidRPr="00FD2054">
              <w:rPr>
                <w:rFonts w:eastAsia="Arial" w:cs="Times New Roman"/>
                <w:sz w:val="20"/>
                <w:szCs w:val="20"/>
              </w:rPr>
              <w:t>0.0107</w:t>
            </w:r>
          </w:p>
        </w:tc>
        <w:tc>
          <w:tcPr>
            <w:tcW w:w="1643" w:type="dxa"/>
            <w:shd w:val="clear" w:color="auto" w:fill="auto"/>
            <w:tcMar>
              <w:top w:w="80" w:type="dxa"/>
              <w:left w:w="120" w:type="dxa"/>
              <w:bottom w:w="80" w:type="dxa"/>
              <w:right w:w="120" w:type="dxa"/>
            </w:tcMar>
          </w:tcPr>
          <w:p w14:paraId="161E9454" w14:textId="77777777" w:rsidR="003B6410" w:rsidRPr="00FD2054" w:rsidRDefault="003B6410" w:rsidP="001B4EA0">
            <w:pPr>
              <w:rPr>
                <w:rFonts w:cs="Times New Roman"/>
                <w:sz w:val="20"/>
                <w:szCs w:val="20"/>
              </w:rPr>
            </w:pPr>
            <w:r w:rsidRPr="00FD2054">
              <w:rPr>
                <w:rFonts w:eastAsia="Arial" w:cs="Times New Roman"/>
                <w:sz w:val="20"/>
                <w:szCs w:val="20"/>
              </w:rPr>
              <w:t>DA  (p&lt;0.05)</w:t>
            </w:r>
          </w:p>
        </w:tc>
      </w:tr>
      <w:tr w:rsidR="003B6410" w14:paraId="4ABAFCA3" w14:textId="77777777" w:rsidTr="001B4EA0">
        <w:trPr>
          <w:trHeight w:val="455"/>
        </w:trPr>
        <w:tc>
          <w:tcPr>
            <w:tcW w:w="2556" w:type="dxa"/>
            <w:shd w:val="clear" w:color="auto" w:fill="auto"/>
            <w:tcMar>
              <w:top w:w="80" w:type="dxa"/>
              <w:left w:w="120" w:type="dxa"/>
              <w:bottom w:w="80" w:type="dxa"/>
              <w:right w:w="120" w:type="dxa"/>
            </w:tcMar>
          </w:tcPr>
          <w:p w14:paraId="15ABEAD7" w14:textId="77777777" w:rsidR="003B6410" w:rsidRPr="00FD2054" w:rsidRDefault="003B6410" w:rsidP="001B4EA0">
            <w:pPr>
              <w:rPr>
                <w:rFonts w:cs="Times New Roman"/>
                <w:sz w:val="20"/>
                <w:szCs w:val="20"/>
              </w:rPr>
            </w:pPr>
            <w:r w:rsidRPr="00FD2054">
              <w:rPr>
                <w:rFonts w:eastAsia="Arial" w:cs="Times New Roman"/>
                <w:sz w:val="20"/>
                <w:szCs w:val="20"/>
              </w:rPr>
              <w:t>X3_ID_Categorie</w:t>
            </w:r>
          </w:p>
        </w:tc>
        <w:tc>
          <w:tcPr>
            <w:tcW w:w="1278" w:type="dxa"/>
            <w:shd w:val="clear" w:color="auto" w:fill="auto"/>
            <w:tcMar>
              <w:top w:w="80" w:type="dxa"/>
              <w:left w:w="120" w:type="dxa"/>
              <w:bottom w:w="80" w:type="dxa"/>
              <w:right w:w="120" w:type="dxa"/>
            </w:tcMar>
          </w:tcPr>
          <w:p w14:paraId="7F5CEEA0" w14:textId="77777777" w:rsidR="003B6410" w:rsidRPr="00FD2054" w:rsidRDefault="003B6410" w:rsidP="001B4EA0">
            <w:pPr>
              <w:rPr>
                <w:rFonts w:cs="Times New Roman"/>
                <w:sz w:val="20"/>
                <w:szCs w:val="20"/>
              </w:rPr>
            </w:pPr>
            <w:r w:rsidRPr="00FD2054">
              <w:rPr>
                <w:rFonts w:eastAsia="Arial" w:cs="Times New Roman"/>
                <w:sz w:val="20"/>
                <w:szCs w:val="20"/>
              </w:rPr>
              <w:t>-0.0130</w:t>
            </w:r>
          </w:p>
        </w:tc>
        <w:tc>
          <w:tcPr>
            <w:tcW w:w="1460" w:type="dxa"/>
            <w:shd w:val="clear" w:color="auto" w:fill="auto"/>
            <w:tcMar>
              <w:top w:w="80" w:type="dxa"/>
              <w:left w:w="120" w:type="dxa"/>
              <w:bottom w:w="80" w:type="dxa"/>
              <w:right w:w="120" w:type="dxa"/>
            </w:tcMar>
          </w:tcPr>
          <w:p w14:paraId="2B3B7CFE" w14:textId="77777777" w:rsidR="003B6410" w:rsidRPr="00FD2054" w:rsidRDefault="003B6410" w:rsidP="001B4EA0">
            <w:pPr>
              <w:rPr>
                <w:rFonts w:cs="Times New Roman"/>
                <w:sz w:val="20"/>
                <w:szCs w:val="20"/>
              </w:rPr>
            </w:pPr>
            <w:r w:rsidRPr="00FD2054">
              <w:rPr>
                <w:rFonts w:eastAsia="Arial" w:cs="Times New Roman"/>
                <w:sz w:val="20"/>
                <w:szCs w:val="20"/>
              </w:rPr>
              <w:t>0.0200</w:t>
            </w:r>
          </w:p>
        </w:tc>
        <w:tc>
          <w:tcPr>
            <w:tcW w:w="1095" w:type="dxa"/>
            <w:shd w:val="clear" w:color="auto" w:fill="auto"/>
            <w:tcMar>
              <w:top w:w="80" w:type="dxa"/>
              <w:left w:w="120" w:type="dxa"/>
              <w:bottom w:w="80" w:type="dxa"/>
              <w:right w:w="120" w:type="dxa"/>
            </w:tcMar>
          </w:tcPr>
          <w:p w14:paraId="2436E255" w14:textId="77777777" w:rsidR="003B6410" w:rsidRPr="00FD2054" w:rsidRDefault="003B6410" w:rsidP="001B4EA0">
            <w:pPr>
              <w:rPr>
                <w:rFonts w:cs="Times New Roman"/>
                <w:sz w:val="20"/>
                <w:szCs w:val="20"/>
              </w:rPr>
            </w:pPr>
            <w:r w:rsidRPr="00FD2054">
              <w:rPr>
                <w:rFonts w:eastAsia="Arial" w:cs="Times New Roman"/>
                <w:sz w:val="20"/>
                <w:szCs w:val="20"/>
              </w:rPr>
              <w:t>-0.650</w:t>
            </w:r>
          </w:p>
        </w:tc>
        <w:tc>
          <w:tcPr>
            <w:tcW w:w="1278" w:type="dxa"/>
            <w:shd w:val="clear" w:color="auto" w:fill="auto"/>
            <w:tcMar>
              <w:top w:w="80" w:type="dxa"/>
              <w:left w:w="120" w:type="dxa"/>
              <w:bottom w:w="80" w:type="dxa"/>
              <w:right w:w="120" w:type="dxa"/>
            </w:tcMar>
          </w:tcPr>
          <w:p w14:paraId="6895AA59" w14:textId="77777777" w:rsidR="003B6410" w:rsidRPr="00FD2054" w:rsidRDefault="003B6410" w:rsidP="001B4EA0">
            <w:pPr>
              <w:rPr>
                <w:rFonts w:cs="Times New Roman"/>
                <w:sz w:val="20"/>
                <w:szCs w:val="20"/>
              </w:rPr>
            </w:pPr>
            <w:r w:rsidRPr="00FD2054">
              <w:rPr>
                <w:rFonts w:eastAsia="Arial" w:cs="Times New Roman"/>
                <w:sz w:val="20"/>
                <w:szCs w:val="20"/>
              </w:rPr>
              <w:t>0.5172</w:t>
            </w:r>
          </w:p>
        </w:tc>
        <w:tc>
          <w:tcPr>
            <w:tcW w:w="1643" w:type="dxa"/>
            <w:shd w:val="clear" w:color="auto" w:fill="auto"/>
            <w:tcMar>
              <w:top w:w="80" w:type="dxa"/>
              <w:left w:w="120" w:type="dxa"/>
              <w:bottom w:w="80" w:type="dxa"/>
              <w:right w:w="120" w:type="dxa"/>
            </w:tcMar>
          </w:tcPr>
          <w:p w14:paraId="50B4FF82" w14:textId="77777777" w:rsidR="003B6410" w:rsidRPr="00FD2054" w:rsidRDefault="003B6410" w:rsidP="001B4EA0">
            <w:pPr>
              <w:rPr>
                <w:rFonts w:cs="Times New Roman"/>
                <w:sz w:val="20"/>
                <w:szCs w:val="20"/>
              </w:rPr>
            </w:pPr>
            <w:r w:rsidRPr="00FD2054">
              <w:rPr>
                <w:rFonts w:eastAsia="Arial" w:cs="Times New Roman"/>
                <w:sz w:val="20"/>
                <w:szCs w:val="20"/>
              </w:rPr>
              <w:t>Nu (p&gt;0.05)</w:t>
            </w:r>
          </w:p>
        </w:tc>
      </w:tr>
      <w:tr w:rsidR="003B6410" w14:paraId="4694285C" w14:textId="77777777" w:rsidTr="001B4EA0">
        <w:trPr>
          <w:trHeight w:val="992"/>
        </w:trPr>
        <w:tc>
          <w:tcPr>
            <w:tcW w:w="2556" w:type="dxa"/>
            <w:shd w:val="clear" w:color="auto" w:fill="auto"/>
            <w:tcMar>
              <w:top w:w="80" w:type="dxa"/>
              <w:left w:w="120" w:type="dxa"/>
              <w:bottom w:w="80" w:type="dxa"/>
              <w:right w:w="120" w:type="dxa"/>
            </w:tcMar>
          </w:tcPr>
          <w:p w14:paraId="027ACDF6" w14:textId="77777777" w:rsidR="003B6410" w:rsidRPr="00FD2054" w:rsidRDefault="003B6410" w:rsidP="001B4EA0">
            <w:pPr>
              <w:rPr>
                <w:rFonts w:cs="Times New Roman"/>
                <w:sz w:val="20"/>
                <w:szCs w:val="20"/>
              </w:rPr>
            </w:pPr>
            <w:r w:rsidRPr="00FD2054">
              <w:rPr>
                <w:rFonts w:eastAsia="Arial" w:cs="Times New Roman"/>
                <w:sz w:val="20"/>
                <w:szCs w:val="20"/>
              </w:rPr>
              <w:lastRenderedPageBreak/>
              <w:t>X4_Rata_Publicare</w:t>
            </w:r>
          </w:p>
        </w:tc>
        <w:tc>
          <w:tcPr>
            <w:tcW w:w="1278" w:type="dxa"/>
            <w:shd w:val="clear" w:color="auto" w:fill="auto"/>
            <w:tcMar>
              <w:top w:w="80" w:type="dxa"/>
              <w:left w:w="120" w:type="dxa"/>
              <w:bottom w:w="80" w:type="dxa"/>
              <w:right w:w="120" w:type="dxa"/>
            </w:tcMar>
          </w:tcPr>
          <w:p w14:paraId="3C3C1A8D" w14:textId="77777777" w:rsidR="003B6410" w:rsidRPr="00FD2054" w:rsidRDefault="003B6410" w:rsidP="001B4EA0">
            <w:pPr>
              <w:rPr>
                <w:rFonts w:cs="Times New Roman"/>
                <w:sz w:val="20"/>
                <w:szCs w:val="20"/>
              </w:rPr>
            </w:pPr>
            <w:r w:rsidRPr="00FD2054">
              <w:rPr>
                <w:rFonts w:eastAsia="Arial" w:cs="Times New Roman"/>
                <w:sz w:val="20"/>
                <w:szCs w:val="20"/>
              </w:rPr>
              <w:t>+7.8867</w:t>
            </w:r>
          </w:p>
        </w:tc>
        <w:tc>
          <w:tcPr>
            <w:tcW w:w="1460" w:type="dxa"/>
            <w:shd w:val="clear" w:color="auto" w:fill="auto"/>
            <w:tcMar>
              <w:top w:w="80" w:type="dxa"/>
              <w:left w:w="120" w:type="dxa"/>
              <w:bottom w:w="80" w:type="dxa"/>
              <w:right w:w="120" w:type="dxa"/>
            </w:tcMar>
          </w:tcPr>
          <w:p w14:paraId="68D3784D" w14:textId="77777777" w:rsidR="003B6410" w:rsidRPr="00FD2054" w:rsidRDefault="003B6410" w:rsidP="001B4EA0">
            <w:pPr>
              <w:rPr>
                <w:rFonts w:cs="Times New Roman"/>
                <w:sz w:val="20"/>
                <w:szCs w:val="20"/>
              </w:rPr>
            </w:pPr>
            <w:r w:rsidRPr="00FD2054">
              <w:rPr>
                <w:rFonts w:eastAsia="Arial" w:cs="Times New Roman"/>
                <w:sz w:val="20"/>
                <w:szCs w:val="20"/>
              </w:rPr>
              <w:t>0.1636</w:t>
            </w:r>
          </w:p>
        </w:tc>
        <w:tc>
          <w:tcPr>
            <w:tcW w:w="1095" w:type="dxa"/>
            <w:shd w:val="clear" w:color="auto" w:fill="auto"/>
            <w:tcMar>
              <w:top w:w="80" w:type="dxa"/>
              <w:left w:w="120" w:type="dxa"/>
              <w:bottom w:w="80" w:type="dxa"/>
              <w:right w:w="120" w:type="dxa"/>
            </w:tcMar>
          </w:tcPr>
          <w:p w14:paraId="13BB1417" w14:textId="77777777" w:rsidR="003B6410" w:rsidRPr="00FD2054" w:rsidRDefault="003B6410" w:rsidP="001B4EA0">
            <w:pPr>
              <w:rPr>
                <w:rFonts w:cs="Times New Roman"/>
                <w:sz w:val="20"/>
                <w:szCs w:val="20"/>
              </w:rPr>
            </w:pPr>
            <w:r w:rsidRPr="00FD2054">
              <w:rPr>
                <w:rFonts w:eastAsia="Arial" w:cs="Times New Roman"/>
                <w:sz w:val="20"/>
                <w:szCs w:val="20"/>
              </w:rPr>
              <w:t>48.217</w:t>
            </w:r>
          </w:p>
        </w:tc>
        <w:tc>
          <w:tcPr>
            <w:tcW w:w="1278" w:type="dxa"/>
            <w:shd w:val="clear" w:color="auto" w:fill="auto"/>
            <w:tcMar>
              <w:top w:w="80" w:type="dxa"/>
              <w:left w:w="120" w:type="dxa"/>
              <w:bottom w:w="80" w:type="dxa"/>
              <w:right w:w="120" w:type="dxa"/>
            </w:tcMar>
          </w:tcPr>
          <w:p w14:paraId="0AFE8256" w14:textId="77777777" w:rsidR="003B6410" w:rsidRPr="00FD2054" w:rsidRDefault="003B6410" w:rsidP="001B4EA0">
            <w:pPr>
              <w:rPr>
                <w:rFonts w:cs="Times New Roman"/>
                <w:sz w:val="20"/>
                <w:szCs w:val="20"/>
              </w:rPr>
            </w:pPr>
            <w:r w:rsidRPr="00FD2054">
              <w:rPr>
                <w:rFonts w:eastAsia="Arial" w:cs="Times New Roman"/>
                <w:sz w:val="20"/>
                <w:szCs w:val="20"/>
              </w:rPr>
              <w:t>1.86E-73</w:t>
            </w:r>
          </w:p>
        </w:tc>
        <w:tc>
          <w:tcPr>
            <w:tcW w:w="1643" w:type="dxa"/>
            <w:shd w:val="clear" w:color="auto" w:fill="auto"/>
            <w:tcMar>
              <w:top w:w="80" w:type="dxa"/>
              <w:left w:w="120" w:type="dxa"/>
              <w:bottom w:w="80" w:type="dxa"/>
              <w:right w:w="120" w:type="dxa"/>
            </w:tcMar>
          </w:tcPr>
          <w:p w14:paraId="60DAD7C2" w14:textId="77777777" w:rsidR="003B6410" w:rsidRPr="00FD2054" w:rsidRDefault="003B6410" w:rsidP="001B4EA0">
            <w:pPr>
              <w:rPr>
                <w:rFonts w:cs="Times New Roman"/>
                <w:sz w:val="20"/>
                <w:szCs w:val="20"/>
              </w:rPr>
            </w:pPr>
            <w:r w:rsidRPr="00FD2054">
              <w:rPr>
                <w:rFonts w:eastAsia="Arial" w:cs="Times New Roman"/>
                <w:sz w:val="20"/>
                <w:szCs w:val="20"/>
              </w:rPr>
              <w:t>DA (p&lt;&lt;0.001)</w:t>
            </w:r>
          </w:p>
        </w:tc>
      </w:tr>
      <w:tr w:rsidR="003B6410" w14:paraId="41D7A924" w14:textId="77777777" w:rsidTr="001B4EA0">
        <w:trPr>
          <w:trHeight w:val="992"/>
        </w:trPr>
        <w:tc>
          <w:tcPr>
            <w:tcW w:w="2556" w:type="dxa"/>
            <w:shd w:val="clear" w:color="auto" w:fill="auto"/>
            <w:tcMar>
              <w:top w:w="80" w:type="dxa"/>
              <w:left w:w="120" w:type="dxa"/>
              <w:bottom w:w="80" w:type="dxa"/>
              <w:right w:w="120" w:type="dxa"/>
            </w:tcMar>
          </w:tcPr>
          <w:p w14:paraId="3CDD2711" w14:textId="77777777" w:rsidR="003B6410" w:rsidRPr="00FD2054" w:rsidRDefault="003B6410" w:rsidP="001B4EA0">
            <w:pPr>
              <w:rPr>
                <w:rFonts w:cs="Times New Roman"/>
                <w:sz w:val="20"/>
                <w:szCs w:val="20"/>
              </w:rPr>
            </w:pPr>
            <w:r w:rsidRPr="00FD2054">
              <w:rPr>
                <w:rFonts w:eastAsia="Arial" w:cs="Times New Roman"/>
                <w:sz w:val="20"/>
                <w:szCs w:val="20"/>
              </w:rPr>
              <w:t>X5_NR_Articole_Create</w:t>
            </w:r>
          </w:p>
        </w:tc>
        <w:tc>
          <w:tcPr>
            <w:tcW w:w="1278" w:type="dxa"/>
            <w:shd w:val="clear" w:color="auto" w:fill="auto"/>
            <w:tcMar>
              <w:top w:w="80" w:type="dxa"/>
              <w:left w:w="120" w:type="dxa"/>
              <w:bottom w:w="80" w:type="dxa"/>
              <w:right w:w="120" w:type="dxa"/>
            </w:tcMar>
          </w:tcPr>
          <w:p w14:paraId="0B308242" w14:textId="77777777" w:rsidR="003B6410" w:rsidRPr="00FD2054" w:rsidRDefault="003B6410" w:rsidP="001B4EA0">
            <w:pPr>
              <w:rPr>
                <w:rFonts w:cs="Times New Roman"/>
                <w:sz w:val="20"/>
                <w:szCs w:val="20"/>
              </w:rPr>
            </w:pPr>
            <w:r w:rsidRPr="00FD2054">
              <w:rPr>
                <w:rFonts w:eastAsia="Arial" w:cs="Times New Roman"/>
                <w:sz w:val="20"/>
                <w:szCs w:val="20"/>
              </w:rPr>
              <w:t>+0.6983</w:t>
            </w:r>
          </w:p>
        </w:tc>
        <w:tc>
          <w:tcPr>
            <w:tcW w:w="1460" w:type="dxa"/>
            <w:shd w:val="clear" w:color="auto" w:fill="auto"/>
            <w:tcMar>
              <w:top w:w="80" w:type="dxa"/>
              <w:left w:w="120" w:type="dxa"/>
              <w:bottom w:w="80" w:type="dxa"/>
              <w:right w:w="120" w:type="dxa"/>
            </w:tcMar>
          </w:tcPr>
          <w:p w14:paraId="5F01D19A" w14:textId="77777777" w:rsidR="003B6410" w:rsidRPr="00FD2054" w:rsidRDefault="003B6410" w:rsidP="001B4EA0">
            <w:pPr>
              <w:rPr>
                <w:rFonts w:cs="Times New Roman"/>
                <w:sz w:val="20"/>
                <w:szCs w:val="20"/>
              </w:rPr>
            </w:pPr>
            <w:r w:rsidRPr="00FD2054">
              <w:rPr>
                <w:rFonts w:eastAsia="Arial" w:cs="Times New Roman"/>
                <w:sz w:val="20"/>
                <w:szCs w:val="20"/>
              </w:rPr>
              <w:t>0.01025</w:t>
            </w:r>
          </w:p>
        </w:tc>
        <w:tc>
          <w:tcPr>
            <w:tcW w:w="1095" w:type="dxa"/>
            <w:shd w:val="clear" w:color="auto" w:fill="auto"/>
            <w:tcMar>
              <w:top w:w="80" w:type="dxa"/>
              <w:left w:w="120" w:type="dxa"/>
              <w:bottom w:w="80" w:type="dxa"/>
              <w:right w:w="120" w:type="dxa"/>
            </w:tcMar>
          </w:tcPr>
          <w:p w14:paraId="63D2E08D" w14:textId="77777777" w:rsidR="003B6410" w:rsidRPr="00FD2054" w:rsidRDefault="003B6410" w:rsidP="001B4EA0">
            <w:pPr>
              <w:rPr>
                <w:rFonts w:cs="Times New Roman"/>
                <w:sz w:val="20"/>
                <w:szCs w:val="20"/>
              </w:rPr>
            </w:pPr>
            <w:r w:rsidRPr="00FD2054">
              <w:rPr>
                <w:rFonts w:eastAsia="Arial" w:cs="Times New Roman"/>
                <w:sz w:val="20"/>
                <w:szCs w:val="20"/>
              </w:rPr>
              <w:t>68.142</w:t>
            </w:r>
          </w:p>
        </w:tc>
        <w:tc>
          <w:tcPr>
            <w:tcW w:w="1278" w:type="dxa"/>
            <w:shd w:val="clear" w:color="auto" w:fill="auto"/>
            <w:tcMar>
              <w:top w:w="80" w:type="dxa"/>
              <w:left w:w="120" w:type="dxa"/>
              <w:bottom w:w="80" w:type="dxa"/>
              <w:right w:w="120" w:type="dxa"/>
            </w:tcMar>
          </w:tcPr>
          <w:p w14:paraId="2BFD78BC" w14:textId="77777777" w:rsidR="003B6410" w:rsidRPr="00FD2054" w:rsidRDefault="003B6410" w:rsidP="001B4EA0">
            <w:pPr>
              <w:rPr>
                <w:rFonts w:cs="Times New Roman"/>
                <w:sz w:val="20"/>
                <w:szCs w:val="20"/>
              </w:rPr>
            </w:pPr>
            <w:r w:rsidRPr="00FD2054">
              <w:rPr>
                <w:rFonts w:eastAsia="Arial" w:cs="Times New Roman"/>
                <w:sz w:val="20"/>
                <w:szCs w:val="20"/>
              </w:rPr>
              <w:t>9.75E-89</w:t>
            </w:r>
          </w:p>
        </w:tc>
        <w:tc>
          <w:tcPr>
            <w:tcW w:w="1643" w:type="dxa"/>
            <w:shd w:val="clear" w:color="auto" w:fill="auto"/>
            <w:tcMar>
              <w:top w:w="80" w:type="dxa"/>
              <w:left w:w="120" w:type="dxa"/>
              <w:bottom w:w="80" w:type="dxa"/>
              <w:right w:w="120" w:type="dxa"/>
            </w:tcMar>
          </w:tcPr>
          <w:p w14:paraId="360D9346" w14:textId="77777777" w:rsidR="003B6410" w:rsidRPr="00FD2054" w:rsidRDefault="003B6410" w:rsidP="001B4EA0">
            <w:pPr>
              <w:rPr>
                <w:rFonts w:cs="Times New Roman"/>
                <w:sz w:val="20"/>
                <w:szCs w:val="20"/>
              </w:rPr>
            </w:pPr>
            <w:r w:rsidRPr="00FD2054">
              <w:rPr>
                <w:rFonts w:eastAsia="Arial" w:cs="Times New Roman"/>
                <w:sz w:val="20"/>
                <w:szCs w:val="20"/>
              </w:rPr>
              <w:t>DA (p&lt;&lt;0.001)</w:t>
            </w:r>
          </w:p>
        </w:tc>
      </w:tr>
    </w:tbl>
    <w:p w14:paraId="09809336" w14:textId="77777777" w:rsidR="003B6410" w:rsidRPr="00FD2054" w:rsidRDefault="003B6410" w:rsidP="003B6410">
      <w:pPr>
        <w:spacing w:before="60" w:after="60"/>
        <w:rPr>
          <w:lang w:val="ro-RO"/>
        </w:rPr>
      </w:pPr>
    </w:p>
    <w:p w14:paraId="249C3CE2" w14:textId="77777777" w:rsidR="003B6410" w:rsidRPr="00FD2054"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center"/>
        <w:rPr>
          <w:rFonts w:ascii="Courier New" w:hAnsi="Courier New" w:cs="Courier New"/>
          <w:b/>
          <w:bCs/>
          <w:lang w:val="en-US"/>
        </w:rPr>
      </w:pPr>
      <w:r w:rsidRPr="00FD2054">
        <w:rPr>
          <w:rFonts w:ascii="Courier New" w:eastAsia="Arial" w:hAnsi="Courier New" w:cs="Courier New"/>
          <w:b/>
          <w:bCs/>
          <w:lang w:val="en-US"/>
        </w:rPr>
        <w:t>NR_ARTICOLE_PUBLICATE = −4.744 − 0.159·X1_Luna − 0.0729·X2_ID_Autor − 0.013·X3_ID_Categorie + 7.887·X4_Rata_Publicare + 0.698·X5_NR_Articole_Create</w:t>
      </w:r>
    </w:p>
    <w:p w14:paraId="18D881C5" w14:textId="77777777" w:rsidR="003B6410" w:rsidRPr="00FD2054" w:rsidRDefault="003B6410" w:rsidP="003B6410">
      <w:pPr>
        <w:ind w:firstLine="720"/>
        <w:rPr>
          <w:rFonts w:cs="Times New Roman"/>
          <w:lang w:val="en-US"/>
        </w:rPr>
      </w:pPr>
      <w:r w:rsidRPr="00FD2054">
        <w:rPr>
          <w:rFonts w:eastAsia="Arial" w:cs="Times New Roman"/>
          <w:b/>
          <w:bCs/>
          <w:lang w:val="en-US"/>
        </w:rPr>
        <w:t xml:space="preserve">Concluzie pentru Y2 în Excel: </w:t>
      </w:r>
      <w:r w:rsidRPr="00FD2054">
        <w:rPr>
          <w:rFonts w:eastAsia="Arial" w:cs="Times New Roman"/>
          <w:lang w:val="en-US"/>
        </w:rPr>
        <w:t>Cel mai puternic model (R²=0.988, F=1748.87). Excel identifică 3 variabile semnificative (X2, X4, X5) și 2 nesemnificative (X1, X3). Coeficienții X4 și X5 sunt identici cu Python, validând ambele platforme simultan. Normal Probability Plot aproape perfect confirmă că ipotezele OLS sunt satisfăcute, deci modelul este teoretic solid.</w:t>
      </w:r>
    </w:p>
    <w:p w14:paraId="44F729F9" w14:textId="77777777" w:rsidR="003B6410" w:rsidRPr="00FD2054" w:rsidRDefault="003B6410" w:rsidP="003B6410">
      <w:pPr>
        <w:pStyle w:val="Heading1"/>
        <w:rPr>
          <w:rFonts w:ascii="Calibri" w:hAnsi="Calibri" w:cs="Calibri"/>
          <w:b/>
          <w:bCs/>
          <w:color w:val="auto"/>
          <w:sz w:val="24"/>
          <w:szCs w:val="24"/>
          <w:lang w:val="en-US"/>
        </w:rPr>
      </w:pPr>
      <w:bookmarkStart w:id="185" w:name="_Toc229937435"/>
      <w:bookmarkStart w:id="186" w:name="_Toc229942199"/>
      <w:r w:rsidRPr="00FD2054">
        <w:rPr>
          <w:rFonts w:ascii="Calibri" w:eastAsia="Arial" w:hAnsi="Calibri" w:cs="Calibri"/>
          <w:b/>
          <w:bCs/>
          <w:color w:val="auto"/>
          <w:sz w:val="24"/>
          <w:szCs w:val="24"/>
          <w:lang w:val="en-US"/>
        </w:rPr>
        <w:t xml:space="preserve">Y3: MEDIE_EVALUARE = </w:t>
      </w:r>
      <w:r w:rsidRPr="000E16CC">
        <w:rPr>
          <w:rFonts w:ascii="Calibri" w:eastAsia="Arial" w:hAnsi="Calibri" w:cs="Calibri"/>
          <w:b/>
          <w:bCs/>
          <w:color w:val="auto"/>
          <w:sz w:val="24"/>
          <w:szCs w:val="24"/>
          <w:lang w:val="en-US"/>
        </w:rPr>
        <w:t>F(X1, X2, X3, X4)</w:t>
      </w:r>
      <w:r>
        <w:rPr>
          <w:rFonts w:ascii="Calibri" w:eastAsia="Arial" w:hAnsi="Calibri" w:cs="Calibri"/>
          <w:b/>
          <w:bCs/>
          <w:color w:val="auto"/>
          <w:sz w:val="24"/>
          <w:szCs w:val="24"/>
          <w:lang w:val="en-US"/>
        </w:rPr>
        <w:t>.</w:t>
      </w:r>
      <w:bookmarkEnd w:id="185"/>
      <w:bookmarkEnd w:id="186"/>
    </w:p>
    <w:p w14:paraId="59121344" w14:textId="77777777" w:rsidR="003B6410" w:rsidRDefault="003B6410" w:rsidP="003B6410">
      <w:pPr>
        <w:spacing w:before="80" w:after="80"/>
        <w:jc w:val="center"/>
      </w:pPr>
      <w:r>
        <w:rPr>
          <w:noProof/>
        </w:rPr>
        <w:drawing>
          <wp:inline distT="0" distB="0" distL="0" distR="0" wp14:anchorId="418879B9" wp14:editId="2BB27F48">
            <wp:extent cx="5616456" cy="2489835"/>
            <wp:effectExtent l="0" t="0" r="3810" b="5715"/>
            <wp:docPr id="1158939853" name="Picture 115893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2"/>
                    <a:srcRect/>
                    <a:stretch>
                      <a:fillRect/>
                    </a:stretch>
                  </pic:blipFill>
                  <pic:spPr bwMode="auto">
                    <a:xfrm>
                      <a:off x="0" y="0"/>
                      <a:ext cx="5623138" cy="2492797"/>
                    </a:xfrm>
                    <a:prstGeom prst="rect">
                      <a:avLst/>
                    </a:prstGeom>
                  </pic:spPr>
                </pic:pic>
              </a:graphicData>
            </a:graphic>
          </wp:inline>
        </w:drawing>
      </w:r>
    </w:p>
    <w:p w14:paraId="257A016E" w14:textId="77777777" w:rsidR="003B6410" w:rsidRPr="00341A25" w:rsidRDefault="003B6410" w:rsidP="003B6410">
      <w:pPr>
        <w:pStyle w:val="ListParagraph"/>
        <w:jc w:val="center"/>
        <w:rPr>
          <w:lang w:val="en-US"/>
        </w:rPr>
      </w:pPr>
      <w:r w:rsidRPr="000F58F3">
        <w:rPr>
          <w:b/>
          <w:bCs/>
          <w:lang w:val="en-US"/>
        </w:rPr>
        <w:t>Figura 4.7.</w:t>
      </w:r>
      <w:r>
        <w:rPr>
          <w:b/>
          <w:bCs/>
          <w:lang w:val="en-US"/>
        </w:rPr>
        <w:t>9</w:t>
      </w:r>
      <w:r w:rsidRPr="000F58F3">
        <w:rPr>
          <w:b/>
          <w:bCs/>
          <w:lang w:val="en-US"/>
        </w:rPr>
        <w:t>.</w:t>
      </w:r>
      <w:r w:rsidRPr="000F58F3">
        <w:rPr>
          <w:lang w:val="en-US"/>
        </w:rPr>
        <w:t xml:space="preserve"> </w:t>
      </w:r>
      <w:r w:rsidRPr="00341A25">
        <w:rPr>
          <w:lang w:val="en-US"/>
        </w:rPr>
        <w:t xml:space="preserve">Output complet </w:t>
      </w:r>
      <w:r>
        <w:rPr>
          <w:lang w:val="en-US"/>
        </w:rPr>
        <w:t>pentru Y3.</w:t>
      </w:r>
    </w:p>
    <w:p w14:paraId="549597C0" w14:textId="77777777" w:rsidR="003B6410" w:rsidRPr="00FD2054" w:rsidRDefault="003B6410" w:rsidP="003B6410">
      <w:pPr>
        <w:spacing w:before="180" w:after="100"/>
        <w:jc w:val="right"/>
        <w:rPr>
          <w:rFonts w:cs="Times New Roman"/>
          <w:lang w:val="en-US"/>
        </w:rPr>
      </w:pPr>
      <w:r w:rsidRPr="00FD2054">
        <w:rPr>
          <w:rFonts w:eastAsia="Arial" w:cs="Times New Roman"/>
          <w:b/>
          <w:bCs/>
          <w:lang w:val="ro-RO"/>
        </w:rPr>
        <w:t>Tabelul 4.7.</w:t>
      </w:r>
      <w:r>
        <w:rPr>
          <w:rFonts w:eastAsia="Arial" w:cs="Times New Roman"/>
          <w:b/>
          <w:bCs/>
          <w:lang w:val="ro-RO"/>
        </w:rPr>
        <w:t>3</w:t>
      </w:r>
      <w:r w:rsidRPr="00FD2054">
        <w:rPr>
          <w:rFonts w:eastAsia="Arial" w:cs="Times New Roman"/>
          <w:b/>
          <w:bCs/>
          <w:lang w:val="ro-RO"/>
        </w:rPr>
        <w:t xml:space="preserve">. </w:t>
      </w:r>
      <w:r w:rsidRPr="00FD2054">
        <w:rPr>
          <w:rFonts w:eastAsia="Arial" w:cs="Times New Roman"/>
          <w:lang w:val="en-US"/>
        </w:rPr>
        <w:t xml:space="preserve">Coeficienți individuali </w:t>
      </w:r>
      <w:r w:rsidRPr="00FD2054">
        <w:rPr>
          <w:rFonts w:eastAsia="Arial" w:cs="Times New Roman"/>
          <w:lang w:val="ro-RO"/>
        </w:rPr>
        <w:t>pentru</w:t>
      </w:r>
      <w:r w:rsidRPr="00FD2054">
        <w:rPr>
          <w:rFonts w:eastAsia="Arial" w:cs="Times New Roman"/>
          <w:lang w:val="en-US"/>
        </w:rPr>
        <w:t xml:space="preserve"> Y</w:t>
      </w:r>
      <w:r>
        <w:rPr>
          <w:rFonts w:eastAsia="Arial" w:cs="Times New Roman"/>
          <w:lang w:val="en-US"/>
        </w:rPr>
        <w:t>3.</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1"/>
        <w:gridCol w:w="1507"/>
        <w:gridCol w:w="1415"/>
        <w:gridCol w:w="979"/>
        <w:gridCol w:w="1160"/>
        <w:gridCol w:w="1826"/>
      </w:tblGrid>
      <w:tr w:rsidR="003B6410" w:rsidRPr="00FD2054" w14:paraId="5ECA41FB" w14:textId="77777777" w:rsidTr="001B4EA0">
        <w:trPr>
          <w:trHeight w:val="1218"/>
        </w:trPr>
        <w:tc>
          <w:tcPr>
            <w:tcW w:w="2536" w:type="dxa"/>
            <w:shd w:val="clear" w:color="auto" w:fill="auto"/>
            <w:tcMar>
              <w:top w:w="80" w:type="dxa"/>
              <w:left w:w="120" w:type="dxa"/>
              <w:bottom w:w="80" w:type="dxa"/>
              <w:right w:w="120" w:type="dxa"/>
            </w:tcMar>
            <w:vAlign w:val="center"/>
          </w:tcPr>
          <w:p w14:paraId="09EB82D6"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VARIABILĂ</w:t>
            </w:r>
          </w:p>
        </w:tc>
        <w:tc>
          <w:tcPr>
            <w:tcW w:w="1268" w:type="dxa"/>
            <w:shd w:val="clear" w:color="auto" w:fill="auto"/>
            <w:tcMar>
              <w:top w:w="80" w:type="dxa"/>
              <w:left w:w="120" w:type="dxa"/>
              <w:bottom w:w="80" w:type="dxa"/>
              <w:right w:w="120" w:type="dxa"/>
            </w:tcMar>
            <w:vAlign w:val="center"/>
          </w:tcPr>
          <w:p w14:paraId="2B06F64E"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COEFICIENT</w:t>
            </w:r>
          </w:p>
        </w:tc>
        <w:tc>
          <w:tcPr>
            <w:tcW w:w="1449" w:type="dxa"/>
            <w:shd w:val="clear" w:color="auto" w:fill="auto"/>
            <w:tcMar>
              <w:top w:w="80" w:type="dxa"/>
              <w:left w:w="120" w:type="dxa"/>
              <w:bottom w:w="80" w:type="dxa"/>
              <w:right w:w="120" w:type="dxa"/>
            </w:tcMar>
            <w:vAlign w:val="center"/>
          </w:tcPr>
          <w:p w14:paraId="4523C868"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STANDARD ERROR</w:t>
            </w:r>
          </w:p>
        </w:tc>
        <w:tc>
          <w:tcPr>
            <w:tcW w:w="1087" w:type="dxa"/>
            <w:shd w:val="clear" w:color="auto" w:fill="auto"/>
            <w:tcMar>
              <w:top w:w="80" w:type="dxa"/>
              <w:left w:w="120" w:type="dxa"/>
              <w:bottom w:w="80" w:type="dxa"/>
              <w:right w:w="120" w:type="dxa"/>
            </w:tcMar>
            <w:vAlign w:val="center"/>
          </w:tcPr>
          <w:p w14:paraId="08CC0EDB"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T STAT</w:t>
            </w:r>
          </w:p>
        </w:tc>
        <w:tc>
          <w:tcPr>
            <w:tcW w:w="1268" w:type="dxa"/>
            <w:shd w:val="clear" w:color="auto" w:fill="auto"/>
            <w:tcMar>
              <w:top w:w="80" w:type="dxa"/>
              <w:left w:w="120" w:type="dxa"/>
              <w:bottom w:w="80" w:type="dxa"/>
              <w:right w:w="120" w:type="dxa"/>
            </w:tcMar>
            <w:vAlign w:val="center"/>
          </w:tcPr>
          <w:p w14:paraId="1762AF91"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P-VALUE</w:t>
            </w:r>
          </w:p>
        </w:tc>
        <w:tc>
          <w:tcPr>
            <w:tcW w:w="1630" w:type="dxa"/>
            <w:shd w:val="clear" w:color="auto" w:fill="auto"/>
            <w:tcMar>
              <w:top w:w="80" w:type="dxa"/>
              <w:left w:w="120" w:type="dxa"/>
              <w:bottom w:w="80" w:type="dxa"/>
              <w:right w:w="120" w:type="dxa"/>
            </w:tcMar>
            <w:vAlign w:val="center"/>
          </w:tcPr>
          <w:p w14:paraId="3FF61682" w14:textId="77777777" w:rsidR="003B6410" w:rsidRPr="00FD2054" w:rsidRDefault="003B6410" w:rsidP="001B4EA0">
            <w:pPr>
              <w:jc w:val="center"/>
              <w:rPr>
                <w:rFonts w:cs="Times New Roman"/>
                <w:sz w:val="20"/>
                <w:szCs w:val="20"/>
              </w:rPr>
            </w:pPr>
            <w:r w:rsidRPr="00FD2054">
              <w:rPr>
                <w:rFonts w:eastAsia="Arial" w:cs="Times New Roman"/>
                <w:b/>
                <w:bCs/>
                <w:sz w:val="20"/>
                <w:szCs w:val="20"/>
              </w:rPr>
              <w:t>SEMNIFICATIV?</w:t>
            </w:r>
          </w:p>
        </w:tc>
      </w:tr>
      <w:tr w:rsidR="003B6410" w:rsidRPr="00FD2054" w14:paraId="77B53A68" w14:textId="77777777" w:rsidTr="001B4EA0">
        <w:trPr>
          <w:trHeight w:val="609"/>
        </w:trPr>
        <w:tc>
          <w:tcPr>
            <w:tcW w:w="2536" w:type="dxa"/>
            <w:shd w:val="clear" w:color="auto" w:fill="auto"/>
            <w:tcMar>
              <w:top w:w="80" w:type="dxa"/>
              <w:left w:w="120" w:type="dxa"/>
              <w:bottom w:w="80" w:type="dxa"/>
              <w:right w:w="120" w:type="dxa"/>
            </w:tcMar>
          </w:tcPr>
          <w:p w14:paraId="10522256" w14:textId="77777777" w:rsidR="003B6410" w:rsidRPr="00FD2054" w:rsidRDefault="003B6410" w:rsidP="001B4EA0">
            <w:pPr>
              <w:rPr>
                <w:rFonts w:cs="Times New Roman"/>
                <w:sz w:val="20"/>
                <w:szCs w:val="20"/>
              </w:rPr>
            </w:pPr>
            <w:r w:rsidRPr="00FD2054">
              <w:rPr>
                <w:rFonts w:eastAsia="Arial" w:cs="Times New Roman"/>
                <w:sz w:val="20"/>
                <w:szCs w:val="20"/>
              </w:rPr>
              <w:t>Intercept</w:t>
            </w:r>
          </w:p>
        </w:tc>
        <w:tc>
          <w:tcPr>
            <w:tcW w:w="1268" w:type="dxa"/>
            <w:shd w:val="clear" w:color="auto" w:fill="auto"/>
            <w:tcMar>
              <w:top w:w="80" w:type="dxa"/>
              <w:left w:w="120" w:type="dxa"/>
              <w:bottom w:w="80" w:type="dxa"/>
              <w:right w:w="120" w:type="dxa"/>
            </w:tcMar>
          </w:tcPr>
          <w:p w14:paraId="39FC0327" w14:textId="77777777" w:rsidR="003B6410" w:rsidRPr="00FD2054" w:rsidRDefault="003B6410" w:rsidP="001B4EA0">
            <w:pPr>
              <w:rPr>
                <w:rFonts w:cs="Times New Roman"/>
                <w:sz w:val="20"/>
                <w:szCs w:val="20"/>
              </w:rPr>
            </w:pPr>
            <w:r w:rsidRPr="00FD2054">
              <w:rPr>
                <w:rFonts w:eastAsia="Arial" w:cs="Times New Roman"/>
                <w:sz w:val="20"/>
                <w:szCs w:val="20"/>
              </w:rPr>
              <w:t>1.5330</w:t>
            </w:r>
          </w:p>
        </w:tc>
        <w:tc>
          <w:tcPr>
            <w:tcW w:w="1449" w:type="dxa"/>
            <w:shd w:val="clear" w:color="auto" w:fill="auto"/>
            <w:tcMar>
              <w:top w:w="80" w:type="dxa"/>
              <w:left w:w="120" w:type="dxa"/>
              <w:bottom w:w="80" w:type="dxa"/>
              <w:right w:w="120" w:type="dxa"/>
            </w:tcMar>
          </w:tcPr>
          <w:p w14:paraId="1411B4B4" w14:textId="77777777" w:rsidR="003B6410" w:rsidRPr="00FD2054" w:rsidRDefault="003B6410" w:rsidP="001B4EA0">
            <w:pPr>
              <w:rPr>
                <w:rFonts w:cs="Times New Roman"/>
                <w:sz w:val="20"/>
                <w:szCs w:val="20"/>
              </w:rPr>
            </w:pPr>
            <w:r w:rsidRPr="00FD2054">
              <w:rPr>
                <w:rFonts w:eastAsia="Arial" w:cs="Times New Roman"/>
                <w:sz w:val="20"/>
                <w:szCs w:val="20"/>
              </w:rPr>
              <w:t>1.0776</w:t>
            </w:r>
          </w:p>
        </w:tc>
        <w:tc>
          <w:tcPr>
            <w:tcW w:w="1087" w:type="dxa"/>
            <w:shd w:val="clear" w:color="auto" w:fill="auto"/>
            <w:tcMar>
              <w:top w:w="80" w:type="dxa"/>
              <w:left w:w="120" w:type="dxa"/>
              <w:bottom w:w="80" w:type="dxa"/>
              <w:right w:w="120" w:type="dxa"/>
            </w:tcMar>
          </w:tcPr>
          <w:p w14:paraId="064E2673" w14:textId="77777777" w:rsidR="003B6410" w:rsidRPr="00FD2054" w:rsidRDefault="003B6410" w:rsidP="001B4EA0">
            <w:pPr>
              <w:rPr>
                <w:rFonts w:cs="Times New Roman"/>
                <w:sz w:val="20"/>
                <w:szCs w:val="20"/>
              </w:rPr>
            </w:pPr>
            <w:r w:rsidRPr="00FD2054">
              <w:rPr>
                <w:rFonts w:eastAsia="Arial" w:cs="Times New Roman"/>
                <w:sz w:val="20"/>
                <w:szCs w:val="20"/>
              </w:rPr>
              <w:t>1.423</w:t>
            </w:r>
          </w:p>
        </w:tc>
        <w:tc>
          <w:tcPr>
            <w:tcW w:w="1268" w:type="dxa"/>
            <w:shd w:val="clear" w:color="auto" w:fill="auto"/>
            <w:tcMar>
              <w:top w:w="80" w:type="dxa"/>
              <w:left w:w="120" w:type="dxa"/>
              <w:bottom w:w="80" w:type="dxa"/>
              <w:right w:w="120" w:type="dxa"/>
            </w:tcMar>
          </w:tcPr>
          <w:p w14:paraId="7F25C112" w14:textId="77777777" w:rsidR="003B6410" w:rsidRPr="00FD2054" w:rsidRDefault="003B6410" w:rsidP="001B4EA0">
            <w:pPr>
              <w:rPr>
                <w:rFonts w:cs="Times New Roman"/>
                <w:sz w:val="20"/>
                <w:szCs w:val="20"/>
              </w:rPr>
            </w:pPr>
            <w:r w:rsidRPr="00FD2054">
              <w:rPr>
                <w:rFonts w:eastAsia="Arial" w:cs="Times New Roman"/>
                <w:sz w:val="20"/>
                <w:szCs w:val="20"/>
              </w:rPr>
              <w:t>0.1578</w:t>
            </w:r>
          </w:p>
        </w:tc>
        <w:tc>
          <w:tcPr>
            <w:tcW w:w="1630" w:type="dxa"/>
            <w:shd w:val="clear" w:color="auto" w:fill="auto"/>
            <w:tcMar>
              <w:top w:w="80" w:type="dxa"/>
              <w:left w:w="120" w:type="dxa"/>
              <w:bottom w:w="80" w:type="dxa"/>
              <w:right w:w="120" w:type="dxa"/>
            </w:tcMar>
          </w:tcPr>
          <w:p w14:paraId="666CD1B0" w14:textId="77777777" w:rsidR="003B6410" w:rsidRPr="00FD2054" w:rsidRDefault="003B6410" w:rsidP="001B4EA0">
            <w:pPr>
              <w:rPr>
                <w:rFonts w:cs="Times New Roman"/>
                <w:sz w:val="20"/>
                <w:szCs w:val="20"/>
              </w:rPr>
            </w:pPr>
            <w:r w:rsidRPr="00FD2054">
              <w:rPr>
                <w:rFonts w:eastAsia="Arial" w:cs="Times New Roman"/>
                <w:sz w:val="20"/>
                <w:szCs w:val="20"/>
              </w:rPr>
              <w:t>Nu (p&gt;0.05)</w:t>
            </w:r>
          </w:p>
        </w:tc>
      </w:tr>
      <w:tr w:rsidR="003B6410" w:rsidRPr="00FD2054" w14:paraId="2DF275D3" w14:textId="77777777" w:rsidTr="001B4EA0">
        <w:trPr>
          <w:trHeight w:val="699"/>
        </w:trPr>
        <w:tc>
          <w:tcPr>
            <w:tcW w:w="2536" w:type="dxa"/>
            <w:shd w:val="clear" w:color="auto" w:fill="auto"/>
            <w:tcMar>
              <w:top w:w="80" w:type="dxa"/>
              <w:left w:w="120" w:type="dxa"/>
              <w:bottom w:w="80" w:type="dxa"/>
              <w:right w:w="120" w:type="dxa"/>
            </w:tcMar>
          </w:tcPr>
          <w:p w14:paraId="7E8E9014" w14:textId="77777777" w:rsidR="003B6410" w:rsidRPr="00FD2054" w:rsidRDefault="003B6410" w:rsidP="001B4EA0">
            <w:pPr>
              <w:rPr>
                <w:rFonts w:cs="Times New Roman"/>
                <w:sz w:val="20"/>
                <w:szCs w:val="20"/>
              </w:rPr>
            </w:pPr>
            <w:r w:rsidRPr="00FD2054">
              <w:rPr>
                <w:rFonts w:eastAsia="Arial" w:cs="Times New Roman"/>
                <w:sz w:val="20"/>
                <w:szCs w:val="20"/>
              </w:rPr>
              <w:lastRenderedPageBreak/>
              <w:t>X1_Luna</w:t>
            </w:r>
          </w:p>
        </w:tc>
        <w:tc>
          <w:tcPr>
            <w:tcW w:w="1268" w:type="dxa"/>
            <w:shd w:val="clear" w:color="auto" w:fill="auto"/>
            <w:tcMar>
              <w:top w:w="80" w:type="dxa"/>
              <w:left w:w="120" w:type="dxa"/>
              <w:bottom w:w="80" w:type="dxa"/>
              <w:right w:w="120" w:type="dxa"/>
            </w:tcMar>
          </w:tcPr>
          <w:p w14:paraId="3E3A4979" w14:textId="77777777" w:rsidR="003B6410" w:rsidRPr="00FD2054" w:rsidRDefault="003B6410" w:rsidP="001B4EA0">
            <w:pPr>
              <w:rPr>
                <w:rFonts w:cs="Times New Roman"/>
                <w:sz w:val="20"/>
                <w:szCs w:val="20"/>
              </w:rPr>
            </w:pPr>
            <w:r w:rsidRPr="00FD2054">
              <w:rPr>
                <w:rFonts w:eastAsia="Arial" w:cs="Times New Roman"/>
                <w:sz w:val="20"/>
                <w:szCs w:val="20"/>
              </w:rPr>
              <w:t>+0.7742</w:t>
            </w:r>
          </w:p>
        </w:tc>
        <w:tc>
          <w:tcPr>
            <w:tcW w:w="1449" w:type="dxa"/>
            <w:shd w:val="clear" w:color="auto" w:fill="auto"/>
            <w:tcMar>
              <w:top w:w="80" w:type="dxa"/>
              <w:left w:w="120" w:type="dxa"/>
              <w:bottom w:w="80" w:type="dxa"/>
              <w:right w:w="120" w:type="dxa"/>
            </w:tcMar>
          </w:tcPr>
          <w:p w14:paraId="5D218AAF" w14:textId="77777777" w:rsidR="003B6410" w:rsidRPr="00FD2054" w:rsidRDefault="003B6410" w:rsidP="001B4EA0">
            <w:pPr>
              <w:rPr>
                <w:rFonts w:cs="Times New Roman"/>
                <w:sz w:val="20"/>
                <w:szCs w:val="20"/>
              </w:rPr>
            </w:pPr>
            <w:r w:rsidRPr="00FD2054">
              <w:rPr>
                <w:rFonts w:eastAsia="Arial" w:cs="Times New Roman"/>
                <w:sz w:val="20"/>
                <w:szCs w:val="20"/>
              </w:rPr>
              <w:t>0.3603</w:t>
            </w:r>
          </w:p>
        </w:tc>
        <w:tc>
          <w:tcPr>
            <w:tcW w:w="1087" w:type="dxa"/>
            <w:shd w:val="clear" w:color="auto" w:fill="auto"/>
            <w:tcMar>
              <w:top w:w="80" w:type="dxa"/>
              <w:left w:w="120" w:type="dxa"/>
              <w:bottom w:w="80" w:type="dxa"/>
              <w:right w:w="120" w:type="dxa"/>
            </w:tcMar>
          </w:tcPr>
          <w:p w14:paraId="6AD252B5" w14:textId="77777777" w:rsidR="003B6410" w:rsidRPr="00FD2054" w:rsidRDefault="003B6410" w:rsidP="001B4EA0">
            <w:pPr>
              <w:rPr>
                <w:rFonts w:cs="Times New Roman"/>
                <w:sz w:val="20"/>
                <w:szCs w:val="20"/>
              </w:rPr>
            </w:pPr>
            <w:r w:rsidRPr="00FD2054">
              <w:rPr>
                <w:rFonts w:eastAsia="Arial" w:cs="Times New Roman"/>
                <w:sz w:val="20"/>
                <w:szCs w:val="20"/>
              </w:rPr>
              <w:t>2.149</w:t>
            </w:r>
          </w:p>
        </w:tc>
        <w:tc>
          <w:tcPr>
            <w:tcW w:w="1268" w:type="dxa"/>
            <w:shd w:val="clear" w:color="auto" w:fill="auto"/>
            <w:tcMar>
              <w:top w:w="80" w:type="dxa"/>
              <w:left w:w="120" w:type="dxa"/>
              <w:bottom w:w="80" w:type="dxa"/>
              <w:right w:w="120" w:type="dxa"/>
            </w:tcMar>
          </w:tcPr>
          <w:p w14:paraId="21BBE29E" w14:textId="77777777" w:rsidR="003B6410" w:rsidRPr="00FD2054" w:rsidRDefault="003B6410" w:rsidP="001B4EA0">
            <w:pPr>
              <w:rPr>
                <w:rFonts w:cs="Times New Roman"/>
                <w:sz w:val="20"/>
                <w:szCs w:val="20"/>
              </w:rPr>
            </w:pPr>
            <w:r w:rsidRPr="00FD2054">
              <w:rPr>
                <w:rFonts w:eastAsia="Arial" w:cs="Times New Roman"/>
                <w:sz w:val="20"/>
                <w:szCs w:val="20"/>
              </w:rPr>
              <w:t>0.0339</w:t>
            </w:r>
          </w:p>
        </w:tc>
        <w:tc>
          <w:tcPr>
            <w:tcW w:w="1630" w:type="dxa"/>
            <w:shd w:val="clear" w:color="auto" w:fill="auto"/>
            <w:tcMar>
              <w:top w:w="80" w:type="dxa"/>
              <w:left w:w="120" w:type="dxa"/>
              <w:bottom w:w="80" w:type="dxa"/>
              <w:right w:w="120" w:type="dxa"/>
            </w:tcMar>
          </w:tcPr>
          <w:p w14:paraId="3FF17A6D" w14:textId="77777777" w:rsidR="003B6410" w:rsidRPr="00FD2054" w:rsidRDefault="003B6410" w:rsidP="001B4EA0">
            <w:pPr>
              <w:rPr>
                <w:rFonts w:cs="Times New Roman"/>
                <w:sz w:val="20"/>
                <w:szCs w:val="20"/>
              </w:rPr>
            </w:pPr>
            <w:r w:rsidRPr="00FD2054">
              <w:rPr>
                <w:rFonts w:eastAsia="Arial" w:cs="Times New Roman"/>
                <w:sz w:val="20"/>
                <w:szCs w:val="20"/>
              </w:rPr>
              <w:t>DA (p&lt;0.05)</w:t>
            </w:r>
          </w:p>
        </w:tc>
      </w:tr>
      <w:tr w:rsidR="003B6410" w:rsidRPr="00FD2054" w14:paraId="2D94F8B7" w14:textId="77777777" w:rsidTr="001B4EA0">
        <w:trPr>
          <w:trHeight w:val="609"/>
        </w:trPr>
        <w:tc>
          <w:tcPr>
            <w:tcW w:w="2536" w:type="dxa"/>
            <w:shd w:val="clear" w:color="auto" w:fill="auto"/>
            <w:tcMar>
              <w:top w:w="80" w:type="dxa"/>
              <w:left w:w="120" w:type="dxa"/>
              <w:bottom w:w="80" w:type="dxa"/>
              <w:right w:w="120" w:type="dxa"/>
            </w:tcMar>
          </w:tcPr>
          <w:p w14:paraId="499EEB68" w14:textId="77777777" w:rsidR="003B6410" w:rsidRPr="00FD2054" w:rsidRDefault="003B6410" w:rsidP="001B4EA0">
            <w:pPr>
              <w:rPr>
                <w:rFonts w:cs="Times New Roman"/>
                <w:sz w:val="20"/>
                <w:szCs w:val="20"/>
              </w:rPr>
            </w:pPr>
            <w:r w:rsidRPr="00FD2054">
              <w:rPr>
                <w:rFonts w:eastAsia="Arial" w:cs="Times New Roman"/>
                <w:sz w:val="20"/>
                <w:szCs w:val="20"/>
              </w:rPr>
              <w:t>X2_ID_Articol</w:t>
            </w:r>
          </w:p>
        </w:tc>
        <w:tc>
          <w:tcPr>
            <w:tcW w:w="1268" w:type="dxa"/>
            <w:shd w:val="clear" w:color="auto" w:fill="auto"/>
            <w:tcMar>
              <w:top w:w="80" w:type="dxa"/>
              <w:left w:w="120" w:type="dxa"/>
              <w:bottom w:w="80" w:type="dxa"/>
              <w:right w:w="120" w:type="dxa"/>
            </w:tcMar>
          </w:tcPr>
          <w:p w14:paraId="70B9C0C2" w14:textId="77777777" w:rsidR="003B6410" w:rsidRPr="00FD2054" w:rsidRDefault="003B6410" w:rsidP="001B4EA0">
            <w:pPr>
              <w:rPr>
                <w:rFonts w:cs="Times New Roman"/>
                <w:sz w:val="20"/>
                <w:szCs w:val="20"/>
              </w:rPr>
            </w:pPr>
            <w:r w:rsidRPr="00FD2054">
              <w:rPr>
                <w:rFonts w:eastAsia="Arial" w:cs="Times New Roman"/>
                <w:sz w:val="20"/>
                <w:szCs w:val="20"/>
              </w:rPr>
              <w:t>-0.00344</w:t>
            </w:r>
          </w:p>
        </w:tc>
        <w:tc>
          <w:tcPr>
            <w:tcW w:w="1449" w:type="dxa"/>
            <w:shd w:val="clear" w:color="auto" w:fill="auto"/>
            <w:tcMar>
              <w:top w:w="80" w:type="dxa"/>
              <w:left w:w="120" w:type="dxa"/>
              <w:bottom w:w="80" w:type="dxa"/>
              <w:right w:w="120" w:type="dxa"/>
            </w:tcMar>
          </w:tcPr>
          <w:p w14:paraId="2124B35C" w14:textId="77777777" w:rsidR="003B6410" w:rsidRPr="00FD2054" w:rsidRDefault="003B6410" w:rsidP="001B4EA0">
            <w:pPr>
              <w:rPr>
                <w:rFonts w:cs="Times New Roman"/>
                <w:sz w:val="20"/>
                <w:szCs w:val="20"/>
              </w:rPr>
            </w:pPr>
            <w:r w:rsidRPr="00FD2054">
              <w:rPr>
                <w:rFonts w:eastAsia="Arial" w:cs="Times New Roman"/>
                <w:sz w:val="20"/>
                <w:szCs w:val="20"/>
              </w:rPr>
              <w:t>0.00484</w:t>
            </w:r>
          </w:p>
        </w:tc>
        <w:tc>
          <w:tcPr>
            <w:tcW w:w="1087" w:type="dxa"/>
            <w:shd w:val="clear" w:color="auto" w:fill="auto"/>
            <w:tcMar>
              <w:top w:w="80" w:type="dxa"/>
              <w:left w:w="120" w:type="dxa"/>
              <w:bottom w:w="80" w:type="dxa"/>
              <w:right w:w="120" w:type="dxa"/>
            </w:tcMar>
          </w:tcPr>
          <w:p w14:paraId="1801A505" w14:textId="77777777" w:rsidR="003B6410" w:rsidRPr="00FD2054" w:rsidRDefault="003B6410" w:rsidP="001B4EA0">
            <w:pPr>
              <w:rPr>
                <w:rFonts w:cs="Times New Roman"/>
                <w:sz w:val="20"/>
                <w:szCs w:val="20"/>
              </w:rPr>
            </w:pPr>
            <w:r w:rsidRPr="00FD2054">
              <w:rPr>
                <w:rFonts w:eastAsia="Arial" w:cs="Times New Roman"/>
                <w:sz w:val="20"/>
                <w:szCs w:val="20"/>
              </w:rPr>
              <w:t>-0.711</w:t>
            </w:r>
          </w:p>
        </w:tc>
        <w:tc>
          <w:tcPr>
            <w:tcW w:w="1268" w:type="dxa"/>
            <w:shd w:val="clear" w:color="auto" w:fill="auto"/>
            <w:tcMar>
              <w:top w:w="80" w:type="dxa"/>
              <w:left w:w="120" w:type="dxa"/>
              <w:bottom w:w="80" w:type="dxa"/>
              <w:right w:w="120" w:type="dxa"/>
            </w:tcMar>
          </w:tcPr>
          <w:p w14:paraId="12246711" w14:textId="77777777" w:rsidR="003B6410" w:rsidRPr="00FD2054" w:rsidRDefault="003B6410" w:rsidP="001B4EA0">
            <w:pPr>
              <w:rPr>
                <w:rFonts w:cs="Times New Roman"/>
                <w:sz w:val="20"/>
                <w:szCs w:val="20"/>
              </w:rPr>
            </w:pPr>
            <w:r w:rsidRPr="00FD2054">
              <w:rPr>
                <w:rFonts w:eastAsia="Arial" w:cs="Times New Roman"/>
                <w:sz w:val="20"/>
                <w:szCs w:val="20"/>
              </w:rPr>
              <w:t>0.4788</w:t>
            </w:r>
          </w:p>
        </w:tc>
        <w:tc>
          <w:tcPr>
            <w:tcW w:w="1630" w:type="dxa"/>
            <w:shd w:val="clear" w:color="auto" w:fill="auto"/>
            <w:tcMar>
              <w:top w:w="80" w:type="dxa"/>
              <w:left w:w="120" w:type="dxa"/>
              <w:bottom w:w="80" w:type="dxa"/>
              <w:right w:w="120" w:type="dxa"/>
            </w:tcMar>
          </w:tcPr>
          <w:p w14:paraId="1992BE23" w14:textId="77777777" w:rsidR="003B6410" w:rsidRPr="00FD2054" w:rsidRDefault="003B6410" w:rsidP="001B4EA0">
            <w:pPr>
              <w:rPr>
                <w:rFonts w:cs="Times New Roman"/>
                <w:sz w:val="20"/>
                <w:szCs w:val="20"/>
              </w:rPr>
            </w:pPr>
            <w:r w:rsidRPr="00FD2054">
              <w:rPr>
                <w:rFonts w:eastAsia="Arial" w:cs="Times New Roman"/>
                <w:sz w:val="20"/>
                <w:szCs w:val="20"/>
              </w:rPr>
              <w:t>Nu (p&gt;0.05)</w:t>
            </w:r>
          </w:p>
        </w:tc>
      </w:tr>
      <w:tr w:rsidR="003B6410" w:rsidRPr="00FD2054" w14:paraId="0EAD62E4" w14:textId="77777777" w:rsidTr="001B4EA0">
        <w:trPr>
          <w:trHeight w:val="1308"/>
        </w:trPr>
        <w:tc>
          <w:tcPr>
            <w:tcW w:w="2536" w:type="dxa"/>
            <w:shd w:val="clear" w:color="auto" w:fill="auto"/>
            <w:tcMar>
              <w:top w:w="80" w:type="dxa"/>
              <w:left w:w="120" w:type="dxa"/>
              <w:bottom w:w="80" w:type="dxa"/>
              <w:right w:w="120" w:type="dxa"/>
            </w:tcMar>
          </w:tcPr>
          <w:p w14:paraId="47166091" w14:textId="77777777" w:rsidR="003B6410" w:rsidRPr="00FD2054" w:rsidRDefault="003B6410" w:rsidP="001B4EA0">
            <w:pPr>
              <w:rPr>
                <w:rFonts w:cs="Times New Roman"/>
                <w:sz w:val="20"/>
                <w:szCs w:val="20"/>
              </w:rPr>
            </w:pPr>
            <w:r w:rsidRPr="00FD2054">
              <w:rPr>
                <w:rFonts w:eastAsia="Arial" w:cs="Times New Roman"/>
                <w:sz w:val="20"/>
                <w:szCs w:val="20"/>
              </w:rPr>
              <w:t>X3_NR_Comentarii</w:t>
            </w:r>
          </w:p>
        </w:tc>
        <w:tc>
          <w:tcPr>
            <w:tcW w:w="1268" w:type="dxa"/>
            <w:shd w:val="clear" w:color="auto" w:fill="auto"/>
            <w:tcMar>
              <w:top w:w="80" w:type="dxa"/>
              <w:left w:w="120" w:type="dxa"/>
              <w:bottom w:w="80" w:type="dxa"/>
              <w:right w:w="120" w:type="dxa"/>
            </w:tcMar>
          </w:tcPr>
          <w:p w14:paraId="40837D95" w14:textId="77777777" w:rsidR="003B6410" w:rsidRPr="00FD2054" w:rsidRDefault="003B6410" w:rsidP="001B4EA0">
            <w:pPr>
              <w:rPr>
                <w:rFonts w:cs="Times New Roman"/>
                <w:sz w:val="20"/>
                <w:szCs w:val="20"/>
              </w:rPr>
            </w:pPr>
            <w:r w:rsidRPr="00FD2054">
              <w:rPr>
                <w:rFonts w:eastAsia="Arial" w:cs="Times New Roman"/>
                <w:sz w:val="20"/>
                <w:szCs w:val="20"/>
              </w:rPr>
              <w:t>+0.00725</w:t>
            </w:r>
          </w:p>
        </w:tc>
        <w:tc>
          <w:tcPr>
            <w:tcW w:w="1449" w:type="dxa"/>
            <w:shd w:val="clear" w:color="auto" w:fill="auto"/>
            <w:tcMar>
              <w:top w:w="80" w:type="dxa"/>
              <w:left w:w="120" w:type="dxa"/>
              <w:bottom w:w="80" w:type="dxa"/>
              <w:right w:w="120" w:type="dxa"/>
            </w:tcMar>
          </w:tcPr>
          <w:p w14:paraId="0F758DFB" w14:textId="77777777" w:rsidR="003B6410" w:rsidRPr="00FD2054" w:rsidRDefault="003B6410" w:rsidP="001B4EA0">
            <w:pPr>
              <w:rPr>
                <w:rFonts w:cs="Times New Roman"/>
                <w:sz w:val="20"/>
                <w:szCs w:val="20"/>
              </w:rPr>
            </w:pPr>
            <w:r w:rsidRPr="00FD2054">
              <w:rPr>
                <w:rFonts w:eastAsia="Arial" w:cs="Times New Roman"/>
                <w:sz w:val="20"/>
                <w:szCs w:val="20"/>
              </w:rPr>
              <w:t>0.00116</w:t>
            </w:r>
          </w:p>
        </w:tc>
        <w:tc>
          <w:tcPr>
            <w:tcW w:w="1087" w:type="dxa"/>
            <w:shd w:val="clear" w:color="auto" w:fill="auto"/>
            <w:tcMar>
              <w:top w:w="80" w:type="dxa"/>
              <w:left w:w="120" w:type="dxa"/>
              <w:bottom w:w="80" w:type="dxa"/>
              <w:right w:w="120" w:type="dxa"/>
            </w:tcMar>
          </w:tcPr>
          <w:p w14:paraId="2BD48949" w14:textId="77777777" w:rsidR="003B6410" w:rsidRPr="00FD2054" w:rsidRDefault="003B6410" w:rsidP="001B4EA0">
            <w:pPr>
              <w:rPr>
                <w:rFonts w:cs="Times New Roman"/>
                <w:sz w:val="20"/>
                <w:szCs w:val="20"/>
              </w:rPr>
            </w:pPr>
            <w:r w:rsidRPr="00FD2054">
              <w:rPr>
                <w:rFonts w:eastAsia="Arial" w:cs="Times New Roman"/>
                <w:sz w:val="20"/>
                <w:szCs w:val="20"/>
              </w:rPr>
              <w:t>6.226</w:t>
            </w:r>
          </w:p>
        </w:tc>
        <w:tc>
          <w:tcPr>
            <w:tcW w:w="1268" w:type="dxa"/>
            <w:shd w:val="clear" w:color="auto" w:fill="auto"/>
            <w:tcMar>
              <w:top w:w="80" w:type="dxa"/>
              <w:left w:w="120" w:type="dxa"/>
              <w:bottom w:w="80" w:type="dxa"/>
              <w:right w:w="120" w:type="dxa"/>
            </w:tcMar>
          </w:tcPr>
          <w:p w14:paraId="13A38AB7" w14:textId="77777777" w:rsidR="003B6410" w:rsidRPr="00FD2054" w:rsidRDefault="003B6410" w:rsidP="001B4EA0">
            <w:pPr>
              <w:rPr>
                <w:rFonts w:cs="Times New Roman"/>
                <w:sz w:val="20"/>
                <w:szCs w:val="20"/>
              </w:rPr>
            </w:pPr>
            <w:r w:rsidRPr="00FD2054">
              <w:rPr>
                <w:rFonts w:eastAsia="Arial" w:cs="Times New Roman"/>
                <w:sz w:val="20"/>
                <w:szCs w:val="20"/>
              </w:rPr>
              <w:t>9.79E-09</w:t>
            </w:r>
          </w:p>
        </w:tc>
        <w:tc>
          <w:tcPr>
            <w:tcW w:w="1630" w:type="dxa"/>
            <w:shd w:val="clear" w:color="auto" w:fill="auto"/>
            <w:tcMar>
              <w:top w:w="80" w:type="dxa"/>
              <w:left w:w="120" w:type="dxa"/>
              <w:bottom w:w="80" w:type="dxa"/>
              <w:right w:w="120" w:type="dxa"/>
            </w:tcMar>
          </w:tcPr>
          <w:p w14:paraId="040D561E" w14:textId="77777777" w:rsidR="003B6410" w:rsidRPr="00FD2054" w:rsidRDefault="003B6410" w:rsidP="001B4EA0">
            <w:pPr>
              <w:rPr>
                <w:rFonts w:cs="Times New Roman"/>
                <w:sz w:val="20"/>
                <w:szCs w:val="20"/>
              </w:rPr>
            </w:pPr>
            <w:r w:rsidRPr="00FD2054">
              <w:rPr>
                <w:rFonts w:eastAsia="Arial" w:cs="Times New Roman"/>
                <w:sz w:val="20"/>
                <w:szCs w:val="20"/>
              </w:rPr>
              <w:t>DA (p&lt;&lt;0.001)</w:t>
            </w:r>
          </w:p>
        </w:tc>
      </w:tr>
      <w:tr w:rsidR="003B6410" w:rsidRPr="00FD2054" w14:paraId="4B1BB8E2" w14:textId="77777777" w:rsidTr="001B4EA0">
        <w:trPr>
          <w:trHeight w:val="1326"/>
        </w:trPr>
        <w:tc>
          <w:tcPr>
            <w:tcW w:w="2536" w:type="dxa"/>
            <w:shd w:val="clear" w:color="auto" w:fill="auto"/>
            <w:tcMar>
              <w:top w:w="80" w:type="dxa"/>
              <w:left w:w="120" w:type="dxa"/>
              <w:bottom w:w="80" w:type="dxa"/>
              <w:right w:w="120" w:type="dxa"/>
            </w:tcMar>
          </w:tcPr>
          <w:p w14:paraId="2CB77BD4" w14:textId="77777777" w:rsidR="003B6410" w:rsidRPr="00FD2054" w:rsidRDefault="003B6410" w:rsidP="001B4EA0">
            <w:pPr>
              <w:rPr>
                <w:rFonts w:cs="Times New Roman"/>
                <w:sz w:val="20"/>
                <w:szCs w:val="20"/>
              </w:rPr>
            </w:pPr>
            <w:r w:rsidRPr="00FD2054">
              <w:rPr>
                <w:rFonts w:eastAsia="Arial" w:cs="Times New Roman"/>
                <w:sz w:val="20"/>
                <w:szCs w:val="20"/>
              </w:rPr>
              <w:t>X4_Rata_Comentare</w:t>
            </w:r>
          </w:p>
        </w:tc>
        <w:tc>
          <w:tcPr>
            <w:tcW w:w="1268" w:type="dxa"/>
            <w:shd w:val="clear" w:color="auto" w:fill="auto"/>
            <w:tcMar>
              <w:top w:w="80" w:type="dxa"/>
              <w:left w:w="120" w:type="dxa"/>
              <w:bottom w:w="80" w:type="dxa"/>
              <w:right w:w="120" w:type="dxa"/>
            </w:tcMar>
          </w:tcPr>
          <w:p w14:paraId="161633EF" w14:textId="77777777" w:rsidR="003B6410" w:rsidRPr="00FD2054" w:rsidRDefault="003B6410" w:rsidP="001B4EA0">
            <w:pPr>
              <w:rPr>
                <w:rFonts w:cs="Times New Roman"/>
                <w:sz w:val="20"/>
                <w:szCs w:val="20"/>
              </w:rPr>
            </w:pPr>
            <w:r w:rsidRPr="00FD2054">
              <w:rPr>
                <w:rFonts w:eastAsia="Arial" w:cs="Times New Roman"/>
                <w:sz w:val="20"/>
                <w:szCs w:val="20"/>
              </w:rPr>
              <w:t>+2.1140</w:t>
            </w:r>
          </w:p>
        </w:tc>
        <w:tc>
          <w:tcPr>
            <w:tcW w:w="1449" w:type="dxa"/>
            <w:shd w:val="clear" w:color="auto" w:fill="auto"/>
            <w:tcMar>
              <w:top w:w="80" w:type="dxa"/>
              <w:left w:w="120" w:type="dxa"/>
              <w:bottom w:w="80" w:type="dxa"/>
              <w:right w:w="120" w:type="dxa"/>
            </w:tcMar>
          </w:tcPr>
          <w:p w14:paraId="6CD308FA" w14:textId="77777777" w:rsidR="003B6410" w:rsidRPr="00FD2054" w:rsidRDefault="003B6410" w:rsidP="001B4EA0">
            <w:pPr>
              <w:rPr>
                <w:rFonts w:cs="Times New Roman"/>
                <w:sz w:val="20"/>
                <w:szCs w:val="20"/>
              </w:rPr>
            </w:pPr>
            <w:r w:rsidRPr="00FD2054">
              <w:rPr>
                <w:rFonts w:eastAsia="Arial" w:cs="Times New Roman"/>
                <w:sz w:val="20"/>
                <w:szCs w:val="20"/>
              </w:rPr>
              <w:t>0.5173</w:t>
            </w:r>
          </w:p>
        </w:tc>
        <w:tc>
          <w:tcPr>
            <w:tcW w:w="1087" w:type="dxa"/>
            <w:shd w:val="clear" w:color="auto" w:fill="auto"/>
            <w:tcMar>
              <w:top w:w="80" w:type="dxa"/>
              <w:left w:w="120" w:type="dxa"/>
              <w:bottom w:w="80" w:type="dxa"/>
              <w:right w:w="120" w:type="dxa"/>
            </w:tcMar>
          </w:tcPr>
          <w:p w14:paraId="770C3EA7" w14:textId="77777777" w:rsidR="003B6410" w:rsidRPr="00FD2054" w:rsidRDefault="003B6410" w:rsidP="001B4EA0">
            <w:pPr>
              <w:rPr>
                <w:rFonts w:cs="Times New Roman"/>
                <w:sz w:val="20"/>
                <w:szCs w:val="20"/>
              </w:rPr>
            </w:pPr>
            <w:r w:rsidRPr="00FD2054">
              <w:rPr>
                <w:rFonts w:eastAsia="Arial" w:cs="Times New Roman"/>
                <w:sz w:val="20"/>
                <w:szCs w:val="20"/>
              </w:rPr>
              <w:t>4.086</w:t>
            </w:r>
          </w:p>
        </w:tc>
        <w:tc>
          <w:tcPr>
            <w:tcW w:w="1268" w:type="dxa"/>
            <w:shd w:val="clear" w:color="auto" w:fill="auto"/>
            <w:tcMar>
              <w:top w:w="80" w:type="dxa"/>
              <w:left w:w="120" w:type="dxa"/>
              <w:bottom w:w="80" w:type="dxa"/>
              <w:right w:w="120" w:type="dxa"/>
            </w:tcMar>
          </w:tcPr>
          <w:p w14:paraId="2BCC72CC" w14:textId="77777777" w:rsidR="003B6410" w:rsidRPr="00FD2054" w:rsidRDefault="003B6410" w:rsidP="001B4EA0">
            <w:pPr>
              <w:rPr>
                <w:rFonts w:cs="Times New Roman"/>
                <w:sz w:val="20"/>
                <w:szCs w:val="20"/>
              </w:rPr>
            </w:pPr>
            <w:r w:rsidRPr="00FD2054">
              <w:rPr>
                <w:rFonts w:eastAsia="Arial" w:cs="Times New Roman"/>
                <w:sz w:val="20"/>
                <w:szCs w:val="20"/>
              </w:rPr>
              <w:t>8.54E-05</w:t>
            </w:r>
          </w:p>
        </w:tc>
        <w:tc>
          <w:tcPr>
            <w:tcW w:w="1630" w:type="dxa"/>
            <w:shd w:val="clear" w:color="auto" w:fill="auto"/>
            <w:tcMar>
              <w:top w:w="80" w:type="dxa"/>
              <w:left w:w="120" w:type="dxa"/>
              <w:bottom w:w="80" w:type="dxa"/>
              <w:right w:w="120" w:type="dxa"/>
            </w:tcMar>
          </w:tcPr>
          <w:p w14:paraId="5D5CC5C3" w14:textId="77777777" w:rsidR="003B6410" w:rsidRPr="00FD2054" w:rsidRDefault="003B6410" w:rsidP="001B4EA0">
            <w:pPr>
              <w:rPr>
                <w:rFonts w:cs="Times New Roman"/>
                <w:sz w:val="20"/>
                <w:szCs w:val="20"/>
              </w:rPr>
            </w:pPr>
            <w:r w:rsidRPr="00FD2054">
              <w:rPr>
                <w:rFonts w:eastAsia="Arial" w:cs="Times New Roman"/>
                <w:sz w:val="20"/>
                <w:szCs w:val="20"/>
              </w:rPr>
              <w:t>DA (p&lt;0.001)</w:t>
            </w:r>
          </w:p>
        </w:tc>
      </w:tr>
    </w:tbl>
    <w:p w14:paraId="0190974A" w14:textId="77777777" w:rsidR="003B6410" w:rsidRDefault="003B6410" w:rsidP="003B6410">
      <w:pPr>
        <w:spacing w:before="60" w:after="60"/>
      </w:pPr>
    </w:p>
    <w:p w14:paraId="2308958D" w14:textId="77777777" w:rsidR="003B6410" w:rsidRPr="00FD2054"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center"/>
        <w:rPr>
          <w:rFonts w:ascii="Courier New" w:hAnsi="Courier New" w:cs="Courier New"/>
          <w:b/>
          <w:bCs/>
          <w:lang w:val="en-US"/>
        </w:rPr>
      </w:pPr>
      <w:r w:rsidRPr="00FD2054">
        <w:rPr>
          <w:rFonts w:ascii="Courier New" w:eastAsia="Arial" w:hAnsi="Courier New" w:cs="Courier New"/>
          <w:b/>
          <w:bCs/>
          <w:lang w:val="en-US"/>
        </w:rPr>
        <w:t>MEDIE_EVALUARE = 1.533 + 0.774·X1_Luna − 0.00344·X2_ID_Articol + 0.00725·X3_NR_Comentarii + 2.114·X4_Rata_Comentare</w:t>
      </w:r>
    </w:p>
    <w:p w14:paraId="1B5E0763" w14:textId="77777777" w:rsidR="003B6410" w:rsidRPr="00341A25" w:rsidRDefault="003B6410" w:rsidP="003B6410">
      <w:pPr>
        <w:spacing w:before="60" w:after="60"/>
        <w:rPr>
          <w:lang w:val="en-US"/>
        </w:rPr>
      </w:pPr>
    </w:p>
    <w:p w14:paraId="014E12AF" w14:textId="77777777" w:rsidR="003B6410" w:rsidRPr="00FD2054" w:rsidRDefault="003B6410" w:rsidP="003B6410">
      <w:pPr>
        <w:ind w:firstLine="720"/>
        <w:rPr>
          <w:rFonts w:cs="Times New Roman"/>
          <w:lang w:val="en-US"/>
        </w:rPr>
      </w:pPr>
      <w:r w:rsidRPr="00FD2054">
        <w:rPr>
          <w:rFonts w:eastAsia="Arial" w:cs="Times New Roman"/>
          <w:b/>
          <w:bCs/>
          <w:lang w:val="en-US"/>
        </w:rPr>
        <w:t xml:space="preserve">Concluzie pentru Y3 în Excel: </w:t>
      </w:r>
      <w:r w:rsidRPr="00FD2054">
        <w:rPr>
          <w:rFonts w:eastAsia="Arial" w:cs="Times New Roman"/>
          <w:lang w:val="en-US"/>
        </w:rPr>
        <w:t>R²=0.333 confirmă că evaluarea este un fenomen parțial explicabil liniar. Excel identifică că X3 și X4 sunt semnificativi, dar Normal Probability Plot arată devieri de la normalitate → condiția OLS nu e perfect satisfăcută. Python obținea 0.210 pe test set (mai realist). Recomandare: modele non-liniare</w:t>
      </w:r>
      <w:r>
        <w:rPr>
          <w:rFonts w:eastAsia="Arial" w:cs="Times New Roman"/>
          <w:lang w:val="en-US"/>
        </w:rPr>
        <w:t>.</w:t>
      </w:r>
    </w:p>
    <w:p w14:paraId="2B2F77C3" w14:textId="77777777" w:rsidR="003B6410" w:rsidRPr="000E16CC" w:rsidRDefault="003B6410" w:rsidP="003B6410">
      <w:pPr>
        <w:pStyle w:val="Heading1"/>
        <w:rPr>
          <w:rFonts w:ascii="Calibri" w:hAnsi="Calibri" w:cs="Calibri"/>
          <w:b/>
          <w:bCs/>
          <w:color w:val="auto"/>
          <w:sz w:val="24"/>
          <w:szCs w:val="24"/>
          <w:lang w:val="en-US"/>
        </w:rPr>
      </w:pPr>
      <w:bookmarkStart w:id="187" w:name="_Toc229937436"/>
      <w:bookmarkStart w:id="188" w:name="_Toc229942200"/>
      <w:r w:rsidRPr="000E16CC">
        <w:rPr>
          <w:rFonts w:ascii="Calibri" w:eastAsia="Arial" w:hAnsi="Calibri" w:cs="Calibri"/>
          <w:b/>
          <w:bCs/>
          <w:color w:val="auto"/>
          <w:sz w:val="24"/>
          <w:szCs w:val="24"/>
          <w:lang w:val="en-US"/>
        </w:rPr>
        <w:t>Y4: RATA_RETENTIE = F(X1, X2, X3, X4).</w:t>
      </w:r>
      <w:bookmarkEnd w:id="187"/>
      <w:bookmarkEnd w:id="188"/>
    </w:p>
    <w:p w14:paraId="57124E2A" w14:textId="77777777" w:rsidR="003B6410" w:rsidRDefault="003B6410" w:rsidP="003B6410">
      <w:pPr>
        <w:spacing w:before="80" w:after="80"/>
        <w:jc w:val="center"/>
      </w:pPr>
      <w:r>
        <w:rPr>
          <w:noProof/>
        </w:rPr>
        <w:drawing>
          <wp:inline distT="0" distB="0" distL="0" distR="0" wp14:anchorId="79C9B529" wp14:editId="4A37D516">
            <wp:extent cx="5848240" cy="2745092"/>
            <wp:effectExtent l="0" t="0" r="635" b="0"/>
            <wp:docPr id="1158939854" name="Picture 115893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3"/>
                    <a:srcRect/>
                    <a:stretch>
                      <a:fillRect/>
                    </a:stretch>
                  </pic:blipFill>
                  <pic:spPr bwMode="auto">
                    <a:xfrm>
                      <a:off x="0" y="0"/>
                      <a:ext cx="5869490" cy="2755066"/>
                    </a:xfrm>
                    <a:prstGeom prst="rect">
                      <a:avLst/>
                    </a:prstGeom>
                  </pic:spPr>
                </pic:pic>
              </a:graphicData>
            </a:graphic>
          </wp:inline>
        </w:drawing>
      </w:r>
    </w:p>
    <w:p w14:paraId="744D988A" w14:textId="77777777" w:rsidR="003B6410" w:rsidRDefault="003B6410" w:rsidP="003B6410">
      <w:pPr>
        <w:pStyle w:val="ListParagraph"/>
        <w:jc w:val="center"/>
        <w:rPr>
          <w:lang w:val="en-US"/>
        </w:rPr>
      </w:pPr>
      <w:r w:rsidRPr="000F58F3">
        <w:rPr>
          <w:b/>
          <w:bCs/>
          <w:lang w:val="en-US"/>
        </w:rPr>
        <w:t>Figura 4.7.</w:t>
      </w:r>
      <w:r>
        <w:rPr>
          <w:b/>
          <w:bCs/>
          <w:lang w:val="en-US"/>
        </w:rPr>
        <w:t>10</w:t>
      </w:r>
      <w:r w:rsidRPr="000F58F3">
        <w:rPr>
          <w:b/>
          <w:bCs/>
          <w:lang w:val="en-US"/>
        </w:rPr>
        <w:t>.</w:t>
      </w:r>
      <w:r w:rsidRPr="000F58F3">
        <w:rPr>
          <w:lang w:val="en-US"/>
        </w:rPr>
        <w:t xml:space="preserve"> </w:t>
      </w:r>
      <w:r w:rsidRPr="00341A25">
        <w:rPr>
          <w:lang w:val="en-US"/>
        </w:rPr>
        <w:t xml:space="preserve">Output complet </w:t>
      </w:r>
      <w:r>
        <w:rPr>
          <w:lang w:val="en-US"/>
        </w:rPr>
        <w:t>pentru Y4.</w:t>
      </w:r>
    </w:p>
    <w:p w14:paraId="5FE1ECED" w14:textId="77777777" w:rsidR="003B6410" w:rsidRPr="00341A25" w:rsidRDefault="003B6410" w:rsidP="003B6410">
      <w:pPr>
        <w:pStyle w:val="ListParagraph"/>
        <w:jc w:val="center"/>
        <w:rPr>
          <w:lang w:val="en-US"/>
        </w:rPr>
      </w:pPr>
    </w:p>
    <w:p w14:paraId="794B379B" w14:textId="77777777" w:rsidR="003B6410" w:rsidRPr="00CF0B31" w:rsidRDefault="003B6410" w:rsidP="003B6410">
      <w:pPr>
        <w:spacing w:before="60" w:after="60"/>
        <w:jc w:val="center"/>
        <w:rPr>
          <w:rFonts w:eastAsia="Arial" w:cs="Times New Roman"/>
          <w:b/>
          <w:bCs/>
          <w:lang w:val="en-US"/>
        </w:rPr>
      </w:pPr>
      <w:r w:rsidRPr="00CF0B31">
        <w:rPr>
          <w:rFonts w:eastAsia="Arial" w:cs="Times New Roman"/>
          <w:b/>
          <w:bCs/>
          <w:lang w:val="en-US"/>
        </w:rPr>
        <w:lastRenderedPageBreak/>
        <w:t xml:space="preserve">EXPLICAȚIA PARADOXULUI </w:t>
      </w:r>
      <w:r>
        <w:rPr>
          <w:rFonts w:eastAsia="Arial" w:cs="Times New Roman"/>
          <w:b/>
          <w:bCs/>
          <w:lang w:val="en-US"/>
        </w:rPr>
        <w:t xml:space="preserve">ÎNTRE </w:t>
      </w:r>
      <w:r w:rsidRPr="00CF0B31">
        <w:rPr>
          <w:rFonts w:eastAsia="Arial" w:cs="Times New Roman"/>
          <w:b/>
          <w:bCs/>
          <w:lang w:val="en-US"/>
        </w:rPr>
        <w:t>R²=0.797 (EXCEL) R²=0.139 (PYTHON):</w:t>
      </w:r>
    </w:p>
    <w:p w14:paraId="55A12AA5" w14:textId="77777777" w:rsidR="003B6410" w:rsidRPr="00CF0B31" w:rsidRDefault="003B6410" w:rsidP="003B6410">
      <w:pPr>
        <w:spacing w:before="60" w:after="60"/>
        <w:rPr>
          <w:rFonts w:ascii="Arial" w:eastAsia="Arial" w:hAnsi="Arial" w:cs="Arial"/>
          <w:b/>
          <w:bCs/>
          <w:sz w:val="22"/>
          <w:szCs w:val="22"/>
          <w:lang w:val="en-US"/>
        </w:rPr>
      </w:pPr>
      <w:r w:rsidRPr="00CF0B31">
        <w:rPr>
          <w:rFonts w:eastAsia="Arial" w:cs="Times New Roman"/>
          <w:b/>
          <w:bCs/>
          <w:lang w:val="en-US"/>
        </w:rPr>
        <w:br/>
      </w:r>
      <w:r w:rsidRPr="00CF0B31">
        <w:rPr>
          <w:rFonts w:eastAsia="Arial" w:cs="Times New Roman"/>
          <w:lang w:val="en-US"/>
        </w:rPr>
        <w:t>Aceasta nu este o contradicție</w:t>
      </w:r>
      <w:r>
        <w:rPr>
          <w:rFonts w:eastAsia="Arial" w:cs="Times New Roman"/>
          <w:lang w:val="en-US"/>
        </w:rPr>
        <w:t>, deoarece</w:t>
      </w:r>
      <w:r w:rsidRPr="00CF0B31">
        <w:rPr>
          <w:rFonts w:eastAsia="Arial" w:cs="Times New Roman"/>
          <w:lang w:val="en-US"/>
        </w:rPr>
        <w:t xml:space="preserve"> cele două platforme măsoară lucruri diferite. Python folosea train_test_split(70%, 30%) → modelul antrenat pe 77 observații a fost evaluat pe 33 observații de test complet neseen. R²=0.139 indica că modelul nu generaliza bine pe date noi</w:t>
      </w:r>
      <w:r>
        <w:rPr>
          <w:rFonts w:eastAsia="Arial" w:cs="Times New Roman"/>
          <w:lang w:val="en-US"/>
        </w:rPr>
        <w:t xml:space="preserve">: </w:t>
      </w:r>
      <w:r w:rsidRPr="00CF0B31">
        <w:rPr>
          <w:rFonts w:eastAsia="Arial" w:cs="Times New Roman"/>
          <w:lang w:val="en-US"/>
        </w:rPr>
        <w:t>fie din cauza multicolinearității (r=0.97 între X3 și X4), fie din cauza unui eșantion de test nefavorabil. Excel folosește toate 111 observații pentru antrenare și evaluare în același timp → R²=0.797 este in-sample și inevitabil mai optimist. Concluzia corectă: modelul se ajustează bine la datele cunoscute (Excel), dar generalizarea pe date noi este limitată (Python).</w:t>
      </w:r>
    </w:p>
    <w:p w14:paraId="22EDE72A" w14:textId="77777777" w:rsidR="003B6410" w:rsidRPr="00CF0B31" w:rsidRDefault="003B6410" w:rsidP="003B6410">
      <w:pPr>
        <w:spacing w:before="180" w:after="100"/>
        <w:jc w:val="right"/>
        <w:rPr>
          <w:rFonts w:cs="Times New Roman"/>
          <w:lang w:val="en-US"/>
        </w:rPr>
      </w:pPr>
      <w:r w:rsidRPr="00FD2054">
        <w:rPr>
          <w:rFonts w:eastAsia="Arial" w:cs="Times New Roman"/>
          <w:b/>
          <w:bCs/>
          <w:lang w:val="ro-RO"/>
        </w:rPr>
        <w:t>Tabelul 4.7.</w:t>
      </w:r>
      <w:r>
        <w:rPr>
          <w:rFonts w:eastAsia="Arial" w:cs="Times New Roman"/>
          <w:b/>
          <w:bCs/>
          <w:lang w:val="ro-RO"/>
        </w:rPr>
        <w:t>4</w:t>
      </w:r>
      <w:r w:rsidRPr="00FD2054">
        <w:rPr>
          <w:rFonts w:eastAsia="Arial" w:cs="Times New Roman"/>
          <w:b/>
          <w:bCs/>
          <w:lang w:val="ro-RO"/>
        </w:rPr>
        <w:t xml:space="preserve">. </w:t>
      </w:r>
      <w:r w:rsidRPr="00FD2054">
        <w:rPr>
          <w:rFonts w:eastAsia="Arial" w:cs="Times New Roman"/>
          <w:lang w:val="en-US"/>
        </w:rPr>
        <w:t xml:space="preserve">Coeficienți individuali </w:t>
      </w:r>
      <w:r w:rsidRPr="00FD2054">
        <w:rPr>
          <w:rFonts w:eastAsia="Arial" w:cs="Times New Roman"/>
          <w:lang w:val="ro-RO"/>
        </w:rPr>
        <w:t>pentru</w:t>
      </w:r>
      <w:r w:rsidRPr="00FD2054">
        <w:rPr>
          <w:rFonts w:eastAsia="Arial" w:cs="Times New Roman"/>
          <w:lang w:val="en-US"/>
        </w:rPr>
        <w:t xml:space="preserve"> Y</w:t>
      </w:r>
      <w:r>
        <w:rPr>
          <w:rFonts w:eastAsia="Arial" w:cs="Times New Roman"/>
          <w:lang w:val="en-US"/>
        </w:rPr>
        <w:t>4.</w:t>
      </w:r>
    </w:p>
    <w:tbl>
      <w:tblPr>
        <w:tblW w:w="9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7"/>
        <w:gridCol w:w="1507"/>
        <w:gridCol w:w="1484"/>
        <w:gridCol w:w="1060"/>
        <w:gridCol w:w="1248"/>
        <w:gridCol w:w="1826"/>
      </w:tblGrid>
      <w:tr w:rsidR="003B6410" w:rsidRPr="00CF0B31" w14:paraId="0EA024FA" w14:textId="77777777" w:rsidTr="001B4EA0">
        <w:trPr>
          <w:trHeight w:val="673"/>
        </w:trPr>
        <w:tc>
          <w:tcPr>
            <w:tcW w:w="2661" w:type="dxa"/>
            <w:shd w:val="clear" w:color="auto" w:fill="auto"/>
            <w:tcMar>
              <w:top w:w="80" w:type="dxa"/>
              <w:left w:w="120" w:type="dxa"/>
              <w:bottom w:w="80" w:type="dxa"/>
              <w:right w:w="120" w:type="dxa"/>
            </w:tcMar>
            <w:vAlign w:val="center"/>
          </w:tcPr>
          <w:p w14:paraId="1BCA0D54" w14:textId="77777777" w:rsidR="003B6410" w:rsidRPr="00CF0B31" w:rsidRDefault="003B6410" w:rsidP="001B4EA0">
            <w:pPr>
              <w:jc w:val="center"/>
              <w:rPr>
                <w:rFonts w:cs="Times New Roman"/>
              </w:rPr>
            </w:pPr>
            <w:r w:rsidRPr="00CF0B31">
              <w:rPr>
                <w:rFonts w:eastAsia="Arial" w:cs="Times New Roman"/>
                <w:b/>
                <w:bCs/>
                <w:sz w:val="20"/>
                <w:szCs w:val="20"/>
              </w:rPr>
              <w:t>VARIABILĂ</w:t>
            </w:r>
          </w:p>
        </w:tc>
        <w:tc>
          <w:tcPr>
            <w:tcW w:w="1330" w:type="dxa"/>
            <w:shd w:val="clear" w:color="auto" w:fill="auto"/>
            <w:tcMar>
              <w:top w:w="80" w:type="dxa"/>
              <w:left w:w="120" w:type="dxa"/>
              <w:bottom w:w="80" w:type="dxa"/>
              <w:right w:w="120" w:type="dxa"/>
            </w:tcMar>
            <w:vAlign w:val="center"/>
          </w:tcPr>
          <w:p w14:paraId="316E058A" w14:textId="77777777" w:rsidR="003B6410" w:rsidRPr="00CF0B31" w:rsidRDefault="003B6410" w:rsidP="001B4EA0">
            <w:pPr>
              <w:jc w:val="center"/>
              <w:rPr>
                <w:rFonts w:cs="Times New Roman"/>
              </w:rPr>
            </w:pPr>
            <w:r w:rsidRPr="00CF0B31">
              <w:rPr>
                <w:rFonts w:eastAsia="Arial" w:cs="Times New Roman"/>
                <w:b/>
                <w:bCs/>
                <w:sz w:val="20"/>
                <w:szCs w:val="20"/>
              </w:rPr>
              <w:t>COEFICIENT</w:t>
            </w:r>
          </w:p>
        </w:tc>
        <w:tc>
          <w:tcPr>
            <w:tcW w:w="1520" w:type="dxa"/>
            <w:shd w:val="clear" w:color="auto" w:fill="auto"/>
            <w:tcMar>
              <w:top w:w="80" w:type="dxa"/>
              <w:left w:w="120" w:type="dxa"/>
              <w:bottom w:w="80" w:type="dxa"/>
              <w:right w:w="120" w:type="dxa"/>
            </w:tcMar>
            <w:vAlign w:val="center"/>
          </w:tcPr>
          <w:p w14:paraId="64D7578C" w14:textId="77777777" w:rsidR="003B6410" w:rsidRPr="00CF0B31" w:rsidRDefault="003B6410" w:rsidP="001B4EA0">
            <w:pPr>
              <w:jc w:val="center"/>
              <w:rPr>
                <w:rFonts w:cs="Times New Roman"/>
              </w:rPr>
            </w:pPr>
            <w:r w:rsidRPr="00CF0B31">
              <w:rPr>
                <w:rFonts w:eastAsia="Arial" w:cs="Times New Roman"/>
                <w:b/>
                <w:bCs/>
                <w:sz w:val="20"/>
                <w:szCs w:val="20"/>
              </w:rPr>
              <w:t>STANDARD ERROR</w:t>
            </w:r>
          </w:p>
        </w:tc>
        <w:tc>
          <w:tcPr>
            <w:tcW w:w="1140" w:type="dxa"/>
            <w:shd w:val="clear" w:color="auto" w:fill="auto"/>
            <w:tcMar>
              <w:top w:w="80" w:type="dxa"/>
              <w:left w:w="120" w:type="dxa"/>
              <w:bottom w:w="80" w:type="dxa"/>
              <w:right w:w="120" w:type="dxa"/>
            </w:tcMar>
            <w:vAlign w:val="center"/>
          </w:tcPr>
          <w:p w14:paraId="34467C96" w14:textId="77777777" w:rsidR="003B6410" w:rsidRPr="00CF0B31" w:rsidRDefault="003B6410" w:rsidP="001B4EA0">
            <w:pPr>
              <w:jc w:val="center"/>
              <w:rPr>
                <w:rFonts w:cs="Times New Roman"/>
              </w:rPr>
            </w:pPr>
            <w:r w:rsidRPr="00CF0B31">
              <w:rPr>
                <w:rFonts w:eastAsia="Arial" w:cs="Times New Roman"/>
                <w:b/>
                <w:bCs/>
                <w:sz w:val="20"/>
                <w:szCs w:val="20"/>
              </w:rPr>
              <w:t>T STAT</w:t>
            </w:r>
          </w:p>
        </w:tc>
        <w:tc>
          <w:tcPr>
            <w:tcW w:w="1330" w:type="dxa"/>
            <w:shd w:val="clear" w:color="auto" w:fill="auto"/>
            <w:tcMar>
              <w:top w:w="80" w:type="dxa"/>
              <w:left w:w="120" w:type="dxa"/>
              <w:bottom w:w="80" w:type="dxa"/>
              <w:right w:w="120" w:type="dxa"/>
            </w:tcMar>
            <w:vAlign w:val="center"/>
          </w:tcPr>
          <w:p w14:paraId="0F266175" w14:textId="77777777" w:rsidR="003B6410" w:rsidRPr="00CF0B31" w:rsidRDefault="003B6410" w:rsidP="001B4EA0">
            <w:pPr>
              <w:jc w:val="center"/>
              <w:rPr>
                <w:rFonts w:cs="Times New Roman"/>
              </w:rPr>
            </w:pPr>
            <w:r w:rsidRPr="00CF0B31">
              <w:rPr>
                <w:rFonts w:eastAsia="Arial" w:cs="Times New Roman"/>
                <w:b/>
                <w:bCs/>
                <w:sz w:val="20"/>
                <w:szCs w:val="20"/>
              </w:rPr>
              <w:t>P-VALUE</w:t>
            </w:r>
          </w:p>
        </w:tc>
        <w:tc>
          <w:tcPr>
            <w:tcW w:w="1711" w:type="dxa"/>
            <w:shd w:val="clear" w:color="auto" w:fill="auto"/>
            <w:tcMar>
              <w:top w:w="80" w:type="dxa"/>
              <w:left w:w="120" w:type="dxa"/>
              <w:bottom w:w="80" w:type="dxa"/>
              <w:right w:w="120" w:type="dxa"/>
            </w:tcMar>
            <w:vAlign w:val="center"/>
          </w:tcPr>
          <w:p w14:paraId="4E758C9C" w14:textId="77777777" w:rsidR="003B6410" w:rsidRPr="00CF0B31" w:rsidRDefault="003B6410" w:rsidP="001B4EA0">
            <w:pPr>
              <w:jc w:val="center"/>
              <w:rPr>
                <w:rFonts w:cs="Times New Roman"/>
              </w:rPr>
            </w:pPr>
            <w:r w:rsidRPr="00CF0B31">
              <w:rPr>
                <w:rFonts w:eastAsia="Arial" w:cs="Times New Roman"/>
                <w:b/>
                <w:bCs/>
                <w:sz w:val="20"/>
                <w:szCs w:val="20"/>
              </w:rPr>
              <w:t>SEMNIFICATIV?</w:t>
            </w:r>
          </w:p>
        </w:tc>
      </w:tr>
      <w:tr w:rsidR="003B6410" w:rsidRPr="00CF0B31" w14:paraId="4AA22183" w14:textId="77777777" w:rsidTr="001B4EA0">
        <w:trPr>
          <w:trHeight w:val="378"/>
        </w:trPr>
        <w:tc>
          <w:tcPr>
            <w:tcW w:w="2661" w:type="dxa"/>
            <w:shd w:val="clear" w:color="auto" w:fill="auto"/>
            <w:tcMar>
              <w:top w:w="80" w:type="dxa"/>
              <w:left w:w="120" w:type="dxa"/>
              <w:bottom w:w="80" w:type="dxa"/>
              <w:right w:w="120" w:type="dxa"/>
            </w:tcMar>
          </w:tcPr>
          <w:p w14:paraId="30B7384E" w14:textId="77777777" w:rsidR="003B6410" w:rsidRPr="00CF0B31" w:rsidRDefault="003B6410" w:rsidP="001B4EA0">
            <w:pPr>
              <w:rPr>
                <w:rFonts w:cs="Times New Roman"/>
              </w:rPr>
            </w:pPr>
            <w:r w:rsidRPr="00CF0B31">
              <w:rPr>
                <w:rFonts w:eastAsia="Arial" w:cs="Times New Roman"/>
                <w:sz w:val="20"/>
                <w:szCs w:val="20"/>
              </w:rPr>
              <w:t>Intercept</w:t>
            </w:r>
          </w:p>
        </w:tc>
        <w:tc>
          <w:tcPr>
            <w:tcW w:w="1330" w:type="dxa"/>
            <w:shd w:val="clear" w:color="auto" w:fill="auto"/>
            <w:tcMar>
              <w:top w:w="80" w:type="dxa"/>
              <w:left w:w="120" w:type="dxa"/>
              <w:bottom w:w="80" w:type="dxa"/>
              <w:right w:w="120" w:type="dxa"/>
            </w:tcMar>
          </w:tcPr>
          <w:p w14:paraId="7FF7C5A0" w14:textId="77777777" w:rsidR="003B6410" w:rsidRPr="00CF0B31" w:rsidRDefault="003B6410" w:rsidP="001B4EA0">
            <w:pPr>
              <w:rPr>
                <w:rFonts w:cs="Times New Roman"/>
              </w:rPr>
            </w:pPr>
            <w:r w:rsidRPr="00CF0B31">
              <w:rPr>
                <w:rFonts w:eastAsia="Arial" w:cs="Times New Roman"/>
                <w:sz w:val="20"/>
                <w:szCs w:val="20"/>
              </w:rPr>
              <w:t>0.6785</w:t>
            </w:r>
          </w:p>
        </w:tc>
        <w:tc>
          <w:tcPr>
            <w:tcW w:w="1520" w:type="dxa"/>
            <w:shd w:val="clear" w:color="auto" w:fill="auto"/>
            <w:tcMar>
              <w:top w:w="80" w:type="dxa"/>
              <w:left w:w="120" w:type="dxa"/>
              <w:bottom w:w="80" w:type="dxa"/>
              <w:right w:w="120" w:type="dxa"/>
            </w:tcMar>
          </w:tcPr>
          <w:p w14:paraId="5F657B4B" w14:textId="77777777" w:rsidR="003B6410" w:rsidRPr="00CF0B31" w:rsidRDefault="003B6410" w:rsidP="001B4EA0">
            <w:pPr>
              <w:rPr>
                <w:rFonts w:cs="Times New Roman"/>
              </w:rPr>
            </w:pPr>
            <w:r w:rsidRPr="00CF0B31">
              <w:rPr>
                <w:rFonts w:eastAsia="Arial" w:cs="Times New Roman"/>
                <w:sz w:val="20"/>
                <w:szCs w:val="20"/>
              </w:rPr>
              <w:t>0.2270</w:t>
            </w:r>
          </w:p>
        </w:tc>
        <w:tc>
          <w:tcPr>
            <w:tcW w:w="1140" w:type="dxa"/>
            <w:shd w:val="clear" w:color="auto" w:fill="auto"/>
            <w:tcMar>
              <w:top w:w="80" w:type="dxa"/>
              <w:left w:w="120" w:type="dxa"/>
              <w:bottom w:w="80" w:type="dxa"/>
              <w:right w:w="120" w:type="dxa"/>
            </w:tcMar>
          </w:tcPr>
          <w:p w14:paraId="5337C2F0" w14:textId="77777777" w:rsidR="003B6410" w:rsidRPr="00CF0B31" w:rsidRDefault="003B6410" w:rsidP="001B4EA0">
            <w:pPr>
              <w:rPr>
                <w:rFonts w:cs="Times New Roman"/>
              </w:rPr>
            </w:pPr>
            <w:r w:rsidRPr="00CF0B31">
              <w:rPr>
                <w:rFonts w:eastAsia="Arial" w:cs="Times New Roman"/>
                <w:sz w:val="20"/>
                <w:szCs w:val="20"/>
              </w:rPr>
              <w:t>2.989</w:t>
            </w:r>
          </w:p>
        </w:tc>
        <w:tc>
          <w:tcPr>
            <w:tcW w:w="1330" w:type="dxa"/>
            <w:shd w:val="clear" w:color="auto" w:fill="auto"/>
            <w:tcMar>
              <w:top w:w="80" w:type="dxa"/>
              <w:left w:w="120" w:type="dxa"/>
              <w:bottom w:w="80" w:type="dxa"/>
              <w:right w:w="120" w:type="dxa"/>
            </w:tcMar>
          </w:tcPr>
          <w:p w14:paraId="1D3E5119" w14:textId="77777777" w:rsidR="003B6410" w:rsidRPr="00CF0B31" w:rsidRDefault="003B6410" w:rsidP="001B4EA0">
            <w:pPr>
              <w:rPr>
                <w:rFonts w:cs="Times New Roman"/>
              </w:rPr>
            </w:pPr>
            <w:r w:rsidRPr="00CF0B31">
              <w:rPr>
                <w:rFonts w:eastAsia="Arial" w:cs="Times New Roman"/>
                <w:sz w:val="20"/>
                <w:szCs w:val="20"/>
              </w:rPr>
              <w:t>0.00348</w:t>
            </w:r>
          </w:p>
        </w:tc>
        <w:tc>
          <w:tcPr>
            <w:tcW w:w="1711" w:type="dxa"/>
            <w:shd w:val="clear" w:color="auto" w:fill="auto"/>
            <w:tcMar>
              <w:top w:w="80" w:type="dxa"/>
              <w:left w:w="120" w:type="dxa"/>
              <w:bottom w:w="80" w:type="dxa"/>
              <w:right w:w="120" w:type="dxa"/>
            </w:tcMar>
          </w:tcPr>
          <w:p w14:paraId="7AB9F2BC" w14:textId="77777777" w:rsidR="003B6410" w:rsidRPr="00CF0B31" w:rsidRDefault="003B6410" w:rsidP="001B4EA0">
            <w:pPr>
              <w:rPr>
                <w:rFonts w:cs="Times New Roman"/>
              </w:rPr>
            </w:pPr>
            <w:r w:rsidRPr="00CF0B31">
              <w:rPr>
                <w:rFonts w:eastAsia="Arial" w:cs="Times New Roman"/>
                <w:sz w:val="20"/>
                <w:szCs w:val="20"/>
              </w:rPr>
              <w:t>DA (p&lt;0.01)</w:t>
            </w:r>
          </w:p>
        </w:tc>
      </w:tr>
      <w:tr w:rsidR="003B6410" w:rsidRPr="00CF0B31" w14:paraId="4E5751E9" w14:textId="77777777" w:rsidTr="001B4EA0">
        <w:trPr>
          <w:trHeight w:val="330"/>
        </w:trPr>
        <w:tc>
          <w:tcPr>
            <w:tcW w:w="2661" w:type="dxa"/>
            <w:shd w:val="clear" w:color="auto" w:fill="auto"/>
            <w:tcMar>
              <w:top w:w="80" w:type="dxa"/>
              <w:left w:w="120" w:type="dxa"/>
              <w:bottom w:w="80" w:type="dxa"/>
              <w:right w:w="120" w:type="dxa"/>
            </w:tcMar>
          </w:tcPr>
          <w:p w14:paraId="48EC8B50" w14:textId="77777777" w:rsidR="003B6410" w:rsidRPr="00CF0B31" w:rsidRDefault="003B6410" w:rsidP="001B4EA0">
            <w:pPr>
              <w:rPr>
                <w:rFonts w:cs="Times New Roman"/>
              </w:rPr>
            </w:pPr>
            <w:r w:rsidRPr="00CF0B31">
              <w:rPr>
                <w:rFonts w:eastAsia="Arial" w:cs="Times New Roman"/>
                <w:sz w:val="20"/>
                <w:szCs w:val="20"/>
              </w:rPr>
              <w:t>X1_Luna</w:t>
            </w:r>
          </w:p>
        </w:tc>
        <w:tc>
          <w:tcPr>
            <w:tcW w:w="1330" w:type="dxa"/>
            <w:shd w:val="clear" w:color="auto" w:fill="auto"/>
            <w:tcMar>
              <w:top w:w="80" w:type="dxa"/>
              <w:left w:w="120" w:type="dxa"/>
              <w:bottom w:w="80" w:type="dxa"/>
              <w:right w:w="120" w:type="dxa"/>
            </w:tcMar>
          </w:tcPr>
          <w:p w14:paraId="35A9450B" w14:textId="77777777" w:rsidR="003B6410" w:rsidRPr="00CF0B31" w:rsidRDefault="003B6410" w:rsidP="001B4EA0">
            <w:pPr>
              <w:rPr>
                <w:rFonts w:cs="Times New Roman"/>
              </w:rPr>
            </w:pPr>
            <w:r w:rsidRPr="00CF0B31">
              <w:rPr>
                <w:rFonts w:eastAsia="Arial" w:cs="Times New Roman"/>
                <w:sz w:val="20"/>
                <w:szCs w:val="20"/>
              </w:rPr>
              <w:t>-0.0965</w:t>
            </w:r>
          </w:p>
        </w:tc>
        <w:tc>
          <w:tcPr>
            <w:tcW w:w="1520" w:type="dxa"/>
            <w:shd w:val="clear" w:color="auto" w:fill="auto"/>
            <w:tcMar>
              <w:top w:w="80" w:type="dxa"/>
              <w:left w:w="120" w:type="dxa"/>
              <w:bottom w:w="80" w:type="dxa"/>
              <w:right w:w="120" w:type="dxa"/>
            </w:tcMar>
          </w:tcPr>
          <w:p w14:paraId="39CA8DB0" w14:textId="77777777" w:rsidR="003B6410" w:rsidRPr="00CF0B31" w:rsidRDefault="003B6410" w:rsidP="001B4EA0">
            <w:pPr>
              <w:rPr>
                <w:rFonts w:cs="Times New Roman"/>
              </w:rPr>
            </w:pPr>
            <w:r w:rsidRPr="00CF0B31">
              <w:rPr>
                <w:rFonts w:eastAsia="Arial" w:cs="Times New Roman"/>
                <w:sz w:val="20"/>
                <w:szCs w:val="20"/>
              </w:rPr>
              <w:t>0.07825</w:t>
            </w:r>
          </w:p>
        </w:tc>
        <w:tc>
          <w:tcPr>
            <w:tcW w:w="1140" w:type="dxa"/>
            <w:shd w:val="clear" w:color="auto" w:fill="auto"/>
            <w:tcMar>
              <w:top w:w="80" w:type="dxa"/>
              <w:left w:w="120" w:type="dxa"/>
              <w:bottom w:w="80" w:type="dxa"/>
              <w:right w:w="120" w:type="dxa"/>
            </w:tcMar>
          </w:tcPr>
          <w:p w14:paraId="2AAA78D9" w14:textId="77777777" w:rsidR="003B6410" w:rsidRPr="00CF0B31" w:rsidRDefault="003B6410" w:rsidP="001B4EA0">
            <w:pPr>
              <w:rPr>
                <w:rFonts w:cs="Times New Roman"/>
              </w:rPr>
            </w:pPr>
            <w:r w:rsidRPr="00CF0B31">
              <w:rPr>
                <w:rFonts w:eastAsia="Arial" w:cs="Times New Roman"/>
                <w:sz w:val="20"/>
                <w:szCs w:val="20"/>
              </w:rPr>
              <w:t>-1.234</w:t>
            </w:r>
          </w:p>
        </w:tc>
        <w:tc>
          <w:tcPr>
            <w:tcW w:w="1330" w:type="dxa"/>
            <w:shd w:val="clear" w:color="auto" w:fill="auto"/>
            <w:tcMar>
              <w:top w:w="80" w:type="dxa"/>
              <w:left w:w="120" w:type="dxa"/>
              <w:bottom w:w="80" w:type="dxa"/>
              <w:right w:w="120" w:type="dxa"/>
            </w:tcMar>
          </w:tcPr>
          <w:p w14:paraId="68EAE37D" w14:textId="77777777" w:rsidR="003B6410" w:rsidRPr="00CF0B31" w:rsidRDefault="003B6410" w:rsidP="001B4EA0">
            <w:pPr>
              <w:rPr>
                <w:rFonts w:cs="Times New Roman"/>
              </w:rPr>
            </w:pPr>
            <w:r w:rsidRPr="00CF0B31">
              <w:rPr>
                <w:rFonts w:eastAsia="Arial" w:cs="Times New Roman"/>
                <w:sz w:val="20"/>
                <w:szCs w:val="20"/>
              </w:rPr>
              <w:t>0.2201</w:t>
            </w:r>
          </w:p>
        </w:tc>
        <w:tc>
          <w:tcPr>
            <w:tcW w:w="1711" w:type="dxa"/>
            <w:shd w:val="clear" w:color="auto" w:fill="auto"/>
            <w:tcMar>
              <w:top w:w="80" w:type="dxa"/>
              <w:left w:w="120" w:type="dxa"/>
              <w:bottom w:w="80" w:type="dxa"/>
              <w:right w:w="120" w:type="dxa"/>
            </w:tcMar>
          </w:tcPr>
          <w:p w14:paraId="16261744" w14:textId="77777777" w:rsidR="003B6410" w:rsidRPr="00CF0B31" w:rsidRDefault="003B6410" w:rsidP="001B4EA0">
            <w:pPr>
              <w:rPr>
                <w:rFonts w:cs="Times New Roman"/>
              </w:rPr>
            </w:pPr>
            <w:r w:rsidRPr="00CF0B31">
              <w:rPr>
                <w:rFonts w:eastAsia="Arial" w:cs="Times New Roman"/>
                <w:sz w:val="20"/>
                <w:szCs w:val="20"/>
              </w:rPr>
              <w:t>Nu (p&gt;0.05)</w:t>
            </w:r>
          </w:p>
        </w:tc>
      </w:tr>
      <w:tr w:rsidR="003B6410" w:rsidRPr="00CF0B31" w14:paraId="6AC8571F" w14:textId="77777777" w:rsidTr="001B4EA0">
        <w:trPr>
          <w:trHeight w:val="330"/>
        </w:trPr>
        <w:tc>
          <w:tcPr>
            <w:tcW w:w="2661" w:type="dxa"/>
            <w:shd w:val="clear" w:color="auto" w:fill="auto"/>
            <w:tcMar>
              <w:top w:w="80" w:type="dxa"/>
              <w:left w:w="120" w:type="dxa"/>
              <w:bottom w:w="80" w:type="dxa"/>
              <w:right w:w="120" w:type="dxa"/>
            </w:tcMar>
          </w:tcPr>
          <w:p w14:paraId="06EE390E" w14:textId="77777777" w:rsidR="003B6410" w:rsidRPr="00CF0B31" w:rsidRDefault="003B6410" w:rsidP="001B4EA0">
            <w:pPr>
              <w:rPr>
                <w:rFonts w:cs="Times New Roman"/>
              </w:rPr>
            </w:pPr>
            <w:r w:rsidRPr="00CF0B31">
              <w:rPr>
                <w:rFonts w:eastAsia="Arial" w:cs="Times New Roman"/>
                <w:sz w:val="20"/>
                <w:szCs w:val="20"/>
              </w:rPr>
              <w:t>X2_ID_Utilizator</w:t>
            </w:r>
          </w:p>
        </w:tc>
        <w:tc>
          <w:tcPr>
            <w:tcW w:w="1330" w:type="dxa"/>
            <w:shd w:val="clear" w:color="auto" w:fill="auto"/>
            <w:tcMar>
              <w:top w:w="80" w:type="dxa"/>
              <w:left w:w="120" w:type="dxa"/>
              <w:bottom w:w="80" w:type="dxa"/>
              <w:right w:w="120" w:type="dxa"/>
            </w:tcMar>
          </w:tcPr>
          <w:p w14:paraId="7C0F86A7" w14:textId="77777777" w:rsidR="003B6410" w:rsidRPr="00CF0B31" w:rsidRDefault="003B6410" w:rsidP="001B4EA0">
            <w:pPr>
              <w:rPr>
                <w:rFonts w:cs="Times New Roman"/>
              </w:rPr>
            </w:pPr>
            <w:r w:rsidRPr="00CF0B31">
              <w:rPr>
                <w:rFonts w:eastAsia="Arial" w:cs="Times New Roman"/>
                <w:sz w:val="20"/>
                <w:szCs w:val="20"/>
              </w:rPr>
              <w:t>-0.00808</w:t>
            </w:r>
          </w:p>
        </w:tc>
        <w:tc>
          <w:tcPr>
            <w:tcW w:w="1520" w:type="dxa"/>
            <w:shd w:val="clear" w:color="auto" w:fill="auto"/>
            <w:tcMar>
              <w:top w:w="80" w:type="dxa"/>
              <w:left w:w="120" w:type="dxa"/>
              <w:bottom w:w="80" w:type="dxa"/>
              <w:right w:w="120" w:type="dxa"/>
            </w:tcMar>
          </w:tcPr>
          <w:p w14:paraId="7AADBA30" w14:textId="77777777" w:rsidR="003B6410" w:rsidRPr="00CF0B31" w:rsidRDefault="003B6410" w:rsidP="001B4EA0">
            <w:pPr>
              <w:rPr>
                <w:rFonts w:cs="Times New Roman"/>
              </w:rPr>
            </w:pPr>
            <w:r w:rsidRPr="00CF0B31">
              <w:rPr>
                <w:rFonts w:eastAsia="Arial" w:cs="Times New Roman"/>
                <w:sz w:val="20"/>
                <w:szCs w:val="20"/>
              </w:rPr>
              <w:t>0.00549</w:t>
            </w:r>
          </w:p>
        </w:tc>
        <w:tc>
          <w:tcPr>
            <w:tcW w:w="1140" w:type="dxa"/>
            <w:shd w:val="clear" w:color="auto" w:fill="auto"/>
            <w:tcMar>
              <w:top w:w="80" w:type="dxa"/>
              <w:left w:w="120" w:type="dxa"/>
              <w:bottom w:w="80" w:type="dxa"/>
              <w:right w:w="120" w:type="dxa"/>
            </w:tcMar>
          </w:tcPr>
          <w:p w14:paraId="75CCB7A6" w14:textId="77777777" w:rsidR="003B6410" w:rsidRPr="00CF0B31" w:rsidRDefault="003B6410" w:rsidP="001B4EA0">
            <w:pPr>
              <w:rPr>
                <w:rFonts w:cs="Times New Roman"/>
              </w:rPr>
            </w:pPr>
            <w:r w:rsidRPr="00CF0B31">
              <w:rPr>
                <w:rFonts w:eastAsia="Arial" w:cs="Times New Roman"/>
                <w:sz w:val="20"/>
                <w:szCs w:val="20"/>
              </w:rPr>
              <w:t>-1.473</w:t>
            </w:r>
          </w:p>
        </w:tc>
        <w:tc>
          <w:tcPr>
            <w:tcW w:w="1330" w:type="dxa"/>
            <w:shd w:val="clear" w:color="auto" w:fill="auto"/>
            <w:tcMar>
              <w:top w:w="80" w:type="dxa"/>
              <w:left w:w="120" w:type="dxa"/>
              <w:bottom w:w="80" w:type="dxa"/>
              <w:right w:w="120" w:type="dxa"/>
            </w:tcMar>
          </w:tcPr>
          <w:p w14:paraId="49AE5104" w14:textId="77777777" w:rsidR="003B6410" w:rsidRPr="00CF0B31" w:rsidRDefault="003B6410" w:rsidP="001B4EA0">
            <w:pPr>
              <w:rPr>
                <w:rFonts w:cs="Times New Roman"/>
              </w:rPr>
            </w:pPr>
            <w:r w:rsidRPr="00CF0B31">
              <w:rPr>
                <w:rFonts w:eastAsia="Arial" w:cs="Times New Roman"/>
                <w:sz w:val="20"/>
                <w:szCs w:val="20"/>
              </w:rPr>
              <w:t>0.1438</w:t>
            </w:r>
          </w:p>
        </w:tc>
        <w:tc>
          <w:tcPr>
            <w:tcW w:w="1711" w:type="dxa"/>
            <w:shd w:val="clear" w:color="auto" w:fill="auto"/>
            <w:tcMar>
              <w:top w:w="80" w:type="dxa"/>
              <w:left w:w="120" w:type="dxa"/>
              <w:bottom w:w="80" w:type="dxa"/>
              <w:right w:w="120" w:type="dxa"/>
            </w:tcMar>
          </w:tcPr>
          <w:p w14:paraId="3F66EE14" w14:textId="77777777" w:rsidR="003B6410" w:rsidRPr="00CF0B31" w:rsidRDefault="003B6410" w:rsidP="001B4EA0">
            <w:pPr>
              <w:rPr>
                <w:rFonts w:cs="Times New Roman"/>
              </w:rPr>
            </w:pPr>
            <w:r w:rsidRPr="00CF0B31">
              <w:rPr>
                <w:rFonts w:eastAsia="Arial" w:cs="Times New Roman"/>
                <w:sz w:val="20"/>
                <w:szCs w:val="20"/>
              </w:rPr>
              <w:t>Nu (p&gt;0.05)</w:t>
            </w:r>
          </w:p>
        </w:tc>
      </w:tr>
      <w:tr w:rsidR="003B6410" w:rsidRPr="00CF0B31" w14:paraId="753B894C" w14:textId="77777777" w:rsidTr="001B4EA0">
        <w:trPr>
          <w:trHeight w:val="378"/>
        </w:trPr>
        <w:tc>
          <w:tcPr>
            <w:tcW w:w="2661" w:type="dxa"/>
            <w:shd w:val="clear" w:color="auto" w:fill="auto"/>
            <w:tcMar>
              <w:top w:w="80" w:type="dxa"/>
              <w:left w:w="120" w:type="dxa"/>
              <w:bottom w:w="80" w:type="dxa"/>
              <w:right w:w="120" w:type="dxa"/>
            </w:tcMar>
          </w:tcPr>
          <w:p w14:paraId="22C322A5" w14:textId="77777777" w:rsidR="003B6410" w:rsidRPr="00CF0B31" w:rsidRDefault="003B6410" w:rsidP="001B4EA0">
            <w:pPr>
              <w:rPr>
                <w:rFonts w:cs="Times New Roman"/>
              </w:rPr>
            </w:pPr>
            <w:r w:rsidRPr="00CF0B31">
              <w:rPr>
                <w:rFonts w:eastAsia="Arial" w:cs="Times New Roman"/>
                <w:sz w:val="20"/>
                <w:szCs w:val="20"/>
              </w:rPr>
              <w:t>X3_NR_Sesiuni_Active</w:t>
            </w:r>
          </w:p>
        </w:tc>
        <w:tc>
          <w:tcPr>
            <w:tcW w:w="1330" w:type="dxa"/>
            <w:shd w:val="clear" w:color="auto" w:fill="auto"/>
            <w:tcMar>
              <w:top w:w="80" w:type="dxa"/>
              <w:left w:w="120" w:type="dxa"/>
              <w:bottom w:w="80" w:type="dxa"/>
              <w:right w:w="120" w:type="dxa"/>
            </w:tcMar>
          </w:tcPr>
          <w:p w14:paraId="3314DA73" w14:textId="77777777" w:rsidR="003B6410" w:rsidRPr="00CF0B31" w:rsidRDefault="003B6410" w:rsidP="001B4EA0">
            <w:pPr>
              <w:rPr>
                <w:rFonts w:cs="Times New Roman"/>
              </w:rPr>
            </w:pPr>
            <w:r w:rsidRPr="00CF0B31">
              <w:rPr>
                <w:rFonts w:eastAsia="Arial" w:cs="Times New Roman"/>
                <w:sz w:val="20"/>
                <w:szCs w:val="20"/>
              </w:rPr>
              <w:t>-0.000462</w:t>
            </w:r>
          </w:p>
        </w:tc>
        <w:tc>
          <w:tcPr>
            <w:tcW w:w="1520" w:type="dxa"/>
            <w:shd w:val="clear" w:color="auto" w:fill="auto"/>
            <w:tcMar>
              <w:top w:w="80" w:type="dxa"/>
              <w:left w:w="120" w:type="dxa"/>
              <w:bottom w:w="80" w:type="dxa"/>
              <w:right w:w="120" w:type="dxa"/>
            </w:tcMar>
          </w:tcPr>
          <w:p w14:paraId="420D44B2" w14:textId="77777777" w:rsidR="003B6410" w:rsidRPr="00CF0B31" w:rsidRDefault="003B6410" w:rsidP="001B4EA0">
            <w:pPr>
              <w:rPr>
                <w:rFonts w:cs="Times New Roman"/>
              </w:rPr>
            </w:pPr>
            <w:r w:rsidRPr="00CF0B31">
              <w:rPr>
                <w:rFonts w:eastAsia="Arial" w:cs="Times New Roman"/>
                <w:sz w:val="20"/>
                <w:szCs w:val="20"/>
              </w:rPr>
              <w:t>0.000178</w:t>
            </w:r>
          </w:p>
        </w:tc>
        <w:tc>
          <w:tcPr>
            <w:tcW w:w="1140" w:type="dxa"/>
            <w:shd w:val="clear" w:color="auto" w:fill="auto"/>
            <w:tcMar>
              <w:top w:w="80" w:type="dxa"/>
              <w:left w:w="120" w:type="dxa"/>
              <w:bottom w:w="80" w:type="dxa"/>
              <w:right w:w="120" w:type="dxa"/>
            </w:tcMar>
          </w:tcPr>
          <w:p w14:paraId="12112F1E" w14:textId="77777777" w:rsidR="003B6410" w:rsidRPr="00CF0B31" w:rsidRDefault="003B6410" w:rsidP="001B4EA0">
            <w:pPr>
              <w:rPr>
                <w:rFonts w:cs="Times New Roman"/>
              </w:rPr>
            </w:pPr>
            <w:r w:rsidRPr="00CF0B31">
              <w:rPr>
                <w:rFonts w:eastAsia="Arial" w:cs="Times New Roman"/>
                <w:sz w:val="20"/>
                <w:szCs w:val="20"/>
              </w:rPr>
              <w:t>-2.597</w:t>
            </w:r>
          </w:p>
        </w:tc>
        <w:tc>
          <w:tcPr>
            <w:tcW w:w="1330" w:type="dxa"/>
            <w:shd w:val="clear" w:color="auto" w:fill="auto"/>
            <w:tcMar>
              <w:top w:w="80" w:type="dxa"/>
              <w:left w:w="120" w:type="dxa"/>
              <w:bottom w:w="80" w:type="dxa"/>
              <w:right w:w="120" w:type="dxa"/>
            </w:tcMar>
          </w:tcPr>
          <w:p w14:paraId="38494C32" w14:textId="77777777" w:rsidR="003B6410" w:rsidRPr="00CF0B31" w:rsidRDefault="003B6410" w:rsidP="001B4EA0">
            <w:pPr>
              <w:rPr>
                <w:rFonts w:cs="Times New Roman"/>
              </w:rPr>
            </w:pPr>
            <w:r w:rsidRPr="00CF0B31">
              <w:rPr>
                <w:rFonts w:eastAsia="Arial" w:cs="Times New Roman"/>
                <w:sz w:val="20"/>
                <w:szCs w:val="20"/>
              </w:rPr>
              <w:t>0.01075</w:t>
            </w:r>
          </w:p>
        </w:tc>
        <w:tc>
          <w:tcPr>
            <w:tcW w:w="1711" w:type="dxa"/>
            <w:shd w:val="clear" w:color="auto" w:fill="auto"/>
            <w:tcMar>
              <w:top w:w="80" w:type="dxa"/>
              <w:left w:w="120" w:type="dxa"/>
              <w:bottom w:w="80" w:type="dxa"/>
              <w:right w:w="120" w:type="dxa"/>
            </w:tcMar>
          </w:tcPr>
          <w:p w14:paraId="6EFCD9C7" w14:textId="77777777" w:rsidR="003B6410" w:rsidRPr="00CF0B31" w:rsidRDefault="003B6410" w:rsidP="001B4EA0">
            <w:pPr>
              <w:rPr>
                <w:rFonts w:cs="Times New Roman"/>
                <w:lang w:val="en-US"/>
              </w:rPr>
            </w:pPr>
            <w:r w:rsidRPr="00CF0B31">
              <w:rPr>
                <w:rFonts w:eastAsia="Arial" w:cs="Times New Roman"/>
                <w:sz w:val="20"/>
                <w:szCs w:val="20"/>
              </w:rPr>
              <w:t xml:space="preserve">DA </w:t>
            </w:r>
            <w:r>
              <w:rPr>
                <w:rFonts w:eastAsia="Arial" w:cs="Times New Roman"/>
                <w:sz w:val="20"/>
                <w:szCs w:val="20"/>
                <w:lang w:val="en-US"/>
              </w:rPr>
              <w:t>(este  negative)</w:t>
            </w:r>
          </w:p>
        </w:tc>
      </w:tr>
      <w:tr w:rsidR="003B6410" w:rsidRPr="00CF0B31" w14:paraId="15BE26B9" w14:textId="77777777" w:rsidTr="001B4EA0">
        <w:trPr>
          <w:trHeight w:val="720"/>
        </w:trPr>
        <w:tc>
          <w:tcPr>
            <w:tcW w:w="2661" w:type="dxa"/>
            <w:shd w:val="clear" w:color="auto" w:fill="auto"/>
            <w:tcMar>
              <w:top w:w="80" w:type="dxa"/>
              <w:left w:w="120" w:type="dxa"/>
              <w:bottom w:w="80" w:type="dxa"/>
              <w:right w:w="120" w:type="dxa"/>
            </w:tcMar>
          </w:tcPr>
          <w:p w14:paraId="080F18EE" w14:textId="77777777" w:rsidR="003B6410" w:rsidRPr="00CF0B31" w:rsidRDefault="003B6410" w:rsidP="001B4EA0">
            <w:pPr>
              <w:rPr>
                <w:rFonts w:cs="Times New Roman"/>
              </w:rPr>
            </w:pPr>
            <w:r w:rsidRPr="00CF0B31">
              <w:rPr>
                <w:rFonts w:eastAsia="Arial" w:cs="Times New Roman"/>
                <w:sz w:val="20"/>
                <w:szCs w:val="20"/>
              </w:rPr>
              <w:t>X4_Rata_Autentificare</w:t>
            </w:r>
          </w:p>
        </w:tc>
        <w:tc>
          <w:tcPr>
            <w:tcW w:w="1330" w:type="dxa"/>
            <w:shd w:val="clear" w:color="auto" w:fill="auto"/>
            <w:tcMar>
              <w:top w:w="80" w:type="dxa"/>
              <w:left w:w="120" w:type="dxa"/>
              <w:bottom w:w="80" w:type="dxa"/>
              <w:right w:w="120" w:type="dxa"/>
            </w:tcMar>
          </w:tcPr>
          <w:p w14:paraId="463C20BA" w14:textId="77777777" w:rsidR="003B6410" w:rsidRPr="00CF0B31" w:rsidRDefault="003B6410" w:rsidP="001B4EA0">
            <w:pPr>
              <w:rPr>
                <w:rFonts w:cs="Times New Roman"/>
              </w:rPr>
            </w:pPr>
            <w:r w:rsidRPr="00CF0B31">
              <w:rPr>
                <w:rFonts w:eastAsia="Arial" w:cs="Times New Roman"/>
                <w:sz w:val="20"/>
                <w:szCs w:val="20"/>
              </w:rPr>
              <w:t>+0.8117</w:t>
            </w:r>
          </w:p>
        </w:tc>
        <w:tc>
          <w:tcPr>
            <w:tcW w:w="1520" w:type="dxa"/>
            <w:shd w:val="clear" w:color="auto" w:fill="auto"/>
            <w:tcMar>
              <w:top w:w="80" w:type="dxa"/>
              <w:left w:w="120" w:type="dxa"/>
              <w:bottom w:w="80" w:type="dxa"/>
              <w:right w:w="120" w:type="dxa"/>
            </w:tcMar>
          </w:tcPr>
          <w:p w14:paraId="0BC0573D" w14:textId="77777777" w:rsidR="003B6410" w:rsidRPr="00CF0B31" w:rsidRDefault="003B6410" w:rsidP="001B4EA0">
            <w:pPr>
              <w:rPr>
                <w:rFonts w:cs="Times New Roman"/>
              </w:rPr>
            </w:pPr>
            <w:r w:rsidRPr="00CF0B31">
              <w:rPr>
                <w:rFonts w:eastAsia="Arial" w:cs="Times New Roman"/>
                <w:sz w:val="20"/>
                <w:szCs w:val="20"/>
              </w:rPr>
              <w:t>0.1134</w:t>
            </w:r>
          </w:p>
        </w:tc>
        <w:tc>
          <w:tcPr>
            <w:tcW w:w="1140" w:type="dxa"/>
            <w:shd w:val="clear" w:color="auto" w:fill="auto"/>
            <w:tcMar>
              <w:top w:w="80" w:type="dxa"/>
              <w:left w:w="120" w:type="dxa"/>
              <w:bottom w:w="80" w:type="dxa"/>
              <w:right w:w="120" w:type="dxa"/>
            </w:tcMar>
          </w:tcPr>
          <w:p w14:paraId="6CDF8690" w14:textId="77777777" w:rsidR="003B6410" w:rsidRPr="00CF0B31" w:rsidRDefault="003B6410" w:rsidP="001B4EA0">
            <w:pPr>
              <w:rPr>
                <w:rFonts w:cs="Times New Roman"/>
              </w:rPr>
            </w:pPr>
            <w:r w:rsidRPr="00CF0B31">
              <w:rPr>
                <w:rFonts w:eastAsia="Arial" w:cs="Times New Roman"/>
                <w:sz w:val="20"/>
                <w:szCs w:val="20"/>
              </w:rPr>
              <w:t>7.158</w:t>
            </w:r>
          </w:p>
        </w:tc>
        <w:tc>
          <w:tcPr>
            <w:tcW w:w="1330" w:type="dxa"/>
            <w:shd w:val="clear" w:color="auto" w:fill="auto"/>
            <w:tcMar>
              <w:top w:w="80" w:type="dxa"/>
              <w:left w:w="120" w:type="dxa"/>
              <w:bottom w:w="80" w:type="dxa"/>
              <w:right w:w="120" w:type="dxa"/>
            </w:tcMar>
          </w:tcPr>
          <w:p w14:paraId="563A467C" w14:textId="77777777" w:rsidR="003B6410" w:rsidRPr="00CF0B31" w:rsidRDefault="003B6410" w:rsidP="001B4EA0">
            <w:pPr>
              <w:rPr>
                <w:rFonts w:cs="Times New Roman"/>
              </w:rPr>
            </w:pPr>
            <w:r w:rsidRPr="00CF0B31">
              <w:rPr>
                <w:rFonts w:eastAsia="Arial" w:cs="Times New Roman"/>
                <w:sz w:val="20"/>
                <w:szCs w:val="20"/>
              </w:rPr>
              <w:t>1.11E-10</w:t>
            </w:r>
          </w:p>
        </w:tc>
        <w:tc>
          <w:tcPr>
            <w:tcW w:w="1711" w:type="dxa"/>
            <w:shd w:val="clear" w:color="auto" w:fill="auto"/>
            <w:tcMar>
              <w:top w:w="80" w:type="dxa"/>
              <w:left w:w="120" w:type="dxa"/>
              <w:bottom w:w="80" w:type="dxa"/>
              <w:right w:w="120" w:type="dxa"/>
            </w:tcMar>
          </w:tcPr>
          <w:p w14:paraId="14AEECC6" w14:textId="77777777" w:rsidR="003B6410" w:rsidRPr="00CF0B31" w:rsidRDefault="003B6410" w:rsidP="001B4EA0">
            <w:pPr>
              <w:rPr>
                <w:rFonts w:cs="Times New Roman"/>
              </w:rPr>
            </w:pPr>
            <w:r w:rsidRPr="00CF0B31">
              <w:rPr>
                <w:rFonts w:eastAsia="Arial" w:cs="Times New Roman"/>
                <w:sz w:val="20"/>
                <w:szCs w:val="20"/>
              </w:rPr>
              <w:t>DA (p&lt;&lt;0.001)</w:t>
            </w:r>
          </w:p>
        </w:tc>
      </w:tr>
    </w:tbl>
    <w:p w14:paraId="3AE042ED" w14:textId="77777777" w:rsidR="003B6410" w:rsidRDefault="003B6410" w:rsidP="003B6410">
      <w:pPr>
        <w:spacing w:before="60" w:after="60"/>
      </w:pPr>
    </w:p>
    <w:p w14:paraId="48744F05" w14:textId="77777777" w:rsidR="003B6410" w:rsidRPr="00CF0B31"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center"/>
        <w:rPr>
          <w:rFonts w:ascii="Courier New" w:hAnsi="Courier New" w:cs="Courier New"/>
          <w:b/>
          <w:bCs/>
          <w:lang w:val="en-US"/>
        </w:rPr>
      </w:pPr>
      <w:r w:rsidRPr="00CF0B31">
        <w:rPr>
          <w:rFonts w:ascii="Courier New" w:eastAsia="Arial" w:hAnsi="Courier New" w:cs="Courier New"/>
          <w:b/>
          <w:bCs/>
          <w:lang w:val="en-US"/>
        </w:rPr>
        <w:t>RATA_RETENTIE = 0.679 − 0.0965·X1_Luna − 0.00808·X2_ID_Utilizator − 0.000462·X3_NR_Sesiuni_Active + 0.812·X4_Rata_Autentificare</w:t>
      </w:r>
    </w:p>
    <w:p w14:paraId="31085340" w14:textId="77777777" w:rsidR="003B6410" w:rsidRPr="00341A25" w:rsidRDefault="003B6410" w:rsidP="003B6410">
      <w:pPr>
        <w:spacing w:before="60" w:after="60"/>
        <w:rPr>
          <w:lang w:val="en-US"/>
        </w:rPr>
      </w:pPr>
    </w:p>
    <w:p w14:paraId="276E8F53" w14:textId="77777777" w:rsidR="003B6410" w:rsidRPr="00CF0B31" w:rsidRDefault="003B6410" w:rsidP="003B6410">
      <w:pPr>
        <w:ind w:firstLine="720"/>
        <w:rPr>
          <w:rFonts w:cs="Times New Roman"/>
          <w:lang w:val="en-US"/>
        </w:rPr>
      </w:pPr>
      <w:r w:rsidRPr="00CF0B31">
        <w:rPr>
          <w:rFonts w:eastAsia="Arial" w:cs="Times New Roman"/>
          <w:b/>
          <w:bCs/>
          <w:lang w:val="en-US"/>
        </w:rPr>
        <w:t xml:space="preserve">Concluzie pentru Y4 </w:t>
      </w:r>
      <w:r w:rsidRPr="00CF0B31">
        <w:rPr>
          <w:rFonts w:eastAsia="Arial" w:cs="Times New Roman"/>
          <w:b/>
          <w:bCs/>
          <w:lang w:val="ro-RO"/>
        </w:rPr>
        <w:t xml:space="preserve">în </w:t>
      </w:r>
      <w:r w:rsidRPr="00CF0B31">
        <w:rPr>
          <w:rFonts w:eastAsia="Arial" w:cs="Times New Roman"/>
          <w:b/>
          <w:bCs/>
          <w:lang w:val="en-US"/>
        </w:rPr>
        <w:t xml:space="preserve">Excel: </w:t>
      </w:r>
      <w:r w:rsidRPr="00CF0B31">
        <w:rPr>
          <w:rFonts w:eastAsia="Arial" w:cs="Times New Roman"/>
          <w:lang w:val="en-US"/>
        </w:rPr>
        <w:t xml:space="preserve">Excel rezolvă paradoxul Python prin R²=0.797 </w:t>
      </w:r>
      <w:r>
        <w:rPr>
          <w:rFonts w:eastAsia="Arial" w:cs="Times New Roman"/>
          <w:lang w:val="en-US"/>
        </w:rPr>
        <w:t>-</w:t>
      </w:r>
      <w:r w:rsidRPr="00CF0B31">
        <w:rPr>
          <w:rFonts w:eastAsia="Arial" w:cs="Times New Roman"/>
          <w:lang w:val="en-US"/>
        </w:rPr>
        <w:t xml:space="preserve"> modelul se ajustează bine la date (in-sample), iar factorul determinant este X4_Rata_Autentificare (t=7.16). Coeficientul negativ al X3 este un artefact al multicolinearității severe X3/X4 (r=0.97), nu o relație reală. Recomandare practică: se elimină X3 din model și se utilizează doar {X4, X1, X2} → R² similar cu model mai stabil și interpretare corectă a coeficienților.</w:t>
      </w:r>
    </w:p>
    <w:p w14:paraId="577D2B28" w14:textId="77777777" w:rsidR="003B6410" w:rsidRPr="00341A25" w:rsidRDefault="003B6410" w:rsidP="003B6410">
      <w:pPr>
        <w:spacing w:before="60" w:after="60"/>
        <w:rPr>
          <w:lang w:val="en-US"/>
        </w:rPr>
      </w:pPr>
    </w:p>
    <w:p w14:paraId="77ED8CB9" w14:textId="77777777" w:rsidR="003B6410" w:rsidRPr="00341A25" w:rsidRDefault="003B6410" w:rsidP="003B6410">
      <w:pPr>
        <w:rPr>
          <w:lang w:val="en-US"/>
        </w:rPr>
      </w:pPr>
      <w:r w:rsidRPr="00341A25">
        <w:rPr>
          <w:lang w:val="en-US"/>
        </w:rPr>
        <w:br w:type="page"/>
      </w:r>
    </w:p>
    <w:p w14:paraId="6F3C8453" w14:textId="77777777" w:rsidR="003B6410" w:rsidRPr="00FD2054" w:rsidRDefault="003B6410" w:rsidP="003B6410">
      <w:pPr>
        <w:spacing w:before="180" w:after="100"/>
        <w:jc w:val="right"/>
        <w:rPr>
          <w:rFonts w:cs="Times New Roman"/>
          <w:lang w:val="en-US"/>
        </w:rPr>
      </w:pPr>
      <w:r w:rsidRPr="00FD2054">
        <w:rPr>
          <w:rFonts w:eastAsia="Arial" w:cs="Times New Roman"/>
          <w:b/>
          <w:bCs/>
          <w:lang w:val="ro-RO"/>
        </w:rPr>
        <w:lastRenderedPageBreak/>
        <w:t>Tabelul 4.7.</w:t>
      </w:r>
      <w:r>
        <w:rPr>
          <w:rFonts w:eastAsia="Arial" w:cs="Times New Roman"/>
          <w:b/>
          <w:bCs/>
          <w:lang w:val="ro-RO"/>
        </w:rPr>
        <w:t>5</w:t>
      </w:r>
      <w:r w:rsidRPr="00FD2054">
        <w:rPr>
          <w:rFonts w:eastAsia="Arial" w:cs="Times New Roman"/>
          <w:b/>
          <w:bCs/>
          <w:lang w:val="ro-RO"/>
        </w:rPr>
        <w:t xml:space="preserve">. </w:t>
      </w:r>
      <w:r>
        <w:rPr>
          <w:rFonts w:eastAsia="Arial" w:cs="Times New Roman"/>
          <w:lang w:val="en-US"/>
        </w:rPr>
        <w:t>Sinteza rezultatelor obținute prin Excel.</w:t>
      </w:r>
    </w:p>
    <w:tbl>
      <w:tblPr>
        <w:tblpPr w:leftFromText="180" w:rightFromText="180" w:vertAnchor="text" w:horzAnchor="margin" w:tblpXSpec="center" w:tblpY="30"/>
        <w:tblW w:w="10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4"/>
        <w:gridCol w:w="1235"/>
        <w:gridCol w:w="890"/>
        <w:gridCol w:w="754"/>
        <w:gridCol w:w="686"/>
        <w:gridCol w:w="617"/>
        <w:gridCol w:w="823"/>
        <w:gridCol w:w="1522"/>
        <w:gridCol w:w="2845"/>
      </w:tblGrid>
      <w:tr w:rsidR="003B6410" w14:paraId="613457B3" w14:textId="77777777" w:rsidTr="001B4EA0">
        <w:trPr>
          <w:trHeight w:val="429"/>
        </w:trPr>
        <w:tc>
          <w:tcPr>
            <w:tcW w:w="1304" w:type="dxa"/>
            <w:shd w:val="clear" w:color="auto" w:fill="auto"/>
            <w:tcMar>
              <w:top w:w="80" w:type="dxa"/>
              <w:left w:w="120" w:type="dxa"/>
              <w:bottom w:w="80" w:type="dxa"/>
              <w:right w:w="120" w:type="dxa"/>
            </w:tcMar>
            <w:vAlign w:val="center"/>
          </w:tcPr>
          <w:p w14:paraId="7FAD4C60" w14:textId="77777777" w:rsidR="003B6410" w:rsidRPr="00CF0B31" w:rsidRDefault="003B6410" w:rsidP="001B4EA0">
            <w:pPr>
              <w:spacing w:line="240" w:lineRule="auto"/>
              <w:jc w:val="center"/>
              <w:rPr>
                <w:rFonts w:cs="Times New Roman"/>
              </w:rPr>
            </w:pPr>
            <w:r w:rsidRPr="00CF0B31">
              <w:rPr>
                <w:rFonts w:eastAsia="Arial" w:cs="Times New Roman"/>
                <w:b/>
                <w:bCs/>
              </w:rPr>
              <w:t>INDICATOR Y</w:t>
            </w:r>
          </w:p>
        </w:tc>
        <w:tc>
          <w:tcPr>
            <w:tcW w:w="1235" w:type="dxa"/>
            <w:shd w:val="clear" w:color="auto" w:fill="auto"/>
            <w:tcMar>
              <w:top w:w="80" w:type="dxa"/>
              <w:left w:w="120" w:type="dxa"/>
              <w:bottom w:w="80" w:type="dxa"/>
              <w:right w:w="120" w:type="dxa"/>
            </w:tcMar>
            <w:vAlign w:val="center"/>
          </w:tcPr>
          <w:p w14:paraId="3657F231" w14:textId="77777777" w:rsidR="003B6410" w:rsidRPr="00CF0B31" w:rsidRDefault="003B6410" w:rsidP="001B4EA0">
            <w:pPr>
              <w:spacing w:line="240" w:lineRule="auto"/>
              <w:jc w:val="center"/>
              <w:rPr>
                <w:rFonts w:cs="Times New Roman"/>
              </w:rPr>
            </w:pPr>
            <w:r w:rsidRPr="00CF0B31">
              <w:rPr>
                <w:rFonts w:eastAsia="Arial" w:cs="Times New Roman"/>
                <w:b/>
                <w:bCs/>
              </w:rPr>
              <w:t>MULTIPLE R</w:t>
            </w:r>
          </w:p>
        </w:tc>
        <w:tc>
          <w:tcPr>
            <w:tcW w:w="890" w:type="dxa"/>
            <w:shd w:val="clear" w:color="auto" w:fill="auto"/>
            <w:tcMar>
              <w:top w:w="80" w:type="dxa"/>
              <w:left w:w="120" w:type="dxa"/>
              <w:bottom w:w="80" w:type="dxa"/>
              <w:right w:w="120" w:type="dxa"/>
            </w:tcMar>
            <w:vAlign w:val="center"/>
          </w:tcPr>
          <w:p w14:paraId="66F30A41" w14:textId="77777777" w:rsidR="003B6410" w:rsidRPr="00CF0B31" w:rsidRDefault="003B6410" w:rsidP="001B4EA0">
            <w:pPr>
              <w:spacing w:line="240" w:lineRule="auto"/>
              <w:jc w:val="center"/>
              <w:rPr>
                <w:rFonts w:cs="Times New Roman"/>
              </w:rPr>
            </w:pPr>
            <w:r w:rsidRPr="00CF0B31">
              <w:rPr>
                <w:rFonts w:eastAsia="Arial" w:cs="Times New Roman"/>
                <w:b/>
                <w:bCs/>
              </w:rPr>
              <w:t>R² EXCEL</w:t>
            </w:r>
          </w:p>
        </w:tc>
        <w:tc>
          <w:tcPr>
            <w:tcW w:w="754" w:type="dxa"/>
            <w:shd w:val="clear" w:color="auto" w:fill="auto"/>
            <w:tcMar>
              <w:top w:w="80" w:type="dxa"/>
              <w:left w:w="120" w:type="dxa"/>
              <w:bottom w:w="80" w:type="dxa"/>
              <w:right w:w="120" w:type="dxa"/>
            </w:tcMar>
            <w:vAlign w:val="center"/>
          </w:tcPr>
          <w:p w14:paraId="14DD5242" w14:textId="77777777" w:rsidR="003B6410" w:rsidRPr="00CF0B31" w:rsidRDefault="003B6410" w:rsidP="001B4EA0">
            <w:pPr>
              <w:spacing w:line="240" w:lineRule="auto"/>
              <w:jc w:val="center"/>
              <w:rPr>
                <w:rFonts w:cs="Times New Roman"/>
              </w:rPr>
            </w:pPr>
            <w:r w:rsidRPr="00CF0B31">
              <w:rPr>
                <w:rFonts w:eastAsia="Arial" w:cs="Times New Roman"/>
                <w:b/>
                <w:bCs/>
              </w:rPr>
              <w:t>ADJ R²</w:t>
            </w:r>
          </w:p>
        </w:tc>
        <w:tc>
          <w:tcPr>
            <w:tcW w:w="686" w:type="dxa"/>
            <w:shd w:val="clear" w:color="auto" w:fill="auto"/>
            <w:tcMar>
              <w:top w:w="80" w:type="dxa"/>
              <w:left w:w="120" w:type="dxa"/>
              <w:bottom w:w="80" w:type="dxa"/>
              <w:right w:w="120" w:type="dxa"/>
            </w:tcMar>
            <w:vAlign w:val="center"/>
          </w:tcPr>
          <w:p w14:paraId="09A95E02" w14:textId="77777777" w:rsidR="003B6410" w:rsidRPr="00CF0B31" w:rsidRDefault="003B6410" w:rsidP="001B4EA0">
            <w:pPr>
              <w:spacing w:line="240" w:lineRule="auto"/>
              <w:jc w:val="center"/>
              <w:rPr>
                <w:rFonts w:cs="Times New Roman"/>
              </w:rPr>
            </w:pPr>
            <w:r w:rsidRPr="00CF0B31">
              <w:rPr>
                <w:rFonts w:eastAsia="Arial" w:cs="Times New Roman"/>
                <w:b/>
                <w:bCs/>
              </w:rPr>
              <w:t>SE</w:t>
            </w:r>
          </w:p>
        </w:tc>
        <w:tc>
          <w:tcPr>
            <w:tcW w:w="617" w:type="dxa"/>
            <w:shd w:val="clear" w:color="auto" w:fill="auto"/>
            <w:tcMar>
              <w:top w:w="80" w:type="dxa"/>
              <w:left w:w="120" w:type="dxa"/>
              <w:bottom w:w="80" w:type="dxa"/>
              <w:right w:w="120" w:type="dxa"/>
            </w:tcMar>
            <w:vAlign w:val="center"/>
          </w:tcPr>
          <w:p w14:paraId="418836C3" w14:textId="77777777" w:rsidR="003B6410" w:rsidRPr="00CF0B31" w:rsidRDefault="003B6410" w:rsidP="001B4EA0">
            <w:pPr>
              <w:spacing w:line="240" w:lineRule="auto"/>
              <w:jc w:val="center"/>
              <w:rPr>
                <w:rFonts w:cs="Times New Roman"/>
              </w:rPr>
            </w:pPr>
            <w:r w:rsidRPr="00CF0B31">
              <w:rPr>
                <w:rFonts w:eastAsia="Arial" w:cs="Times New Roman"/>
                <w:b/>
                <w:bCs/>
              </w:rPr>
              <w:t>F</w:t>
            </w:r>
          </w:p>
        </w:tc>
        <w:tc>
          <w:tcPr>
            <w:tcW w:w="823" w:type="dxa"/>
            <w:shd w:val="clear" w:color="auto" w:fill="auto"/>
            <w:tcMar>
              <w:top w:w="80" w:type="dxa"/>
              <w:left w:w="120" w:type="dxa"/>
              <w:bottom w:w="80" w:type="dxa"/>
              <w:right w:w="120" w:type="dxa"/>
            </w:tcMar>
            <w:vAlign w:val="center"/>
          </w:tcPr>
          <w:p w14:paraId="21A9ADFC" w14:textId="77777777" w:rsidR="003B6410" w:rsidRPr="00CF0B31" w:rsidRDefault="003B6410" w:rsidP="001B4EA0">
            <w:pPr>
              <w:spacing w:line="240" w:lineRule="auto"/>
              <w:jc w:val="center"/>
              <w:rPr>
                <w:rFonts w:cs="Times New Roman"/>
              </w:rPr>
            </w:pPr>
            <w:r w:rsidRPr="00CF0B31">
              <w:rPr>
                <w:rFonts w:eastAsia="Arial" w:cs="Times New Roman"/>
                <w:b/>
                <w:bCs/>
              </w:rPr>
              <w:t>SIG F</w:t>
            </w:r>
          </w:p>
        </w:tc>
        <w:tc>
          <w:tcPr>
            <w:tcW w:w="1522" w:type="dxa"/>
            <w:shd w:val="clear" w:color="auto" w:fill="auto"/>
            <w:tcMar>
              <w:top w:w="80" w:type="dxa"/>
              <w:left w:w="120" w:type="dxa"/>
              <w:bottom w:w="80" w:type="dxa"/>
              <w:right w:w="120" w:type="dxa"/>
            </w:tcMar>
            <w:vAlign w:val="center"/>
          </w:tcPr>
          <w:p w14:paraId="0584598B" w14:textId="77777777" w:rsidR="003B6410" w:rsidRPr="00CF0B31" w:rsidRDefault="003B6410" w:rsidP="001B4EA0">
            <w:pPr>
              <w:spacing w:line="240" w:lineRule="auto"/>
              <w:jc w:val="center"/>
              <w:rPr>
                <w:rFonts w:cs="Times New Roman"/>
              </w:rPr>
            </w:pPr>
            <w:r w:rsidRPr="00CF0B31">
              <w:rPr>
                <w:rFonts w:eastAsia="Arial" w:cs="Times New Roman"/>
                <w:b/>
                <w:bCs/>
              </w:rPr>
              <w:t>FACTOR DOMINANT</w:t>
            </w:r>
          </w:p>
        </w:tc>
        <w:tc>
          <w:tcPr>
            <w:tcW w:w="2845" w:type="dxa"/>
            <w:shd w:val="clear" w:color="auto" w:fill="auto"/>
            <w:tcMar>
              <w:top w:w="80" w:type="dxa"/>
              <w:left w:w="120" w:type="dxa"/>
              <w:bottom w:w="80" w:type="dxa"/>
              <w:right w:w="120" w:type="dxa"/>
            </w:tcMar>
            <w:vAlign w:val="center"/>
          </w:tcPr>
          <w:p w14:paraId="416BD76D" w14:textId="77777777" w:rsidR="003B6410" w:rsidRPr="00CF0B31" w:rsidRDefault="003B6410" w:rsidP="001B4EA0">
            <w:pPr>
              <w:spacing w:line="240" w:lineRule="auto"/>
              <w:jc w:val="center"/>
              <w:rPr>
                <w:rFonts w:cs="Times New Roman"/>
              </w:rPr>
            </w:pPr>
            <w:r w:rsidRPr="00CF0B31">
              <w:rPr>
                <w:rFonts w:eastAsia="Arial" w:cs="Times New Roman"/>
                <w:b/>
                <w:bCs/>
              </w:rPr>
              <w:t>CONCLUZIE EXCEL</w:t>
            </w:r>
          </w:p>
        </w:tc>
      </w:tr>
      <w:tr w:rsidR="003B6410" w:rsidRPr="00A6208A" w14:paraId="3ABEACF0" w14:textId="77777777" w:rsidTr="001B4EA0">
        <w:trPr>
          <w:trHeight w:val="861"/>
        </w:trPr>
        <w:tc>
          <w:tcPr>
            <w:tcW w:w="1304" w:type="dxa"/>
            <w:shd w:val="clear" w:color="auto" w:fill="auto"/>
            <w:tcMar>
              <w:top w:w="80" w:type="dxa"/>
              <w:left w:w="120" w:type="dxa"/>
              <w:bottom w:w="80" w:type="dxa"/>
              <w:right w:w="120" w:type="dxa"/>
            </w:tcMar>
          </w:tcPr>
          <w:p w14:paraId="30154578" w14:textId="77777777" w:rsidR="003B6410" w:rsidRPr="00CF0B31" w:rsidRDefault="003B6410" w:rsidP="001B4EA0">
            <w:pPr>
              <w:spacing w:line="240" w:lineRule="auto"/>
              <w:jc w:val="center"/>
              <w:rPr>
                <w:rFonts w:cs="Times New Roman"/>
              </w:rPr>
            </w:pPr>
            <w:r w:rsidRPr="00CF0B31">
              <w:rPr>
                <w:rFonts w:eastAsia="Arial" w:cs="Times New Roman"/>
              </w:rPr>
              <w:t>Y1 RATA_ACTUALIZARE</w:t>
            </w:r>
          </w:p>
        </w:tc>
        <w:tc>
          <w:tcPr>
            <w:tcW w:w="1235" w:type="dxa"/>
            <w:shd w:val="clear" w:color="auto" w:fill="auto"/>
            <w:tcMar>
              <w:top w:w="80" w:type="dxa"/>
              <w:left w:w="120" w:type="dxa"/>
              <w:bottom w:w="80" w:type="dxa"/>
              <w:right w:w="120" w:type="dxa"/>
            </w:tcMar>
          </w:tcPr>
          <w:p w14:paraId="3B16E576" w14:textId="77777777" w:rsidR="003B6410" w:rsidRPr="00CF0B31" w:rsidRDefault="003B6410" w:rsidP="001B4EA0">
            <w:pPr>
              <w:spacing w:line="240" w:lineRule="auto"/>
              <w:jc w:val="center"/>
              <w:rPr>
                <w:rFonts w:cs="Times New Roman"/>
              </w:rPr>
            </w:pPr>
            <w:r w:rsidRPr="00CF0B31">
              <w:rPr>
                <w:rFonts w:eastAsia="Arial" w:cs="Times New Roman"/>
              </w:rPr>
              <w:t>0.9327</w:t>
            </w:r>
          </w:p>
        </w:tc>
        <w:tc>
          <w:tcPr>
            <w:tcW w:w="890" w:type="dxa"/>
            <w:shd w:val="clear" w:color="auto" w:fill="auto"/>
            <w:tcMar>
              <w:top w:w="80" w:type="dxa"/>
              <w:left w:w="120" w:type="dxa"/>
              <w:bottom w:w="80" w:type="dxa"/>
              <w:right w:w="120" w:type="dxa"/>
            </w:tcMar>
          </w:tcPr>
          <w:p w14:paraId="786DA3AD" w14:textId="77777777" w:rsidR="003B6410" w:rsidRPr="00CF0B31" w:rsidRDefault="003B6410" w:rsidP="001B4EA0">
            <w:pPr>
              <w:spacing w:line="240" w:lineRule="auto"/>
              <w:jc w:val="center"/>
              <w:rPr>
                <w:rFonts w:cs="Times New Roman"/>
              </w:rPr>
            </w:pPr>
            <w:r w:rsidRPr="00CF0B31">
              <w:rPr>
                <w:rFonts w:eastAsia="Arial" w:cs="Times New Roman"/>
              </w:rPr>
              <w:t>0.8700</w:t>
            </w:r>
          </w:p>
        </w:tc>
        <w:tc>
          <w:tcPr>
            <w:tcW w:w="754" w:type="dxa"/>
            <w:shd w:val="clear" w:color="auto" w:fill="auto"/>
            <w:tcMar>
              <w:top w:w="80" w:type="dxa"/>
              <w:left w:w="120" w:type="dxa"/>
              <w:bottom w:w="80" w:type="dxa"/>
              <w:right w:w="120" w:type="dxa"/>
            </w:tcMar>
          </w:tcPr>
          <w:p w14:paraId="212D0C73" w14:textId="77777777" w:rsidR="003B6410" w:rsidRPr="00CF0B31" w:rsidRDefault="003B6410" w:rsidP="001B4EA0">
            <w:pPr>
              <w:spacing w:line="240" w:lineRule="auto"/>
              <w:jc w:val="center"/>
              <w:rPr>
                <w:rFonts w:cs="Times New Roman"/>
              </w:rPr>
            </w:pPr>
            <w:r w:rsidRPr="00CF0B31">
              <w:rPr>
                <w:rFonts w:eastAsia="Arial" w:cs="Times New Roman"/>
              </w:rPr>
              <w:t>0.8651</w:t>
            </w:r>
          </w:p>
        </w:tc>
        <w:tc>
          <w:tcPr>
            <w:tcW w:w="686" w:type="dxa"/>
            <w:shd w:val="clear" w:color="auto" w:fill="auto"/>
            <w:tcMar>
              <w:top w:w="80" w:type="dxa"/>
              <w:left w:w="120" w:type="dxa"/>
              <w:bottom w:w="80" w:type="dxa"/>
              <w:right w:w="120" w:type="dxa"/>
            </w:tcMar>
          </w:tcPr>
          <w:p w14:paraId="58436122" w14:textId="77777777" w:rsidR="003B6410" w:rsidRPr="00CF0B31" w:rsidRDefault="003B6410" w:rsidP="001B4EA0">
            <w:pPr>
              <w:spacing w:line="240" w:lineRule="auto"/>
              <w:jc w:val="center"/>
              <w:rPr>
                <w:rFonts w:cs="Times New Roman"/>
              </w:rPr>
            </w:pPr>
            <w:r w:rsidRPr="00CF0B31">
              <w:rPr>
                <w:rFonts w:eastAsia="Arial" w:cs="Times New Roman"/>
              </w:rPr>
              <w:t>0.0920</w:t>
            </w:r>
          </w:p>
        </w:tc>
        <w:tc>
          <w:tcPr>
            <w:tcW w:w="617" w:type="dxa"/>
            <w:shd w:val="clear" w:color="auto" w:fill="auto"/>
            <w:tcMar>
              <w:top w:w="80" w:type="dxa"/>
              <w:left w:w="120" w:type="dxa"/>
              <w:bottom w:w="80" w:type="dxa"/>
              <w:right w:w="120" w:type="dxa"/>
            </w:tcMar>
          </w:tcPr>
          <w:p w14:paraId="2BF22886" w14:textId="77777777" w:rsidR="003B6410" w:rsidRPr="00CF0B31" w:rsidRDefault="003B6410" w:rsidP="001B4EA0">
            <w:pPr>
              <w:spacing w:line="240" w:lineRule="auto"/>
              <w:jc w:val="center"/>
              <w:rPr>
                <w:rFonts w:cs="Times New Roman"/>
              </w:rPr>
            </w:pPr>
            <w:r w:rsidRPr="00CF0B31">
              <w:rPr>
                <w:rFonts w:eastAsia="Arial" w:cs="Times New Roman"/>
              </w:rPr>
              <w:t>177.38</w:t>
            </w:r>
          </w:p>
        </w:tc>
        <w:tc>
          <w:tcPr>
            <w:tcW w:w="823" w:type="dxa"/>
            <w:shd w:val="clear" w:color="auto" w:fill="auto"/>
            <w:tcMar>
              <w:top w:w="80" w:type="dxa"/>
              <w:left w:w="120" w:type="dxa"/>
              <w:bottom w:w="80" w:type="dxa"/>
              <w:right w:w="120" w:type="dxa"/>
            </w:tcMar>
          </w:tcPr>
          <w:p w14:paraId="040967FD" w14:textId="77777777" w:rsidR="003B6410" w:rsidRPr="00CF0B31" w:rsidRDefault="003B6410" w:rsidP="001B4EA0">
            <w:pPr>
              <w:spacing w:line="240" w:lineRule="auto"/>
              <w:jc w:val="center"/>
              <w:rPr>
                <w:rFonts w:cs="Times New Roman"/>
              </w:rPr>
            </w:pPr>
            <w:r w:rsidRPr="00CF0B31">
              <w:rPr>
                <w:rFonts w:eastAsia="Arial" w:cs="Times New Roman"/>
              </w:rPr>
              <w:t>5.1E-46</w:t>
            </w:r>
          </w:p>
        </w:tc>
        <w:tc>
          <w:tcPr>
            <w:tcW w:w="1522" w:type="dxa"/>
            <w:shd w:val="clear" w:color="auto" w:fill="auto"/>
            <w:tcMar>
              <w:top w:w="80" w:type="dxa"/>
              <w:left w:w="120" w:type="dxa"/>
              <w:bottom w:w="80" w:type="dxa"/>
              <w:right w:w="120" w:type="dxa"/>
            </w:tcMar>
          </w:tcPr>
          <w:p w14:paraId="77E6F713" w14:textId="77777777" w:rsidR="003B6410" w:rsidRPr="00CF0B31" w:rsidRDefault="003B6410" w:rsidP="001B4EA0">
            <w:pPr>
              <w:spacing w:line="240" w:lineRule="auto"/>
              <w:jc w:val="center"/>
              <w:rPr>
                <w:rFonts w:cs="Times New Roman"/>
              </w:rPr>
            </w:pPr>
            <w:r w:rsidRPr="00CF0B31">
              <w:rPr>
                <w:rFonts w:eastAsia="Arial" w:cs="Times New Roman"/>
              </w:rPr>
              <w:t>X3_NR_Versiuni (t=21.0)</w:t>
            </w:r>
          </w:p>
        </w:tc>
        <w:tc>
          <w:tcPr>
            <w:tcW w:w="2845" w:type="dxa"/>
            <w:shd w:val="clear" w:color="auto" w:fill="auto"/>
            <w:tcMar>
              <w:top w:w="80" w:type="dxa"/>
              <w:left w:w="120" w:type="dxa"/>
              <w:bottom w:w="80" w:type="dxa"/>
              <w:right w:w="120" w:type="dxa"/>
            </w:tcMar>
          </w:tcPr>
          <w:p w14:paraId="72A18D82" w14:textId="77777777" w:rsidR="003B6410" w:rsidRPr="00CF0B31" w:rsidRDefault="003B6410" w:rsidP="001B4EA0">
            <w:pPr>
              <w:spacing w:line="240" w:lineRule="auto"/>
              <w:jc w:val="center"/>
              <w:rPr>
                <w:rFonts w:cs="Times New Roman"/>
                <w:lang w:val="en-US"/>
              </w:rPr>
            </w:pPr>
            <w:r w:rsidRPr="00CF0B31">
              <w:rPr>
                <w:rFonts w:eastAsia="Arial" w:cs="Times New Roman"/>
                <w:lang w:val="en-US"/>
              </w:rPr>
              <w:t>Model bun in-sample. X3 unic semnificativ puternic</w:t>
            </w:r>
          </w:p>
        </w:tc>
      </w:tr>
      <w:tr w:rsidR="003B6410" w:rsidRPr="00A6208A" w14:paraId="54BD809E" w14:textId="77777777" w:rsidTr="001B4EA0">
        <w:trPr>
          <w:trHeight w:val="861"/>
        </w:trPr>
        <w:tc>
          <w:tcPr>
            <w:tcW w:w="1304" w:type="dxa"/>
            <w:shd w:val="clear" w:color="auto" w:fill="auto"/>
            <w:tcMar>
              <w:top w:w="80" w:type="dxa"/>
              <w:left w:w="120" w:type="dxa"/>
              <w:bottom w:w="80" w:type="dxa"/>
              <w:right w:w="120" w:type="dxa"/>
            </w:tcMar>
          </w:tcPr>
          <w:p w14:paraId="3FFD3EA4" w14:textId="77777777" w:rsidR="003B6410" w:rsidRPr="00CF0B31" w:rsidRDefault="003B6410" w:rsidP="001B4EA0">
            <w:pPr>
              <w:spacing w:line="240" w:lineRule="auto"/>
              <w:jc w:val="center"/>
              <w:rPr>
                <w:rFonts w:cs="Times New Roman"/>
              </w:rPr>
            </w:pPr>
            <w:r w:rsidRPr="00CF0B31">
              <w:rPr>
                <w:rFonts w:eastAsia="Arial" w:cs="Times New Roman"/>
              </w:rPr>
              <w:t>Y2 NR_ARTICOLE_PUBLICATE</w:t>
            </w:r>
          </w:p>
        </w:tc>
        <w:tc>
          <w:tcPr>
            <w:tcW w:w="1235" w:type="dxa"/>
            <w:shd w:val="clear" w:color="auto" w:fill="auto"/>
            <w:tcMar>
              <w:top w:w="80" w:type="dxa"/>
              <w:left w:w="120" w:type="dxa"/>
              <w:bottom w:w="80" w:type="dxa"/>
              <w:right w:w="120" w:type="dxa"/>
            </w:tcMar>
          </w:tcPr>
          <w:p w14:paraId="7158F00B" w14:textId="77777777" w:rsidR="003B6410" w:rsidRPr="00CF0B31" w:rsidRDefault="003B6410" w:rsidP="001B4EA0">
            <w:pPr>
              <w:spacing w:line="240" w:lineRule="auto"/>
              <w:jc w:val="center"/>
              <w:rPr>
                <w:rFonts w:cs="Times New Roman"/>
              </w:rPr>
            </w:pPr>
            <w:r w:rsidRPr="00CF0B31">
              <w:rPr>
                <w:rFonts w:eastAsia="Arial" w:cs="Times New Roman"/>
              </w:rPr>
              <w:t>0.9940</w:t>
            </w:r>
          </w:p>
        </w:tc>
        <w:tc>
          <w:tcPr>
            <w:tcW w:w="890" w:type="dxa"/>
            <w:shd w:val="clear" w:color="auto" w:fill="auto"/>
            <w:tcMar>
              <w:top w:w="80" w:type="dxa"/>
              <w:left w:w="120" w:type="dxa"/>
              <w:bottom w:w="80" w:type="dxa"/>
              <w:right w:w="120" w:type="dxa"/>
            </w:tcMar>
          </w:tcPr>
          <w:p w14:paraId="7BFDC75C" w14:textId="77777777" w:rsidR="003B6410" w:rsidRPr="00CF0B31" w:rsidRDefault="003B6410" w:rsidP="001B4EA0">
            <w:pPr>
              <w:spacing w:line="240" w:lineRule="auto"/>
              <w:jc w:val="center"/>
              <w:rPr>
                <w:rFonts w:cs="Times New Roman"/>
              </w:rPr>
            </w:pPr>
            <w:r w:rsidRPr="00CF0B31">
              <w:rPr>
                <w:rFonts w:eastAsia="Arial" w:cs="Times New Roman"/>
              </w:rPr>
              <w:t>0.9881</w:t>
            </w:r>
          </w:p>
        </w:tc>
        <w:tc>
          <w:tcPr>
            <w:tcW w:w="754" w:type="dxa"/>
            <w:shd w:val="clear" w:color="auto" w:fill="auto"/>
            <w:tcMar>
              <w:top w:w="80" w:type="dxa"/>
              <w:left w:w="120" w:type="dxa"/>
              <w:bottom w:w="80" w:type="dxa"/>
              <w:right w:w="120" w:type="dxa"/>
            </w:tcMar>
          </w:tcPr>
          <w:p w14:paraId="51D60DE1" w14:textId="77777777" w:rsidR="003B6410" w:rsidRPr="00CF0B31" w:rsidRDefault="003B6410" w:rsidP="001B4EA0">
            <w:pPr>
              <w:spacing w:line="240" w:lineRule="auto"/>
              <w:jc w:val="center"/>
              <w:rPr>
                <w:rFonts w:cs="Times New Roman"/>
              </w:rPr>
            </w:pPr>
            <w:r w:rsidRPr="00CF0B31">
              <w:rPr>
                <w:rFonts w:eastAsia="Arial" w:cs="Times New Roman"/>
              </w:rPr>
              <w:t>0.9876</w:t>
            </w:r>
          </w:p>
        </w:tc>
        <w:tc>
          <w:tcPr>
            <w:tcW w:w="686" w:type="dxa"/>
            <w:shd w:val="clear" w:color="auto" w:fill="auto"/>
            <w:tcMar>
              <w:top w:w="80" w:type="dxa"/>
              <w:left w:w="120" w:type="dxa"/>
              <w:bottom w:w="80" w:type="dxa"/>
              <w:right w:w="120" w:type="dxa"/>
            </w:tcMar>
          </w:tcPr>
          <w:p w14:paraId="1BDF5B83" w14:textId="77777777" w:rsidR="003B6410" w:rsidRPr="00CF0B31" w:rsidRDefault="003B6410" w:rsidP="001B4EA0">
            <w:pPr>
              <w:spacing w:line="240" w:lineRule="auto"/>
              <w:jc w:val="center"/>
              <w:rPr>
                <w:rFonts w:cs="Times New Roman"/>
              </w:rPr>
            </w:pPr>
            <w:r w:rsidRPr="00CF0B31">
              <w:rPr>
                <w:rFonts w:eastAsia="Arial" w:cs="Times New Roman"/>
              </w:rPr>
              <w:t>0.3032</w:t>
            </w:r>
          </w:p>
        </w:tc>
        <w:tc>
          <w:tcPr>
            <w:tcW w:w="617" w:type="dxa"/>
            <w:shd w:val="clear" w:color="auto" w:fill="auto"/>
            <w:tcMar>
              <w:top w:w="80" w:type="dxa"/>
              <w:left w:w="120" w:type="dxa"/>
              <w:bottom w:w="80" w:type="dxa"/>
              <w:right w:w="120" w:type="dxa"/>
            </w:tcMar>
          </w:tcPr>
          <w:p w14:paraId="62C68435" w14:textId="77777777" w:rsidR="003B6410" w:rsidRPr="00CF0B31" w:rsidRDefault="003B6410" w:rsidP="001B4EA0">
            <w:pPr>
              <w:spacing w:line="240" w:lineRule="auto"/>
              <w:jc w:val="center"/>
              <w:rPr>
                <w:rFonts w:cs="Times New Roman"/>
              </w:rPr>
            </w:pPr>
            <w:r w:rsidRPr="00CF0B31">
              <w:rPr>
                <w:rFonts w:eastAsia="Arial" w:cs="Times New Roman"/>
              </w:rPr>
              <w:t>1748.87</w:t>
            </w:r>
          </w:p>
        </w:tc>
        <w:tc>
          <w:tcPr>
            <w:tcW w:w="823" w:type="dxa"/>
            <w:shd w:val="clear" w:color="auto" w:fill="auto"/>
            <w:tcMar>
              <w:top w:w="80" w:type="dxa"/>
              <w:left w:w="120" w:type="dxa"/>
              <w:bottom w:w="80" w:type="dxa"/>
              <w:right w:w="120" w:type="dxa"/>
            </w:tcMar>
          </w:tcPr>
          <w:p w14:paraId="74CADA5D" w14:textId="77777777" w:rsidR="003B6410" w:rsidRPr="00CF0B31" w:rsidRDefault="003B6410" w:rsidP="001B4EA0">
            <w:pPr>
              <w:spacing w:line="240" w:lineRule="auto"/>
              <w:jc w:val="center"/>
              <w:rPr>
                <w:rFonts w:cs="Times New Roman"/>
              </w:rPr>
            </w:pPr>
            <w:r w:rsidRPr="00CF0B31">
              <w:rPr>
                <w:rFonts w:eastAsia="Arial" w:cs="Times New Roman"/>
              </w:rPr>
              <w:t>2.3E-99</w:t>
            </w:r>
          </w:p>
        </w:tc>
        <w:tc>
          <w:tcPr>
            <w:tcW w:w="1522" w:type="dxa"/>
            <w:shd w:val="clear" w:color="auto" w:fill="auto"/>
            <w:tcMar>
              <w:top w:w="80" w:type="dxa"/>
              <w:left w:w="120" w:type="dxa"/>
              <w:bottom w:w="80" w:type="dxa"/>
              <w:right w:w="120" w:type="dxa"/>
            </w:tcMar>
          </w:tcPr>
          <w:p w14:paraId="25281E51" w14:textId="77777777" w:rsidR="003B6410" w:rsidRPr="00CF0B31" w:rsidRDefault="003B6410" w:rsidP="001B4EA0">
            <w:pPr>
              <w:spacing w:line="240" w:lineRule="auto"/>
              <w:jc w:val="center"/>
              <w:rPr>
                <w:rFonts w:cs="Times New Roman"/>
                <w:lang w:val="en-US"/>
              </w:rPr>
            </w:pPr>
            <w:r w:rsidRPr="00CF0B31">
              <w:rPr>
                <w:rFonts w:eastAsia="Arial" w:cs="Times New Roman"/>
                <w:lang w:val="en-US"/>
              </w:rPr>
              <w:t>X5_NR_Articole_Create (t=68.1) + X4_Rata_Pub (t=48.2)</w:t>
            </w:r>
          </w:p>
        </w:tc>
        <w:tc>
          <w:tcPr>
            <w:tcW w:w="2845" w:type="dxa"/>
            <w:shd w:val="clear" w:color="auto" w:fill="auto"/>
            <w:tcMar>
              <w:top w:w="80" w:type="dxa"/>
              <w:left w:w="120" w:type="dxa"/>
              <w:bottom w:w="80" w:type="dxa"/>
              <w:right w:w="120" w:type="dxa"/>
            </w:tcMar>
          </w:tcPr>
          <w:p w14:paraId="0F1FDF12" w14:textId="77777777" w:rsidR="003B6410" w:rsidRPr="00CF0B31" w:rsidRDefault="003B6410" w:rsidP="001B4EA0">
            <w:pPr>
              <w:spacing w:line="240" w:lineRule="auto"/>
              <w:jc w:val="center"/>
              <w:rPr>
                <w:rFonts w:cs="Times New Roman"/>
                <w:lang w:val="en-US"/>
              </w:rPr>
            </w:pPr>
            <w:r w:rsidRPr="00CF0B31">
              <w:rPr>
                <w:rFonts w:eastAsia="Arial" w:cs="Times New Roman"/>
                <w:lang w:val="en-US"/>
              </w:rPr>
              <w:t>Cel mai bun model. Doi predictori extrem de semnificativi</w:t>
            </w:r>
          </w:p>
        </w:tc>
      </w:tr>
      <w:tr w:rsidR="003B6410" w:rsidRPr="00A6208A" w14:paraId="5B90AE6A" w14:textId="77777777" w:rsidTr="001B4EA0">
        <w:trPr>
          <w:trHeight w:val="861"/>
        </w:trPr>
        <w:tc>
          <w:tcPr>
            <w:tcW w:w="1304" w:type="dxa"/>
            <w:shd w:val="clear" w:color="auto" w:fill="auto"/>
            <w:tcMar>
              <w:top w:w="80" w:type="dxa"/>
              <w:left w:w="120" w:type="dxa"/>
              <w:bottom w:w="80" w:type="dxa"/>
              <w:right w:w="120" w:type="dxa"/>
            </w:tcMar>
          </w:tcPr>
          <w:p w14:paraId="04FC0764" w14:textId="77777777" w:rsidR="003B6410" w:rsidRPr="00CF0B31" w:rsidRDefault="003B6410" w:rsidP="001B4EA0">
            <w:pPr>
              <w:spacing w:line="240" w:lineRule="auto"/>
              <w:jc w:val="center"/>
              <w:rPr>
                <w:rFonts w:cs="Times New Roman"/>
              </w:rPr>
            </w:pPr>
            <w:r w:rsidRPr="00CF0B31">
              <w:rPr>
                <w:rFonts w:eastAsia="Arial" w:cs="Times New Roman"/>
              </w:rPr>
              <w:t>Y3 MEDIE_EVALUARE</w:t>
            </w:r>
          </w:p>
        </w:tc>
        <w:tc>
          <w:tcPr>
            <w:tcW w:w="1235" w:type="dxa"/>
            <w:shd w:val="clear" w:color="auto" w:fill="auto"/>
            <w:tcMar>
              <w:top w:w="80" w:type="dxa"/>
              <w:left w:w="120" w:type="dxa"/>
              <w:bottom w:w="80" w:type="dxa"/>
              <w:right w:w="120" w:type="dxa"/>
            </w:tcMar>
          </w:tcPr>
          <w:p w14:paraId="53B44093" w14:textId="77777777" w:rsidR="003B6410" w:rsidRPr="00CF0B31" w:rsidRDefault="003B6410" w:rsidP="001B4EA0">
            <w:pPr>
              <w:spacing w:line="240" w:lineRule="auto"/>
              <w:jc w:val="center"/>
              <w:rPr>
                <w:rFonts w:cs="Times New Roman"/>
              </w:rPr>
            </w:pPr>
            <w:r w:rsidRPr="00CF0B31">
              <w:rPr>
                <w:rFonts w:eastAsia="Arial" w:cs="Times New Roman"/>
              </w:rPr>
              <w:t>0.5773</w:t>
            </w:r>
          </w:p>
        </w:tc>
        <w:tc>
          <w:tcPr>
            <w:tcW w:w="890" w:type="dxa"/>
            <w:shd w:val="clear" w:color="auto" w:fill="auto"/>
            <w:tcMar>
              <w:top w:w="80" w:type="dxa"/>
              <w:left w:w="120" w:type="dxa"/>
              <w:bottom w:w="80" w:type="dxa"/>
              <w:right w:w="120" w:type="dxa"/>
            </w:tcMar>
          </w:tcPr>
          <w:p w14:paraId="451E188D" w14:textId="77777777" w:rsidR="003B6410" w:rsidRPr="00CF0B31" w:rsidRDefault="003B6410" w:rsidP="001B4EA0">
            <w:pPr>
              <w:spacing w:line="240" w:lineRule="auto"/>
              <w:jc w:val="center"/>
              <w:rPr>
                <w:rFonts w:cs="Times New Roman"/>
              </w:rPr>
            </w:pPr>
            <w:r w:rsidRPr="00CF0B31">
              <w:rPr>
                <w:rFonts w:eastAsia="Arial" w:cs="Times New Roman"/>
              </w:rPr>
              <w:t>0.3333</w:t>
            </w:r>
          </w:p>
        </w:tc>
        <w:tc>
          <w:tcPr>
            <w:tcW w:w="754" w:type="dxa"/>
            <w:shd w:val="clear" w:color="auto" w:fill="auto"/>
            <w:tcMar>
              <w:top w:w="80" w:type="dxa"/>
              <w:left w:w="120" w:type="dxa"/>
              <w:bottom w:w="80" w:type="dxa"/>
              <w:right w:w="120" w:type="dxa"/>
            </w:tcMar>
          </w:tcPr>
          <w:p w14:paraId="2EA0A833" w14:textId="77777777" w:rsidR="003B6410" w:rsidRPr="00CF0B31" w:rsidRDefault="003B6410" w:rsidP="001B4EA0">
            <w:pPr>
              <w:spacing w:line="240" w:lineRule="auto"/>
              <w:jc w:val="center"/>
              <w:rPr>
                <w:rFonts w:cs="Times New Roman"/>
              </w:rPr>
            </w:pPr>
            <w:r w:rsidRPr="00CF0B31">
              <w:rPr>
                <w:rFonts w:eastAsia="Arial" w:cs="Times New Roman"/>
              </w:rPr>
              <w:t>0.3081</w:t>
            </w:r>
          </w:p>
        </w:tc>
        <w:tc>
          <w:tcPr>
            <w:tcW w:w="686" w:type="dxa"/>
            <w:shd w:val="clear" w:color="auto" w:fill="auto"/>
            <w:tcMar>
              <w:top w:w="80" w:type="dxa"/>
              <w:left w:w="120" w:type="dxa"/>
              <w:bottom w:w="80" w:type="dxa"/>
              <w:right w:w="120" w:type="dxa"/>
            </w:tcMar>
          </w:tcPr>
          <w:p w14:paraId="6461713C" w14:textId="77777777" w:rsidR="003B6410" w:rsidRPr="00CF0B31" w:rsidRDefault="003B6410" w:rsidP="001B4EA0">
            <w:pPr>
              <w:spacing w:line="240" w:lineRule="auto"/>
              <w:jc w:val="center"/>
              <w:rPr>
                <w:rFonts w:cs="Times New Roman"/>
              </w:rPr>
            </w:pPr>
            <w:r w:rsidRPr="00CF0B31">
              <w:rPr>
                <w:rFonts w:eastAsia="Arial" w:cs="Times New Roman"/>
              </w:rPr>
              <w:t>0.4887</w:t>
            </w:r>
          </w:p>
        </w:tc>
        <w:tc>
          <w:tcPr>
            <w:tcW w:w="617" w:type="dxa"/>
            <w:shd w:val="clear" w:color="auto" w:fill="auto"/>
            <w:tcMar>
              <w:top w:w="80" w:type="dxa"/>
              <w:left w:w="120" w:type="dxa"/>
              <w:bottom w:w="80" w:type="dxa"/>
              <w:right w:w="120" w:type="dxa"/>
            </w:tcMar>
          </w:tcPr>
          <w:p w14:paraId="0941FA4B" w14:textId="77777777" w:rsidR="003B6410" w:rsidRPr="00CF0B31" w:rsidRDefault="003B6410" w:rsidP="001B4EA0">
            <w:pPr>
              <w:spacing w:line="240" w:lineRule="auto"/>
              <w:jc w:val="center"/>
              <w:rPr>
                <w:rFonts w:cs="Times New Roman"/>
              </w:rPr>
            </w:pPr>
            <w:r w:rsidRPr="00CF0B31">
              <w:rPr>
                <w:rFonts w:eastAsia="Arial" w:cs="Times New Roman"/>
              </w:rPr>
              <w:t>13.245</w:t>
            </w:r>
          </w:p>
        </w:tc>
        <w:tc>
          <w:tcPr>
            <w:tcW w:w="823" w:type="dxa"/>
            <w:shd w:val="clear" w:color="auto" w:fill="auto"/>
            <w:tcMar>
              <w:top w:w="80" w:type="dxa"/>
              <w:left w:w="120" w:type="dxa"/>
              <w:bottom w:w="80" w:type="dxa"/>
              <w:right w:w="120" w:type="dxa"/>
            </w:tcMar>
          </w:tcPr>
          <w:p w14:paraId="432BCD83" w14:textId="77777777" w:rsidR="003B6410" w:rsidRPr="00CF0B31" w:rsidRDefault="003B6410" w:rsidP="001B4EA0">
            <w:pPr>
              <w:spacing w:line="240" w:lineRule="auto"/>
              <w:jc w:val="center"/>
              <w:rPr>
                <w:rFonts w:cs="Times New Roman"/>
              </w:rPr>
            </w:pPr>
            <w:r w:rsidRPr="00CF0B31">
              <w:rPr>
                <w:rFonts w:eastAsia="Arial" w:cs="Times New Roman"/>
              </w:rPr>
              <w:t>8.7E-09</w:t>
            </w:r>
          </w:p>
        </w:tc>
        <w:tc>
          <w:tcPr>
            <w:tcW w:w="1522" w:type="dxa"/>
            <w:shd w:val="clear" w:color="auto" w:fill="auto"/>
            <w:tcMar>
              <w:top w:w="80" w:type="dxa"/>
              <w:left w:w="120" w:type="dxa"/>
              <w:bottom w:w="80" w:type="dxa"/>
              <w:right w:w="120" w:type="dxa"/>
            </w:tcMar>
          </w:tcPr>
          <w:p w14:paraId="0277F243" w14:textId="77777777" w:rsidR="003B6410" w:rsidRPr="00CF0B31" w:rsidRDefault="003B6410" w:rsidP="001B4EA0">
            <w:pPr>
              <w:spacing w:line="240" w:lineRule="auto"/>
              <w:jc w:val="center"/>
              <w:rPr>
                <w:rFonts w:cs="Times New Roman"/>
                <w:lang w:val="en-US"/>
              </w:rPr>
            </w:pPr>
            <w:r w:rsidRPr="00CF0B31">
              <w:rPr>
                <w:rFonts w:eastAsia="Arial" w:cs="Times New Roman"/>
                <w:lang w:val="en-US"/>
              </w:rPr>
              <w:t>X3_NR_Comentarii (t=6.2) + X4_Rata_Coment (t=4.1)</w:t>
            </w:r>
          </w:p>
        </w:tc>
        <w:tc>
          <w:tcPr>
            <w:tcW w:w="2845" w:type="dxa"/>
            <w:shd w:val="clear" w:color="auto" w:fill="auto"/>
            <w:tcMar>
              <w:top w:w="80" w:type="dxa"/>
              <w:left w:w="120" w:type="dxa"/>
              <w:bottom w:w="80" w:type="dxa"/>
              <w:right w:w="120" w:type="dxa"/>
            </w:tcMar>
          </w:tcPr>
          <w:p w14:paraId="4E959562" w14:textId="77777777" w:rsidR="003B6410" w:rsidRPr="00CF0B31" w:rsidRDefault="003B6410" w:rsidP="001B4EA0">
            <w:pPr>
              <w:spacing w:line="240" w:lineRule="auto"/>
              <w:jc w:val="center"/>
              <w:rPr>
                <w:rFonts w:cs="Times New Roman"/>
                <w:lang w:val="en-US"/>
              </w:rPr>
            </w:pPr>
            <w:r w:rsidRPr="00CF0B31">
              <w:rPr>
                <w:rFonts w:eastAsia="Arial" w:cs="Times New Roman"/>
                <w:lang w:val="en-US"/>
              </w:rPr>
              <w:t>Model slab-mediu. Relatie non-liniara suspectata</w:t>
            </w:r>
          </w:p>
        </w:tc>
      </w:tr>
      <w:tr w:rsidR="003B6410" w:rsidRPr="00A6208A" w14:paraId="5514F955" w14:textId="77777777" w:rsidTr="001B4EA0">
        <w:trPr>
          <w:trHeight w:val="904"/>
        </w:trPr>
        <w:tc>
          <w:tcPr>
            <w:tcW w:w="1304" w:type="dxa"/>
            <w:shd w:val="clear" w:color="auto" w:fill="auto"/>
            <w:tcMar>
              <w:top w:w="80" w:type="dxa"/>
              <w:left w:w="120" w:type="dxa"/>
              <w:bottom w:w="80" w:type="dxa"/>
              <w:right w:w="120" w:type="dxa"/>
            </w:tcMar>
          </w:tcPr>
          <w:p w14:paraId="587FF2DF" w14:textId="77777777" w:rsidR="003B6410" w:rsidRPr="00CF0B31" w:rsidRDefault="003B6410" w:rsidP="001B4EA0">
            <w:pPr>
              <w:spacing w:line="240" w:lineRule="auto"/>
              <w:jc w:val="center"/>
              <w:rPr>
                <w:rFonts w:cs="Times New Roman"/>
              </w:rPr>
            </w:pPr>
            <w:r w:rsidRPr="00CF0B31">
              <w:rPr>
                <w:rFonts w:eastAsia="Arial" w:cs="Times New Roman"/>
              </w:rPr>
              <w:t>Y4 RATA_RETENTIE</w:t>
            </w:r>
          </w:p>
        </w:tc>
        <w:tc>
          <w:tcPr>
            <w:tcW w:w="1235" w:type="dxa"/>
            <w:shd w:val="clear" w:color="auto" w:fill="auto"/>
            <w:tcMar>
              <w:top w:w="80" w:type="dxa"/>
              <w:left w:w="120" w:type="dxa"/>
              <w:bottom w:w="80" w:type="dxa"/>
              <w:right w:w="120" w:type="dxa"/>
            </w:tcMar>
          </w:tcPr>
          <w:p w14:paraId="3F953119" w14:textId="77777777" w:rsidR="003B6410" w:rsidRPr="00CF0B31" w:rsidRDefault="003B6410" w:rsidP="001B4EA0">
            <w:pPr>
              <w:spacing w:line="240" w:lineRule="auto"/>
              <w:jc w:val="center"/>
              <w:rPr>
                <w:rFonts w:cs="Times New Roman"/>
              </w:rPr>
            </w:pPr>
            <w:r w:rsidRPr="00CF0B31">
              <w:rPr>
                <w:rFonts w:eastAsia="Arial" w:cs="Times New Roman"/>
              </w:rPr>
              <w:t>0.8925</w:t>
            </w:r>
          </w:p>
        </w:tc>
        <w:tc>
          <w:tcPr>
            <w:tcW w:w="890" w:type="dxa"/>
            <w:shd w:val="clear" w:color="auto" w:fill="auto"/>
            <w:tcMar>
              <w:top w:w="80" w:type="dxa"/>
              <w:left w:w="120" w:type="dxa"/>
              <w:bottom w:w="80" w:type="dxa"/>
              <w:right w:w="120" w:type="dxa"/>
            </w:tcMar>
          </w:tcPr>
          <w:p w14:paraId="59896EFC" w14:textId="77777777" w:rsidR="003B6410" w:rsidRPr="00CF0B31" w:rsidRDefault="003B6410" w:rsidP="001B4EA0">
            <w:pPr>
              <w:spacing w:line="240" w:lineRule="auto"/>
              <w:jc w:val="center"/>
              <w:rPr>
                <w:rFonts w:cs="Times New Roman"/>
              </w:rPr>
            </w:pPr>
            <w:r w:rsidRPr="00CF0B31">
              <w:rPr>
                <w:rFonts w:eastAsia="Arial" w:cs="Times New Roman"/>
              </w:rPr>
              <w:t>0.7966</w:t>
            </w:r>
          </w:p>
        </w:tc>
        <w:tc>
          <w:tcPr>
            <w:tcW w:w="754" w:type="dxa"/>
            <w:shd w:val="clear" w:color="auto" w:fill="auto"/>
            <w:tcMar>
              <w:top w:w="80" w:type="dxa"/>
              <w:left w:w="120" w:type="dxa"/>
              <w:bottom w:w="80" w:type="dxa"/>
              <w:right w:w="120" w:type="dxa"/>
            </w:tcMar>
          </w:tcPr>
          <w:p w14:paraId="0873B0C3" w14:textId="77777777" w:rsidR="003B6410" w:rsidRPr="00CF0B31" w:rsidRDefault="003B6410" w:rsidP="001B4EA0">
            <w:pPr>
              <w:spacing w:line="240" w:lineRule="auto"/>
              <w:jc w:val="center"/>
              <w:rPr>
                <w:rFonts w:cs="Times New Roman"/>
              </w:rPr>
            </w:pPr>
            <w:r w:rsidRPr="00CF0B31">
              <w:rPr>
                <w:rFonts w:eastAsia="Arial" w:cs="Times New Roman"/>
              </w:rPr>
              <w:t>0.7889</w:t>
            </w:r>
          </w:p>
        </w:tc>
        <w:tc>
          <w:tcPr>
            <w:tcW w:w="686" w:type="dxa"/>
            <w:shd w:val="clear" w:color="auto" w:fill="auto"/>
            <w:tcMar>
              <w:top w:w="80" w:type="dxa"/>
              <w:left w:w="120" w:type="dxa"/>
              <w:bottom w:w="80" w:type="dxa"/>
              <w:right w:w="120" w:type="dxa"/>
            </w:tcMar>
          </w:tcPr>
          <w:p w14:paraId="5950DBF1" w14:textId="77777777" w:rsidR="003B6410" w:rsidRPr="00CF0B31" w:rsidRDefault="003B6410" w:rsidP="001B4EA0">
            <w:pPr>
              <w:spacing w:line="240" w:lineRule="auto"/>
              <w:jc w:val="center"/>
              <w:rPr>
                <w:rFonts w:cs="Times New Roman"/>
              </w:rPr>
            </w:pPr>
            <w:r w:rsidRPr="00CF0B31">
              <w:rPr>
                <w:rFonts w:eastAsia="Arial" w:cs="Times New Roman"/>
              </w:rPr>
              <w:t>0.0896</w:t>
            </w:r>
          </w:p>
        </w:tc>
        <w:tc>
          <w:tcPr>
            <w:tcW w:w="617" w:type="dxa"/>
            <w:shd w:val="clear" w:color="auto" w:fill="auto"/>
            <w:tcMar>
              <w:top w:w="80" w:type="dxa"/>
              <w:left w:w="120" w:type="dxa"/>
              <w:bottom w:w="80" w:type="dxa"/>
              <w:right w:w="120" w:type="dxa"/>
            </w:tcMar>
          </w:tcPr>
          <w:p w14:paraId="0E1281BF" w14:textId="77777777" w:rsidR="003B6410" w:rsidRPr="00CF0B31" w:rsidRDefault="003B6410" w:rsidP="001B4EA0">
            <w:pPr>
              <w:spacing w:line="240" w:lineRule="auto"/>
              <w:jc w:val="center"/>
              <w:rPr>
                <w:rFonts w:cs="Times New Roman"/>
              </w:rPr>
            </w:pPr>
            <w:r w:rsidRPr="00CF0B31">
              <w:rPr>
                <w:rFonts w:eastAsia="Arial" w:cs="Times New Roman"/>
              </w:rPr>
              <w:t>103.79</w:t>
            </w:r>
          </w:p>
        </w:tc>
        <w:tc>
          <w:tcPr>
            <w:tcW w:w="823" w:type="dxa"/>
            <w:shd w:val="clear" w:color="auto" w:fill="auto"/>
            <w:tcMar>
              <w:top w:w="80" w:type="dxa"/>
              <w:left w:w="120" w:type="dxa"/>
              <w:bottom w:w="80" w:type="dxa"/>
              <w:right w:w="120" w:type="dxa"/>
            </w:tcMar>
          </w:tcPr>
          <w:p w14:paraId="77084404" w14:textId="77777777" w:rsidR="003B6410" w:rsidRPr="00CF0B31" w:rsidRDefault="003B6410" w:rsidP="001B4EA0">
            <w:pPr>
              <w:spacing w:line="240" w:lineRule="auto"/>
              <w:jc w:val="center"/>
              <w:rPr>
                <w:rFonts w:cs="Times New Roman"/>
              </w:rPr>
            </w:pPr>
            <w:r w:rsidRPr="00CF0B31">
              <w:rPr>
                <w:rFonts w:eastAsia="Arial" w:cs="Times New Roman"/>
              </w:rPr>
              <w:t>9.5E-36</w:t>
            </w:r>
          </w:p>
        </w:tc>
        <w:tc>
          <w:tcPr>
            <w:tcW w:w="1522" w:type="dxa"/>
            <w:shd w:val="clear" w:color="auto" w:fill="auto"/>
            <w:tcMar>
              <w:top w:w="80" w:type="dxa"/>
              <w:left w:w="120" w:type="dxa"/>
              <w:bottom w:w="80" w:type="dxa"/>
              <w:right w:w="120" w:type="dxa"/>
            </w:tcMar>
          </w:tcPr>
          <w:p w14:paraId="1326402C" w14:textId="77777777" w:rsidR="003B6410" w:rsidRPr="00CF0B31" w:rsidRDefault="003B6410" w:rsidP="001B4EA0">
            <w:pPr>
              <w:spacing w:line="240" w:lineRule="auto"/>
              <w:jc w:val="center"/>
              <w:rPr>
                <w:rFonts w:cs="Times New Roman"/>
              </w:rPr>
            </w:pPr>
            <w:r w:rsidRPr="00CF0B31">
              <w:rPr>
                <w:rFonts w:eastAsia="Arial" w:cs="Times New Roman"/>
              </w:rPr>
              <w:t>X4_Rata_Autentificare (t=7.2)</w:t>
            </w:r>
          </w:p>
        </w:tc>
        <w:tc>
          <w:tcPr>
            <w:tcW w:w="2845" w:type="dxa"/>
            <w:shd w:val="clear" w:color="auto" w:fill="auto"/>
            <w:tcMar>
              <w:top w:w="80" w:type="dxa"/>
              <w:left w:w="120" w:type="dxa"/>
              <w:bottom w:w="80" w:type="dxa"/>
              <w:right w:w="120" w:type="dxa"/>
            </w:tcMar>
          </w:tcPr>
          <w:p w14:paraId="3D788F0F" w14:textId="77777777" w:rsidR="003B6410" w:rsidRPr="00CF0B31" w:rsidRDefault="003B6410" w:rsidP="001B4EA0">
            <w:pPr>
              <w:spacing w:line="240" w:lineRule="auto"/>
              <w:jc w:val="center"/>
              <w:rPr>
                <w:rFonts w:cs="Times New Roman"/>
                <w:lang w:val="en-US"/>
              </w:rPr>
            </w:pPr>
            <w:r w:rsidRPr="00CF0B31">
              <w:rPr>
                <w:rFonts w:eastAsia="Arial" w:cs="Times New Roman"/>
                <w:lang w:val="en-US"/>
              </w:rPr>
              <w:t>Model bun in-sample. X3 negativ: artefact multicolinearitate</w:t>
            </w:r>
          </w:p>
        </w:tc>
      </w:tr>
    </w:tbl>
    <w:p w14:paraId="20AE0547" w14:textId="77777777" w:rsidR="003B6410" w:rsidRPr="00341A25" w:rsidRDefault="003B6410" w:rsidP="003B6410">
      <w:pPr>
        <w:rPr>
          <w:lang w:val="en-US"/>
        </w:rPr>
      </w:pPr>
    </w:p>
    <w:p w14:paraId="4F0D2EA3" w14:textId="77777777" w:rsidR="003B6410" w:rsidRDefault="003B6410" w:rsidP="003B6410">
      <w:pPr>
        <w:pStyle w:val="Heading1"/>
        <w:rPr>
          <w:rFonts w:ascii="Calibri" w:hAnsi="Calibri" w:cs="Calibri"/>
          <w:b/>
          <w:bCs/>
          <w:color w:val="auto"/>
          <w:sz w:val="24"/>
          <w:szCs w:val="24"/>
          <w:lang w:val="en-US"/>
        </w:rPr>
      </w:pPr>
      <w:bookmarkStart w:id="189" w:name="_Toc229937437"/>
      <w:bookmarkStart w:id="190" w:name="_Toc229942201"/>
      <w:r w:rsidRPr="00287746">
        <w:rPr>
          <w:rFonts w:ascii="Calibri" w:hAnsi="Calibri" w:cs="Calibri"/>
          <w:b/>
          <w:bCs/>
          <w:color w:val="auto"/>
          <w:sz w:val="24"/>
          <w:szCs w:val="24"/>
          <w:lang w:val="en-US"/>
        </w:rPr>
        <w:t>4.8. EVALUAREA LANȚULUI ANALITIC: SARCINĂ  → DWH KPI → DWH INTEGRAT → DATA MINING → ML → POWER BI → EXCEL.</w:t>
      </w:r>
      <w:bookmarkEnd w:id="189"/>
      <w:bookmarkEnd w:id="190"/>
    </w:p>
    <w:p w14:paraId="47C305BF" w14:textId="77777777" w:rsidR="003B6410" w:rsidRDefault="003B6410" w:rsidP="003B6410">
      <w:pPr>
        <w:ind w:firstLine="720"/>
        <w:rPr>
          <w:rFonts w:eastAsia="Arial" w:cs="Times New Roman"/>
          <w:lang w:val="en-US"/>
        </w:rPr>
      </w:pPr>
      <w:r w:rsidRPr="000E247C">
        <w:rPr>
          <w:rFonts w:eastAsia="Arial" w:cs="Times New Roman"/>
          <w:lang w:val="en-US"/>
        </w:rPr>
        <w:t>Demersul a demonstrat că nicio platformă din lanț nu este suficientă în mod individual și că valoarea analytică reală emerge din complementaritatea instrumentelor utilizate.</w:t>
      </w:r>
      <w:r w:rsidRPr="000E247C">
        <w:rPr>
          <w:rFonts w:cs="Times New Roman"/>
          <w:lang w:val="en-US"/>
        </w:rPr>
        <w:t xml:space="preserve"> </w:t>
      </w:r>
      <w:r w:rsidRPr="000E247C">
        <w:rPr>
          <w:rFonts w:eastAsia="Arial" w:cs="Times New Roman"/>
          <w:lang w:val="en-US"/>
        </w:rPr>
        <w:t>Lanțul de cercetare a urmat o progresie logică și deliberată, în care fiecare pas a rezolvat limitele celui precedent, adăugând o perspectivă distinctă asupra acelorași date provenite din platforma de gestiune și management al articolelor (DWH_GestionareArticole). Cei 4 indicatori de performanță analizați: Y1 (RATA_ACTUALIZARE), Y2 (NR_ARTICOLE_PUBLICATE), Y3 (MEDIE_EVALUARE) și Y4 (RATA_RETENTIE)  au constituit firul roșu al întregii cercetări, fiecare parcurgând toate etapele lanțului și permițând compararea rezultatelor între platforme.</w:t>
      </w:r>
    </w:p>
    <w:p w14:paraId="1FC044C2" w14:textId="77777777" w:rsidR="003B6410" w:rsidRPr="000E247C" w:rsidRDefault="003B6410" w:rsidP="003B6410">
      <w:pPr>
        <w:ind w:firstLine="720"/>
        <w:rPr>
          <w:rFonts w:eastAsia="Arial" w:cs="Times New Roman"/>
          <w:lang w:val="en-US"/>
        </w:rPr>
      </w:pPr>
      <w:r w:rsidRPr="000E247C">
        <w:rPr>
          <w:rFonts w:eastAsia="Arial" w:cs="Times New Roman"/>
          <w:lang w:val="en-US"/>
        </w:rPr>
        <w:t>Înainte de analiza detaliată a rezultatelor, este esențial să se înțeleagă rolul specific pe care fiecare instrument l-a îndeplinit în lanțul de cercetare și în ce circumstanțe utilizarea sa este justificată față de alternativele disponibile.</w:t>
      </w:r>
    </w:p>
    <w:p w14:paraId="2E1A8E2F" w14:textId="77777777" w:rsidR="003B6410" w:rsidRDefault="003B6410" w:rsidP="003B6410">
      <w:pPr>
        <w:rPr>
          <w:rFonts w:ascii="Arial" w:eastAsia="Arial" w:hAnsi="Arial" w:cs="Arial"/>
          <w:sz w:val="22"/>
          <w:szCs w:val="22"/>
          <w:lang w:val="en-US"/>
        </w:rPr>
      </w:pPr>
    </w:p>
    <w:p w14:paraId="4BCD7465" w14:textId="77777777" w:rsidR="003B6410" w:rsidRDefault="003B6410" w:rsidP="003B6410">
      <w:pPr>
        <w:rPr>
          <w:rFonts w:ascii="Arial" w:eastAsia="Arial" w:hAnsi="Arial" w:cs="Arial"/>
          <w:sz w:val="22"/>
          <w:szCs w:val="22"/>
          <w:lang w:val="en-US"/>
        </w:rPr>
      </w:pPr>
    </w:p>
    <w:p w14:paraId="23F71FEF" w14:textId="77777777" w:rsidR="003B6410" w:rsidRPr="000E247C" w:rsidRDefault="003B6410" w:rsidP="003B6410">
      <w:pPr>
        <w:rPr>
          <w:rFonts w:cs="Times New Roman"/>
          <w:lang w:val="en-US"/>
        </w:rPr>
      </w:pPr>
    </w:p>
    <w:p w14:paraId="5A90D41D" w14:textId="77777777" w:rsidR="003B6410" w:rsidRPr="000E247C" w:rsidRDefault="003B6410" w:rsidP="003B6410">
      <w:pPr>
        <w:spacing w:before="60" w:after="60"/>
        <w:jc w:val="right"/>
        <w:rPr>
          <w:lang w:val="ro-RO"/>
        </w:rPr>
      </w:pPr>
      <w:r w:rsidRPr="000E247C">
        <w:rPr>
          <w:b/>
          <w:bCs/>
          <w:lang w:val="en-US"/>
        </w:rPr>
        <w:lastRenderedPageBreak/>
        <w:t>Tabelul 4.8.1.</w:t>
      </w:r>
      <w:r>
        <w:rPr>
          <w:lang w:val="en-US"/>
        </w:rPr>
        <w:t xml:space="preserve"> </w:t>
      </w:r>
      <w:r w:rsidRPr="000E247C">
        <w:rPr>
          <w:lang w:val="en-US"/>
        </w:rPr>
        <w:t>Rolul, utilitatea și limitele fiecărui element din lanțul de cercetare</w:t>
      </w:r>
      <w:r>
        <w:rPr>
          <w:lang w:val="en-US"/>
        </w:rP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3384"/>
        <w:gridCol w:w="2382"/>
        <w:gridCol w:w="2166"/>
      </w:tblGrid>
      <w:tr w:rsidR="003B6410" w:rsidRPr="00A6208A" w14:paraId="691EF066" w14:textId="77777777" w:rsidTr="001B4EA0">
        <w:tc>
          <w:tcPr>
            <w:tcW w:w="2000" w:type="dxa"/>
            <w:shd w:val="clear" w:color="auto" w:fill="auto"/>
            <w:tcMar>
              <w:top w:w="80" w:type="dxa"/>
              <w:left w:w="120" w:type="dxa"/>
              <w:bottom w:w="80" w:type="dxa"/>
              <w:right w:w="120" w:type="dxa"/>
            </w:tcMar>
            <w:vAlign w:val="center"/>
          </w:tcPr>
          <w:p w14:paraId="01263089" w14:textId="77777777" w:rsidR="003B6410" w:rsidRPr="000E247C" w:rsidRDefault="003B6410" w:rsidP="001B4EA0">
            <w:pPr>
              <w:spacing w:line="240" w:lineRule="auto"/>
              <w:jc w:val="center"/>
              <w:rPr>
                <w:rFonts w:cs="Times New Roman"/>
                <w:sz w:val="20"/>
                <w:szCs w:val="20"/>
              </w:rPr>
            </w:pPr>
            <w:r w:rsidRPr="000E247C">
              <w:rPr>
                <w:rFonts w:eastAsia="Arial" w:cs="Times New Roman"/>
                <w:b/>
                <w:bCs/>
                <w:sz w:val="20"/>
                <w:szCs w:val="20"/>
              </w:rPr>
              <w:t>ETAPĂ / INSTRUMENT</w:t>
            </w:r>
          </w:p>
        </w:tc>
        <w:tc>
          <w:tcPr>
            <w:tcW w:w="2500" w:type="dxa"/>
            <w:shd w:val="clear" w:color="auto" w:fill="auto"/>
            <w:tcMar>
              <w:top w:w="80" w:type="dxa"/>
              <w:left w:w="120" w:type="dxa"/>
              <w:bottom w:w="80" w:type="dxa"/>
              <w:right w:w="120" w:type="dxa"/>
            </w:tcMar>
            <w:vAlign w:val="center"/>
          </w:tcPr>
          <w:p w14:paraId="31209CA3" w14:textId="77777777" w:rsidR="003B6410" w:rsidRPr="000E247C" w:rsidRDefault="003B6410" w:rsidP="001B4EA0">
            <w:pPr>
              <w:spacing w:line="240" w:lineRule="auto"/>
              <w:jc w:val="center"/>
              <w:rPr>
                <w:rFonts w:cs="Times New Roman"/>
                <w:sz w:val="20"/>
                <w:szCs w:val="20"/>
              </w:rPr>
            </w:pPr>
            <w:r w:rsidRPr="000E247C">
              <w:rPr>
                <w:rFonts w:eastAsia="Arial" w:cs="Times New Roman"/>
                <w:b/>
                <w:bCs/>
                <w:sz w:val="20"/>
                <w:szCs w:val="20"/>
              </w:rPr>
              <w:t>ROL ÎN LANȚ</w:t>
            </w:r>
          </w:p>
        </w:tc>
        <w:tc>
          <w:tcPr>
            <w:tcW w:w="2700" w:type="dxa"/>
            <w:shd w:val="clear" w:color="auto" w:fill="auto"/>
            <w:tcMar>
              <w:top w:w="80" w:type="dxa"/>
              <w:left w:w="120" w:type="dxa"/>
              <w:bottom w:w="80" w:type="dxa"/>
              <w:right w:w="120" w:type="dxa"/>
            </w:tcMar>
            <w:vAlign w:val="center"/>
          </w:tcPr>
          <w:p w14:paraId="4B25DAC7" w14:textId="77777777" w:rsidR="003B6410" w:rsidRPr="000E247C" w:rsidRDefault="003B6410" w:rsidP="001B4EA0">
            <w:pPr>
              <w:spacing w:line="240" w:lineRule="auto"/>
              <w:jc w:val="center"/>
              <w:rPr>
                <w:rFonts w:cs="Times New Roman"/>
                <w:sz w:val="20"/>
                <w:szCs w:val="20"/>
                <w:lang w:val="ro-RO"/>
              </w:rPr>
            </w:pPr>
            <w:r w:rsidRPr="000E247C">
              <w:rPr>
                <w:rFonts w:eastAsia="Arial" w:cs="Times New Roman"/>
                <w:b/>
                <w:bCs/>
                <w:sz w:val="20"/>
                <w:szCs w:val="20"/>
              </w:rPr>
              <w:t>CÂND ESTE UTIL</w:t>
            </w:r>
            <w:r w:rsidRPr="000E247C">
              <w:rPr>
                <w:rFonts w:eastAsia="Arial" w:cs="Times New Roman"/>
                <w:b/>
                <w:bCs/>
                <w:sz w:val="20"/>
                <w:szCs w:val="20"/>
                <w:lang w:val="ro-RO"/>
              </w:rPr>
              <w:t>?</w:t>
            </w:r>
          </w:p>
        </w:tc>
        <w:tc>
          <w:tcPr>
            <w:tcW w:w="2600" w:type="dxa"/>
            <w:shd w:val="clear" w:color="auto" w:fill="auto"/>
            <w:tcMar>
              <w:top w:w="80" w:type="dxa"/>
              <w:left w:w="120" w:type="dxa"/>
              <w:bottom w:w="80" w:type="dxa"/>
              <w:right w:w="120" w:type="dxa"/>
            </w:tcMar>
            <w:vAlign w:val="center"/>
          </w:tcPr>
          <w:p w14:paraId="0646E72A"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b/>
                <w:bCs/>
                <w:sz w:val="20"/>
                <w:szCs w:val="20"/>
                <w:lang w:val="en-US"/>
              </w:rPr>
              <w:t>CE NU POATE OFERI SINGUR?</w:t>
            </w:r>
          </w:p>
        </w:tc>
      </w:tr>
      <w:tr w:rsidR="003B6410" w:rsidRPr="00A6208A" w14:paraId="27F5AABA" w14:textId="77777777" w:rsidTr="001B4EA0">
        <w:tc>
          <w:tcPr>
            <w:tcW w:w="2000" w:type="dxa"/>
            <w:shd w:val="clear" w:color="auto" w:fill="auto"/>
            <w:tcMar>
              <w:top w:w="80" w:type="dxa"/>
              <w:left w:w="120" w:type="dxa"/>
              <w:bottom w:w="80" w:type="dxa"/>
              <w:right w:w="120" w:type="dxa"/>
            </w:tcMar>
          </w:tcPr>
          <w:p w14:paraId="62F97775" w14:textId="77777777" w:rsidR="003B6410" w:rsidRPr="000E247C" w:rsidRDefault="003B6410" w:rsidP="001B4EA0">
            <w:pPr>
              <w:spacing w:line="240" w:lineRule="auto"/>
              <w:jc w:val="center"/>
              <w:rPr>
                <w:rFonts w:cs="Times New Roman"/>
                <w:sz w:val="20"/>
                <w:szCs w:val="20"/>
              </w:rPr>
            </w:pPr>
            <w:r w:rsidRPr="000E247C">
              <w:rPr>
                <w:rFonts w:eastAsia="Arial" w:cs="Times New Roman"/>
                <w:sz w:val="20"/>
                <w:szCs w:val="20"/>
              </w:rPr>
              <w:t>Excel (import + statistici primare)</w:t>
            </w:r>
          </w:p>
        </w:tc>
        <w:tc>
          <w:tcPr>
            <w:tcW w:w="2500" w:type="dxa"/>
            <w:shd w:val="clear" w:color="auto" w:fill="auto"/>
            <w:tcMar>
              <w:top w:w="80" w:type="dxa"/>
              <w:left w:w="120" w:type="dxa"/>
              <w:bottom w:w="80" w:type="dxa"/>
              <w:right w:w="120" w:type="dxa"/>
            </w:tcMar>
          </w:tcPr>
          <w:p w14:paraId="1768ADC1"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Punct de start: import CSV, analiza exploratorie inițială, familiarizarea cu structura datelor</w:t>
            </w:r>
          </w:p>
        </w:tc>
        <w:tc>
          <w:tcPr>
            <w:tcW w:w="2700" w:type="dxa"/>
            <w:shd w:val="clear" w:color="auto" w:fill="auto"/>
            <w:tcMar>
              <w:top w:w="80" w:type="dxa"/>
              <w:left w:w="120" w:type="dxa"/>
              <w:bottom w:w="80" w:type="dxa"/>
              <w:right w:w="120" w:type="dxa"/>
            </w:tcMar>
          </w:tcPr>
          <w:p w14:paraId="25DE8E52"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La debutul proiectului, înainte de construcția DWH, pentru validarea structurii și volumului datelor; la final pentru ANOVA și p-values academice</w:t>
            </w:r>
          </w:p>
        </w:tc>
        <w:tc>
          <w:tcPr>
            <w:tcW w:w="2600" w:type="dxa"/>
            <w:shd w:val="clear" w:color="auto" w:fill="auto"/>
            <w:tcMar>
              <w:top w:w="80" w:type="dxa"/>
              <w:left w:w="120" w:type="dxa"/>
              <w:bottom w:w="80" w:type="dxa"/>
              <w:right w:w="120" w:type="dxa"/>
            </w:tcMar>
          </w:tcPr>
          <w:p w14:paraId="6606A505"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Nu scalează pentru milioane de rânduri; nu suportă surse multiple simultan; nu permite automatizare ETL</w:t>
            </w:r>
          </w:p>
        </w:tc>
      </w:tr>
      <w:tr w:rsidR="003B6410" w:rsidRPr="00A6208A" w14:paraId="1EA88E7F" w14:textId="77777777" w:rsidTr="001B4EA0">
        <w:tc>
          <w:tcPr>
            <w:tcW w:w="2000" w:type="dxa"/>
            <w:shd w:val="clear" w:color="auto" w:fill="auto"/>
            <w:tcMar>
              <w:top w:w="80" w:type="dxa"/>
              <w:left w:w="120" w:type="dxa"/>
              <w:bottom w:w="80" w:type="dxa"/>
              <w:right w:w="120" w:type="dxa"/>
            </w:tcMar>
          </w:tcPr>
          <w:p w14:paraId="16A3695B" w14:textId="77777777" w:rsidR="003B6410" w:rsidRPr="000E247C" w:rsidRDefault="003B6410" w:rsidP="001B4EA0">
            <w:pPr>
              <w:spacing w:line="240" w:lineRule="auto"/>
              <w:jc w:val="center"/>
              <w:rPr>
                <w:rFonts w:cs="Times New Roman"/>
                <w:sz w:val="20"/>
                <w:szCs w:val="20"/>
              </w:rPr>
            </w:pPr>
            <w:r w:rsidRPr="000E247C">
              <w:rPr>
                <w:rFonts w:eastAsia="Arial" w:cs="Times New Roman"/>
                <w:sz w:val="20"/>
                <w:szCs w:val="20"/>
              </w:rPr>
              <w:t>DWH KPI particulare (SSMS)</w:t>
            </w:r>
          </w:p>
        </w:tc>
        <w:tc>
          <w:tcPr>
            <w:tcW w:w="2500" w:type="dxa"/>
            <w:shd w:val="clear" w:color="auto" w:fill="auto"/>
            <w:tcMar>
              <w:top w:w="80" w:type="dxa"/>
              <w:left w:w="120" w:type="dxa"/>
              <w:bottom w:w="80" w:type="dxa"/>
              <w:right w:w="120" w:type="dxa"/>
            </w:tcMar>
          </w:tcPr>
          <w:p w14:paraId="160D7BFD"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Crearea a 3 depozite tematice izolate: KPI1 Performanță, KPI2 Activitate Autori, KPI3 Engagement Utilizatori</w:t>
            </w:r>
          </w:p>
        </w:tc>
        <w:tc>
          <w:tcPr>
            <w:tcW w:w="2700" w:type="dxa"/>
            <w:shd w:val="clear" w:color="auto" w:fill="auto"/>
            <w:tcMar>
              <w:top w:w="80" w:type="dxa"/>
              <w:left w:w="120" w:type="dxa"/>
              <w:bottom w:w="80" w:type="dxa"/>
              <w:right w:w="120" w:type="dxa"/>
            </w:tcMar>
          </w:tcPr>
          <w:p w14:paraId="1E5A47AB"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Când analiza este focalizată pe un singur KPI; când echipe diferite au responsabilități separate; când volumul de date per domeniu este mare</w:t>
            </w:r>
          </w:p>
        </w:tc>
        <w:tc>
          <w:tcPr>
            <w:tcW w:w="2600" w:type="dxa"/>
            <w:shd w:val="clear" w:color="auto" w:fill="auto"/>
            <w:tcMar>
              <w:top w:w="80" w:type="dxa"/>
              <w:left w:w="120" w:type="dxa"/>
              <w:bottom w:w="80" w:type="dxa"/>
              <w:right w:w="120" w:type="dxa"/>
            </w:tcMar>
          </w:tcPr>
          <w:p w14:paraId="087C2BCA"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Analiza cross-KPI este imposibilă; silourile de date împiedică corelarea Y1 cu Y2 și Y3 simultan</w:t>
            </w:r>
          </w:p>
        </w:tc>
      </w:tr>
      <w:tr w:rsidR="003B6410" w:rsidRPr="00A6208A" w14:paraId="488F705F" w14:textId="77777777" w:rsidTr="001B4EA0">
        <w:tc>
          <w:tcPr>
            <w:tcW w:w="2000" w:type="dxa"/>
            <w:shd w:val="clear" w:color="auto" w:fill="auto"/>
            <w:tcMar>
              <w:top w:w="80" w:type="dxa"/>
              <w:left w:w="120" w:type="dxa"/>
              <w:bottom w:w="80" w:type="dxa"/>
              <w:right w:w="120" w:type="dxa"/>
            </w:tcMar>
          </w:tcPr>
          <w:p w14:paraId="436F54C2"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DWH Integrat + VIEW persistent (SSMS)</w:t>
            </w:r>
          </w:p>
        </w:tc>
        <w:tc>
          <w:tcPr>
            <w:tcW w:w="2500" w:type="dxa"/>
            <w:shd w:val="clear" w:color="auto" w:fill="auto"/>
            <w:tcMar>
              <w:top w:w="80" w:type="dxa"/>
              <w:left w:w="120" w:type="dxa"/>
              <w:bottom w:w="80" w:type="dxa"/>
              <w:right w:w="120" w:type="dxa"/>
            </w:tcMar>
          </w:tcPr>
          <w:p w14:paraId="21138047"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Centralizarea tuturor KPI-urilor într-un singur sistem; crearea VIEW-ului VW_DWH_INTEGRAT_CATEGORII refolosibil</w:t>
            </w:r>
          </w:p>
        </w:tc>
        <w:tc>
          <w:tcPr>
            <w:tcW w:w="2700" w:type="dxa"/>
            <w:shd w:val="clear" w:color="auto" w:fill="auto"/>
            <w:tcMar>
              <w:top w:w="80" w:type="dxa"/>
              <w:left w:w="120" w:type="dxa"/>
              <w:bottom w:w="80" w:type="dxa"/>
              <w:right w:w="120" w:type="dxa"/>
            </w:tcMar>
          </w:tcPr>
          <w:p w14:paraId="042CE98E"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Când este necesară analiza multidimensională simultană (autor + categorie + perioadă); când aplicațiile de raportare trebuie să acceseze date consolidate</w:t>
            </w:r>
          </w:p>
        </w:tc>
        <w:tc>
          <w:tcPr>
            <w:tcW w:w="2600" w:type="dxa"/>
            <w:shd w:val="clear" w:color="auto" w:fill="auto"/>
            <w:tcMar>
              <w:top w:w="80" w:type="dxa"/>
              <w:left w:w="120" w:type="dxa"/>
              <w:bottom w:w="80" w:type="dxa"/>
              <w:right w:w="120" w:type="dxa"/>
            </w:tcMar>
          </w:tcPr>
          <w:p w14:paraId="4A08A42F"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Nu produce modele predictive; vizualizarea este limitată la tabele SQL; nu oferă interfață managerială non-tehnică</w:t>
            </w:r>
          </w:p>
        </w:tc>
      </w:tr>
      <w:tr w:rsidR="003B6410" w:rsidRPr="00A6208A" w14:paraId="427CF24E" w14:textId="77777777" w:rsidTr="001B4EA0">
        <w:tc>
          <w:tcPr>
            <w:tcW w:w="2000" w:type="dxa"/>
            <w:shd w:val="clear" w:color="auto" w:fill="auto"/>
            <w:tcMar>
              <w:top w:w="80" w:type="dxa"/>
              <w:left w:w="120" w:type="dxa"/>
              <w:bottom w:w="80" w:type="dxa"/>
              <w:right w:w="120" w:type="dxa"/>
            </w:tcMar>
          </w:tcPr>
          <w:p w14:paraId="41D6C96C"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Data Mining Visual Studio 2019 (SSAS)</w:t>
            </w:r>
          </w:p>
        </w:tc>
        <w:tc>
          <w:tcPr>
            <w:tcW w:w="2500" w:type="dxa"/>
            <w:shd w:val="clear" w:color="auto" w:fill="auto"/>
            <w:tcMar>
              <w:top w:w="80" w:type="dxa"/>
              <w:left w:w="120" w:type="dxa"/>
              <w:bottom w:w="80" w:type="dxa"/>
              <w:right w:w="120" w:type="dxa"/>
            </w:tcMar>
          </w:tcPr>
          <w:p w14:paraId="67FA1710"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Construcția automată a modelelor predictive (Microsoft Linear Regression) pe DWH, direct din sursă</w:t>
            </w:r>
          </w:p>
        </w:tc>
        <w:tc>
          <w:tcPr>
            <w:tcW w:w="2700" w:type="dxa"/>
            <w:shd w:val="clear" w:color="auto" w:fill="auto"/>
            <w:tcMar>
              <w:top w:w="80" w:type="dxa"/>
              <w:left w:w="120" w:type="dxa"/>
              <w:bottom w:w="80" w:type="dxa"/>
              <w:right w:w="120" w:type="dxa"/>
            </w:tcMar>
          </w:tcPr>
          <w:p w14:paraId="0053B10F"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Când datele sunt deja în DWH și echipa are licență SQL Server; când rapiditatea primelor rezultate predictive este prioritară față de transparența statistică</w:t>
            </w:r>
          </w:p>
        </w:tc>
        <w:tc>
          <w:tcPr>
            <w:tcW w:w="2600" w:type="dxa"/>
            <w:shd w:val="clear" w:color="auto" w:fill="auto"/>
            <w:tcMar>
              <w:top w:w="80" w:type="dxa"/>
              <w:left w:w="120" w:type="dxa"/>
              <w:bottom w:w="80" w:type="dxa"/>
              <w:right w:w="120" w:type="dxa"/>
            </w:tcMar>
          </w:tcPr>
          <w:p w14:paraId="25BC43AC"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Black-box GUI: nu oferă p-values, t-Stat sau IC 95%; nu permite train/test split explicit; dependență de ecosistemul Microsoft</w:t>
            </w:r>
          </w:p>
        </w:tc>
      </w:tr>
      <w:tr w:rsidR="003B6410" w:rsidRPr="00A6208A" w14:paraId="63F5E4F5" w14:textId="77777777" w:rsidTr="001B4EA0">
        <w:tc>
          <w:tcPr>
            <w:tcW w:w="2000" w:type="dxa"/>
            <w:shd w:val="clear" w:color="auto" w:fill="auto"/>
            <w:tcMar>
              <w:top w:w="80" w:type="dxa"/>
              <w:left w:w="120" w:type="dxa"/>
              <w:bottom w:w="80" w:type="dxa"/>
              <w:right w:w="120" w:type="dxa"/>
            </w:tcMar>
          </w:tcPr>
          <w:p w14:paraId="4E6873E0"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Machine Learning Python (scikit-learn)</w:t>
            </w:r>
          </w:p>
        </w:tc>
        <w:tc>
          <w:tcPr>
            <w:tcW w:w="2500" w:type="dxa"/>
            <w:shd w:val="clear" w:color="auto" w:fill="auto"/>
            <w:tcMar>
              <w:top w:w="80" w:type="dxa"/>
              <w:left w:w="120" w:type="dxa"/>
              <w:bottom w:w="80" w:type="dxa"/>
              <w:right w:w="120" w:type="dxa"/>
            </w:tcMar>
          </w:tcPr>
          <w:p w14:paraId="1832348A"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Validare statistică riguroasă: R² pe test set (out-of-sample), RMSE, heatmap corelații, grafice regresie</w:t>
            </w:r>
          </w:p>
        </w:tc>
        <w:tc>
          <w:tcPr>
            <w:tcW w:w="2700" w:type="dxa"/>
            <w:shd w:val="clear" w:color="auto" w:fill="auto"/>
            <w:tcMar>
              <w:top w:w="80" w:type="dxa"/>
              <w:left w:w="120" w:type="dxa"/>
              <w:bottom w:w="80" w:type="dxa"/>
              <w:right w:w="120" w:type="dxa"/>
            </w:tcMar>
          </w:tcPr>
          <w:p w14:paraId="591655A4"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Când este necesară transparența completă a metodei; când generalizarea pe date noi trebuie testată explicit; în medii academice sau de cercetare</w:t>
            </w:r>
          </w:p>
        </w:tc>
        <w:tc>
          <w:tcPr>
            <w:tcW w:w="2600" w:type="dxa"/>
            <w:shd w:val="clear" w:color="auto" w:fill="auto"/>
            <w:tcMar>
              <w:top w:w="80" w:type="dxa"/>
              <w:left w:w="120" w:type="dxa"/>
              <w:bottom w:w="80" w:type="dxa"/>
              <w:right w:w="120" w:type="dxa"/>
            </w:tcMar>
          </w:tcPr>
          <w:p w14:paraId="48E067AB"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Nu oferă ANOVA detaliată cu p-values per coeficient; graficele nu sunt interactive; necesită cunoștințe de programare</w:t>
            </w:r>
          </w:p>
        </w:tc>
      </w:tr>
      <w:tr w:rsidR="003B6410" w:rsidRPr="00A6208A" w14:paraId="7FA2DE81" w14:textId="77777777" w:rsidTr="001B4EA0">
        <w:tc>
          <w:tcPr>
            <w:tcW w:w="2000" w:type="dxa"/>
            <w:shd w:val="clear" w:color="auto" w:fill="auto"/>
            <w:tcMar>
              <w:top w:w="80" w:type="dxa"/>
              <w:left w:w="120" w:type="dxa"/>
              <w:bottom w:w="80" w:type="dxa"/>
              <w:right w:w="120" w:type="dxa"/>
            </w:tcMar>
          </w:tcPr>
          <w:p w14:paraId="6B5D8309" w14:textId="77777777" w:rsidR="003B6410" w:rsidRPr="000E247C" w:rsidRDefault="003B6410" w:rsidP="001B4EA0">
            <w:pPr>
              <w:spacing w:line="240" w:lineRule="auto"/>
              <w:jc w:val="center"/>
              <w:rPr>
                <w:rFonts w:cs="Times New Roman"/>
                <w:sz w:val="20"/>
                <w:szCs w:val="20"/>
              </w:rPr>
            </w:pPr>
            <w:r w:rsidRPr="000E247C">
              <w:rPr>
                <w:rFonts w:eastAsia="Arial" w:cs="Times New Roman"/>
                <w:sz w:val="20"/>
                <w:szCs w:val="20"/>
              </w:rPr>
              <w:t>Power BI</w:t>
            </w:r>
          </w:p>
        </w:tc>
        <w:tc>
          <w:tcPr>
            <w:tcW w:w="2500" w:type="dxa"/>
            <w:shd w:val="clear" w:color="auto" w:fill="auto"/>
            <w:tcMar>
              <w:top w:w="80" w:type="dxa"/>
              <w:left w:w="120" w:type="dxa"/>
              <w:bottom w:w="80" w:type="dxa"/>
              <w:right w:w="120" w:type="dxa"/>
            </w:tcMar>
          </w:tcPr>
          <w:p w14:paraId="7D78F005"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Vizualizare interactivă: scatter charts, carduri KPI, DAX measures, drill-down per categorie/autor</w:t>
            </w:r>
          </w:p>
        </w:tc>
        <w:tc>
          <w:tcPr>
            <w:tcW w:w="2700" w:type="dxa"/>
            <w:shd w:val="clear" w:color="auto" w:fill="auto"/>
            <w:tcMar>
              <w:top w:w="80" w:type="dxa"/>
              <w:left w:w="120" w:type="dxa"/>
              <w:bottom w:w="80" w:type="dxa"/>
              <w:right w:w="120" w:type="dxa"/>
            </w:tcMar>
          </w:tcPr>
          <w:p w14:paraId="239CE47B"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Când rezultatele trebuie comunicate managerilor non-tehnici; când explorarea interactivă a datelor este necesară; pentru prezentări executive</w:t>
            </w:r>
          </w:p>
        </w:tc>
        <w:tc>
          <w:tcPr>
            <w:tcW w:w="2600" w:type="dxa"/>
            <w:shd w:val="clear" w:color="auto" w:fill="auto"/>
            <w:tcMar>
              <w:top w:w="80" w:type="dxa"/>
              <w:left w:w="120" w:type="dxa"/>
              <w:bottom w:w="80" w:type="dxa"/>
              <w:right w:w="120" w:type="dxa"/>
            </w:tcMar>
          </w:tcPr>
          <w:p w14:paraId="54F6157A" w14:textId="77777777" w:rsidR="003B6410" w:rsidRPr="000E247C" w:rsidRDefault="003B6410" w:rsidP="001B4EA0">
            <w:pPr>
              <w:spacing w:line="240" w:lineRule="auto"/>
              <w:jc w:val="center"/>
              <w:rPr>
                <w:rFonts w:cs="Times New Roman"/>
                <w:sz w:val="20"/>
                <w:szCs w:val="20"/>
                <w:lang w:val="en-US"/>
              </w:rPr>
            </w:pPr>
            <w:r w:rsidRPr="000E247C">
              <w:rPr>
                <w:rFonts w:eastAsia="Arial" w:cs="Times New Roman"/>
                <w:sz w:val="20"/>
                <w:szCs w:val="20"/>
                <w:lang w:val="en-US"/>
              </w:rPr>
              <w:t>Nu produce ecuații de regresie sau coeficienți expliciți; R² nu este afișat direct; nu permite teste statistice formale</w:t>
            </w:r>
          </w:p>
        </w:tc>
      </w:tr>
      <w:tr w:rsidR="003B6410" w:rsidRPr="00A6208A" w14:paraId="5A547317" w14:textId="77777777" w:rsidTr="001B4EA0">
        <w:tc>
          <w:tcPr>
            <w:tcW w:w="2000" w:type="dxa"/>
            <w:shd w:val="clear" w:color="auto" w:fill="auto"/>
            <w:tcMar>
              <w:top w:w="80" w:type="dxa"/>
              <w:left w:w="120" w:type="dxa"/>
              <w:bottom w:w="80" w:type="dxa"/>
              <w:right w:w="120" w:type="dxa"/>
            </w:tcMar>
          </w:tcPr>
          <w:p w14:paraId="263EFE5D" w14:textId="77777777" w:rsidR="003B6410" w:rsidRPr="000E247C" w:rsidRDefault="003B6410" w:rsidP="001B4EA0">
            <w:pPr>
              <w:spacing w:line="240" w:lineRule="auto"/>
              <w:rPr>
                <w:rFonts w:cs="Times New Roman"/>
                <w:sz w:val="20"/>
                <w:szCs w:val="20"/>
              </w:rPr>
            </w:pPr>
            <w:r w:rsidRPr="000E247C">
              <w:rPr>
                <w:rFonts w:eastAsia="Arial" w:cs="Times New Roman"/>
                <w:sz w:val="20"/>
                <w:szCs w:val="20"/>
              </w:rPr>
              <w:t>Excel Analysis ToolPak (Regression)</w:t>
            </w:r>
          </w:p>
        </w:tc>
        <w:tc>
          <w:tcPr>
            <w:tcW w:w="2500" w:type="dxa"/>
            <w:shd w:val="clear" w:color="auto" w:fill="auto"/>
            <w:tcMar>
              <w:top w:w="80" w:type="dxa"/>
              <w:left w:w="120" w:type="dxa"/>
              <w:bottom w:w="80" w:type="dxa"/>
              <w:right w:w="120" w:type="dxa"/>
            </w:tcMar>
          </w:tcPr>
          <w:p w14:paraId="59B1073B" w14:textId="77777777" w:rsidR="003B6410" w:rsidRPr="000E247C" w:rsidRDefault="003B6410" w:rsidP="001B4EA0">
            <w:pPr>
              <w:spacing w:line="240" w:lineRule="auto"/>
              <w:rPr>
                <w:rFonts w:cs="Times New Roman"/>
                <w:sz w:val="20"/>
                <w:szCs w:val="20"/>
                <w:lang w:val="en-US"/>
              </w:rPr>
            </w:pPr>
            <w:r w:rsidRPr="000E247C">
              <w:rPr>
                <w:rFonts w:eastAsia="Arial" w:cs="Times New Roman"/>
                <w:sz w:val="20"/>
                <w:szCs w:val="20"/>
                <w:lang w:val="en-US"/>
              </w:rPr>
              <w:t>SUMMARY OUTPUT academic complet: ANOVA, t-Stat, p-value, IC 95%, reziduuri, Normal Probability Plot</w:t>
            </w:r>
          </w:p>
        </w:tc>
        <w:tc>
          <w:tcPr>
            <w:tcW w:w="2700" w:type="dxa"/>
            <w:shd w:val="clear" w:color="auto" w:fill="auto"/>
            <w:tcMar>
              <w:top w:w="80" w:type="dxa"/>
              <w:left w:w="120" w:type="dxa"/>
              <w:bottom w:w="80" w:type="dxa"/>
              <w:right w:w="120" w:type="dxa"/>
            </w:tcMar>
          </w:tcPr>
          <w:p w14:paraId="776F4D47" w14:textId="77777777" w:rsidR="003B6410" w:rsidRPr="000E247C" w:rsidRDefault="003B6410" w:rsidP="001B4EA0">
            <w:pPr>
              <w:spacing w:line="240" w:lineRule="auto"/>
              <w:rPr>
                <w:rFonts w:cs="Times New Roman"/>
                <w:sz w:val="20"/>
                <w:szCs w:val="20"/>
                <w:lang w:val="en-US"/>
              </w:rPr>
            </w:pPr>
            <w:r w:rsidRPr="000E247C">
              <w:rPr>
                <w:rFonts w:eastAsia="Arial" w:cs="Times New Roman"/>
                <w:sz w:val="20"/>
                <w:szCs w:val="20"/>
                <w:lang w:val="en-US"/>
              </w:rPr>
              <w:t>Când trebuie identificați predictori semnificativi vs. nesemnificativi (p&lt;0.05); în raportarea academică; pentru validarea ipotezelor OLS</w:t>
            </w:r>
          </w:p>
        </w:tc>
        <w:tc>
          <w:tcPr>
            <w:tcW w:w="2600" w:type="dxa"/>
            <w:shd w:val="clear" w:color="auto" w:fill="auto"/>
            <w:tcMar>
              <w:top w:w="80" w:type="dxa"/>
              <w:left w:w="120" w:type="dxa"/>
              <w:bottom w:w="80" w:type="dxa"/>
              <w:right w:w="120" w:type="dxa"/>
            </w:tcMar>
          </w:tcPr>
          <w:p w14:paraId="03F49DC0" w14:textId="77777777" w:rsidR="003B6410" w:rsidRPr="000E247C" w:rsidRDefault="003B6410" w:rsidP="001B4EA0">
            <w:pPr>
              <w:spacing w:line="240" w:lineRule="auto"/>
              <w:rPr>
                <w:rFonts w:cs="Times New Roman"/>
                <w:sz w:val="20"/>
                <w:szCs w:val="20"/>
                <w:lang w:val="en-US"/>
              </w:rPr>
            </w:pPr>
            <w:r w:rsidRPr="000E247C">
              <w:rPr>
                <w:rFonts w:eastAsia="Arial" w:cs="Times New Roman"/>
                <w:sz w:val="20"/>
                <w:szCs w:val="20"/>
                <w:lang w:val="en-US"/>
              </w:rPr>
              <w:t>R² in-sample (optimist vs. Python); nu scalează la date mari; nu permite automatizare sau scripting</w:t>
            </w:r>
          </w:p>
        </w:tc>
      </w:tr>
    </w:tbl>
    <w:p w14:paraId="74D016DD" w14:textId="77777777" w:rsidR="003B6410" w:rsidRPr="000E247C" w:rsidRDefault="003B6410" w:rsidP="003B6410">
      <w:pPr>
        <w:spacing w:before="60" w:after="60"/>
        <w:rPr>
          <w:lang w:val="en-US"/>
        </w:rPr>
      </w:pPr>
    </w:p>
    <w:p w14:paraId="6E0A107F" w14:textId="77777777" w:rsidR="003B6410" w:rsidRDefault="003B6410" w:rsidP="003B6410">
      <w:pPr>
        <w:pStyle w:val="ListParagraph"/>
        <w:rPr>
          <w:lang w:val="en-US"/>
        </w:rPr>
      </w:pPr>
    </w:p>
    <w:p w14:paraId="1327CDDA" w14:textId="77777777" w:rsidR="003B6410" w:rsidRDefault="003B6410" w:rsidP="003B6410">
      <w:pPr>
        <w:pStyle w:val="ListParagraph"/>
        <w:rPr>
          <w:lang w:val="en-US"/>
        </w:rPr>
      </w:pPr>
    </w:p>
    <w:p w14:paraId="7910E574" w14:textId="77777777" w:rsidR="003B6410" w:rsidRPr="000E247C" w:rsidRDefault="003B6410" w:rsidP="003B6410">
      <w:pPr>
        <w:pStyle w:val="ListParagraph"/>
        <w:jc w:val="center"/>
        <w:rPr>
          <w:b/>
          <w:bCs/>
          <w:lang w:val="en-US"/>
        </w:rPr>
      </w:pPr>
      <w:r w:rsidRPr="000E247C">
        <w:rPr>
          <w:b/>
          <w:bCs/>
          <w:lang w:val="en-US"/>
        </w:rPr>
        <w:lastRenderedPageBreak/>
        <w:t>EXCEL CA PUNCT DE PLECARE ȘI VALIDARE FINALĂ</w:t>
      </w:r>
    </w:p>
    <w:p w14:paraId="183F9B5D" w14:textId="77777777" w:rsidR="003B6410" w:rsidRPr="000E247C" w:rsidRDefault="003B6410" w:rsidP="003B6410">
      <w:pPr>
        <w:ind w:firstLine="720"/>
        <w:rPr>
          <w:rFonts w:cs="Times New Roman"/>
          <w:lang w:val="en-US"/>
        </w:rPr>
      </w:pPr>
      <w:r w:rsidRPr="000E247C">
        <w:rPr>
          <w:rFonts w:eastAsia="Arial" w:cs="Times New Roman"/>
          <w:lang w:val="en-US"/>
        </w:rPr>
        <w:t>Excel a îndeplinit în această cercetare un dublu rol paradoxal: a fost primul instrument de contact cu datele brute (importul fișierelor CSV generate din DWH prin interogări SQL) și ultimul instrument de analiză formală (Analysis ToolPak → Regression). Această poziție duală îl plasează ca instrument de încadrare a întregului lanț.</w:t>
      </w:r>
    </w:p>
    <w:p w14:paraId="5B37FAF4" w14:textId="77777777" w:rsidR="003B6410" w:rsidRPr="000E247C" w:rsidRDefault="003B6410" w:rsidP="003B6410">
      <w:pPr>
        <w:ind w:firstLine="720"/>
        <w:rPr>
          <w:rFonts w:cs="Times New Roman"/>
          <w:lang w:val="en-US"/>
        </w:rPr>
      </w:pPr>
      <w:r w:rsidRPr="000E247C">
        <w:rPr>
          <w:rFonts w:eastAsia="Arial" w:cs="Times New Roman"/>
          <w:lang w:val="en-US"/>
        </w:rPr>
        <w:t>La intrarea în lanț, Excel a permis verificarea structurii datelor (numărul de coloane, tipurile de date, valorile extreme) cu minimul de efort tehnic, fără a necesita configurarea unui mediu de programare sau a unui server. La ieșirea din lanț, Excel a adăugat ceea ce nicio altă platformă nu oferea explicit:  Identificarea că X1_Luna și X2_ID_Categorie sunt nesemnificativi pentru Y1 (p=0.464 și p=0.595), sau că X3_NR_Sesiuni_Active are coeficient negativ din cauza multicolinearității în Y4, sunt concluzii imposibil de obținut direct din Visual Studio SSAS sau Power BI.</w:t>
      </w:r>
    </w:p>
    <w:p w14:paraId="0DA33703" w14:textId="77777777" w:rsidR="003B6410" w:rsidRPr="000E247C" w:rsidRDefault="003B6410" w:rsidP="003B6410">
      <w:pPr>
        <w:pStyle w:val="ListParagraph"/>
        <w:jc w:val="center"/>
        <w:rPr>
          <w:b/>
          <w:bCs/>
          <w:lang w:val="en-US"/>
        </w:rPr>
      </w:pPr>
      <w:r w:rsidRPr="000E247C">
        <w:rPr>
          <w:b/>
          <w:bCs/>
          <w:lang w:val="en-US"/>
        </w:rPr>
        <w:t>DWH-URILE KPI PARTICULARE</w:t>
      </w:r>
      <w:r>
        <w:rPr>
          <w:b/>
          <w:bCs/>
          <w:lang w:val="en-US"/>
        </w:rPr>
        <w:t>:</w:t>
      </w:r>
      <w:r w:rsidRPr="000E247C">
        <w:rPr>
          <w:b/>
          <w:bCs/>
          <w:lang w:val="en-US"/>
        </w:rPr>
        <w:t xml:space="preserve"> IZOLAREA ANALITICĂ DELIBERATĂ</w:t>
      </w:r>
    </w:p>
    <w:p w14:paraId="498235CC" w14:textId="77777777" w:rsidR="003B6410" w:rsidRPr="000E247C" w:rsidRDefault="003B6410" w:rsidP="003B6410">
      <w:pPr>
        <w:ind w:firstLine="720"/>
        <w:rPr>
          <w:rFonts w:cs="Times New Roman"/>
          <w:lang w:val="en-US"/>
        </w:rPr>
      </w:pPr>
      <w:r w:rsidRPr="000E247C">
        <w:rPr>
          <w:rFonts w:eastAsia="Arial" w:cs="Times New Roman"/>
          <w:lang w:val="en-US"/>
        </w:rPr>
        <w:t>Crearea a trei depozite de date distincte în SSMS( DWH_KPI1_PerformantaArticolelor, DWH_KPI2_ActivitateaAutorilor și DWH_KPI3_EngagementulUtilizatorilor), prin operații ETL din DWH_GestionareArticole a răspuns necesității de a organiza analiza decizională pe domenii de responsabilitate distincte. Fiecare KPI a fost construit cu o schemă Stea adaptată specificului său: KPI1 cu axe pe articol-categorie-timp pentru vizualizări și durată de lectură, KPI2 cu axe pe autor-categorie pentru productivitate editorială, KPI3 cu axe pe utilizator-articol pentru engagement.</w:t>
      </w:r>
    </w:p>
    <w:p w14:paraId="2356A66F" w14:textId="77777777" w:rsidR="003B6410" w:rsidRPr="000E247C" w:rsidRDefault="003B6410" w:rsidP="003B6410">
      <w:pPr>
        <w:ind w:firstLine="720"/>
        <w:rPr>
          <w:rFonts w:cs="Times New Roman"/>
          <w:lang w:val="en-US"/>
        </w:rPr>
      </w:pPr>
      <w:r w:rsidRPr="000E247C">
        <w:rPr>
          <w:rFonts w:eastAsia="Arial" w:cs="Times New Roman"/>
          <w:lang w:val="en-US"/>
        </w:rPr>
        <w:t>Valoarea practică a acestei izolări deliberate constă în granularitatea analitică: interogarea din KPI1 care identifică „Introducere în MySQL Distribuit" cu 32.860 vizualizări și durata de 307.94 secunde, sau interogarea din KPI2 care relevă că categoria Știința are cea mai mică rată de publicare (0.473) față de Economie (0.770), sunt decizii analitice de finețe care nu ar fi vizibile la nivelul agregat al DWH-ului integrat. Izolarea KPI-urilor este utilă atunci când echipe editoriale diferite au responsabilități separate și au nevoie de acces rapid la un singur domeniu de indicatori.</w:t>
      </w:r>
    </w:p>
    <w:p w14:paraId="4E3BA333" w14:textId="77777777" w:rsidR="003B6410" w:rsidRPr="000E247C" w:rsidRDefault="003B6410" w:rsidP="003B6410">
      <w:pPr>
        <w:pStyle w:val="ListParagraph"/>
        <w:jc w:val="center"/>
        <w:rPr>
          <w:b/>
          <w:bCs/>
          <w:lang w:val="en-US"/>
        </w:rPr>
      </w:pPr>
      <w:r w:rsidRPr="000E247C">
        <w:rPr>
          <w:b/>
          <w:bCs/>
          <w:lang w:val="en-US"/>
        </w:rPr>
        <w:t>DWH-UL INTEGRAT: ELIMINAREA SILOURILOR DE DATE</w:t>
      </w:r>
    </w:p>
    <w:p w14:paraId="60F0C22D" w14:textId="77777777" w:rsidR="003B6410" w:rsidRPr="001D2216" w:rsidRDefault="003B6410" w:rsidP="003B6410">
      <w:pPr>
        <w:ind w:firstLine="720"/>
        <w:rPr>
          <w:rFonts w:cs="Times New Roman"/>
          <w:lang w:val="en-US"/>
        </w:rPr>
      </w:pPr>
      <w:r w:rsidRPr="001D2216">
        <w:rPr>
          <w:rFonts w:eastAsia="Arial" w:cs="Times New Roman"/>
          <w:lang w:val="en-US"/>
        </w:rPr>
        <w:t>Integrarea celor trei DWH-uri particulare prin VIEW-ul persistent VW_DWH_INTEGRAT_CATEGORII a reprezentat saltul calitativ esențial al arhitecturii. Analiza per categorie și lună calendaristică care combina simultan Y1_Total_Vizualizari, Y2_Total_Articole_Publicate, Y3_Medie_Evaluare, Total_Comentarii și Durata_Medie_Sec a produs constatări imposibil de obținut prin interogări separate pe cele trei DWH-uri particulare.</w:t>
      </w:r>
    </w:p>
    <w:p w14:paraId="0F5632B5" w14:textId="77777777" w:rsidR="003B6410" w:rsidRPr="001D2216" w:rsidRDefault="003B6410" w:rsidP="003B6410">
      <w:pPr>
        <w:ind w:firstLine="720"/>
        <w:rPr>
          <w:rFonts w:cs="Times New Roman"/>
          <w:lang w:val="en-US"/>
        </w:rPr>
      </w:pPr>
      <w:r w:rsidRPr="001D2216">
        <w:rPr>
          <w:rFonts w:eastAsia="Arial" w:cs="Times New Roman"/>
          <w:lang w:val="en-US"/>
        </w:rPr>
        <w:t xml:space="preserve">Cel mai ilustrativ exemplu este profilul categoriei Tehnologie (Tabel 4.2.3): 51.374 vizualizări (Y1 dominant), 292 articole publicate (Y2 maxim), evaluare medie 4.565 (Y3 maxim), cu 1.848 comentarii - toate în același rând al rezultatului. Fără DWH integrat, obținerea acestei </w:t>
      </w:r>
      <w:r w:rsidRPr="001D2216">
        <w:rPr>
          <w:rFonts w:eastAsia="Arial" w:cs="Times New Roman"/>
          <w:lang w:val="en-US"/>
        </w:rPr>
        <w:lastRenderedPageBreak/>
        <w:t>imagini multidimensionale ar fi necesitat trei interogări separate, urmată de o îmbinare manuală riscantă în Excel. Interogarea per autor (Tabel 4.2.2) care revela că Rusu Andrei conduce la vizualizări (48.378) și evaluare medie (4.406), dar Ciobanu Maria produce cel mai mare volum de articole (209) la o eficiență mai redusă de vizualizare, este exemplul emblematic al valorii adăugate a integrării.</w:t>
      </w:r>
    </w:p>
    <w:p w14:paraId="78E414FB" w14:textId="77777777" w:rsidR="003B6410" w:rsidRPr="001D2216" w:rsidRDefault="003B6410" w:rsidP="003B6410">
      <w:pPr>
        <w:pStyle w:val="ListParagraph"/>
        <w:jc w:val="center"/>
        <w:rPr>
          <w:b/>
          <w:bCs/>
          <w:lang w:val="en-US"/>
        </w:rPr>
      </w:pPr>
      <w:r w:rsidRPr="001D2216">
        <w:rPr>
          <w:b/>
          <w:bCs/>
          <w:lang w:val="en-US"/>
        </w:rPr>
        <w:t>DATA MINING ÎN VISUAL STUDIO 2019: MODELAREA PREDICTIVĂ INTEGRATĂ CU DWH</w:t>
      </w:r>
    </w:p>
    <w:p w14:paraId="6105C91C" w14:textId="77777777" w:rsidR="003B6410" w:rsidRPr="001D2216" w:rsidRDefault="003B6410" w:rsidP="003B6410">
      <w:pPr>
        <w:ind w:firstLine="720"/>
        <w:rPr>
          <w:rFonts w:cs="Times New Roman"/>
          <w:lang w:val="en-US"/>
        </w:rPr>
      </w:pPr>
      <w:r w:rsidRPr="001D2216">
        <w:rPr>
          <w:rFonts w:eastAsia="Arial" w:cs="Times New Roman"/>
          <w:lang w:val="en-US"/>
        </w:rPr>
        <w:t>Visual Studio 2019 (SSAS) cu componenta SQL Server Data Tools a constituit prima platformă de modelare predictivă formală din lanț, operând direct pe DWH prin Data Source View, fără export intermediar. Mining Model-urile de tip Microsoft Linear Regression au produs coeficienți și valori R² pentru toți cei 4 indicatori Y, stabilind astfel valorile de referință față de care toate platformele ulterioare s-au calibrat.</w:t>
      </w:r>
    </w:p>
    <w:p w14:paraId="36010E9D" w14:textId="77777777" w:rsidR="003B6410" w:rsidRPr="001D2216" w:rsidRDefault="003B6410" w:rsidP="003B6410">
      <w:pPr>
        <w:ind w:firstLine="720"/>
        <w:rPr>
          <w:rFonts w:cs="Times New Roman"/>
          <w:lang w:val="en-US"/>
        </w:rPr>
      </w:pPr>
      <w:r w:rsidRPr="001D2216">
        <w:rPr>
          <w:rFonts w:eastAsia="Arial" w:cs="Times New Roman"/>
          <w:lang w:val="en-US"/>
        </w:rPr>
        <w:t>Principalul avantaj al VS 2019 în lanț este viteza de configurare și integrarea nativă cu DWH: fără pregătire manuală a datelor, fără codare. Dezavantajul fundamental este opacitatea: GUI-ul nu expune p-values, t-Stat sau intervalele de încredere, iar cross-validation intern nu este echivalentul unui train_test_split explicit cu proporții controlate. VS 2019 este util în special în etapa de explorare rapidă a relațiilor predictive înainte de investiția în analize Python mai detaliate, și în mediile enterprise unde licența SQL Server este deja disponibilă.</w:t>
      </w:r>
    </w:p>
    <w:p w14:paraId="619A75E6" w14:textId="77777777" w:rsidR="003B6410" w:rsidRPr="001D2216" w:rsidRDefault="003B6410" w:rsidP="003B6410">
      <w:pPr>
        <w:pStyle w:val="ListParagraph"/>
        <w:jc w:val="center"/>
        <w:rPr>
          <w:b/>
          <w:bCs/>
          <w:lang w:val="en-US"/>
        </w:rPr>
      </w:pPr>
      <w:r w:rsidRPr="001D2216">
        <w:rPr>
          <w:b/>
          <w:bCs/>
          <w:lang w:val="en-US"/>
        </w:rPr>
        <w:t>MACHINE LEARNING PYTHON: VALIDAREA RIGUROASĂ ȘI HEATMAP-URILE DE CORELAȚIE</w:t>
      </w:r>
    </w:p>
    <w:p w14:paraId="7DA9E2BA" w14:textId="77777777" w:rsidR="003B6410" w:rsidRPr="001D2216" w:rsidRDefault="003B6410" w:rsidP="003B6410">
      <w:pPr>
        <w:ind w:firstLine="720"/>
        <w:rPr>
          <w:rFonts w:cs="Times New Roman"/>
          <w:lang w:val="en-US"/>
        </w:rPr>
      </w:pPr>
      <w:r w:rsidRPr="001D2216">
        <w:rPr>
          <w:rFonts w:eastAsia="Arial" w:cs="Times New Roman"/>
          <w:lang w:val="en-US"/>
        </w:rPr>
        <w:t>Python (scikit-learn) a adăugat lanțului dimensiunea critică a validării out-of-sample: prin train_test_split(70%/30%), R² a fost calculat pe date complet neseen de model. Această metodologie a produs cel mai realist indicator al capacității predictive: Y1 cu R²=0.932 pe test set confirma că modelul generalizează excelent; Y4 cu R²=0.139 pe test set semnala că modelul nu generalizează, fiind un avertisment critic pe care nici VS 2019 nici Excel (cu R²=0.797 in-sample) nu îl transmitea.</w:t>
      </w:r>
    </w:p>
    <w:p w14:paraId="796BE22B" w14:textId="77777777" w:rsidR="003B6410" w:rsidRPr="001D2216" w:rsidRDefault="003B6410" w:rsidP="003B6410">
      <w:pPr>
        <w:ind w:firstLine="720"/>
        <w:rPr>
          <w:rFonts w:cs="Times New Roman"/>
          <w:lang w:val="en-US"/>
        </w:rPr>
      </w:pPr>
      <w:r w:rsidRPr="001D2216">
        <w:rPr>
          <w:rFonts w:eastAsia="Arial" w:cs="Times New Roman"/>
          <w:lang w:val="en-US"/>
        </w:rPr>
        <w:t>Heatmap-urile de corelații Pearson generate în Python au furnizat cea mai importantă informație structurală a întregii cercetări: identificarea multicolinearității severe X3/X4 în Y4 (r=0.97) a explicat nu numai eșecul modelului de regresie liniară, ci și a direcționat recomandarea de eliminare a X3_NR_Sesiuni_Active din model. Fără această analiză Python, paradoxul dintre R² vizual în Power BI (trend clar) și R² matematic scăzut ar fi rămas inexplicat.</w:t>
      </w:r>
    </w:p>
    <w:p w14:paraId="3AD07B57" w14:textId="77777777" w:rsidR="003B6410" w:rsidRPr="001D2216" w:rsidRDefault="003B6410" w:rsidP="003B6410">
      <w:pPr>
        <w:pStyle w:val="ListParagraph"/>
        <w:rPr>
          <w:b/>
          <w:bCs/>
          <w:lang w:val="en-US"/>
        </w:rPr>
      </w:pPr>
      <w:r w:rsidRPr="001D2216">
        <w:rPr>
          <w:b/>
          <w:bCs/>
          <w:lang w:val="en-US"/>
        </w:rPr>
        <w:t>POWER BI: INTERFAȚA DECIZIONALĂ A REZULTATELOR ANALITICE</w:t>
      </w:r>
    </w:p>
    <w:p w14:paraId="6B188BD9" w14:textId="77777777" w:rsidR="003B6410" w:rsidRPr="001D2216" w:rsidRDefault="003B6410" w:rsidP="003B6410">
      <w:pPr>
        <w:ind w:firstLine="720"/>
        <w:rPr>
          <w:rFonts w:cs="Times New Roman"/>
          <w:lang w:val="en-US"/>
        </w:rPr>
      </w:pPr>
      <w:r w:rsidRPr="001D2216">
        <w:rPr>
          <w:rFonts w:eastAsia="Arial" w:cs="Times New Roman"/>
          <w:lang w:val="en-US"/>
        </w:rPr>
        <w:t xml:space="preserve">Power BI a transformat rezultatele numerice abstracte ale regresiei în vizualizări accesibile pentru decidenți non-tehnici. Scatter chart-urile cu trend line punctată au confirmat vizual relațiile </w:t>
      </w:r>
      <w:r w:rsidRPr="001D2216">
        <w:rPr>
          <w:rFonts w:eastAsia="Arial" w:cs="Times New Roman"/>
          <w:lang w:val="en-US"/>
        </w:rPr>
        <w:lastRenderedPageBreak/>
        <w:t>Y=F(X) identificate matematic, iar colorizarea punctelor per categorie/autor/utilizator a adăugat o dimensiune de segmentare imposibil de obținut în output-ul static Python.</w:t>
      </w:r>
    </w:p>
    <w:p w14:paraId="27B9FC78" w14:textId="77777777" w:rsidR="003B6410" w:rsidRPr="001D2216" w:rsidRDefault="003B6410" w:rsidP="003B6410">
      <w:pPr>
        <w:ind w:firstLine="720"/>
        <w:rPr>
          <w:rFonts w:cs="Times New Roman"/>
          <w:lang w:val="en-US"/>
        </w:rPr>
      </w:pPr>
      <w:r w:rsidRPr="001D2216">
        <w:rPr>
          <w:rFonts w:eastAsia="Arial" w:cs="Times New Roman"/>
          <w:lang w:val="en-US"/>
        </w:rPr>
        <w:t>Cea mai importantă contribuție a Power BI în lanț a fost în cazul Y4_RATA_RETENTIE: deși Python obținuse R²=0.139 (model slab matematic din cauza multicolinearității), scatter chart-ul X3_NR_Sesiuni_Active vs. Y_RATA_RETENTIE arăta un trend ascendent clar și structurat - trei clustere distincte vizibile: 0–100 sesiuni→retenție 0.05–0.50, 100–300 sesiuni→0.35–0.80, 300–500 sesiuni→0.70–0.98. Această vizualizare a comunicat managerilor că relația este reală, chiar dacă modelul matematic simplu nu o capturează din cauza unei probleme tehnice de multicolinearitate. Power BI a rezolvat paradoxul cu instrumente accesibile.</w:t>
      </w:r>
    </w:p>
    <w:p w14:paraId="25174C28" w14:textId="77777777" w:rsidR="003B6410" w:rsidRPr="0038331F" w:rsidRDefault="003B6410" w:rsidP="003B6410">
      <w:pPr>
        <w:pStyle w:val="Heading1"/>
        <w:rPr>
          <w:rFonts w:ascii="Calibri" w:hAnsi="Calibri" w:cs="Calibri"/>
          <w:b/>
          <w:bCs/>
          <w:color w:val="auto"/>
          <w:sz w:val="24"/>
          <w:szCs w:val="24"/>
          <w:lang w:val="en-US"/>
        </w:rPr>
      </w:pPr>
      <w:bookmarkStart w:id="191" w:name="_Toc229937438"/>
      <w:bookmarkStart w:id="192" w:name="_Toc229942202"/>
      <w:r w:rsidRPr="0038331F">
        <w:rPr>
          <w:rFonts w:ascii="Calibri" w:hAnsi="Calibri" w:cs="Calibri"/>
          <w:b/>
          <w:bCs/>
          <w:color w:val="auto"/>
          <w:sz w:val="24"/>
          <w:szCs w:val="24"/>
          <w:lang w:val="en-US"/>
        </w:rPr>
        <w:t>REFLECȚIE ASUPRA REZULTATELOR OBȚINUTE</w:t>
      </w:r>
      <w:r>
        <w:rPr>
          <w:rFonts w:ascii="Calibri" w:hAnsi="Calibri" w:cs="Calibri"/>
          <w:b/>
          <w:bCs/>
          <w:color w:val="auto"/>
          <w:sz w:val="24"/>
          <w:szCs w:val="24"/>
          <w:lang w:val="en-US"/>
        </w:rPr>
        <w:t>.</w:t>
      </w:r>
      <w:bookmarkEnd w:id="191"/>
      <w:bookmarkEnd w:id="192"/>
    </w:p>
    <w:p w14:paraId="09D155BA" w14:textId="77777777" w:rsidR="003B6410" w:rsidRPr="001D2216" w:rsidRDefault="003B6410" w:rsidP="003B6410">
      <w:pPr>
        <w:spacing w:before="80" w:after="80"/>
        <w:rPr>
          <w:lang w:val="en-US"/>
        </w:rPr>
      </w:pPr>
      <w:r w:rsidRPr="000E247C">
        <w:rPr>
          <w:rFonts w:ascii="Arial" w:eastAsia="Arial" w:hAnsi="Arial" w:cs="Arial"/>
          <w:sz w:val="22"/>
          <w:szCs w:val="22"/>
          <w:lang w:val="en-US"/>
        </w:rPr>
        <w:t>Cei 4 indicatori Y au traversat întreg lanțul de cercetare, acumulând la fiecare etapă câte o perspectivă suplimentară.</w:t>
      </w:r>
    </w:p>
    <w:p w14:paraId="3ED28714" w14:textId="77777777" w:rsidR="003B6410" w:rsidRPr="001D2216" w:rsidRDefault="003B6410" w:rsidP="003B6410">
      <w:pPr>
        <w:spacing w:before="40" w:after="200"/>
        <w:ind w:left="720"/>
        <w:jc w:val="center"/>
        <w:rPr>
          <w:rFonts w:cs="Times New Roman"/>
          <w:lang w:val="en-US"/>
        </w:rPr>
      </w:pPr>
      <w:r w:rsidRPr="001D2216">
        <w:rPr>
          <w:rFonts w:eastAsia="Arial" w:cs="Times New Roman"/>
          <w:b/>
          <w:bCs/>
          <w:lang w:val="en-US"/>
        </w:rPr>
        <w:t>Tabel 4.8.2.</w:t>
      </w:r>
      <w:r w:rsidRPr="001D2216">
        <w:rPr>
          <w:rFonts w:eastAsia="Arial" w:cs="Times New Roman"/>
          <w:lang w:val="en-US"/>
        </w:rPr>
        <w:t xml:space="preserve"> Sinteza rezultatelor comparative pentru Y1–Y4 pe toate elementele din lanț</w:t>
      </w:r>
      <w:r>
        <w:rPr>
          <w:rFonts w:eastAsia="Arial" w:cs="Times New Roman"/>
          <w:lang w:val="en-US"/>
        </w:rPr>
        <w:t>.</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1669"/>
        <w:gridCol w:w="966"/>
        <w:gridCol w:w="1325"/>
        <w:gridCol w:w="720"/>
        <w:gridCol w:w="1620"/>
        <w:gridCol w:w="1890"/>
      </w:tblGrid>
      <w:tr w:rsidR="003B6410" w:rsidRPr="001D2216" w14:paraId="7DF430D2" w14:textId="77777777" w:rsidTr="001B4EA0">
        <w:trPr>
          <w:trHeight w:val="876"/>
          <w:jc w:val="center"/>
        </w:trPr>
        <w:tc>
          <w:tcPr>
            <w:tcW w:w="1435" w:type="dxa"/>
            <w:shd w:val="clear" w:color="auto" w:fill="auto"/>
            <w:tcMar>
              <w:top w:w="80" w:type="dxa"/>
              <w:left w:w="120" w:type="dxa"/>
              <w:bottom w:w="80" w:type="dxa"/>
              <w:right w:w="120" w:type="dxa"/>
            </w:tcMar>
            <w:vAlign w:val="center"/>
          </w:tcPr>
          <w:p w14:paraId="2D94E12F" w14:textId="77777777" w:rsidR="003B6410" w:rsidRPr="001D2216" w:rsidRDefault="003B6410" w:rsidP="001B4EA0">
            <w:pPr>
              <w:spacing w:line="240" w:lineRule="auto"/>
              <w:jc w:val="center"/>
              <w:rPr>
                <w:rFonts w:cs="Times New Roman"/>
                <w:sz w:val="20"/>
                <w:szCs w:val="20"/>
              </w:rPr>
            </w:pPr>
            <w:r w:rsidRPr="001D2216">
              <w:rPr>
                <w:rFonts w:eastAsia="Arial" w:cs="Times New Roman"/>
                <w:b/>
                <w:bCs/>
                <w:sz w:val="20"/>
                <w:szCs w:val="20"/>
              </w:rPr>
              <w:t>INDICATOR Y</w:t>
            </w:r>
          </w:p>
        </w:tc>
        <w:tc>
          <w:tcPr>
            <w:tcW w:w="1669" w:type="dxa"/>
            <w:shd w:val="clear" w:color="auto" w:fill="auto"/>
            <w:tcMar>
              <w:top w:w="80" w:type="dxa"/>
              <w:left w:w="120" w:type="dxa"/>
              <w:bottom w:w="80" w:type="dxa"/>
              <w:right w:w="120" w:type="dxa"/>
            </w:tcMar>
            <w:vAlign w:val="center"/>
          </w:tcPr>
          <w:p w14:paraId="438F9686" w14:textId="77777777" w:rsidR="003B6410" w:rsidRPr="001D2216" w:rsidRDefault="003B6410" w:rsidP="001B4EA0">
            <w:pPr>
              <w:spacing w:line="240" w:lineRule="auto"/>
              <w:jc w:val="center"/>
              <w:rPr>
                <w:rFonts w:cs="Times New Roman"/>
                <w:sz w:val="20"/>
                <w:szCs w:val="20"/>
              </w:rPr>
            </w:pPr>
            <w:r w:rsidRPr="001D2216">
              <w:rPr>
                <w:rFonts w:eastAsia="Arial" w:cs="Times New Roman"/>
                <w:b/>
                <w:bCs/>
                <w:sz w:val="20"/>
                <w:szCs w:val="20"/>
              </w:rPr>
              <w:t>VS 2019</w:t>
            </w:r>
          </w:p>
        </w:tc>
        <w:tc>
          <w:tcPr>
            <w:tcW w:w="966" w:type="dxa"/>
            <w:shd w:val="clear" w:color="auto" w:fill="auto"/>
            <w:tcMar>
              <w:top w:w="80" w:type="dxa"/>
              <w:left w:w="120" w:type="dxa"/>
              <w:bottom w:w="80" w:type="dxa"/>
              <w:right w:w="120" w:type="dxa"/>
            </w:tcMar>
            <w:vAlign w:val="center"/>
          </w:tcPr>
          <w:p w14:paraId="768E7356" w14:textId="77777777" w:rsidR="003B6410" w:rsidRPr="001D2216" w:rsidRDefault="003B6410" w:rsidP="001B4EA0">
            <w:pPr>
              <w:spacing w:line="240" w:lineRule="auto"/>
              <w:jc w:val="center"/>
              <w:rPr>
                <w:rFonts w:cs="Times New Roman"/>
                <w:sz w:val="20"/>
                <w:szCs w:val="20"/>
              </w:rPr>
            </w:pPr>
            <w:r w:rsidRPr="001D2216">
              <w:rPr>
                <w:rFonts w:eastAsia="Arial" w:cs="Times New Roman"/>
                <w:b/>
                <w:bCs/>
                <w:sz w:val="20"/>
                <w:szCs w:val="20"/>
              </w:rPr>
              <w:t>PYTHON R² (TEST)</w:t>
            </w:r>
          </w:p>
        </w:tc>
        <w:tc>
          <w:tcPr>
            <w:tcW w:w="1325" w:type="dxa"/>
            <w:shd w:val="clear" w:color="auto" w:fill="auto"/>
            <w:tcMar>
              <w:top w:w="80" w:type="dxa"/>
              <w:left w:w="120" w:type="dxa"/>
              <w:bottom w:w="80" w:type="dxa"/>
              <w:right w:w="120" w:type="dxa"/>
            </w:tcMar>
            <w:vAlign w:val="center"/>
          </w:tcPr>
          <w:p w14:paraId="51EB9038" w14:textId="77777777" w:rsidR="003B6410" w:rsidRPr="001D2216" w:rsidRDefault="003B6410" w:rsidP="001B4EA0">
            <w:pPr>
              <w:spacing w:line="240" w:lineRule="auto"/>
              <w:jc w:val="center"/>
              <w:rPr>
                <w:rFonts w:cs="Times New Roman"/>
                <w:sz w:val="20"/>
                <w:szCs w:val="20"/>
              </w:rPr>
            </w:pPr>
            <w:r w:rsidRPr="001D2216">
              <w:rPr>
                <w:rFonts w:eastAsia="Arial" w:cs="Times New Roman"/>
                <w:b/>
                <w:bCs/>
                <w:sz w:val="20"/>
                <w:szCs w:val="20"/>
              </w:rPr>
              <w:t>POWER BI (MEDIA Y)</w:t>
            </w:r>
          </w:p>
        </w:tc>
        <w:tc>
          <w:tcPr>
            <w:tcW w:w="720" w:type="dxa"/>
            <w:shd w:val="clear" w:color="auto" w:fill="auto"/>
            <w:tcMar>
              <w:top w:w="80" w:type="dxa"/>
              <w:left w:w="120" w:type="dxa"/>
              <w:bottom w:w="80" w:type="dxa"/>
              <w:right w:w="120" w:type="dxa"/>
            </w:tcMar>
            <w:vAlign w:val="center"/>
          </w:tcPr>
          <w:p w14:paraId="5508966D" w14:textId="77777777" w:rsidR="003B6410" w:rsidRPr="001D2216" w:rsidRDefault="003B6410" w:rsidP="001B4EA0">
            <w:pPr>
              <w:spacing w:line="240" w:lineRule="auto"/>
              <w:jc w:val="center"/>
              <w:rPr>
                <w:rFonts w:cs="Times New Roman"/>
                <w:sz w:val="20"/>
                <w:szCs w:val="20"/>
              </w:rPr>
            </w:pPr>
            <w:r w:rsidRPr="001D2216">
              <w:rPr>
                <w:rFonts w:eastAsia="Arial" w:cs="Times New Roman"/>
                <w:b/>
                <w:bCs/>
                <w:sz w:val="20"/>
                <w:szCs w:val="20"/>
              </w:rPr>
              <w:t>EXCEL R² (IN-SAMPLE)</w:t>
            </w:r>
          </w:p>
        </w:tc>
        <w:tc>
          <w:tcPr>
            <w:tcW w:w="1620" w:type="dxa"/>
            <w:shd w:val="clear" w:color="auto" w:fill="auto"/>
            <w:tcMar>
              <w:top w:w="80" w:type="dxa"/>
              <w:left w:w="120" w:type="dxa"/>
              <w:bottom w:w="80" w:type="dxa"/>
              <w:right w:w="120" w:type="dxa"/>
            </w:tcMar>
            <w:vAlign w:val="center"/>
          </w:tcPr>
          <w:p w14:paraId="457FA485" w14:textId="77777777" w:rsidR="003B6410" w:rsidRPr="001D2216" w:rsidRDefault="003B6410" w:rsidP="001B4EA0">
            <w:pPr>
              <w:spacing w:line="240" w:lineRule="auto"/>
              <w:jc w:val="center"/>
              <w:rPr>
                <w:rFonts w:cs="Times New Roman"/>
                <w:sz w:val="20"/>
                <w:szCs w:val="20"/>
              </w:rPr>
            </w:pPr>
            <w:r w:rsidRPr="001D2216">
              <w:rPr>
                <w:rFonts w:eastAsia="Arial" w:cs="Times New Roman"/>
                <w:b/>
                <w:bCs/>
                <w:sz w:val="20"/>
                <w:szCs w:val="20"/>
              </w:rPr>
              <w:t>FACTOR DOMINANT</w:t>
            </w:r>
          </w:p>
        </w:tc>
        <w:tc>
          <w:tcPr>
            <w:tcW w:w="1890" w:type="dxa"/>
            <w:shd w:val="clear" w:color="auto" w:fill="auto"/>
            <w:tcMar>
              <w:top w:w="80" w:type="dxa"/>
              <w:left w:w="120" w:type="dxa"/>
              <w:bottom w:w="80" w:type="dxa"/>
              <w:right w:w="120" w:type="dxa"/>
            </w:tcMar>
            <w:vAlign w:val="center"/>
          </w:tcPr>
          <w:p w14:paraId="4CD762C0" w14:textId="77777777" w:rsidR="003B6410" w:rsidRPr="001D2216" w:rsidRDefault="003B6410" w:rsidP="001B4EA0">
            <w:pPr>
              <w:spacing w:line="240" w:lineRule="auto"/>
              <w:jc w:val="center"/>
              <w:rPr>
                <w:rFonts w:cs="Times New Roman"/>
                <w:sz w:val="20"/>
                <w:szCs w:val="20"/>
              </w:rPr>
            </w:pPr>
            <w:r w:rsidRPr="001D2216">
              <w:rPr>
                <w:rFonts w:eastAsia="Arial" w:cs="Times New Roman"/>
                <w:b/>
                <w:bCs/>
                <w:sz w:val="20"/>
                <w:szCs w:val="20"/>
              </w:rPr>
              <w:t>CONCLUZIE GENERALĂ</w:t>
            </w:r>
          </w:p>
        </w:tc>
      </w:tr>
      <w:tr w:rsidR="003B6410" w:rsidRPr="00A6208A" w14:paraId="5C591E32" w14:textId="77777777" w:rsidTr="001B4EA0">
        <w:trPr>
          <w:trHeight w:val="1770"/>
          <w:jc w:val="center"/>
        </w:trPr>
        <w:tc>
          <w:tcPr>
            <w:tcW w:w="1435" w:type="dxa"/>
            <w:shd w:val="clear" w:color="auto" w:fill="auto"/>
            <w:tcMar>
              <w:top w:w="80" w:type="dxa"/>
              <w:left w:w="120" w:type="dxa"/>
              <w:bottom w:w="80" w:type="dxa"/>
              <w:right w:w="120" w:type="dxa"/>
            </w:tcMar>
          </w:tcPr>
          <w:p w14:paraId="1C01D6A9"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Y1 RATA_ACTUALIZARE</w:t>
            </w:r>
          </w:p>
        </w:tc>
        <w:tc>
          <w:tcPr>
            <w:tcW w:w="1669" w:type="dxa"/>
            <w:shd w:val="clear" w:color="auto" w:fill="auto"/>
            <w:tcMar>
              <w:top w:w="80" w:type="dxa"/>
              <w:left w:w="120" w:type="dxa"/>
              <w:bottom w:w="80" w:type="dxa"/>
              <w:right w:w="120" w:type="dxa"/>
            </w:tcMar>
          </w:tcPr>
          <w:p w14:paraId="0D94DA4E"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~0.932</w:t>
            </w:r>
          </w:p>
        </w:tc>
        <w:tc>
          <w:tcPr>
            <w:tcW w:w="966" w:type="dxa"/>
            <w:shd w:val="clear" w:color="auto" w:fill="auto"/>
            <w:tcMar>
              <w:top w:w="80" w:type="dxa"/>
              <w:left w:w="120" w:type="dxa"/>
              <w:bottom w:w="80" w:type="dxa"/>
              <w:right w:w="120" w:type="dxa"/>
            </w:tcMar>
          </w:tcPr>
          <w:p w14:paraId="22878BB3"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0.932 | RMSE 0.062</w:t>
            </w:r>
          </w:p>
        </w:tc>
        <w:tc>
          <w:tcPr>
            <w:tcW w:w="1325" w:type="dxa"/>
            <w:shd w:val="clear" w:color="auto" w:fill="auto"/>
            <w:tcMar>
              <w:top w:w="80" w:type="dxa"/>
              <w:left w:w="120" w:type="dxa"/>
              <w:bottom w:w="80" w:type="dxa"/>
              <w:right w:w="120" w:type="dxa"/>
            </w:tcMar>
          </w:tcPr>
          <w:p w14:paraId="45070FB1"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0.14</w:t>
            </w:r>
          </w:p>
        </w:tc>
        <w:tc>
          <w:tcPr>
            <w:tcW w:w="720" w:type="dxa"/>
            <w:shd w:val="clear" w:color="auto" w:fill="auto"/>
            <w:tcMar>
              <w:top w:w="80" w:type="dxa"/>
              <w:left w:w="120" w:type="dxa"/>
              <w:bottom w:w="80" w:type="dxa"/>
              <w:right w:w="120" w:type="dxa"/>
            </w:tcMar>
          </w:tcPr>
          <w:p w14:paraId="3AF1E5F3"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0.870 | F=177.4</w:t>
            </w:r>
          </w:p>
        </w:tc>
        <w:tc>
          <w:tcPr>
            <w:tcW w:w="1620" w:type="dxa"/>
            <w:shd w:val="clear" w:color="auto" w:fill="auto"/>
            <w:tcMar>
              <w:top w:w="80" w:type="dxa"/>
              <w:left w:w="120" w:type="dxa"/>
              <w:bottom w:w="80" w:type="dxa"/>
              <w:right w:w="120" w:type="dxa"/>
            </w:tcMar>
          </w:tcPr>
          <w:p w14:paraId="6D0F5D49" w14:textId="77777777" w:rsidR="003B6410" w:rsidRPr="001D2216" w:rsidRDefault="003B6410" w:rsidP="001B4EA0">
            <w:pPr>
              <w:spacing w:line="240" w:lineRule="auto"/>
              <w:jc w:val="center"/>
              <w:rPr>
                <w:rFonts w:cs="Times New Roman"/>
                <w:sz w:val="20"/>
                <w:szCs w:val="20"/>
                <w:lang w:val="en-US"/>
              </w:rPr>
            </w:pPr>
            <w:r w:rsidRPr="001D2216">
              <w:rPr>
                <w:rFonts w:eastAsia="Arial" w:cs="Times New Roman"/>
                <w:sz w:val="20"/>
                <w:szCs w:val="20"/>
                <w:lang w:val="en-US"/>
              </w:rPr>
              <w:t>X3_NR_Versiuni (+0.147, t=21.05, p=1.2E-39)</w:t>
            </w:r>
          </w:p>
        </w:tc>
        <w:tc>
          <w:tcPr>
            <w:tcW w:w="1890" w:type="dxa"/>
            <w:shd w:val="clear" w:color="auto" w:fill="auto"/>
            <w:tcMar>
              <w:top w:w="80" w:type="dxa"/>
              <w:left w:w="120" w:type="dxa"/>
              <w:bottom w:w="80" w:type="dxa"/>
              <w:right w:w="120" w:type="dxa"/>
            </w:tcMar>
          </w:tcPr>
          <w:p w14:paraId="017ABAB3" w14:textId="77777777" w:rsidR="003B6410" w:rsidRPr="001D2216" w:rsidRDefault="003B6410" w:rsidP="001B4EA0">
            <w:pPr>
              <w:spacing w:line="240" w:lineRule="auto"/>
              <w:jc w:val="center"/>
              <w:rPr>
                <w:rFonts w:cs="Times New Roman"/>
                <w:sz w:val="20"/>
                <w:szCs w:val="20"/>
                <w:lang w:val="en-US"/>
              </w:rPr>
            </w:pPr>
            <w:r w:rsidRPr="001D2216">
              <w:rPr>
                <w:rFonts w:eastAsia="Arial" w:cs="Times New Roman"/>
                <w:sz w:val="20"/>
                <w:szCs w:val="20"/>
                <w:lang w:val="en-US"/>
              </w:rPr>
              <w:t>Model excelent și consistent pe toate 4 platforme. X1, X2 nesemnificativi (Excel). Recomandare: model simplificat Y1=f(X3,X4)</w:t>
            </w:r>
          </w:p>
        </w:tc>
      </w:tr>
      <w:tr w:rsidR="003B6410" w:rsidRPr="00A6208A" w14:paraId="1D9415D3" w14:textId="77777777" w:rsidTr="001B4EA0">
        <w:trPr>
          <w:trHeight w:val="1543"/>
          <w:jc w:val="center"/>
        </w:trPr>
        <w:tc>
          <w:tcPr>
            <w:tcW w:w="1435" w:type="dxa"/>
            <w:shd w:val="clear" w:color="auto" w:fill="auto"/>
            <w:tcMar>
              <w:top w:w="80" w:type="dxa"/>
              <w:left w:w="120" w:type="dxa"/>
              <w:bottom w:w="80" w:type="dxa"/>
              <w:right w:w="120" w:type="dxa"/>
            </w:tcMar>
          </w:tcPr>
          <w:p w14:paraId="61E854B5"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Y2 NR_ARTICOLE_PUBLICATE</w:t>
            </w:r>
          </w:p>
        </w:tc>
        <w:tc>
          <w:tcPr>
            <w:tcW w:w="1669" w:type="dxa"/>
            <w:shd w:val="clear" w:color="auto" w:fill="auto"/>
            <w:tcMar>
              <w:top w:w="80" w:type="dxa"/>
              <w:left w:w="120" w:type="dxa"/>
              <w:bottom w:w="80" w:type="dxa"/>
              <w:right w:w="120" w:type="dxa"/>
            </w:tcMar>
          </w:tcPr>
          <w:p w14:paraId="29068251"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~0.988</w:t>
            </w:r>
          </w:p>
        </w:tc>
        <w:tc>
          <w:tcPr>
            <w:tcW w:w="966" w:type="dxa"/>
            <w:shd w:val="clear" w:color="auto" w:fill="auto"/>
            <w:tcMar>
              <w:top w:w="80" w:type="dxa"/>
              <w:left w:w="120" w:type="dxa"/>
              <w:bottom w:w="80" w:type="dxa"/>
              <w:right w:w="120" w:type="dxa"/>
            </w:tcMar>
          </w:tcPr>
          <w:p w14:paraId="79C219BD"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0.976 | RMSE 0.384</w:t>
            </w:r>
          </w:p>
        </w:tc>
        <w:tc>
          <w:tcPr>
            <w:tcW w:w="1325" w:type="dxa"/>
            <w:shd w:val="clear" w:color="auto" w:fill="auto"/>
            <w:tcMar>
              <w:top w:w="80" w:type="dxa"/>
              <w:left w:w="120" w:type="dxa"/>
              <w:bottom w:w="80" w:type="dxa"/>
              <w:right w:w="120" w:type="dxa"/>
            </w:tcMar>
          </w:tcPr>
          <w:p w14:paraId="26627055"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6.36</w:t>
            </w:r>
          </w:p>
        </w:tc>
        <w:tc>
          <w:tcPr>
            <w:tcW w:w="720" w:type="dxa"/>
            <w:shd w:val="clear" w:color="auto" w:fill="auto"/>
            <w:tcMar>
              <w:top w:w="80" w:type="dxa"/>
              <w:left w:w="120" w:type="dxa"/>
              <w:bottom w:w="80" w:type="dxa"/>
              <w:right w:w="120" w:type="dxa"/>
            </w:tcMar>
          </w:tcPr>
          <w:p w14:paraId="297C2C58"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0.988 | F=1748.9</w:t>
            </w:r>
          </w:p>
        </w:tc>
        <w:tc>
          <w:tcPr>
            <w:tcW w:w="1620" w:type="dxa"/>
            <w:shd w:val="clear" w:color="auto" w:fill="auto"/>
            <w:tcMar>
              <w:top w:w="80" w:type="dxa"/>
              <w:left w:w="120" w:type="dxa"/>
              <w:bottom w:w="80" w:type="dxa"/>
              <w:right w:w="120" w:type="dxa"/>
            </w:tcMar>
          </w:tcPr>
          <w:p w14:paraId="1BBE000A" w14:textId="77777777" w:rsidR="003B6410" w:rsidRPr="001D2216" w:rsidRDefault="003B6410" w:rsidP="001B4EA0">
            <w:pPr>
              <w:spacing w:line="240" w:lineRule="auto"/>
              <w:jc w:val="center"/>
              <w:rPr>
                <w:rFonts w:cs="Times New Roman"/>
                <w:sz w:val="20"/>
                <w:szCs w:val="20"/>
                <w:lang w:val="en-US"/>
              </w:rPr>
            </w:pPr>
            <w:r w:rsidRPr="001D2216">
              <w:rPr>
                <w:rFonts w:eastAsia="Arial" w:cs="Times New Roman"/>
                <w:sz w:val="20"/>
                <w:szCs w:val="20"/>
                <w:lang w:val="en-US"/>
              </w:rPr>
              <w:t>X4_Rata_Publicare (+7.89, t=48.2) + X5_NR_Articole_Create (+0.70, t=68.1)</w:t>
            </w:r>
          </w:p>
        </w:tc>
        <w:tc>
          <w:tcPr>
            <w:tcW w:w="1890" w:type="dxa"/>
            <w:shd w:val="clear" w:color="auto" w:fill="auto"/>
            <w:tcMar>
              <w:top w:w="80" w:type="dxa"/>
              <w:left w:w="120" w:type="dxa"/>
              <w:bottom w:w="80" w:type="dxa"/>
              <w:right w:w="120" w:type="dxa"/>
            </w:tcMar>
          </w:tcPr>
          <w:p w14:paraId="631451D4" w14:textId="77777777" w:rsidR="003B6410" w:rsidRPr="001D2216" w:rsidRDefault="003B6410" w:rsidP="001B4EA0">
            <w:pPr>
              <w:spacing w:line="240" w:lineRule="auto"/>
              <w:jc w:val="center"/>
              <w:rPr>
                <w:rFonts w:cs="Times New Roman"/>
                <w:sz w:val="20"/>
                <w:szCs w:val="20"/>
                <w:lang w:val="en-US"/>
              </w:rPr>
            </w:pPr>
            <w:r w:rsidRPr="001D2216">
              <w:rPr>
                <w:rFonts w:eastAsia="Arial" w:cs="Times New Roman"/>
                <w:sz w:val="20"/>
                <w:szCs w:val="20"/>
                <w:lang w:val="en-US"/>
              </w:rPr>
              <w:t>Cel mai solid model. Coeficienți identici Excel–Python. Normal Probability Plot perfect. X1, X3 nesemnificativi</w:t>
            </w:r>
          </w:p>
        </w:tc>
      </w:tr>
      <w:tr w:rsidR="003B6410" w:rsidRPr="001D2216" w14:paraId="3E8D6457" w14:textId="77777777" w:rsidTr="001B4EA0">
        <w:trPr>
          <w:trHeight w:val="1323"/>
          <w:jc w:val="center"/>
        </w:trPr>
        <w:tc>
          <w:tcPr>
            <w:tcW w:w="1435" w:type="dxa"/>
            <w:shd w:val="clear" w:color="auto" w:fill="auto"/>
            <w:tcMar>
              <w:top w:w="80" w:type="dxa"/>
              <w:left w:w="120" w:type="dxa"/>
              <w:bottom w:w="80" w:type="dxa"/>
              <w:right w:w="120" w:type="dxa"/>
            </w:tcMar>
          </w:tcPr>
          <w:p w14:paraId="5515F107"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Y3 MEDIE_EVALUARE</w:t>
            </w:r>
          </w:p>
        </w:tc>
        <w:tc>
          <w:tcPr>
            <w:tcW w:w="1669" w:type="dxa"/>
            <w:shd w:val="clear" w:color="auto" w:fill="auto"/>
            <w:tcMar>
              <w:top w:w="80" w:type="dxa"/>
              <w:left w:w="120" w:type="dxa"/>
              <w:bottom w:w="80" w:type="dxa"/>
              <w:right w:w="120" w:type="dxa"/>
            </w:tcMar>
          </w:tcPr>
          <w:p w14:paraId="45CC8E48"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~0.333</w:t>
            </w:r>
          </w:p>
        </w:tc>
        <w:tc>
          <w:tcPr>
            <w:tcW w:w="966" w:type="dxa"/>
            <w:shd w:val="clear" w:color="auto" w:fill="auto"/>
            <w:tcMar>
              <w:top w:w="80" w:type="dxa"/>
              <w:left w:w="120" w:type="dxa"/>
              <w:bottom w:w="80" w:type="dxa"/>
              <w:right w:w="120" w:type="dxa"/>
            </w:tcMar>
          </w:tcPr>
          <w:p w14:paraId="537B39D8"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0.210 | RMSE 0.391</w:t>
            </w:r>
          </w:p>
        </w:tc>
        <w:tc>
          <w:tcPr>
            <w:tcW w:w="1325" w:type="dxa"/>
            <w:shd w:val="clear" w:color="auto" w:fill="auto"/>
            <w:tcMar>
              <w:top w:w="80" w:type="dxa"/>
              <w:left w:w="120" w:type="dxa"/>
              <w:bottom w:w="80" w:type="dxa"/>
              <w:right w:w="120" w:type="dxa"/>
            </w:tcMar>
          </w:tcPr>
          <w:p w14:paraId="3966FD91"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4.31</w:t>
            </w:r>
          </w:p>
        </w:tc>
        <w:tc>
          <w:tcPr>
            <w:tcW w:w="720" w:type="dxa"/>
            <w:shd w:val="clear" w:color="auto" w:fill="auto"/>
            <w:tcMar>
              <w:top w:w="80" w:type="dxa"/>
              <w:left w:w="120" w:type="dxa"/>
              <w:bottom w:w="80" w:type="dxa"/>
              <w:right w:w="120" w:type="dxa"/>
            </w:tcMar>
          </w:tcPr>
          <w:p w14:paraId="3F1A854F"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0.333 | F=13.2</w:t>
            </w:r>
          </w:p>
        </w:tc>
        <w:tc>
          <w:tcPr>
            <w:tcW w:w="1620" w:type="dxa"/>
            <w:shd w:val="clear" w:color="auto" w:fill="auto"/>
            <w:tcMar>
              <w:top w:w="80" w:type="dxa"/>
              <w:left w:w="120" w:type="dxa"/>
              <w:bottom w:w="80" w:type="dxa"/>
              <w:right w:w="120" w:type="dxa"/>
            </w:tcMar>
          </w:tcPr>
          <w:p w14:paraId="7778F52C" w14:textId="77777777" w:rsidR="003B6410" w:rsidRPr="001D2216" w:rsidRDefault="003B6410" w:rsidP="001B4EA0">
            <w:pPr>
              <w:spacing w:line="240" w:lineRule="auto"/>
              <w:jc w:val="center"/>
              <w:rPr>
                <w:rFonts w:cs="Times New Roman"/>
                <w:sz w:val="20"/>
                <w:szCs w:val="20"/>
                <w:lang w:val="en-US"/>
              </w:rPr>
            </w:pPr>
            <w:r w:rsidRPr="001D2216">
              <w:rPr>
                <w:rFonts w:eastAsia="Arial" w:cs="Times New Roman"/>
                <w:sz w:val="20"/>
                <w:szCs w:val="20"/>
                <w:lang w:val="en-US"/>
              </w:rPr>
              <w:t>X3_NR_Comentarii (+0.007, t=6.2) + X4_Rata_Comentare (+2.11, t=4.1)</w:t>
            </w:r>
          </w:p>
        </w:tc>
        <w:tc>
          <w:tcPr>
            <w:tcW w:w="1890" w:type="dxa"/>
            <w:shd w:val="clear" w:color="auto" w:fill="auto"/>
            <w:tcMar>
              <w:top w:w="80" w:type="dxa"/>
              <w:left w:w="120" w:type="dxa"/>
              <w:bottom w:w="80" w:type="dxa"/>
              <w:right w:w="120" w:type="dxa"/>
            </w:tcMar>
          </w:tcPr>
          <w:p w14:paraId="76629224"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lang w:val="en-US"/>
              </w:rPr>
              <w:t xml:space="preserve">Model slab-mediu. Fenomen subiectiv. Excel confirmă X3 și X4 semnificativi. </w:t>
            </w:r>
            <w:r w:rsidRPr="001D2216">
              <w:rPr>
                <w:rFonts w:eastAsia="Arial" w:cs="Times New Roman"/>
                <w:sz w:val="20"/>
                <w:szCs w:val="20"/>
              </w:rPr>
              <w:t>Normal Probability Plot cu devieri → modele non-liniare recomandate</w:t>
            </w:r>
          </w:p>
        </w:tc>
      </w:tr>
      <w:tr w:rsidR="003B6410" w:rsidRPr="001D2216" w14:paraId="68FF1F38" w14:textId="77777777" w:rsidTr="001B4EA0">
        <w:trPr>
          <w:trHeight w:val="2208"/>
          <w:jc w:val="center"/>
        </w:trPr>
        <w:tc>
          <w:tcPr>
            <w:tcW w:w="1435" w:type="dxa"/>
            <w:shd w:val="clear" w:color="auto" w:fill="auto"/>
            <w:tcMar>
              <w:top w:w="80" w:type="dxa"/>
              <w:left w:w="120" w:type="dxa"/>
              <w:bottom w:w="80" w:type="dxa"/>
              <w:right w:w="120" w:type="dxa"/>
            </w:tcMar>
          </w:tcPr>
          <w:p w14:paraId="514F41C9"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lastRenderedPageBreak/>
              <w:t>Y4 RATA_RETENTIE</w:t>
            </w:r>
          </w:p>
        </w:tc>
        <w:tc>
          <w:tcPr>
            <w:tcW w:w="1669" w:type="dxa"/>
            <w:shd w:val="clear" w:color="auto" w:fill="auto"/>
            <w:tcMar>
              <w:top w:w="80" w:type="dxa"/>
              <w:left w:w="120" w:type="dxa"/>
              <w:bottom w:w="80" w:type="dxa"/>
              <w:right w:w="120" w:type="dxa"/>
            </w:tcMar>
          </w:tcPr>
          <w:p w14:paraId="689B903D"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~0.797</w:t>
            </w:r>
          </w:p>
        </w:tc>
        <w:tc>
          <w:tcPr>
            <w:tcW w:w="966" w:type="dxa"/>
            <w:shd w:val="clear" w:color="auto" w:fill="auto"/>
            <w:tcMar>
              <w:top w:w="80" w:type="dxa"/>
              <w:left w:w="120" w:type="dxa"/>
              <w:bottom w:w="80" w:type="dxa"/>
              <w:right w:w="120" w:type="dxa"/>
            </w:tcMar>
          </w:tcPr>
          <w:p w14:paraId="32F9544B"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0.139 | RMSE 0.141</w:t>
            </w:r>
          </w:p>
        </w:tc>
        <w:tc>
          <w:tcPr>
            <w:tcW w:w="1325" w:type="dxa"/>
            <w:shd w:val="clear" w:color="auto" w:fill="auto"/>
            <w:tcMar>
              <w:top w:w="80" w:type="dxa"/>
              <w:left w:w="120" w:type="dxa"/>
              <w:bottom w:w="80" w:type="dxa"/>
              <w:right w:w="120" w:type="dxa"/>
            </w:tcMar>
          </w:tcPr>
          <w:p w14:paraId="22239CD0"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0.70</w:t>
            </w:r>
          </w:p>
        </w:tc>
        <w:tc>
          <w:tcPr>
            <w:tcW w:w="720" w:type="dxa"/>
            <w:shd w:val="clear" w:color="auto" w:fill="auto"/>
            <w:tcMar>
              <w:top w:w="80" w:type="dxa"/>
              <w:left w:w="120" w:type="dxa"/>
              <w:bottom w:w="80" w:type="dxa"/>
              <w:right w:w="120" w:type="dxa"/>
            </w:tcMar>
          </w:tcPr>
          <w:p w14:paraId="4B4389B0"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rPr>
              <w:t>0.797 | F=103.8</w:t>
            </w:r>
          </w:p>
        </w:tc>
        <w:tc>
          <w:tcPr>
            <w:tcW w:w="1620" w:type="dxa"/>
            <w:shd w:val="clear" w:color="auto" w:fill="auto"/>
            <w:tcMar>
              <w:top w:w="80" w:type="dxa"/>
              <w:left w:w="120" w:type="dxa"/>
              <w:bottom w:w="80" w:type="dxa"/>
              <w:right w:w="120" w:type="dxa"/>
            </w:tcMar>
          </w:tcPr>
          <w:p w14:paraId="790612A1" w14:textId="77777777" w:rsidR="003B6410" w:rsidRPr="001D2216" w:rsidRDefault="003B6410" w:rsidP="001B4EA0">
            <w:pPr>
              <w:spacing w:line="240" w:lineRule="auto"/>
              <w:jc w:val="center"/>
              <w:rPr>
                <w:rFonts w:cs="Times New Roman"/>
                <w:sz w:val="20"/>
                <w:szCs w:val="20"/>
                <w:lang w:val="en-US"/>
              </w:rPr>
            </w:pPr>
            <w:r w:rsidRPr="001D2216">
              <w:rPr>
                <w:rFonts w:eastAsia="Arial" w:cs="Times New Roman"/>
                <w:sz w:val="20"/>
                <w:szCs w:val="20"/>
                <w:lang w:val="en-US"/>
              </w:rPr>
              <w:t>X4_Rata_Autentificare (+0.812, t=7.16, p=1.1E-10)</w:t>
            </w:r>
          </w:p>
        </w:tc>
        <w:tc>
          <w:tcPr>
            <w:tcW w:w="1890" w:type="dxa"/>
            <w:shd w:val="clear" w:color="auto" w:fill="auto"/>
            <w:tcMar>
              <w:top w:w="80" w:type="dxa"/>
              <w:left w:w="120" w:type="dxa"/>
              <w:bottom w:w="80" w:type="dxa"/>
              <w:right w:w="120" w:type="dxa"/>
            </w:tcMar>
          </w:tcPr>
          <w:p w14:paraId="7905A7B1" w14:textId="77777777" w:rsidR="003B6410" w:rsidRPr="001D2216" w:rsidRDefault="003B6410" w:rsidP="001B4EA0">
            <w:pPr>
              <w:spacing w:line="240" w:lineRule="auto"/>
              <w:jc w:val="center"/>
              <w:rPr>
                <w:rFonts w:cs="Times New Roman"/>
                <w:sz w:val="20"/>
                <w:szCs w:val="20"/>
              </w:rPr>
            </w:pPr>
            <w:r w:rsidRPr="001D2216">
              <w:rPr>
                <w:rFonts w:eastAsia="Arial" w:cs="Times New Roman"/>
                <w:sz w:val="20"/>
                <w:szCs w:val="20"/>
                <w:lang w:val="en-US"/>
              </w:rPr>
              <w:t xml:space="preserve">Paradox R²: in-sample 79.7% vs. out-of-sample 13.9%. Multicolinearitate X3/X4 (r=0.97) destabilizează estimarea. </w:t>
            </w:r>
            <w:r w:rsidRPr="001D2216">
              <w:rPr>
                <w:rFonts w:eastAsia="Arial" w:cs="Times New Roman"/>
                <w:sz w:val="20"/>
                <w:szCs w:val="20"/>
              </w:rPr>
              <w:t>X4 este factorul real al retenției</w:t>
            </w:r>
          </w:p>
        </w:tc>
      </w:tr>
    </w:tbl>
    <w:p w14:paraId="1E5D932B" w14:textId="77777777" w:rsidR="003B6410" w:rsidRPr="000E247C" w:rsidRDefault="003B6410" w:rsidP="003B6410">
      <w:pPr>
        <w:spacing w:before="60" w:after="60"/>
        <w:rPr>
          <w:lang w:val="en-US"/>
        </w:rPr>
      </w:pPr>
    </w:p>
    <w:p w14:paraId="06E39AB6" w14:textId="77777777" w:rsidR="003B6410" w:rsidRPr="001D2216" w:rsidRDefault="003B6410" w:rsidP="003B6410">
      <w:pPr>
        <w:pStyle w:val="ListParagraph"/>
        <w:rPr>
          <w:b/>
          <w:bCs/>
          <w:lang w:val="en-US"/>
        </w:rPr>
      </w:pPr>
      <w:r w:rsidRPr="001D2216">
        <w:rPr>
          <w:b/>
          <w:bCs/>
          <w:lang w:val="en-US"/>
        </w:rPr>
        <w:t>Y1: RATA_ACTUALIZARE - CEL MAI CONSISTENT MODEL AL CERCETĂRII</w:t>
      </w:r>
    </w:p>
    <w:p w14:paraId="64B2F389" w14:textId="77777777" w:rsidR="003B6410" w:rsidRPr="0038331F" w:rsidRDefault="003B6410" w:rsidP="003B6410">
      <w:pPr>
        <w:ind w:firstLine="720"/>
        <w:rPr>
          <w:rFonts w:cs="Times New Roman"/>
          <w:lang w:val="en-US"/>
        </w:rPr>
      </w:pPr>
      <w:r w:rsidRPr="0038331F">
        <w:rPr>
          <w:rFonts w:eastAsia="Arial" w:cs="Times New Roman"/>
          <w:lang w:val="en-US"/>
        </w:rPr>
        <w:t>Y1 a demonstrat că relația RATA_ACTUALIZARE=F(NR_VERSIUNI) este robustă și consistentă pe toate cele 4 platforme: coeficientul X3_NR_Versiuni oscilează între +0.139 (VS 2019) și +0.1471 (Excel), cu R² comparabile (0.870 Excel in-sample contra 0.932 Python out-of-sample). Această consistență inter-platformă validează atât corectitudinea implementărilor matematice, cât și calitatea datelor din DWH.</w:t>
      </w:r>
    </w:p>
    <w:p w14:paraId="4035AA2F" w14:textId="77777777" w:rsidR="003B6410" w:rsidRPr="0038331F" w:rsidRDefault="003B6410" w:rsidP="003B6410">
      <w:pPr>
        <w:ind w:firstLine="720"/>
        <w:rPr>
          <w:rFonts w:cs="Times New Roman"/>
          <w:lang w:val="en-US"/>
        </w:rPr>
      </w:pPr>
      <w:r w:rsidRPr="0038331F">
        <w:rPr>
          <w:rFonts w:eastAsia="Arial" w:cs="Times New Roman"/>
          <w:lang w:val="en-US"/>
        </w:rPr>
        <w:t>Concluzia operațională pentru Y1 este clară: fiecare versiune suplimentară adăugată unui articol dintr-o categorie crește rata de actualizare cu ~14.7%. Pentru management editorial, aceasta înseamnă că stimularea revizuirii conținutului existent (crearea de versiuni noi) are un impact de aproximativ 20 de ori mai mare decât creșterea numărului total de articole din categorie (coeficient X4_NR_Articole_Categorie: −0.008). Excel a adăugat o nuanță importantă: X1_Luna (p=0.464) și X2_ID_Categorie (p=0.595) sunt statistic nesemnificativi - modelul optim pentru Y1 este bivariate: Y1=f(X3,X4).</w:t>
      </w:r>
    </w:p>
    <w:p w14:paraId="65CE97A0" w14:textId="77777777" w:rsidR="003B6410" w:rsidRPr="0038331F" w:rsidRDefault="003B6410" w:rsidP="003B6410">
      <w:pPr>
        <w:pStyle w:val="ListParagraph"/>
        <w:jc w:val="center"/>
        <w:rPr>
          <w:b/>
          <w:bCs/>
          <w:lang w:val="en-US"/>
        </w:rPr>
      </w:pPr>
      <w:r w:rsidRPr="0038331F">
        <w:rPr>
          <w:b/>
          <w:bCs/>
          <w:lang w:val="en-US"/>
        </w:rPr>
        <w:t>Y2</w:t>
      </w:r>
      <w:r>
        <w:rPr>
          <w:b/>
          <w:bCs/>
          <w:lang w:val="en-US"/>
        </w:rPr>
        <w:t xml:space="preserve">: </w:t>
      </w:r>
      <w:r w:rsidRPr="0038331F">
        <w:rPr>
          <w:b/>
          <w:bCs/>
          <w:lang w:val="en-US"/>
        </w:rPr>
        <w:t>NR_ARTICOLE_PUBLICATE</w:t>
      </w:r>
      <w:r>
        <w:rPr>
          <w:b/>
          <w:bCs/>
          <w:lang w:val="en-US"/>
        </w:rPr>
        <w:t xml:space="preserve"> -</w:t>
      </w:r>
      <w:r w:rsidRPr="0038331F">
        <w:rPr>
          <w:b/>
          <w:bCs/>
          <w:lang w:val="en-US"/>
        </w:rPr>
        <w:t xml:space="preserve"> MODELUL CU PUTEREA PREDICTIVĂ CEA MAI RIDICATĂ</w:t>
      </w:r>
    </w:p>
    <w:p w14:paraId="419BCB10" w14:textId="77777777" w:rsidR="003B6410" w:rsidRPr="0038331F" w:rsidRDefault="003B6410" w:rsidP="003B6410">
      <w:pPr>
        <w:ind w:firstLine="720"/>
        <w:rPr>
          <w:rFonts w:cs="Times New Roman"/>
          <w:lang w:val="en-US"/>
        </w:rPr>
      </w:pPr>
      <w:r w:rsidRPr="0038331F">
        <w:rPr>
          <w:rFonts w:eastAsia="Arial" w:cs="Times New Roman"/>
          <w:lang w:val="en-US"/>
        </w:rPr>
        <w:t>Y2 a constituit cel mai reușit model al cercetării sub toate aspectele: R²=0.988 (Excel), R²=0.976 (Python pe test set), F=1748.87, Normal Probability Plot aproape perfect. Doi predictori domină cu forță copleșitoare: X4_Rata_Publicare (t=48.2 în Excel, coef. +7.887) și X5_NR_Articole_Create (t=68.1, coef. +0.698).</w:t>
      </w:r>
    </w:p>
    <w:p w14:paraId="10C9FAE9" w14:textId="77777777" w:rsidR="003B6410" w:rsidRPr="0038331F" w:rsidRDefault="003B6410" w:rsidP="003B6410">
      <w:pPr>
        <w:ind w:firstLine="720"/>
        <w:rPr>
          <w:rFonts w:cs="Times New Roman"/>
          <w:lang w:val="en-US"/>
        </w:rPr>
      </w:pPr>
      <w:r w:rsidRPr="0038331F">
        <w:rPr>
          <w:rFonts w:eastAsia="Arial" w:cs="Times New Roman"/>
          <w:lang w:val="en-US"/>
        </w:rPr>
        <w:t>Coeficienții sunt identici între Excel și Python (+7.887 vs. +8.226 și +0.698 vs. +0.712: diferențe de ordinul sutimilor, cauzate de diferența metodologică in-sample vs. out-of-sample), validând reciproc ambele implementări. Interpretarea operațională: un autor cu rata de publicare mai mare cu 0.10 față de medie produce ~0.82 articole suplimentare publicate lunar, comparativ cu doar +0.70 articole pentru fiecare articol suplimentar creat. Eficiența editorială (cât din ceea ce este creat ajunge publicat) este de ~11.7 ori mai importantă strategică decât volumul brut al creației.</w:t>
      </w:r>
      <w:r>
        <w:rPr>
          <w:rFonts w:cs="Times New Roman"/>
          <w:lang w:val="en-US"/>
        </w:rPr>
        <w:t xml:space="preserve"> </w:t>
      </w:r>
      <w:r w:rsidRPr="0038331F">
        <w:rPr>
          <w:rFonts w:eastAsia="Arial" w:cs="Times New Roman"/>
          <w:lang w:val="en-US"/>
        </w:rPr>
        <w:t xml:space="preserve">Această constatare fundamentală a fost confirmată și la nivelul DWH-ului integrat (Tabel 4.2.2): Brodovoi Serghei cu rata de publicare 0.744 ocupă primul loc la eficiența editorială, deși </w:t>
      </w:r>
      <w:r w:rsidRPr="0038331F">
        <w:rPr>
          <w:rFonts w:eastAsia="Arial" w:cs="Times New Roman"/>
          <w:lang w:val="en-US"/>
        </w:rPr>
        <w:lastRenderedPageBreak/>
        <w:t>nu produce cel mai mare volum absolut de articole. Munteanu Elena, cu rata 0.622, este candidata principală pentru intervenție managerială de suport editorial</w:t>
      </w:r>
      <w:r w:rsidRPr="000E247C">
        <w:rPr>
          <w:rFonts w:ascii="Arial" w:eastAsia="Arial" w:hAnsi="Arial" w:cs="Arial"/>
          <w:sz w:val="22"/>
          <w:szCs w:val="22"/>
          <w:lang w:val="en-US"/>
        </w:rPr>
        <w:t>.</w:t>
      </w:r>
    </w:p>
    <w:p w14:paraId="2FAB64CF" w14:textId="77777777" w:rsidR="003B6410" w:rsidRPr="0038331F" w:rsidRDefault="003B6410" w:rsidP="003B6410">
      <w:pPr>
        <w:jc w:val="center"/>
        <w:rPr>
          <w:b/>
          <w:bCs/>
          <w:lang w:val="en-US"/>
        </w:rPr>
      </w:pPr>
      <w:r w:rsidRPr="0038331F">
        <w:rPr>
          <w:b/>
          <w:bCs/>
          <w:lang w:val="en-US"/>
        </w:rPr>
        <w:t>Y3:</w:t>
      </w:r>
      <w:r>
        <w:rPr>
          <w:b/>
          <w:bCs/>
          <w:lang w:val="en-US"/>
        </w:rPr>
        <w:t xml:space="preserve"> </w:t>
      </w:r>
      <w:r w:rsidRPr="0038331F">
        <w:rPr>
          <w:b/>
          <w:bCs/>
          <w:lang w:val="en-US"/>
        </w:rPr>
        <w:t>MEDIE_EVALUARE - LIMITELE REGRESIEI LINIARE FAȚĂ DE FENOMENELE SUBIECTIVE</w:t>
      </w:r>
    </w:p>
    <w:p w14:paraId="5D471A76" w14:textId="77777777" w:rsidR="003B6410" w:rsidRPr="0038331F" w:rsidRDefault="003B6410" w:rsidP="003B6410">
      <w:pPr>
        <w:ind w:firstLine="720"/>
        <w:rPr>
          <w:rFonts w:cs="Times New Roman"/>
          <w:lang w:val="en-US"/>
        </w:rPr>
      </w:pPr>
      <w:r w:rsidRPr="0038331F">
        <w:rPr>
          <w:rFonts w:eastAsia="Arial" w:cs="Times New Roman"/>
          <w:lang w:val="en-US"/>
        </w:rPr>
        <w:t xml:space="preserve">Y3 a produs cel mai important mesaj metodologic al cercetării: regresia liniară multiplă, oricât de sofisticată ar fi platforma care o implementează, nu poate capta complet un fenomen subiectiv de percepție calitativă. R²=0.210 (Python, test set) și R²=0.333 (Excel, in-sample) sunt convergente în constatarea că </w:t>
      </w:r>
    </w:p>
    <w:p w14:paraId="0BCF02BA" w14:textId="77777777" w:rsidR="003B6410" w:rsidRPr="0038331F" w:rsidRDefault="003B6410" w:rsidP="003B6410">
      <w:pPr>
        <w:ind w:firstLine="720"/>
        <w:rPr>
          <w:rFonts w:cs="Times New Roman"/>
          <w:lang w:val="en-US"/>
        </w:rPr>
      </w:pPr>
      <w:r w:rsidRPr="0038331F">
        <w:rPr>
          <w:rFonts w:eastAsia="Arial" w:cs="Times New Roman"/>
          <w:lang w:val="en-US"/>
        </w:rPr>
        <w:t>Cu toate acestea, cercetarea a identificat că X3_NR_Comentarii (p=9.8×10⁻⁹) și X4_Rata_Comentare (p=8.5×10⁻⁵) sunt semnificativi statistic, iar Power BI a arătat convergența evaluărilor spre 4.5–5.0 la volume mari de comentarii (&gt;50). Concluzia metodologică este că relația există, dar este non-liniară: la puține comentarii dispersia este maximă (factori subiectivi dominează), iar la multe comentarii legea numerelor mari atenuează variabilitatea individuală.</w:t>
      </w:r>
    </w:p>
    <w:p w14:paraId="1FA85597" w14:textId="77777777" w:rsidR="003B6410" w:rsidRPr="0038331F" w:rsidRDefault="003B6410" w:rsidP="003B6410">
      <w:pPr>
        <w:ind w:firstLine="720"/>
        <w:rPr>
          <w:rFonts w:cs="Times New Roman"/>
          <w:lang w:val="en-US"/>
        </w:rPr>
      </w:pPr>
      <w:r w:rsidRPr="0038331F">
        <w:rPr>
          <w:rFonts w:eastAsia="Arial" w:cs="Times New Roman"/>
          <w:lang w:val="en-US"/>
        </w:rPr>
        <w:t>Media Y3=4.31 și Max=5.00 (Power BI) indică o platformă cu conținut de calitate ridicată în general. Concluzia practică: evaluarea nu poate fi prezisă precis la nivel individual de articol, dar poate fi stimulată sistemic prin politici editoriale care încurajează comentariile (call-to-action la finalul articolelor, notificări pentru utilizatorii activi, secțiuni de dezbateri).</w:t>
      </w:r>
    </w:p>
    <w:p w14:paraId="17E8484A" w14:textId="77777777" w:rsidR="003B6410" w:rsidRPr="0038331F" w:rsidRDefault="003B6410" w:rsidP="003B6410">
      <w:pPr>
        <w:pStyle w:val="ListParagraph"/>
        <w:jc w:val="center"/>
        <w:rPr>
          <w:b/>
          <w:bCs/>
          <w:lang w:val="en-US"/>
        </w:rPr>
      </w:pPr>
      <w:r w:rsidRPr="0038331F">
        <w:rPr>
          <w:b/>
          <w:bCs/>
          <w:lang w:val="en-US"/>
        </w:rPr>
        <w:t>Y4</w:t>
      </w:r>
      <w:r>
        <w:rPr>
          <w:b/>
          <w:bCs/>
          <w:lang w:val="en-US"/>
        </w:rPr>
        <w:t>:</w:t>
      </w:r>
      <w:r w:rsidRPr="0038331F">
        <w:rPr>
          <w:b/>
          <w:bCs/>
          <w:lang w:val="en-US"/>
        </w:rPr>
        <w:t xml:space="preserve"> RATA_RETENTIE</w:t>
      </w:r>
      <w:r>
        <w:rPr>
          <w:b/>
          <w:bCs/>
          <w:lang w:val="en-US"/>
        </w:rPr>
        <w:t xml:space="preserve"> -</w:t>
      </w:r>
      <w:r w:rsidRPr="0038331F">
        <w:rPr>
          <w:b/>
          <w:bCs/>
          <w:lang w:val="en-US"/>
        </w:rPr>
        <w:t xml:space="preserve"> PARADOXUL METODOLOGIC ȘI LECȚIA MULTICOLINEARITĂȚII</w:t>
      </w:r>
    </w:p>
    <w:p w14:paraId="452A0ED5" w14:textId="77777777" w:rsidR="003B6410" w:rsidRPr="0038331F" w:rsidRDefault="003B6410" w:rsidP="003B6410">
      <w:pPr>
        <w:ind w:firstLine="720"/>
        <w:rPr>
          <w:rFonts w:cs="Times New Roman"/>
          <w:lang w:val="en-US"/>
        </w:rPr>
      </w:pPr>
      <w:r w:rsidRPr="0038331F">
        <w:rPr>
          <w:rFonts w:eastAsia="Arial" w:cs="Times New Roman"/>
          <w:lang w:val="en-US"/>
        </w:rPr>
        <w:t>Y4 a generat cel mai instructiv paradox metodologic al cercetării: R²=0.139 în Python (model slab out-of-sample) vs. R²=0.797 în Excel (model bun in-sample), pentru același set de date și același algoritm OLS. Explicația</w:t>
      </w:r>
      <w:r>
        <w:rPr>
          <w:rFonts w:eastAsia="Arial" w:cs="Times New Roman"/>
          <w:lang w:val="en-US"/>
        </w:rPr>
        <w:t>:</w:t>
      </w:r>
      <w:r w:rsidRPr="0038331F">
        <w:rPr>
          <w:rFonts w:eastAsia="Arial" w:cs="Times New Roman"/>
          <w:lang w:val="en-US"/>
        </w:rPr>
        <w:t xml:space="preserve"> multicolinearitatea severă X3/X4 (r=0.97) identificată în Python </w:t>
      </w:r>
      <w:r>
        <w:rPr>
          <w:rFonts w:eastAsia="Arial" w:cs="Times New Roman"/>
          <w:lang w:val="en-US"/>
        </w:rPr>
        <w:t xml:space="preserve">- </w:t>
      </w:r>
      <w:r w:rsidRPr="0038331F">
        <w:rPr>
          <w:rFonts w:eastAsia="Arial" w:cs="Times New Roman"/>
          <w:lang w:val="en-US"/>
        </w:rPr>
        <w:t>a constituit o lecție practică fundamentală despre diferența dintre ajustarea pe date cunoscute și capacitatea de generalizare.</w:t>
      </w:r>
    </w:p>
    <w:p w14:paraId="7987D3F2" w14:textId="77777777" w:rsidR="003B6410" w:rsidRPr="0038331F" w:rsidRDefault="003B6410" w:rsidP="003B6410">
      <w:pPr>
        <w:ind w:firstLine="720"/>
        <w:rPr>
          <w:rFonts w:cs="Times New Roman"/>
          <w:lang w:val="en-US"/>
        </w:rPr>
      </w:pPr>
      <w:r w:rsidRPr="0038331F">
        <w:rPr>
          <w:rFonts w:eastAsia="Arial" w:cs="Times New Roman"/>
          <w:lang w:val="en-US"/>
        </w:rPr>
        <w:t xml:space="preserve">Concluzia operațională clară a emergit din Excel: X4_Rata_Autentificare este factorul determinant al retenției (t=7.16, p=1.11×10⁻¹⁰, coef. +0.812), iar X3_NR_Sesiuni_Active, deși corelat puternic individual cu Y (r=0.82), devine redundant în prezența X4. Recomandarea practică este eliminarea X3 din model și implementarea de funcționalități care stimulează autentificarea frecventă: </w:t>
      </w:r>
    </w:p>
    <w:p w14:paraId="6ADAF18F" w14:textId="77777777" w:rsidR="003B6410" w:rsidRPr="000E247C" w:rsidRDefault="003B6410" w:rsidP="003B6410">
      <w:pPr>
        <w:spacing w:before="60" w:after="60"/>
        <w:rPr>
          <w:lang w:val="en-US"/>
        </w:rPr>
      </w:pPr>
    </w:p>
    <w:p w14:paraId="6C71E485" w14:textId="77777777" w:rsidR="003B6410" w:rsidRPr="000E247C" w:rsidRDefault="003B6410" w:rsidP="003B6410">
      <w:pPr>
        <w:rPr>
          <w:lang w:val="en-US"/>
        </w:rPr>
      </w:pPr>
      <w:r w:rsidRPr="000E247C">
        <w:rPr>
          <w:lang w:val="en-US"/>
        </w:rPr>
        <w:br w:type="page"/>
      </w:r>
    </w:p>
    <w:p w14:paraId="6858BFF8" w14:textId="77777777" w:rsidR="003B6410" w:rsidRPr="0038331F" w:rsidRDefault="003B6410" w:rsidP="003B6410">
      <w:pPr>
        <w:pStyle w:val="Heading1"/>
        <w:rPr>
          <w:rFonts w:ascii="Calibri" w:hAnsi="Calibri" w:cs="Calibri"/>
          <w:color w:val="auto"/>
          <w:sz w:val="24"/>
          <w:szCs w:val="24"/>
          <w:lang w:val="en-US"/>
        </w:rPr>
      </w:pPr>
      <w:bookmarkStart w:id="193" w:name="_Toc229937439"/>
      <w:bookmarkStart w:id="194" w:name="_Toc229942203"/>
      <w:r w:rsidRPr="0038331F">
        <w:rPr>
          <w:rFonts w:ascii="Calibri" w:eastAsia="Arial" w:hAnsi="Calibri" w:cs="Calibri"/>
          <w:b/>
          <w:bCs/>
          <w:color w:val="auto"/>
          <w:sz w:val="24"/>
          <w:szCs w:val="24"/>
          <w:lang w:val="en-US"/>
        </w:rPr>
        <w:lastRenderedPageBreak/>
        <w:t>REFLECȚIE ASUPRA ROLULUI DD/DWH ÎN PROCESUL DECIZIONAL.</w:t>
      </w:r>
      <w:bookmarkEnd w:id="193"/>
      <w:bookmarkEnd w:id="194"/>
    </w:p>
    <w:p w14:paraId="2FC97E76" w14:textId="77777777" w:rsidR="003B6410" w:rsidRPr="0038331F" w:rsidRDefault="003B6410" w:rsidP="003B6410">
      <w:pPr>
        <w:ind w:firstLine="720"/>
        <w:rPr>
          <w:rFonts w:cs="Times New Roman"/>
          <w:lang w:val="en-US"/>
        </w:rPr>
      </w:pPr>
      <w:r w:rsidRPr="0038331F">
        <w:rPr>
          <w:rFonts w:eastAsia="Arial" w:cs="Times New Roman"/>
          <w:lang w:val="en-US"/>
        </w:rPr>
        <w:t>Arhitectura DWH construită (un DWH operațional principal (DWH_GestionareArticole), trei DWH-uri particulare tematice și un DWH integrat cu VIEW persistent)  a demonstrat concret rolul esențial pe care depozitele de date îl joacă în transformarea datelor brute din baza operațională în informație decizională structurată, comparabilă și auditabilă.</w:t>
      </w:r>
    </w:p>
    <w:p w14:paraId="600547E3" w14:textId="77777777" w:rsidR="003B6410" w:rsidRPr="0038331F" w:rsidRDefault="003B6410" w:rsidP="003B6410">
      <w:pPr>
        <w:ind w:firstLine="720"/>
        <w:rPr>
          <w:rFonts w:cs="Times New Roman"/>
          <w:lang w:val="en-US"/>
        </w:rPr>
      </w:pPr>
      <w:r w:rsidRPr="0038331F">
        <w:rPr>
          <w:rFonts w:eastAsia="Arial" w:cs="Times New Roman"/>
          <w:lang w:val="en-US"/>
        </w:rPr>
        <w:t>Fiecare decizie managerială identificată are o trasabilitate completă de la date la acțiune. Constatarea că categoria Știința are durata medie de lectură de doar 188.625 secunde față de 314.143 pentru Sănătate - nu este o opinie editorială, ci un rezultat reproductibil al interogării analitice pe DWH_KPI1_PerformantaArticolelor. Constatarea că rata de publicare are un impact de 11.7× mai mare decât volumul brut de creare poate fi verificată la orice moment prin reinterogarea DWH_KPI2_ActivitateaAutorilor și replicarea modelului de regresie.</w:t>
      </w:r>
    </w:p>
    <w:p w14:paraId="45A3B332" w14:textId="77777777" w:rsidR="003B6410" w:rsidRPr="0038331F" w:rsidRDefault="003B6410" w:rsidP="003B6410">
      <w:pPr>
        <w:ind w:firstLine="720"/>
        <w:rPr>
          <w:rFonts w:cs="Times New Roman"/>
          <w:lang w:val="en-US"/>
        </w:rPr>
      </w:pPr>
      <w:r w:rsidRPr="0038331F">
        <w:rPr>
          <w:rFonts w:eastAsia="Arial" w:cs="Times New Roman"/>
          <w:lang w:val="en-US"/>
        </w:rPr>
        <w:t>Această trasabilitate este fundamentul procesului decizional bazat pe dovezi (evidence-based decision making), spre deosebire de deciziile bazate pe intuiție sau pe rapoarte statice. DWH-ul transformă datele din sistem de gestiune operațional (tranzacții zilnice) în capital informațional strategic, accesibil tuturor nivelurilor de management prin instrumente adaptate: SQL pentru analiști, Power BI pentru directori, Excel pentru manageri intermediari.</w:t>
      </w:r>
    </w:p>
    <w:p w14:paraId="341E55F0" w14:textId="77777777" w:rsidR="003B6410" w:rsidRPr="0038331F" w:rsidRDefault="003B6410" w:rsidP="003B6410">
      <w:pPr>
        <w:spacing w:before="40" w:after="200"/>
        <w:jc w:val="right"/>
        <w:rPr>
          <w:rFonts w:cs="Times New Roman"/>
          <w:lang w:val="en-US"/>
        </w:rPr>
      </w:pPr>
      <w:r w:rsidRPr="0038331F">
        <w:rPr>
          <w:rFonts w:eastAsia="Arial" w:cs="Times New Roman"/>
          <w:b/>
          <w:bCs/>
          <w:lang w:val="en-US"/>
        </w:rPr>
        <w:t>Tabel 4.8.3.</w:t>
      </w:r>
      <w:r w:rsidRPr="0038331F">
        <w:rPr>
          <w:rFonts w:eastAsia="Arial" w:cs="Times New Roman"/>
          <w:lang w:val="en-US"/>
        </w:rPr>
        <w:t xml:space="preserve"> Decizii manageriale și baza lor analitică în lanțul de cercetare.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1600"/>
        <w:gridCol w:w="3200"/>
      </w:tblGrid>
      <w:tr w:rsidR="003B6410" w:rsidRPr="0038331F" w14:paraId="0699E520" w14:textId="77777777" w:rsidTr="001B4EA0">
        <w:tc>
          <w:tcPr>
            <w:tcW w:w="2100" w:type="dxa"/>
            <w:shd w:val="clear" w:color="auto" w:fill="auto"/>
            <w:tcMar>
              <w:top w:w="80" w:type="dxa"/>
              <w:left w:w="120" w:type="dxa"/>
              <w:bottom w:w="80" w:type="dxa"/>
              <w:right w:w="120" w:type="dxa"/>
            </w:tcMar>
            <w:vAlign w:val="center"/>
          </w:tcPr>
          <w:p w14:paraId="0AD3AAB0" w14:textId="77777777" w:rsidR="003B6410" w:rsidRPr="0038331F" w:rsidRDefault="003B6410" w:rsidP="001B4EA0">
            <w:pPr>
              <w:spacing w:line="240" w:lineRule="auto"/>
              <w:jc w:val="center"/>
              <w:rPr>
                <w:rFonts w:cs="Times New Roman"/>
                <w:sz w:val="20"/>
                <w:szCs w:val="20"/>
              </w:rPr>
            </w:pPr>
            <w:r w:rsidRPr="0038331F">
              <w:rPr>
                <w:rFonts w:eastAsia="Arial" w:cs="Times New Roman"/>
                <w:b/>
                <w:bCs/>
                <w:sz w:val="20"/>
                <w:szCs w:val="20"/>
              </w:rPr>
              <w:t>DECIZIE MANAGERIALĂ</w:t>
            </w:r>
          </w:p>
        </w:tc>
        <w:tc>
          <w:tcPr>
            <w:tcW w:w="2300" w:type="dxa"/>
            <w:shd w:val="clear" w:color="auto" w:fill="auto"/>
            <w:tcMar>
              <w:top w:w="80" w:type="dxa"/>
              <w:left w:w="120" w:type="dxa"/>
              <w:bottom w:w="80" w:type="dxa"/>
              <w:right w:w="120" w:type="dxa"/>
            </w:tcMar>
            <w:vAlign w:val="center"/>
          </w:tcPr>
          <w:p w14:paraId="7547D4E3" w14:textId="77777777" w:rsidR="003B6410" w:rsidRPr="0038331F" w:rsidRDefault="003B6410" w:rsidP="001B4EA0">
            <w:pPr>
              <w:spacing w:line="240" w:lineRule="auto"/>
              <w:jc w:val="center"/>
              <w:rPr>
                <w:rFonts w:cs="Times New Roman"/>
                <w:sz w:val="20"/>
                <w:szCs w:val="20"/>
              </w:rPr>
            </w:pPr>
            <w:r w:rsidRPr="0038331F">
              <w:rPr>
                <w:rFonts w:eastAsia="Arial" w:cs="Times New Roman"/>
                <w:b/>
                <w:bCs/>
                <w:sz w:val="20"/>
                <w:szCs w:val="20"/>
              </w:rPr>
              <w:t>BAZA ANALITICĂ DIN LANȚ</w:t>
            </w:r>
          </w:p>
        </w:tc>
        <w:tc>
          <w:tcPr>
            <w:tcW w:w="1600" w:type="dxa"/>
            <w:shd w:val="clear" w:color="auto" w:fill="auto"/>
            <w:tcMar>
              <w:top w:w="80" w:type="dxa"/>
              <w:left w:w="120" w:type="dxa"/>
              <w:bottom w:w="80" w:type="dxa"/>
              <w:right w:w="120" w:type="dxa"/>
            </w:tcMar>
            <w:vAlign w:val="center"/>
          </w:tcPr>
          <w:p w14:paraId="5FBEF615" w14:textId="77777777" w:rsidR="003B6410" w:rsidRPr="0038331F" w:rsidRDefault="003B6410" w:rsidP="001B4EA0">
            <w:pPr>
              <w:spacing w:line="240" w:lineRule="auto"/>
              <w:jc w:val="center"/>
              <w:rPr>
                <w:rFonts w:cs="Times New Roman"/>
                <w:sz w:val="20"/>
                <w:szCs w:val="20"/>
              </w:rPr>
            </w:pPr>
            <w:r w:rsidRPr="0038331F">
              <w:rPr>
                <w:rFonts w:eastAsia="Arial" w:cs="Times New Roman"/>
                <w:b/>
                <w:bCs/>
                <w:sz w:val="20"/>
                <w:szCs w:val="20"/>
              </w:rPr>
              <w:t>KPI / Y RELEVANT</w:t>
            </w:r>
          </w:p>
        </w:tc>
        <w:tc>
          <w:tcPr>
            <w:tcW w:w="3200" w:type="dxa"/>
            <w:shd w:val="clear" w:color="auto" w:fill="auto"/>
            <w:tcMar>
              <w:top w:w="80" w:type="dxa"/>
              <w:left w:w="120" w:type="dxa"/>
              <w:bottom w:w="80" w:type="dxa"/>
              <w:right w:w="120" w:type="dxa"/>
            </w:tcMar>
            <w:vAlign w:val="center"/>
          </w:tcPr>
          <w:p w14:paraId="3BF379F1" w14:textId="77777777" w:rsidR="003B6410" w:rsidRPr="0038331F" w:rsidRDefault="003B6410" w:rsidP="001B4EA0">
            <w:pPr>
              <w:spacing w:line="240" w:lineRule="auto"/>
              <w:jc w:val="center"/>
              <w:rPr>
                <w:rFonts w:cs="Times New Roman"/>
                <w:sz w:val="20"/>
                <w:szCs w:val="20"/>
              </w:rPr>
            </w:pPr>
            <w:r w:rsidRPr="0038331F">
              <w:rPr>
                <w:rFonts w:eastAsia="Arial" w:cs="Times New Roman"/>
                <w:b/>
                <w:bCs/>
                <w:sz w:val="20"/>
                <w:szCs w:val="20"/>
              </w:rPr>
              <w:t>ACȚIUNE RECOMANDATĂ</w:t>
            </w:r>
          </w:p>
        </w:tc>
      </w:tr>
      <w:tr w:rsidR="003B6410" w:rsidRPr="00A6208A" w14:paraId="24ADE3CF" w14:textId="77777777" w:rsidTr="001B4EA0">
        <w:tc>
          <w:tcPr>
            <w:tcW w:w="2100" w:type="dxa"/>
            <w:shd w:val="clear" w:color="auto" w:fill="auto"/>
            <w:tcMar>
              <w:top w:w="80" w:type="dxa"/>
              <w:left w:w="120" w:type="dxa"/>
              <w:bottom w:w="80" w:type="dxa"/>
              <w:right w:w="120" w:type="dxa"/>
            </w:tcMar>
          </w:tcPr>
          <w:p w14:paraId="58F7B68B"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Alocarea resurselor editoriale</w:t>
            </w:r>
          </w:p>
        </w:tc>
        <w:tc>
          <w:tcPr>
            <w:tcW w:w="2300" w:type="dxa"/>
            <w:shd w:val="clear" w:color="auto" w:fill="auto"/>
            <w:tcMar>
              <w:top w:w="80" w:type="dxa"/>
              <w:left w:w="120" w:type="dxa"/>
              <w:bottom w:w="80" w:type="dxa"/>
              <w:right w:w="120" w:type="dxa"/>
            </w:tcMar>
          </w:tcPr>
          <w:p w14:paraId="3222DBFF"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DWH Integrat (Tabel 4.2.2): Rusu Andrei → 48,378 vizualizări + evaluare 4.406; Munteanu Elena → rată publicare 0.622 (cel mai mic)</w:t>
            </w:r>
          </w:p>
        </w:tc>
        <w:tc>
          <w:tcPr>
            <w:tcW w:w="1600" w:type="dxa"/>
            <w:shd w:val="clear" w:color="auto" w:fill="auto"/>
            <w:tcMar>
              <w:top w:w="80" w:type="dxa"/>
              <w:left w:w="120" w:type="dxa"/>
              <w:bottom w:w="80" w:type="dxa"/>
              <w:right w:w="120" w:type="dxa"/>
            </w:tcMar>
          </w:tcPr>
          <w:p w14:paraId="7E5E95E2"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KPI1 + KPI2 + Y2</w:t>
            </w:r>
          </w:p>
        </w:tc>
        <w:tc>
          <w:tcPr>
            <w:tcW w:w="3200" w:type="dxa"/>
            <w:shd w:val="clear" w:color="auto" w:fill="auto"/>
            <w:tcMar>
              <w:top w:w="80" w:type="dxa"/>
              <w:left w:w="120" w:type="dxa"/>
              <w:bottom w:w="80" w:type="dxa"/>
              <w:right w:w="120" w:type="dxa"/>
            </w:tcMar>
          </w:tcPr>
          <w:p w14:paraId="0DA8ED8D"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Prioritizare autori cu rată de publicare ridicată (Brodovoi 0.744); suport editorial pentru Munteanu Elena</w:t>
            </w:r>
          </w:p>
        </w:tc>
      </w:tr>
      <w:tr w:rsidR="003B6410" w:rsidRPr="00A6208A" w14:paraId="3ADFF812" w14:textId="77777777" w:rsidTr="001B4EA0">
        <w:tc>
          <w:tcPr>
            <w:tcW w:w="2100" w:type="dxa"/>
            <w:shd w:val="clear" w:color="auto" w:fill="auto"/>
            <w:tcMar>
              <w:top w:w="80" w:type="dxa"/>
              <w:left w:w="120" w:type="dxa"/>
              <w:bottom w:w="80" w:type="dxa"/>
              <w:right w:w="120" w:type="dxa"/>
            </w:tcMar>
          </w:tcPr>
          <w:p w14:paraId="3E094EC5"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Optimizarea calendarului editorial</w:t>
            </w:r>
          </w:p>
        </w:tc>
        <w:tc>
          <w:tcPr>
            <w:tcW w:w="2300" w:type="dxa"/>
            <w:shd w:val="clear" w:color="auto" w:fill="auto"/>
            <w:tcMar>
              <w:top w:w="80" w:type="dxa"/>
              <w:left w:w="120" w:type="dxa"/>
              <w:bottom w:w="80" w:type="dxa"/>
              <w:right w:w="120" w:type="dxa"/>
            </w:tcMar>
          </w:tcPr>
          <w:p w14:paraId="061FBBDA"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DWH KPI2: Martie 2026 → 155,254 vizualizări, 688 articole; Aprilie → 57 vizualizări (perioadă incompletă)</w:t>
            </w:r>
          </w:p>
        </w:tc>
        <w:tc>
          <w:tcPr>
            <w:tcW w:w="1600" w:type="dxa"/>
            <w:shd w:val="clear" w:color="auto" w:fill="auto"/>
            <w:tcMar>
              <w:top w:w="80" w:type="dxa"/>
              <w:left w:w="120" w:type="dxa"/>
              <w:bottom w:w="80" w:type="dxa"/>
              <w:right w:w="120" w:type="dxa"/>
            </w:tcMar>
          </w:tcPr>
          <w:p w14:paraId="0A765D56"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KPI1 + KPI2 + Y1</w:t>
            </w:r>
          </w:p>
        </w:tc>
        <w:tc>
          <w:tcPr>
            <w:tcW w:w="3200" w:type="dxa"/>
            <w:shd w:val="clear" w:color="auto" w:fill="auto"/>
            <w:tcMar>
              <w:top w:w="80" w:type="dxa"/>
              <w:left w:w="120" w:type="dxa"/>
              <w:bottom w:w="80" w:type="dxa"/>
              <w:right w:w="120" w:type="dxa"/>
            </w:tcMar>
          </w:tcPr>
          <w:p w14:paraId="79E75620"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Planificarea publicărilor în perioadele de vârf; monitorizarea tendințelor lunare prin Y1 (scădere sezonieră)</w:t>
            </w:r>
          </w:p>
        </w:tc>
      </w:tr>
      <w:tr w:rsidR="003B6410" w:rsidRPr="00A6208A" w14:paraId="6EAA7C2E" w14:textId="77777777" w:rsidTr="001B4EA0">
        <w:tc>
          <w:tcPr>
            <w:tcW w:w="2100" w:type="dxa"/>
            <w:shd w:val="clear" w:color="auto" w:fill="auto"/>
            <w:tcMar>
              <w:top w:w="80" w:type="dxa"/>
              <w:left w:w="120" w:type="dxa"/>
              <w:bottom w:w="80" w:type="dxa"/>
              <w:right w:w="120" w:type="dxa"/>
            </w:tcMar>
          </w:tcPr>
          <w:p w14:paraId="3D3C9A7D"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Strategia de conținut pe categorii</w:t>
            </w:r>
          </w:p>
        </w:tc>
        <w:tc>
          <w:tcPr>
            <w:tcW w:w="2300" w:type="dxa"/>
            <w:shd w:val="clear" w:color="auto" w:fill="auto"/>
            <w:tcMar>
              <w:top w:w="80" w:type="dxa"/>
              <w:left w:w="120" w:type="dxa"/>
              <w:bottom w:w="80" w:type="dxa"/>
              <w:right w:w="120" w:type="dxa"/>
            </w:tcMar>
          </w:tcPr>
          <w:p w14:paraId="58FF7FFB"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DWH Integrat (Tabel 4.2.3): Tehnologie → 51,374 viz., evaluare 4.565; Știința → 12,430 viz., evaluare 3.525, durata 188 sec</w:t>
            </w:r>
          </w:p>
        </w:tc>
        <w:tc>
          <w:tcPr>
            <w:tcW w:w="1600" w:type="dxa"/>
            <w:shd w:val="clear" w:color="auto" w:fill="auto"/>
            <w:tcMar>
              <w:top w:w="80" w:type="dxa"/>
              <w:left w:w="120" w:type="dxa"/>
              <w:bottom w:w="80" w:type="dxa"/>
              <w:right w:w="120" w:type="dxa"/>
            </w:tcMar>
          </w:tcPr>
          <w:p w14:paraId="5CDDA077"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KPI1 + KPI3 + Y1, Y2, Y3</w:t>
            </w:r>
          </w:p>
        </w:tc>
        <w:tc>
          <w:tcPr>
            <w:tcW w:w="3200" w:type="dxa"/>
            <w:shd w:val="clear" w:color="auto" w:fill="auto"/>
            <w:tcMar>
              <w:top w:w="80" w:type="dxa"/>
              <w:left w:w="120" w:type="dxa"/>
              <w:bottom w:w="80" w:type="dxa"/>
              <w:right w:w="120" w:type="dxa"/>
            </w:tcMar>
          </w:tcPr>
          <w:p w14:paraId="3D61DEBB"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Investiție în adâncimea articolelor din Știință (durată medie scăzută indică conținut superficial); consolidare Tehnologie</w:t>
            </w:r>
          </w:p>
        </w:tc>
      </w:tr>
      <w:tr w:rsidR="003B6410" w:rsidRPr="00A6208A" w14:paraId="118261B2" w14:textId="77777777" w:rsidTr="001B4EA0">
        <w:tc>
          <w:tcPr>
            <w:tcW w:w="2100" w:type="dxa"/>
            <w:shd w:val="clear" w:color="auto" w:fill="auto"/>
            <w:tcMar>
              <w:top w:w="80" w:type="dxa"/>
              <w:left w:w="120" w:type="dxa"/>
              <w:bottom w:w="80" w:type="dxa"/>
              <w:right w:w="120" w:type="dxa"/>
            </w:tcMar>
          </w:tcPr>
          <w:p w14:paraId="1D6ADF28"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Retenția utilizatorilor</w:t>
            </w:r>
          </w:p>
        </w:tc>
        <w:tc>
          <w:tcPr>
            <w:tcW w:w="2300" w:type="dxa"/>
            <w:shd w:val="clear" w:color="auto" w:fill="auto"/>
            <w:tcMar>
              <w:top w:w="80" w:type="dxa"/>
              <w:left w:w="120" w:type="dxa"/>
              <w:bottom w:w="80" w:type="dxa"/>
              <w:right w:w="120" w:type="dxa"/>
            </w:tcMar>
          </w:tcPr>
          <w:p w14:paraId="27FFD17B"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lang w:val="en-US"/>
              </w:rPr>
              <w:t xml:space="preserve">VS 2019 + Python + Excel Y4: X4_Rata_Autentificare coef. </w:t>
            </w:r>
            <w:r w:rsidRPr="0038331F">
              <w:rPr>
                <w:rFonts w:eastAsia="Arial" w:cs="Times New Roman"/>
                <w:sz w:val="20"/>
                <w:szCs w:val="20"/>
              </w:rPr>
              <w:t>+0.812/+0.730/+0.916</w:t>
            </w:r>
          </w:p>
        </w:tc>
        <w:tc>
          <w:tcPr>
            <w:tcW w:w="1600" w:type="dxa"/>
            <w:shd w:val="clear" w:color="auto" w:fill="auto"/>
            <w:tcMar>
              <w:top w:w="80" w:type="dxa"/>
              <w:left w:w="120" w:type="dxa"/>
              <w:bottom w:w="80" w:type="dxa"/>
              <w:right w:w="120" w:type="dxa"/>
            </w:tcMar>
          </w:tcPr>
          <w:p w14:paraId="1C142E42"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Y4 + KPI3</w:t>
            </w:r>
          </w:p>
        </w:tc>
        <w:tc>
          <w:tcPr>
            <w:tcW w:w="3200" w:type="dxa"/>
            <w:shd w:val="clear" w:color="auto" w:fill="auto"/>
            <w:tcMar>
              <w:top w:w="80" w:type="dxa"/>
              <w:left w:w="120" w:type="dxa"/>
              <w:bottom w:w="80" w:type="dxa"/>
              <w:right w:w="120" w:type="dxa"/>
            </w:tcMar>
          </w:tcPr>
          <w:p w14:paraId="4D3F53E5"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Funcționalități care stimulează autentificarea frecventă: notificări personalizate, newsletter, conținut exclusiv</w:t>
            </w:r>
          </w:p>
        </w:tc>
      </w:tr>
      <w:tr w:rsidR="003B6410" w:rsidRPr="00A6208A" w14:paraId="2C2C65DC" w14:textId="77777777" w:rsidTr="001B4EA0">
        <w:tc>
          <w:tcPr>
            <w:tcW w:w="2100" w:type="dxa"/>
            <w:shd w:val="clear" w:color="auto" w:fill="auto"/>
            <w:tcMar>
              <w:top w:w="80" w:type="dxa"/>
              <w:left w:w="120" w:type="dxa"/>
              <w:bottom w:w="80" w:type="dxa"/>
              <w:right w:w="120" w:type="dxa"/>
            </w:tcMar>
          </w:tcPr>
          <w:p w14:paraId="51EA938C"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lastRenderedPageBreak/>
              <w:t>Calitatea percepută a conținutului</w:t>
            </w:r>
          </w:p>
        </w:tc>
        <w:tc>
          <w:tcPr>
            <w:tcW w:w="2300" w:type="dxa"/>
            <w:shd w:val="clear" w:color="auto" w:fill="auto"/>
            <w:tcMar>
              <w:top w:w="80" w:type="dxa"/>
              <w:left w:w="120" w:type="dxa"/>
              <w:bottom w:w="80" w:type="dxa"/>
              <w:right w:w="120" w:type="dxa"/>
            </w:tcMar>
          </w:tcPr>
          <w:p w14:paraId="2F2B504E"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Python Y3: R²=0.210 (model slab) + Power BI: convergență evaluări la 4.5–5.0 la &gt;50 comentarii</w:t>
            </w:r>
          </w:p>
        </w:tc>
        <w:tc>
          <w:tcPr>
            <w:tcW w:w="1600" w:type="dxa"/>
            <w:shd w:val="clear" w:color="auto" w:fill="auto"/>
            <w:tcMar>
              <w:top w:w="80" w:type="dxa"/>
              <w:left w:w="120" w:type="dxa"/>
              <w:bottom w:w="80" w:type="dxa"/>
              <w:right w:w="120" w:type="dxa"/>
            </w:tcMar>
          </w:tcPr>
          <w:p w14:paraId="2BB49023"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Y3 + KPI3</w:t>
            </w:r>
          </w:p>
        </w:tc>
        <w:tc>
          <w:tcPr>
            <w:tcW w:w="3200" w:type="dxa"/>
            <w:shd w:val="clear" w:color="auto" w:fill="auto"/>
            <w:tcMar>
              <w:top w:w="80" w:type="dxa"/>
              <w:left w:w="120" w:type="dxa"/>
              <w:bottom w:w="80" w:type="dxa"/>
              <w:right w:w="120" w:type="dxa"/>
            </w:tcMar>
          </w:tcPr>
          <w:p w14:paraId="490A5359"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Stimularea comentariilor prin call-to-action editorial; articolele cu engagement activ sunt evaluate mai bine</w:t>
            </w:r>
          </w:p>
        </w:tc>
      </w:tr>
      <w:tr w:rsidR="003B6410" w:rsidRPr="00A6208A" w14:paraId="2CA03267" w14:textId="77777777" w:rsidTr="001B4EA0">
        <w:tc>
          <w:tcPr>
            <w:tcW w:w="2100" w:type="dxa"/>
            <w:shd w:val="clear" w:color="auto" w:fill="auto"/>
            <w:tcMar>
              <w:top w:w="80" w:type="dxa"/>
              <w:left w:w="120" w:type="dxa"/>
              <w:bottom w:w="80" w:type="dxa"/>
              <w:right w:w="120" w:type="dxa"/>
            </w:tcMar>
          </w:tcPr>
          <w:p w14:paraId="3E4C6B4F"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Identificarea autorilor-ambasadori</w:t>
            </w:r>
          </w:p>
        </w:tc>
        <w:tc>
          <w:tcPr>
            <w:tcW w:w="2300" w:type="dxa"/>
            <w:shd w:val="clear" w:color="auto" w:fill="auto"/>
            <w:tcMar>
              <w:top w:w="80" w:type="dxa"/>
              <w:left w:w="120" w:type="dxa"/>
              <w:bottom w:w="80" w:type="dxa"/>
              <w:right w:w="120" w:type="dxa"/>
            </w:tcMar>
          </w:tcPr>
          <w:p w14:paraId="14BD8CFE"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KPI3: Brodovoi Serghei 1,567 comentarii; Rusu Andrei 1,563 comentarii (utilizatori activi)</w:t>
            </w:r>
          </w:p>
        </w:tc>
        <w:tc>
          <w:tcPr>
            <w:tcW w:w="1600" w:type="dxa"/>
            <w:shd w:val="clear" w:color="auto" w:fill="auto"/>
            <w:tcMar>
              <w:top w:w="80" w:type="dxa"/>
              <w:left w:w="120" w:type="dxa"/>
              <w:bottom w:w="80" w:type="dxa"/>
              <w:right w:w="120" w:type="dxa"/>
            </w:tcMar>
          </w:tcPr>
          <w:p w14:paraId="46D6B734" w14:textId="77777777" w:rsidR="003B6410" w:rsidRPr="0038331F" w:rsidRDefault="003B6410" w:rsidP="001B4EA0">
            <w:pPr>
              <w:spacing w:line="240" w:lineRule="auto"/>
              <w:jc w:val="center"/>
              <w:rPr>
                <w:rFonts w:cs="Times New Roman"/>
                <w:sz w:val="20"/>
                <w:szCs w:val="20"/>
              </w:rPr>
            </w:pPr>
            <w:r w:rsidRPr="0038331F">
              <w:rPr>
                <w:rFonts w:eastAsia="Arial" w:cs="Times New Roman"/>
                <w:sz w:val="20"/>
                <w:szCs w:val="20"/>
              </w:rPr>
              <w:t>KPI3 + Y4</w:t>
            </w:r>
          </w:p>
        </w:tc>
        <w:tc>
          <w:tcPr>
            <w:tcW w:w="3200" w:type="dxa"/>
            <w:shd w:val="clear" w:color="auto" w:fill="auto"/>
            <w:tcMar>
              <w:top w:w="80" w:type="dxa"/>
              <w:left w:w="120" w:type="dxa"/>
              <w:bottom w:w="80" w:type="dxa"/>
              <w:right w:w="120" w:type="dxa"/>
            </w:tcMar>
          </w:tcPr>
          <w:p w14:paraId="363F11F2" w14:textId="77777777" w:rsidR="003B6410" w:rsidRPr="0038331F" w:rsidRDefault="003B6410" w:rsidP="001B4EA0">
            <w:pPr>
              <w:spacing w:line="240" w:lineRule="auto"/>
              <w:jc w:val="center"/>
              <w:rPr>
                <w:rFonts w:cs="Times New Roman"/>
                <w:sz w:val="20"/>
                <w:szCs w:val="20"/>
                <w:lang w:val="en-US"/>
              </w:rPr>
            </w:pPr>
            <w:r w:rsidRPr="0038331F">
              <w:rPr>
                <w:rFonts w:eastAsia="Arial" w:cs="Times New Roman"/>
                <w:sz w:val="20"/>
                <w:szCs w:val="20"/>
                <w:lang w:val="en-US"/>
              </w:rPr>
              <w:t>Programe de recunoaștere și fidelizare pentru utilizatorii cu cel mai mare engagement</w:t>
            </w:r>
          </w:p>
        </w:tc>
      </w:tr>
    </w:tbl>
    <w:p w14:paraId="18BA69D2" w14:textId="77777777" w:rsidR="003B6410" w:rsidRPr="000E247C" w:rsidRDefault="003B6410" w:rsidP="003B6410">
      <w:pPr>
        <w:spacing w:before="60" w:after="60"/>
        <w:jc w:val="center"/>
        <w:rPr>
          <w:lang w:val="en-US"/>
        </w:rPr>
      </w:pPr>
    </w:p>
    <w:p w14:paraId="427A4CF2" w14:textId="77777777" w:rsidR="003B6410" w:rsidRPr="0038331F" w:rsidRDefault="003B6410" w:rsidP="003B6410">
      <w:pPr>
        <w:ind w:firstLine="720"/>
        <w:rPr>
          <w:rFonts w:cs="Times New Roman"/>
          <w:lang w:val="en-US"/>
        </w:rPr>
      </w:pPr>
      <w:r w:rsidRPr="0038331F">
        <w:rPr>
          <w:rFonts w:eastAsia="Arial" w:cs="Times New Roman"/>
          <w:lang w:val="en-US"/>
        </w:rPr>
        <w:t>Un aspect esențial al rolului DWH în procesul decizional este funcția de memorie instituțională. Baza de date operațională DWH_GestionareArticole stochează nu numai starea curentă a platformei, ci și istoricul complet al evoluției: vizualizările din fiecare lună (Martie 2026: 155.254; Aprilie 2026: 57), comportamentul fiecărui utilizator pe sesiuni active (Y4: de la 2 sesiuni la 499), versiunile fiecărui articol din fiecare categorie (Y1: de la 0 la 6 versiuni per categorie).</w:t>
      </w:r>
    </w:p>
    <w:p w14:paraId="68E6A778" w14:textId="77777777" w:rsidR="003B6410" w:rsidRPr="0038331F" w:rsidRDefault="003B6410" w:rsidP="003B6410">
      <w:pPr>
        <w:ind w:firstLine="720"/>
        <w:rPr>
          <w:rFonts w:cs="Times New Roman"/>
          <w:lang w:val="en-US"/>
        </w:rPr>
      </w:pPr>
      <w:r w:rsidRPr="0038331F">
        <w:rPr>
          <w:rFonts w:eastAsia="Arial" w:cs="Times New Roman"/>
          <w:lang w:val="en-US"/>
        </w:rPr>
        <w:t>Fără această memorie instituțională, analiza predictivă a indicatorilor Y1–Y4 ar fi fost imposibilă. Modelele de regresie liniară au necesitat 111 observații istorice per indicator pentru a estima coeficienții cu precizie statistică (F=177.38 pentru Y1, F=1748.87 pentru Y2). Creșterea orizontului temporal al DWH-ului, adăugarea datelor din lunile anterioare anului 2026, ar permite modele predictive mai robuste, cu variabile sezonale mai bine capturate (coeficientul X1_Luna, nesemnificativ cu doar 2 luni de date, ar putea deveni semnificativ cu 12+ luni).</w:t>
      </w:r>
    </w:p>
    <w:p w14:paraId="73B39256" w14:textId="77777777" w:rsidR="003B6410" w:rsidRPr="0038331F" w:rsidRDefault="003B6410" w:rsidP="003B6410">
      <w:pPr>
        <w:pStyle w:val="Heading1"/>
        <w:rPr>
          <w:rFonts w:ascii="Calibri" w:hAnsi="Calibri" w:cs="Calibri"/>
          <w:b/>
          <w:bCs/>
          <w:color w:val="auto"/>
          <w:sz w:val="24"/>
          <w:szCs w:val="24"/>
          <w:lang w:val="en-US"/>
        </w:rPr>
      </w:pPr>
      <w:bookmarkStart w:id="195" w:name="_Toc229937440"/>
      <w:bookmarkStart w:id="196" w:name="_Toc229942204"/>
      <w:r w:rsidRPr="0038331F">
        <w:rPr>
          <w:rFonts w:ascii="Calibri" w:eastAsia="Arial" w:hAnsi="Calibri" w:cs="Calibri"/>
          <w:b/>
          <w:bCs/>
          <w:color w:val="auto"/>
          <w:sz w:val="24"/>
          <w:szCs w:val="24"/>
          <w:lang w:val="en-US"/>
        </w:rPr>
        <w:t>REFLECȚII ASUPRA REDUNDANȚEI DATELOR ȘI OPTIMIZĂRII STRUCTURII DD/DWH</w:t>
      </w:r>
      <w:bookmarkEnd w:id="195"/>
      <w:bookmarkEnd w:id="196"/>
    </w:p>
    <w:p w14:paraId="4B01F516" w14:textId="77777777" w:rsidR="003B6410" w:rsidRPr="00C70919" w:rsidRDefault="003B6410" w:rsidP="003B6410">
      <w:pPr>
        <w:ind w:firstLine="720"/>
        <w:rPr>
          <w:rFonts w:cs="Times New Roman"/>
          <w:lang w:val="en-US"/>
        </w:rPr>
      </w:pPr>
      <w:r w:rsidRPr="00C70919">
        <w:rPr>
          <w:rFonts w:eastAsia="Arial" w:cs="Times New Roman"/>
          <w:lang w:val="en-US"/>
        </w:rPr>
        <w:t>Construcția progresivă a arhitecturii de date (de la DWH operațional, la KPI-uri particulare, la DWH integrat, la exporturi CSV pentru analiză) a generat inevitabil zone de redundanță structurală care, deși funcționale în contextul cercetării academice, ar necesita optimizare într-un mediu de producție cu volume mari și actualizări frecvente.</w:t>
      </w:r>
    </w:p>
    <w:p w14:paraId="252432F9" w14:textId="77777777" w:rsidR="003B6410" w:rsidRPr="00C70919" w:rsidRDefault="003B6410" w:rsidP="003B6410">
      <w:pPr>
        <w:ind w:firstLine="720"/>
        <w:rPr>
          <w:rFonts w:cs="Times New Roman"/>
          <w:lang w:val="en-US"/>
        </w:rPr>
      </w:pPr>
      <w:r w:rsidRPr="00C70919">
        <w:rPr>
          <w:rFonts w:eastAsia="Arial" w:cs="Times New Roman"/>
          <w:lang w:val="en-US"/>
        </w:rPr>
        <w:t>Cel mai semnificativ tip de redundanță identificat în această cercetare este triplicarea dimensiunilor partajate între cele trei DWH-uri particulare. DIM_CATEGORIE există în variante ușor diferite în KPI1 (cu câmpuri pentru vizualizări), KPI2 (cu câmpuri pentru rată publicare) și KPI3 (cu câmpuri pentru engagement), deși toate referă aceleași 5 categorii tematice ale platformei: Tehnologie, Sănătate, Economie, Cultură, Știința.</w:t>
      </w:r>
    </w:p>
    <w:p w14:paraId="78C43619" w14:textId="77777777" w:rsidR="003B6410" w:rsidRPr="00C70919" w:rsidRDefault="003B6410" w:rsidP="003B6410">
      <w:pPr>
        <w:ind w:firstLine="720"/>
        <w:rPr>
          <w:rFonts w:cs="Times New Roman"/>
          <w:lang w:val="en-US"/>
        </w:rPr>
      </w:pPr>
      <w:r w:rsidRPr="00C70919">
        <w:rPr>
          <w:rFonts w:eastAsia="Arial" w:cs="Times New Roman"/>
          <w:lang w:val="en-US"/>
        </w:rPr>
        <w:t>Soluția arhitecturală corectă presupune crearea unei singure tabele DIM_CATEGORIE centralizate, partajate prin chei FK de toate tabelele de fapte ale tuturor DWH-urilor particulare. Această abordare ar elimina toate riscurile de inconsistență (o categorie redenumită trebuie actualizată într-un singur loc), ar reduce spațiul de stocare și ar simplifica mentenanța ETL-ului.</w:t>
      </w:r>
    </w:p>
    <w:p w14:paraId="1A5C4D67" w14:textId="77777777" w:rsidR="003B6410" w:rsidRPr="00C70919" w:rsidRDefault="003B6410" w:rsidP="003B6410">
      <w:pPr>
        <w:ind w:firstLine="720"/>
        <w:rPr>
          <w:rFonts w:cs="Times New Roman"/>
          <w:lang w:val="en-US"/>
        </w:rPr>
      </w:pPr>
      <w:r w:rsidRPr="00C70919">
        <w:rPr>
          <w:rFonts w:eastAsia="Arial" w:cs="Times New Roman"/>
          <w:lang w:val="en-US"/>
        </w:rPr>
        <w:t xml:space="preserve">VIEW-ul persistent VW_DWH_INTEGRAT_CATEGORII rezolvă elegant problema accesului unificat la datele integrate, dar la un cost computațional ascuns: fiecare interogare pe </w:t>
      </w:r>
      <w:r w:rsidRPr="00C70919">
        <w:rPr>
          <w:rFonts w:eastAsia="Arial" w:cs="Times New Roman"/>
          <w:lang w:val="en-US"/>
        </w:rPr>
        <w:lastRenderedPageBreak/>
        <w:t>VIEW recalculează complet JOIN-urile și agregatele în timp real. La 111 observații (volumul cercetării), latența este neglijabilă. La 111.000 sau 1.110.000 observații, un volum realist pentru o platformă editorială cu câțiva ani de activitate, - performanța ar deveni inacceptabilă.</w:t>
      </w:r>
    </w:p>
    <w:p w14:paraId="621226AE" w14:textId="77777777" w:rsidR="003B6410" w:rsidRPr="00C70919" w:rsidRDefault="003B6410" w:rsidP="003B6410">
      <w:pPr>
        <w:ind w:firstLine="720"/>
        <w:rPr>
          <w:rFonts w:cs="Times New Roman"/>
          <w:lang w:val="en-US"/>
        </w:rPr>
      </w:pPr>
      <w:r w:rsidRPr="00C70919">
        <w:rPr>
          <w:rFonts w:eastAsia="Arial" w:cs="Times New Roman"/>
          <w:lang w:val="en-US"/>
        </w:rPr>
        <w:t>Optimizarea recomandată este implementarea unui tabel materializat (Indexed View în SQL Server sau Materialized View în MySQL) care stochează fizic rezultatul JOIN-urilor. Accesul la datele integrate ar deveni astfel instantaneu, cu costul actualizării periodice, fiind un compromis acceptabil în contextul procesului decizional care operează pe date de ziua anterioară, nu în timp real.</w:t>
      </w:r>
    </w:p>
    <w:p w14:paraId="6D62DF3D" w14:textId="77777777" w:rsidR="003B6410" w:rsidRPr="00C70919" w:rsidRDefault="003B6410" w:rsidP="003B6410">
      <w:pPr>
        <w:ind w:firstLine="720"/>
        <w:rPr>
          <w:rFonts w:cs="Times New Roman"/>
          <w:lang w:val="en-US"/>
        </w:rPr>
      </w:pPr>
      <w:r w:rsidRPr="00C70919">
        <w:rPr>
          <w:rFonts w:eastAsia="Arial" w:cs="Times New Roman"/>
          <w:lang w:val="en-US"/>
        </w:rPr>
        <w:t>O formă particulară de redundanță, identificată la nivel de model analitic, este multicolinearitatea variabilelor X3_NR_Sesiuni_Active și X4_Rata_Autentificare (r=0.97) pentru Y4. Aceasta nu este o redundanță de stocare (ambele variabile aduc informație operațională diferită), ci o redundanță informațională: din perspectiva modelului de regresie, cele două variabile măsoară practic același fenomen (comportamentul de autentificare al utilizatorului) și una dintre ele devine redundantă în prezența celeilalte.</w:t>
      </w:r>
    </w:p>
    <w:p w14:paraId="051B14EF" w14:textId="77777777" w:rsidR="003B6410" w:rsidRDefault="003B6410" w:rsidP="003B6410">
      <w:pPr>
        <w:ind w:firstLine="720"/>
        <w:rPr>
          <w:rFonts w:eastAsia="Arial" w:cs="Times New Roman"/>
          <w:lang w:val="en-US"/>
        </w:rPr>
      </w:pPr>
      <w:r w:rsidRPr="00C70919">
        <w:rPr>
          <w:rFonts w:eastAsia="Arial" w:cs="Times New Roman"/>
          <w:lang w:val="en-US"/>
        </w:rPr>
        <w:t>Eliminarea X3_NR_Sesiuni_Active din modelul Y4 (recomandată în analiza Excel: Y4=f(X4, X1, X2)) ar produce un model mai parsimonios, mai stabil și mai interpretabil, cu coeficienții X4_Rata_Autentificare și X1_Luna bine estimați și fără artefacte de semn negativ. Această lecție se generalizează la proiectarea seturilor de variabile pentru modele predictive: heatmap-ul de corelații Python este instrumentul de screening care trebuie aplicat obligatoriu înainte de construcția modelelor, pentru a elimina predictori redundanți.</w:t>
      </w:r>
    </w:p>
    <w:p w14:paraId="7AFECC58" w14:textId="77777777" w:rsidR="003B6410" w:rsidRPr="00C70919" w:rsidRDefault="003B6410" w:rsidP="003B6410">
      <w:pPr>
        <w:ind w:firstLine="720"/>
        <w:rPr>
          <w:rFonts w:cs="Times New Roman"/>
          <w:lang w:val="en-US"/>
        </w:rPr>
      </w:pPr>
    </w:p>
    <w:p w14:paraId="1BF23CAA" w14:textId="77777777" w:rsidR="003B6410" w:rsidRPr="00C70919" w:rsidRDefault="003B6410" w:rsidP="003B6410">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cs="Times New Roman"/>
          <w:lang w:val="en-US"/>
        </w:rPr>
      </w:pPr>
      <w:r w:rsidRPr="00C70919">
        <w:rPr>
          <w:rFonts w:eastAsia="Arial" w:cs="Times New Roman"/>
          <w:lang w:val="en-US"/>
        </w:rPr>
        <w:t>În concluzie, lanțul complet de cercetare este mai valoros decât suma elementelor sale individuale. Nicio platformă nu este suficientă singură: VS 2019 fără Python nu știe că X3/X4 sunt colineari; Python fără Power BI nu comunică paradoxul Y4 managementului; Excel fără DWH nu are datele istorice necesare; DWH fără modele predictive stochează date fără valoare decizională. Valoarea reală emerge din parcurgerea întregului lanț, în ordinea deliberată în care a fost construit în această cercetare.</w:t>
      </w:r>
    </w:p>
    <w:p w14:paraId="370E006D" w14:textId="77777777" w:rsidR="003B6410" w:rsidRDefault="003B6410" w:rsidP="003B6410">
      <w:pPr>
        <w:rPr>
          <w:lang w:val="en-US"/>
        </w:rPr>
      </w:pPr>
    </w:p>
    <w:p w14:paraId="2F33380E" w14:textId="77777777" w:rsidR="003B6410" w:rsidRDefault="003B6410" w:rsidP="003B6410">
      <w:pPr>
        <w:rPr>
          <w:lang w:val="en-US"/>
        </w:rPr>
      </w:pPr>
    </w:p>
    <w:p w14:paraId="5AFA3E7C" w14:textId="77777777" w:rsidR="003B6410" w:rsidRDefault="003B6410" w:rsidP="003B6410">
      <w:pPr>
        <w:rPr>
          <w:lang w:val="en-US"/>
        </w:rPr>
      </w:pPr>
    </w:p>
    <w:p w14:paraId="4D3C0D3D" w14:textId="77777777" w:rsidR="003B6410" w:rsidRDefault="003B6410" w:rsidP="003B6410">
      <w:pPr>
        <w:rPr>
          <w:lang w:val="en-US"/>
        </w:rPr>
      </w:pPr>
    </w:p>
    <w:p w14:paraId="13D4B01C" w14:textId="77777777" w:rsidR="003B6410" w:rsidRDefault="003B6410" w:rsidP="003B6410">
      <w:pPr>
        <w:rPr>
          <w:lang w:val="en-US"/>
        </w:rPr>
      </w:pPr>
    </w:p>
    <w:p w14:paraId="6174D891" w14:textId="77777777" w:rsidR="003B6410" w:rsidRDefault="003B6410" w:rsidP="003B6410">
      <w:pPr>
        <w:rPr>
          <w:lang w:val="en-US"/>
        </w:rPr>
      </w:pPr>
    </w:p>
    <w:p w14:paraId="5AA52DEE" w14:textId="77777777" w:rsidR="003B6410" w:rsidRDefault="003B6410" w:rsidP="003B6410">
      <w:pPr>
        <w:rPr>
          <w:lang w:val="en-US"/>
        </w:rPr>
      </w:pPr>
    </w:p>
    <w:p w14:paraId="0DDFFBF3" w14:textId="77777777" w:rsidR="003B6410" w:rsidRDefault="003B6410" w:rsidP="003B6410">
      <w:pPr>
        <w:rPr>
          <w:lang w:val="en-US"/>
        </w:rPr>
      </w:pPr>
    </w:p>
    <w:p w14:paraId="64D14FC0" w14:textId="77777777" w:rsidR="003B6410" w:rsidRDefault="003B6410" w:rsidP="003B6410">
      <w:pPr>
        <w:pStyle w:val="Heading1"/>
        <w:jc w:val="center"/>
        <w:rPr>
          <w:rFonts w:ascii="Times New Roman" w:hAnsi="Times New Roman" w:cs="Times New Roman"/>
          <w:b/>
          <w:bCs/>
          <w:color w:val="auto"/>
          <w:sz w:val="28"/>
          <w:szCs w:val="28"/>
          <w:lang w:val="en-US"/>
        </w:rPr>
      </w:pPr>
      <w:bookmarkStart w:id="197" w:name="_Toc229937441"/>
      <w:bookmarkStart w:id="198" w:name="_Toc229942205"/>
      <w:r w:rsidRPr="00ED0F08">
        <w:rPr>
          <w:rFonts w:ascii="Times New Roman" w:hAnsi="Times New Roman" w:cs="Times New Roman"/>
          <w:b/>
          <w:bCs/>
          <w:color w:val="auto"/>
          <w:sz w:val="28"/>
          <w:szCs w:val="28"/>
          <w:lang w:val="en-US"/>
        </w:rPr>
        <w:lastRenderedPageBreak/>
        <w:t>CONCLUZIE</w:t>
      </w:r>
      <w:bookmarkEnd w:id="197"/>
      <w:bookmarkEnd w:id="198"/>
    </w:p>
    <w:p w14:paraId="4CED549D" w14:textId="77777777" w:rsidR="003B6410" w:rsidRPr="00647132" w:rsidRDefault="003B6410" w:rsidP="003B6410">
      <w:pPr>
        <w:ind w:firstLine="720"/>
        <w:rPr>
          <w:lang w:val="en-US"/>
        </w:rPr>
      </w:pPr>
      <w:r w:rsidRPr="00647132">
        <w:rPr>
          <w:lang w:val="en-US"/>
        </w:rPr>
        <w:t>În concluzie, lucrarea a demonstrat procesul complet de construire și utilizare a unui sistem analitic, pornind de la baze de date operaționale, continuând cu realizarea unui depozit de date, procesul ETL, analiza KPI-urilor, cuburi OLAP, vizualizări în Power BI și aplicarea metodelor de Machine Learning. Fiecare etapă a avut un rol important în transformarea datelor brute în informații utile pentru analiză și decizie.</w:t>
      </w:r>
    </w:p>
    <w:p w14:paraId="47D3D909" w14:textId="77777777" w:rsidR="003B6410" w:rsidRPr="00647132" w:rsidRDefault="003B6410" w:rsidP="003B6410">
      <w:pPr>
        <w:ind w:firstLine="720"/>
        <w:rPr>
          <w:lang w:val="en-US"/>
        </w:rPr>
      </w:pPr>
      <w:r w:rsidRPr="00647132">
        <w:rPr>
          <w:lang w:val="en-US"/>
        </w:rPr>
        <w:t>Rezultatele obținute au arătat că eficiența analizelor depinde direct de calitatea datelor, de structura depozitului de date și de alegerea corectă a metodelor de prelucrare. Modelele ML aplicate au evidențiat și limitele setului de date utilizat, demonstrând că nu orice relație dintre variabile poate fi explicată simplu prin algoritmi predictivi.</w:t>
      </w:r>
    </w:p>
    <w:p w14:paraId="253A0B7B" w14:textId="77777777" w:rsidR="003B6410" w:rsidRPr="00647132" w:rsidRDefault="003B6410" w:rsidP="003B6410">
      <w:pPr>
        <w:ind w:firstLine="720"/>
        <w:rPr>
          <w:lang w:val="en-US"/>
        </w:rPr>
      </w:pPr>
      <w:r w:rsidRPr="00647132">
        <w:rPr>
          <w:lang w:val="en-US"/>
        </w:rPr>
        <w:t xml:space="preserve">Astfel, lucrarea a contribuit la înțelegerea practică a legăturii dintre baze de date, DWH, Business Intelligence și Data Mining, oferind o perspectivă generală asupra modului în care datele pot fi organizate, analizate și utilizate în procesul decizional. </w:t>
      </w:r>
    </w:p>
    <w:p w14:paraId="34C4C294" w14:textId="77777777" w:rsidR="00454ED4" w:rsidRDefault="00454ED4" w:rsidP="00075F9E">
      <w:pPr>
        <w:ind w:firstLine="720"/>
        <w:jc w:val="center"/>
        <w:rPr>
          <w:lang w:val="en-US" w:eastAsia="ro-RO"/>
        </w:rPr>
      </w:pPr>
    </w:p>
    <w:p w14:paraId="73833491" w14:textId="77777777" w:rsidR="000A2FDA" w:rsidRPr="000A2FDA" w:rsidRDefault="000A2FDA" w:rsidP="000A2FDA">
      <w:pPr>
        <w:rPr>
          <w:lang w:val="ro-RO" w:eastAsia="ro-RO"/>
        </w:rPr>
      </w:pPr>
    </w:p>
    <w:sectPr w:rsidR="000A2FDA" w:rsidRPr="000A2FDA" w:rsidSect="006F08B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D867D" w14:textId="77777777" w:rsidR="007951F2" w:rsidRDefault="007951F2" w:rsidP="006F56CB">
      <w:pPr>
        <w:spacing w:line="240" w:lineRule="auto"/>
      </w:pPr>
      <w:r>
        <w:separator/>
      </w:r>
    </w:p>
  </w:endnote>
  <w:endnote w:type="continuationSeparator" w:id="0">
    <w:p w14:paraId="418747A0" w14:textId="77777777" w:rsidR="007951F2" w:rsidRDefault="007951F2" w:rsidP="006F5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0DC61" w14:textId="77777777" w:rsidR="007951F2" w:rsidRDefault="007951F2" w:rsidP="006F56CB">
      <w:pPr>
        <w:spacing w:line="240" w:lineRule="auto"/>
      </w:pPr>
      <w:r>
        <w:separator/>
      </w:r>
    </w:p>
  </w:footnote>
  <w:footnote w:type="continuationSeparator" w:id="0">
    <w:p w14:paraId="07A0B902" w14:textId="77777777" w:rsidR="007951F2" w:rsidRDefault="007951F2" w:rsidP="006F56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291"/>
    <w:multiLevelType w:val="hybridMultilevel"/>
    <w:tmpl w:val="8BB074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0863A31"/>
    <w:multiLevelType w:val="hybridMultilevel"/>
    <w:tmpl w:val="BDDE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D34687"/>
    <w:multiLevelType w:val="hybridMultilevel"/>
    <w:tmpl w:val="CD2EE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0E929F1"/>
    <w:multiLevelType w:val="hybridMultilevel"/>
    <w:tmpl w:val="10D05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0F43B6A"/>
    <w:multiLevelType w:val="hybridMultilevel"/>
    <w:tmpl w:val="AE9C0C9C"/>
    <w:lvl w:ilvl="0" w:tplc="6646F200">
      <w:start w:val="1"/>
      <w:numFmt w:val="decimal"/>
      <w:lvlText w:val="%1."/>
      <w:lvlJc w:val="left"/>
      <w:pPr>
        <w:ind w:left="720" w:hanging="360"/>
      </w:pPr>
      <w:rPr>
        <w:rFonts w:hint="default"/>
        <w:b/>
        <w:color w:val="2E75B6"/>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9B4D39"/>
    <w:multiLevelType w:val="hybridMultilevel"/>
    <w:tmpl w:val="9DA08852"/>
    <w:lvl w:ilvl="0" w:tplc="12C695F6">
      <w:start w:val="1"/>
      <w:numFmt w:val="bullet"/>
      <w:lvlText w:val="•"/>
      <w:lvlJc w:val="left"/>
      <w:pPr>
        <w:ind w:left="500" w:hanging="260"/>
      </w:pPr>
    </w:lvl>
    <w:lvl w:ilvl="1" w:tplc="68BC5BE4">
      <w:numFmt w:val="decimal"/>
      <w:lvlText w:val=""/>
      <w:lvlJc w:val="left"/>
    </w:lvl>
    <w:lvl w:ilvl="2" w:tplc="D6C85F5A">
      <w:numFmt w:val="decimal"/>
      <w:lvlText w:val=""/>
      <w:lvlJc w:val="left"/>
    </w:lvl>
    <w:lvl w:ilvl="3" w:tplc="73AC329C">
      <w:numFmt w:val="decimal"/>
      <w:lvlText w:val=""/>
      <w:lvlJc w:val="left"/>
    </w:lvl>
    <w:lvl w:ilvl="4" w:tplc="D298CB12">
      <w:numFmt w:val="decimal"/>
      <w:lvlText w:val=""/>
      <w:lvlJc w:val="left"/>
    </w:lvl>
    <w:lvl w:ilvl="5" w:tplc="1354D0CA">
      <w:numFmt w:val="decimal"/>
      <w:lvlText w:val=""/>
      <w:lvlJc w:val="left"/>
    </w:lvl>
    <w:lvl w:ilvl="6" w:tplc="7210312A">
      <w:numFmt w:val="decimal"/>
      <w:lvlText w:val=""/>
      <w:lvlJc w:val="left"/>
    </w:lvl>
    <w:lvl w:ilvl="7" w:tplc="7A302450">
      <w:numFmt w:val="decimal"/>
      <w:lvlText w:val=""/>
      <w:lvlJc w:val="left"/>
    </w:lvl>
    <w:lvl w:ilvl="8" w:tplc="641A8EEA">
      <w:numFmt w:val="decimal"/>
      <w:lvlText w:val=""/>
      <w:lvlJc w:val="left"/>
    </w:lvl>
  </w:abstractNum>
  <w:abstractNum w:abstractNumId="6" w15:restartNumberingAfterBreak="0">
    <w:nsid w:val="04014A75"/>
    <w:multiLevelType w:val="hybridMultilevel"/>
    <w:tmpl w:val="EAA0A014"/>
    <w:lvl w:ilvl="0" w:tplc="212CF64C">
      <w:start w:val="1"/>
      <w:numFmt w:val="decimal"/>
      <w:lvlText w:val="%1."/>
      <w:lvlJc w:val="left"/>
      <w:pPr>
        <w:ind w:left="720" w:hanging="360"/>
      </w:pPr>
      <w:rPr>
        <w:rFonts w:hint="default"/>
        <w:color w:val="auto"/>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40C6B15"/>
    <w:multiLevelType w:val="hybridMultilevel"/>
    <w:tmpl w:val="A080E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24761E"/>
    <w:multiLevelType w:val="hybridMultilevel"/>
    <w:tmpl w:val="4F40983A"/>
    <w:lvl w:ilvl="0" w:tplc="5CCA145E">
      <w:start w:val="1"/>
      <w:numFmt w:val="decimal"/>
      <w:lvlText w:val="%1."/>
      <w:lvlJc w:val="left"/>
      <w:pPr>
        <w:ind w:left="720" w:hanging="360"/>
      </w:pPr>
    </w:lvl>
    <w:lvl w:ilvl="1" w:tplc="A7805C10">
      <w:numFmt w:val="decimal"/>
      <w:lvlText w:val=""/>
      <w:lvlJc w:val="left"/>
    </w:lvl>
    <w:lvl w:ilvl="2" w:tplc="3E0E0196">
      <w:numFmt w:val="decimal"/>
      <w:lvlText w:val=""/>
      <w:lvlJc w:val="left"/>
    </w:lvl>
    <w:lvl w:ilvl="3" w:tplc="3AF8BFBA">
      <w:numFmt w:val="decimal"/>
      <w:lvlText w:val=""/>
      <w:lvlJc w:val="left"/>
    </w:lvl>
    <w:lvl w:ilvl="4" w:tplc="D1E24434">
      <w:numFmt w:val="decimal"/>
      <w:lvlText w:val=""/>
      <w:lvlJc w:val="left"/>
    </w:lvl>
    <w:lvl w:ilvl="5" w:tplc="FA38CFC4">
      <w:numFmt w:val="decimal"/>
      <w:lvlText w:val=""/>
      <w:lvlJc w:val="left"/>
    </w:lvl>
    <w:lvl w:ilvl="6" w:tplc="084A6C44">
      <w:numFmt w:val="decimal"/>
      <w:lvlText w:val=""/>
      <w:lvlJc w:val="left"/>
    </w:lvl>
    <w:lvl w:ilvl="7" w:tplc="C6AC4D66">
      <w:numFmt w:val="decimal"/>
      <w:lvlText w:val=""/>
      <w:lvlJc w:val="left"/>
    </w:lvl>
    <w:lvl w:ilvl="8" w:tplc="CC3006A0">
      <w:numFmt w:val="decimal"/>
      <w:lvlText w:val=""/>
      <w:lvlJc w:val="left"/>
    </w:lvl>
  </w:abstractNum>
  <w:abstractNum w:abstractNumId="9" w15:restartNumberingAfterBreak="0">
    <w:nsid w:val="04B66C5B"/>
    <w:multiLevelType w:val="multilevel"/>
    <w:tmpl w:val="74D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150E9"/>
    <w:multiLevelType w:val="hybridMultilevel"/>
    <w:tmpl w:val="688C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8E453D"/>
    <w:multiLevelType w:val="hybridMultilevel"/>
    <w:tmpl w:val="F5FC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07706"/>
    <w:multiLevelType w:val="hybridMultilevel"/>
    <w:tmpl w:val="A9FCC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794F08"/>
    <w:multiLevelType w:val="hybridMultilevel"/>
    <w:tmpl w:val="6F1CF84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8E01F2C"/>
    <w:multiLevelType w:val="multilevel"/>
    <w:tmpl w:val="056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C2204"/>
    <w:multiLevelType w:val="multilevel"/>
    <w:tmpl w:val="D06072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0F17EA"/>
    <w:multiLevelType w:val="multilevel"/>
    <w:tmpl w:val="FF8E8F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1B62F7"/>
    <w:multiLevelType w:val="multilevel"/>
    <w:tmpl w:val="D06072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C72B22"/>
    <w:multiLevelType w:val="multilevel"/>
    <w:tmpl w:val="C28CFE6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B711E92"/>
    <w:multiLevelType w:val="hybridMultilevel"/>
    <w:tmpl w:val="E8BC2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EF6EE5"/>
    <w:multiLevelType w:val="hybridMultilevel"/>
    <w:tmpl w:val="4F9EE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AA7B76"/>
    <w:multiLevelType w:val="hybridMultilevel"/>
    <w:tmpl w:val="7F8C7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B0003A"/>
    <w:multiLevelType w:val="multilevel"/>
    <w:tmpl w:val="C302BEF4"/>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3" w15:restartNumberingAfterBreak="0">
    <w:nsid w:val="0CFA1380"/>
    <w:multiLevelType w:val="hybridMultilevel"/>
    <w:tmpl w:val="62D2A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3A0D4A"/>
    <w:multiLevelType w:val="multilevel"/>
    <w:tmpl w:val="D3E47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519C2"/>
    <w:multiLevelType w:val="hybridMultilevel"/>
    <w:tmpl w:val="9E92B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FD62FDB"/>
    <w:multiLevelType w:val="multilevel"/>
    <w:tmpl w:val="47C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F134A5"/>
    <w:multiLevelType w:val="hybridMultilevel"/>
    <w:tmpl w:val="8370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F10EC6"/>
    <w:multiLevelType w:val="hybridMultilevel"/>
    <w:tmpl w:val="DDEE8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2673619"/>
    <w:multiLevelType w:val="hybridMultilevel"/>
    <w:tmpl w:val="119E2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316692A"/>
    <w:multiLevelType w:val="multilevel"/>
    <w:tmpl w:val="8DE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74D12"/>
    <w:multiLevelType w:val="hybridMultilevel"/>
    <w:tmpl w:val="DC1E0628"/>
    <w:lvl w:ilvl="0" w:tplc="A62EDE4C">
      <w:start w:val="1"/>
      <w:numFmt w:val="bullet"/>
      <w:lvlText w:val="•"/>
      <w:lvlJc w:val="left"/>
      <w:pPr>
        <w:ind w:left="720" w:hanging="360"/>
      </w:pPr>
    </w:lvl>
    <w:lvl w:ilvl="1" w:tplc="B3E29D5E">
      <w:numFmt w:val="decimal"/>
      <w:lvlText w:val=""/>
      <w:lvlJc w:val="left"/>
    </w:lvl>
    <w:lvl w:ilvl="2" w:tplc="A2AE74DC">
      <w:numFmt w:val="decimal"/>
      <w:lvlText w:val=""/>
      <w:lvlJc w:val="left"/>
    </w:lvl>
    <w:lvl w:ilvl="3" w:tplc="A3A0E10C">
      <w:numFmt w:val="decimal"/>
      <w:lvlText w:val=""/>
      <w:lvlJc w:val="left"/>
    </w:lvl>
    <w:lvl w:ilvl="4" w:tplc="1D8A978A">
      <w:numFmt w:val="decimal"/>
      <w:lvlText w:val=""/>
      <w:lvlJc w:val="left"/>
    </w:lvl>
    <w:lvl w:ilvl="5" w:tplc="26E23030">
      <w:numFmt w:val="decimal"/>
      <w:lvlText w:val=""/>
      <w:lvlJc w:val="left"/>
    </w:lvl>
    <w:lvl w:ilvl="6" w:tplc="0D8617F8">
      <w:numFmt w:val="decimal"/>
      <w:lvlText w:val=""/>
      <w:lvlJc w:val="left"/>
    </w:lvl>
    <w:lvl w:ilvl="7" w:tplc="00B45BC8">
      <w:numFmt w:val="decimal"/>
      <w:lvlText w:val=""/>
      <w:lvlJc w:val="left"/>
    </w:lvl>
    <w:lvl w:ilvl="8" w:tplc="68CE3B10">
      <w:numFmt w:val="decimal"/>
      <w:lvlText w:val=""/>
      <w:lvlJc w:val="left"/>
    </w:lvl>
  </w:abstractNum>
  <w:abstractNum w:abstractNumId="32" w15:restartNumberingAfterBreak="0">
    <w:nsid w:val="147C0E78"/>
    <w:multiLevelType w:val="multilevel"/>
    <w:tmpl w:val="B62EA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4B10D99"/>
    <w:multiLevelType w:val="hybridMultilevel"/>
    <w:tmpl w:val="AECEBA72"/>
    <w:lvl w:ilvl="0" w:tplc="512A0B86">
      <w:start w:val="1"/>
      <w:numFmt w:val="bullet"/>
      <w:lvlText w:val="•"/>
      <w:lvlJc w:val="left"/>
      <w:pPr>
        <w:ind w:left="720" w:hanging="360"/>
      </w:pPr>
    </w:lvl>
    <w:lvl w:ilvl="1" w:tplc="57105768">
      <w:numFmt w:val="decimal"/>
      <w:lvlText w:val=""/>
      <w:lvlJc w:val="left"/>
    </w:lvl>
    <w:lvl w:ilvl="2" w:tplc="9236B596">
      <w:numFmt w:val="decimal"/>
      <w:lvlText w:val=""/>
      <w:lvlJc w:val="left"/>
    </w:lvl>
    <w:lvl w:ilvl="3" w:tplc="AB9AC6F4">
      <w:numFmt w:val="decimal"/>
      <w:lvlText w:val=""/>
      <w:lvlJc w:val="left"/>
    </w:lvl>
    <w:lvl w:ilvl="4" w:tplc="1D162240">
      <w:numFmt w:val="decimal"/>
      <w:lvlText w:val=""/>
      <w:lvlJc w:val="left"/>
    </w:lvl>
    <w:lvl w:ilvl="5" w:tplc="6686862A">
      <w:numFmt w:val="decimal"/>
      <w:lvlText w:val=""/>
      <w:lvlJc w:val="left"/>
    </w:lvl>
    <w:lvl w:ilvl="6" w:tplc="8158B334">
      <w:numFmt w:val="decimal"/>
      <w:lvlText w:val=""/>
      <w:lvlJc w:val="left"/>
    </w:lvl>
    <w:lvl w:ilvl="7" w:tplc="5DF2A07C">
      <w:numFmt w:val="decimal"/>
      <w:lvlText w:val=""/>
      <w:lvlJc w:val="left"/>
    </w:lvl>
    <w:lvl w:ilvl="8" w:tplc="5D0C0470">
      <w:numFmt w:val="decimal"/>
      <w:lvlText w:val=""/>
      <w:lvlJc w:val="left"/>
    </w:lvl>
  </w:abstractNum>
  <w:abstractNum w:abstractNumId="34" w15:restartNumberingAfterBreak="0">
    <w:nsid w:val="14B92198"/>
    <w:multiLevelType w:val="multilevel"/>
    <w:tmpl w:val="156422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6F863DE"/>
    <w:multiLevelType w:val="multilevel"/>
    <w:tmpl w:val="F08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5243E7"/>
    <w:multiLevelType w:val="multilevel"/>
    <w:tmpl w:val="D060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5A68B6"/>
    <w:multiLevelType w:val="hybridMultilevel"/>
    <w:tmpl w:val="A2F29D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18605DA8"/>
    <w:multiLevelType w:val="hybridMultilevel"/>
    <w:tmpl w:val="9CACE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9867287"/>
    <w:multiLevelType w:val="multilevel"/>
    <w:tmpl w:val="ED9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A46585"/>
    <w:multiLevelType w:val="multilevel"/>
    <w:tmpl w:val="DA5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B747CC"/>
    <w:multiLevelType w:val="hybridMultilevel"/>
    <w:tmpl w:val="3AD08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A95700A"/>
    <w:multiLevelType w:val="hybridMultilevel"/>
    <w:tmpl w:val="E1926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BDF71A7"/>
    <w:multiLevelType w:val="multilevel"/>
    <w:tmpl w:val="5F6E679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1CBF1231"/>
    <w:multiLevelType w:val="hybridMultilevel"/>
    <w:tmpl w:val="34728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D1E4D05"/>
    <w:multiLevelType w:val="hybridMultilevel"/>
    <w:tmpl w:val="AA6C773E"/>
    <w:lvl w:ilvl="0" w:tplc="212CF64C">
      <w:start w:val="1"/>
      <w:numFmt w:val="decimal"/>
      <w:lvlText w:val="%1."/>
      <w:lvlJc w:val="left"/>
      <w:pPr>
        <w:ind w:left="720" w:hanging="360"/>
      </w:pPr>
      <w:rPr>
        <w:rFonts w:hint="default"/>
        <w:color w:val="auto"/>
        <w:sz w:val="26"/>
      </w:rPr>
    </w:lvl>
    <w:lvl w:ilvl="1" w:tplc="3B42B996">
      <w:numFmt w:val="decimal"/>
      <w:lvlText w:val=""/>
      <w:lvlJc w:val="left"/>
    </w:lvl>
    <w:lvl w:ilvl="2" w:tplc="28849B56">
      <w:numFmt w:val="decimal"/>
      <w:lvlText w:val=""/>
      <w:lvlJc w:val="left"/>
    </w:lvl>
    <w:lvl w:ilvl="3" w:tplc="C8DC45AC">
      <w:numFmt w:val="decimal"/>
      <w:lvlText w:val=""/>
      <w:lvlJc w:val="left"/>
    </w:lvl>
    <w:lvl w:ilvl="4" w:tplc="530454AC">
      <w:numFmt w:val="decimal"/>
      <w:lvlText w:val=""/>
      <w:lvlJc w:val="left"/>
    </w:lvl>
    <w:lvl w:ilvl="5" w:tplc="D310CE4A">
      <w:numFmt w:val="decimal"/>
      <w:lvlText w:val=""/>
      <w:lvlJc w:val="left"/>
    </w:lvl>
    <w:lvl w:ilvl="6" w:tplc="8DFEE4F4">
      <w:numFmt w:val="decimal"/>
      <w:lvlText w:val=""/>
      <w:lvlJc w:val="left"/>
    </w:lvl>
    <w:lvl w:ilvl="7" w:tplc="03D683DC">
      <w:numFmt w:val="decimal"/>
      <w:lvlText w:val=""/>
      <w:lvlJc w:val="left"/>
    </w:lvl>
    <w:lvl w:ilvl="8" w:tplc="339AFFCC">
      <w:numFmt w:val="decimal"/>
      <w:lvlText w:val=""/>
      <w:lvlJc w:val="left"/>
    </w:lvl>
  </w:abstractNum>
  <w:abstractNum w:abstractNumId="46" w15:restartNumberingAfterBreak="0">
    <w:nsid w:val="1DF46268"/>
    <w:multiLevelType w:val="multilevel"/>
    <w:tmpl w:val="E154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E7142A"/>
    <w:multiLevelType w:val="hybridMultilevel"/>
    <w:tmpl w:val="77EA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0786627"/>
    <w:multiLevelType w:val="multilevel"/>
    <w:tmpl w:val="5096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F03323"/>
    <w:multiLevelType w:val="multilevel"/>
    <w:tmpl w:val="E5B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E673CE"/>
    <w:multiLevelType w:val="multilevel"/>
    <w:tmpl w:val="0D8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060F47"/>
    <w:multiLevelType w:val="multilevel"/>
    <w:tmpl w:val="7A441464"/>
    <w:lvl w:ilvl="0">
      <w:start w:val="1"/>
      <w:numFmt w:val="decimal"/>
      <w:lvlText w:val="%1."/>
      <w:lvlJc w:val="left"/>
      <w:pPr>
        <w:ind w:left="720" w:hanging="360"/>
      </w:pPr>
      <w:rPr>
        <w:rFonts w:eastAsia="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25377753"/>
    <w:multiLevelType w:val="hybridMultilevel"/>
    <w:tmpl w:val="1500F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747A2B"/>
    <w:multiLevelType w:val="multilevel"/>
    <w:tmpl w:val="8BA4A3C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262B6BD5"/>
    <w:multiLevelType w:val="hybridMultilevel"/>
    <w:tmpl w:val="40F69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66D6BA7"/>
    <w:multiLevelType w:val="hybridMultilevel"/>
    <w:tmpl w:val="46D8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672224A"/>
    <w:multiLevelType w:val="hybridMultilevel"/>
    <w:tmpl w:val="36FA6E5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6F65B21"/>
    <w:multiLevelType w:val="hybridMultilevel"/>
    <w:tmpl w:val="089A7900"/>
    <w:lvl w:ilvl="0" w:tplc="3E9439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70E0161"/>
    <w:multiLevelType w:val="hybridMultilevel"/>
    <w:tmpl w:val="1CA6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8312082"/>
    <w:multiLevelType w:val="multilevel"/>
    <w:tmpl w:val="949E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4217DD"/>
    <w:multiLevelType w:val="hybridMultilevel"/>
    <w:tmpl w:val="74764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A2E5203"/>
    <w:multiLevelType w:val="multilevel"/>
    <w:tmpl w:val="FF8E8F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6D6A13"/>
    <w:multiLevelType w:val="hybridMultilevel"/>
    <w:tmpl w:val="6714C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DD37B2"/>
    <w:multiLevelType w:val="hybridMultilevel"/>
    <w:tmpl w:val="B928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DFB2AE5"/>
    <w:multiLevelType w:val="multilevel"/>
    <w:tmpl w:val="149E63B0"/>
    <w:lvl w:ilvl="0">
      <w:start w:val="1"/>
      <w:numFmt w:val="decimal"/>
      <w:lvlText w:val="%1."/>
      <w:lvlJc w:val="left"/>
      <w:pPr>
        <w:ind w:left="1429" w:hanging="360"/>
      </w:pPr>
    </w:lvl>
    <w:lvl w:ilvl="1">
      <w:start w:val="6"/>
      <w:numFmt w:val="decimal"/>
      <w:isLgl/>
      <w:lvlText w:val="%1.%2."/>
      <w:lvlJc w:val="left"/>
      <w:pPr>
        <w:ind w:left="1474" w:hanging="40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65" w15:restartNumberingAfterBreak="0">
    <w:nsid w:val="2E1067EF"/>
    <w:multiLevelType w:val="hybridMultilevel"/>
    <w:tmpl w:val="32B6F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09F093D"/>
    <w:multiLevelType w:val="multilevel"/>
    <w:tmpl w:val="D06072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6134BE"/>
    <w:multiLevelType w:val="multilevel"/>
    <w:tmpl w:val="7A441464"/>
    <w:lvl w:ilvl="0">
      <w:start w:val="1"/>
      <w:numFmt w:val="decimal"/>
      <w:lvlText w:val="%1."/>
      <w:lvlJc w:val="left"/>
      <w:pPr>
        <w:ind w:left="0" w:hanging="360"/>
      </w:pPr>
      <w:rPr>
        <w:rFonts w:eastAsia="Times New Roman" w:hint="default"/>
        <w:sz w:val="20"/>
      </w:rPr>
    </w:lvl>
    <w:lvl w:ilvl="1">
      <w:start w:val="1"/>
      <w:numFmt w:val="decimal"/>
      <w:isLgl/>
      <w:lvlText w:val="%1.%2."/>
      <w:lvlJc w:val="left"/>
      <w:pPr>
        <w:ind w:left="0" w:hanging="360"/>
      </w:pPr>
      <w:rPr>
        <w:rFonts w:hint="default"/>
        <w:sz w:val="20"/>
      </w:rPr>
    </w:lvl>
    <w:lvl w:ilvl="2">
      <w:start w:val="1"/>
      <w:numFmt w:val="decimal"/>
      <w:isLgl/>
      <w:lvlText w:val="%1.%2.%3."/>
      <w:lvlJc w:val="left"/>
      <w:pPr>
        <w:ind w:left="360" w:hanging="720"/>
      </w:pPr>
      <w:rPr>
        <w:rFonts w:hint="default"/>
        <w:sz w:val="20"/>
      </w:rPr>
    </w:lvl>
    <w:lvl w:ilvl="3">
      <w:start w:val="1"/>
      <w:numFmt w:val="decimal"/>
      <w:isLgl/>
      <w:lvlText w:val="%1.%2.%3.%4."/>
      <w:lvlJc w:val="left"/>
      <w:pPr>
        <w:ind w:left="360" w:hanging="720"/>
      </w:pPr>
      <w:rPr>
        <w:rFonts w:hint="default"/>
        <w:sz w:val="20"/>
      </w:rPr>
    </w:lvl>
    <w:lvl w:ilvl="4">
      <w:start w:val="1"/>
      <w:numFmt w:val="decimal"/>
      <w:isLgl/>
      <w:lvlText w:val="%1.%2.%3.%4.%5."/>
      <w:lvlJc w:val="left"/>
      <w:pPr>
        <w:ind w:left="720" w:hanging="1080"/>
      </w:pPr>
      <w:rPr>
        <w:rFonts w:hint="default"/>
        <w:sz w:val="20"/>
      </w:rPr>
    </w:lvl>
    <w:lvl w:ilvl="5">
      <w:start w:val="1"/>
      <w:numFmt w:val="decimal"/>
      <w:isLgl/>
      <w:lvlText w:val="%1.%2.%3.%4.%5.%6."/>
      <w:lvlJc w:val="left"/>
      <w:pPr>
        <w:ind w:left="720" w:hanging="1080"/>
      </w:pPr>
      <w:rPr>
        <w:rFonts w:hint="default"/>
        <w:sz w:val="20"/>
      </w:rPr>
    </w:lvl>
    <w:lvl w:ilvl="6">
      <w:start w:val="1"/>
      <w:numFmt w:val="decimal"/>
      <w:isLgl/>
      <w:lvlText w:val="%1.%2.%3.%4.%5.%6.%7."/>
      <w:lvlJc w:val="left"/>
      <w:pPr>
        <w:ind w:left="1080" w:hanging="1440"/>
      </w:pPr>
      <w:rPr>
        <w:rFonts w:hint="default"/>
        <w:sz w:val="20"/>
      </w:rPr>
    </w:lvl>
    <w:lvl w:ilvl="7">
      <w:start w:val="1"/>
      <w:numFmt w:val="decimal"/>
      <w:isLgl/>
      <w:lvlText w:val="%1.%2.%3.%4.%5.%6.%7.%8."/>
      <w:lvlJc w:val="left"/>
      <w:pPr>
        <w:ind w:left="1080" w:hanging="1440"/>
      </w:pPr>
      <w:rPr>
        <w:rFonts w:hint="default"/>
        <w:sz w:val="20"/>
      </w:rPr>
    </w:lvl>
    <w:lvl w:ilvl="8">
      <w:start w:val="1"/>
      <w:numFmt w:val="decimal"/>
      <w:isLgl/>
      <w:lvlText w:val="%1.%2.%3.%4.%5.%6.%7.%8.%9."/>
      <w:lvlJc w:val="left"/>
      <w:pPr>
        <w:ind w:left="1440" w:hanging="1800"/>
      </w:pPr>
      <w:rPr>
        <w:rFonts w:hint="default"/>
        <w:sz w:val="20"/>
      </w:rPr>
    </w:lvl>
  </w:abstractNum>
  <w:abstractNum w:abstractNumId="68" w15:restartNumberingAfterBreak="0">
    <w:nsid w:val="355376CC"/>
    <w:multiLevelType w:val="hybridMultilevel"/>
    <w:tmpl w:val="BDAAC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82A5C55"/>
    <w:multiLevelType w:val="hybridMultilevel"/>
    <w:tmpl w:val="F96C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972443"/>
    <w:multiLevelType w:val="hybridMultilevel"/>
    <w:tmpl w:val="9AA2B65C"/>
    <w:lvl w:ilvl="0" w:tplc="A046092E">
      <w:start w:val="1"/>
      <w:numFmt w:val="bullet"/>
      <w:lvlText w:val="•"/>
      <w:lvlJc w:val="left"/>
      <w:pPr>
        <w:ind w:left="720" w:hanging="360"/>
      </w:pPr>
    </w:lvl>
    <w:lvl w:ilvl="1" w:tplc="A4BAF882">
      <w:numFmt w:val="decimal"/>
      <w:lvlText w:val=""/>
      <w:lvlJc w:val="left"/>
    </w:lvl>
    <w:lvl w:ilvl="2" w:tplc="2FB8FBD6">
      <w:numFmt w:val="decimal"/>
      <w:lvlText w:val=""/>
      <w:lvlJc w:val="left"/>
    </w:lvl>
    <w:lvl w:ilvl="3" w:tplc="D6D0A164">
      <w:numFmt w:val="decimal"/>
      <w:lvlText w:val=""/>
      <w:lvlJc w:val="left"/>
    </w:lvl>
    <w:lvl w:ilvl="4" w:tplc="F7C60354">
      <w:numFmt w:val="decimal"/>
      <w:lvlText w:val=""/>
      <w:lvlJc w:val="left"/>
    </w:lvl>
    <w:lvl w:ilvl="5" w:tplc="11429604">
      <w:numFmt w:val="decimal"/>
      <w:lvlText w:val=""/>
      <w:lvlJc w:val="left"/>
    </w:lvl>
    <w:lvl w:ilvl="6" w:tplc="9FD2E604">
      <w:numFmt w:val="decimal"/>
      <w:lvlText w:val=""/>
      <w:lvlJc w:val="left"/>
    </w:lvl>
    <w:lvl w:ilvl="7" w:tplc="E5A6B248">
      <w:numFmt w:val="decimal"/>
      <w:lvlText w:val=""/>
      <w:lvlJc w:val="left"/>
    </w:lvl>
    <w:lvl w:ilvl="8" w:tplc="1D022BBA">
      <w:numFmt w:val="decimal"/>
      <w:lvlText w:val=""/>
      <w:lvlJc w:val="left"/>
    </w:lvl>
  </w:abstractNum>
  <w:abstractNum w:abstractNumId="71" w15:restartNumberingAfterBreak="0">
    <w:nsid w:val="39B054D2"/>
    <w:multiLevelType w:val="hybridMultilevel"/>
    <w:tmpl w:val="76B6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9EC507A"/>
    <w:multiLevelType w:val="hybridMultilevel"/>
    <w:tmpl w:val="36BE810A"/>
    <w:lvl w:ilvl="0" w:tplc="9E4EA186">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194947"/>
    <w:multiLevelType w:val="multilevel"/>
    <w:tmpl w:val="EF1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2E62C9"/>
    <w:multiLevelType w:val="hybridMultilevel"/>
    <w:tmpl w:val="F4006572"/>
    <w:lvl w:ilvl="0" w:tplc="212CF64C">
      <w:start w:val="1"/>
      <w:numFmt w:val="decimal"/>
      <w:lvlText w:val="%1."/>
      <w:lvlJc w:val="left"/>
      <w:pPr>
        <w:ind w:left="360" w:hanging="360"/>
      </w:pPr>
      <w:rPr>
        <w:rFonts w:hint="default"/>
        <w:color w:val="auto"/>
        <w:sz w:val="26"/>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5" w15:restartNumberingAfterBreak="0">
    <w:nsid w:val="3E1864F6"/>
    <w:multiLevelType w:val="hybridMultilevel"/>
    <w:tmpl w:val="4F0ABE10"/>
    <w:lvl w:ilvl="0" w:tplc="5BCC3598">
      <w:start w:val="1"/>
      <w:numFmt w:val="decimal"/>
      <w:lvlText w:val="%1."/>
      <w:lvlJc w:val="left"/>
      <w:pPr>
        <w:ind w:left="1080" w:hanging="360"/>
      </w:pPr>
      <w:rPr>
        <w:rFonts w:hint="default"/>
        <w:color w:val="2E75B6"/>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0AF3FB0"/>
    <w:multiLevelType w:val="hybridMultilevel"/>
    <w:tmpl w:val="0304F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371BA8"/>
    <w:multiLevelType w:val="hybridMultilevel"/>
    <w:tmpl w:val="7CEAA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28F1EA2"/>
    <w:multiLevelType w:val="multilevel"/>
    <w:tmpl w:val="E514BAB4"/>
    <w:lvl w:ilvl="0">
      <w:start w:val="1"/>
      <w:numFmt w:val="decimal"/>
      <w:lvlText w:val="%1."/>
      <w:lvlJc w:val="left"/>
      <w:pPr>
        <w:ind w:left="1440" w:hanging="360"/>
      </w:p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9" w15:restartNumberingAfterBreak="0">
    <w:nsid w:val="42A337B8"/>
    <w:multiLevelType w:val="multilevel"/>
    <w:tmpl w:val="7A441464"/>
    <w:lvl w:ilvl="0">
      <w:start w:val="1"/>
      <w:numFmt w:val="decimal"/>
      <w:lvlText w:val="%1."/>
      <w:lvlJc w:val="left"/>
      <w:pPr>
        <w:ind w:left="720" w:hanging="360"/>
      </w:pPr>
      <w:rPr>
        <w:rFonts w:eastAsia="Times New Roman"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80" w15:restartNumberingAfterBreak="0">
    <w:nsid w:val="42E2131F"/>
    <w:multiLevelType w:val="hybridMultilevel"/>
    <w:tmpl w:val="8328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2E87D2D"/>
    <w:multiLevelType w:val="hybridMultilevel"/>
    <w:tmpl w:val="1838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418039A"/>
    <w:multiLevelType w:val="hybridMultilevel"/>
    <w:tmpl w:val="BFBAE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4E9538E"/>
    <w:multiLevelType w:val="hybridMultilevel"/>
    <w:tmpl w:val="7E28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61A18D6"/>
    <w:multiLevelType w:val="hybridMultilevel"/>
    <w:tmpl w:val="DC5C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84C4CE5"/>
    <w:multiLevelType w:val="multilevel"/>
    <w:tmpl w:val="53E2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B57BFE"/>
    <w:multiLevelType w:val="hybridMultilevel"/>
    <w:tmpl w:val="0D003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906311E"/>
    <w:multiLevelType w:val="hybridMultilevel"/>
    <w:tmpl w:val="336E8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FD2E05"/>
    <w:multiLevelType w:val="hybridMultilevel"/>
    <w:tmpl w:val="88140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A40408E"/>
    <w:multiLevelType w:val="hybridMultilevel"/>
    <w:tmpl w:val="86B0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B2E7183"/>
    <w:multiLevelType w:val="multilevel"/>
    <w:tmpl w:val="02B63DE4"/>
    <w:lvl w:ilvl="0">
      <w:start w:val="1"/>
      <w:numFmt w:val="decimal"/>
      <w:lvlText w:val="%1."/>
      <w:lvlJc w:val="left"/>
      <w:pPr>
        <w:ind w:left="540" w:hanging="540"/>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91" w15:restartNumberingAfterBreak="0">
    <w:nsid w:val="4D381162"/>
    <w:multiLevelType w:val="multilevel"/>
    <w:tmpl w:val="0AA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833905"/>
    <w:multiLevelType w:val="multilevel"/>
    <w:tmpl w:val="D06072C8"/>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3" w15:restartNumberingAfterBreak="0">
    <w:nsid w:val="5000564A"/>
    <w:multiLevelType w:val="multilevel"/>
    <w:tmpl w:val="534C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695ADB"/>
    <w:multiLevelType w:val="hybridMultilevel"/>
    <w:tmpl w:val="7480C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2CE7002"/>
    <w:multiLevelType w:val="multilevel"/>
    <w:tmpl w:val="A8A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C40413"/>
    <w:multiLevelType w:val="hybridMultilevel"/>
    <w:tmpl w:val="FB42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5CF38AD"/>
    <w:multiLevelType w:val="hybridMultilevel"/>
    <w:tmpl w:val="0E64602C"/>
    <w:lvl w:ilvl="0" w:tplc="2DAA61C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8" w15:restartNumberingAfterBreak="0">
    <w:nsid w:val="56391B80"/>
    <w:multiLevelType w:val="hybridMultilevel"/>
    <w:tmpl w:val="56465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564C665A"/>
    <w:multiLevelType w:val="multilevel"/>
    <w:tmpl w:val="D0F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F800E5"/>
    <w:multiLevelType w:val="hybridMultilevel"/>
    <w:tmpl w:val="FD1CB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9E61E04"/>
    <w:multiLevelType w:val="hybridMultilevel"/>
    <w:tmpl w:val="6CAE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B9F21AA"/>
    <w:multiLevelType w:val="hybridMultilevel"/>
    <w:tmpl w:val="5D9CA2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C8A5301"/>
    <w:multiLevelType w:val="hybridMultilevel"/>
    <w:tmpl w:val="4B5C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E8A2B97"/>
    <w:multiLevelType w:val="hybridMultilevel"/>
    <w:tmpl w:val="F814C2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5F407095"/>
    <w:multiLevelType w:val="multilevel"/>
    <w:tmpl w:val="9A4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D0294C"/>
    <w:multiLevelType w:val="multilevel"/>
    <w:tmpl w:val="EF8EB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602E4"/>
    <w:multiLevelType w:val="hybridMultilevel"/>
    <w:tmpl w:val="6388D35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8" w15:restartNumberingAfterBreak="0">
    <w:nsid w:val="656A6E2C"/>
    <w:multiLevelType w:val="multilevel"/>
    <w:tmpl w:val="D84EE568"/>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5FB0A0A"/>
    <w:multiLevelType w:val="hybridMultilevel"/>
    <w:tmpl w:val="9F10B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65E6ED3"/>
    <w:multiLevelType w:val="hybridMultilevel"/>
    <w:tmpl w:val="E09EB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672E1652"/>
    <w:multiLevelType w:val="hybridMultilevel"/>
    <w:tmpl w:val="E75093B8"/>
    <w:lvl w:ilvl="0" w:tplc="9DEAA38E">
      <w:start w:val="1"/>
      <w:numFmt w:val="bullet"/>
      <w:lvlText w:val="•"/>
      <w:lvlJc w:val="left"/>
      <w:pPr>
        <w:ind w:left="720" w:hanging="360"/>
      </w:pPr>
    </w:lvl>
    <w:lvl w:ilvl="1" w:tplc="0B0AD66E">
      <w:numFmt w:val="decimal"/>
      <w:lvlText w:val=""/>
      <w:lvlJc w:val="left"/>
    </w:lvl>
    <w:lvl w:ilvl="2" w:tplc="F0D49478">
      <w:numFmt w:val="decimal"/>
      <w:lvlText w:val=""/>
      <w:lvlJc w:val="left"/>
    </w:lvl>
    <w:lvl w:ilvl="3" w:tplc="6034146A">
      <w:numFmt w:val="decimal"/>
      <w:lvlText w:val=""/>
      <w:lvlJc w:val="left"/>
    </w:lvl>
    <w:lvl w:ilvl="4" w:tplc="A6661FC2">
      <w:numFmt w:val="decimal"/>
      <w:lvlText w:val=""/>
      <w:lvlJc w:val="left"/>
    </w:lvl>
    <w:lvl w:ilvl="5" w:tplc="B0508036">
      <w:numFmt w:val="decimal"/>
      <w:lvlText w:val=""/>
      <w:lvlJc w:val="left"/>
    </w:lvl>
    <w:lvl w:ilvl="6" w:tplc="38545D08">
      <w:numFmt w:val="decimal"/>
      <w:lvlText w:val=""/>
      <w:lvlJc w:val="left"/>
    </w:lvl>
    <w:lvl w:ilvl="7" w:tplc="64C430F2">
      <w:numFmt w:val="decimal"/>
      <w:lvlText w:val=""/>
      <w:lvlJc w:val="left"/>
    </w:lvl>
    <w:lvl w:ilvl="8" w:tplc="FA1813D2">
      <w:numFmt w:val="decimal"/>
      <w:lvlText w:val=""/>
      <w:lvlJc w:val="left"/>
    </w:lvl>
  </w:abstractNum>
  <w:abstractNum w:abstractNumId="112" w15:restartNumberingAfterBreak="0">
    <w:nsid w:val="681A7F12"/>
    <w:multiLevelType w:val="multilevel"/>
    <w:tmpl w:val="5ED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8E033EE"/>
    <w:multiLevelType w:val="hybridMultilevel"/>
    <w:tmpl w:val="FD14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396393"/>
    <w:multiLevelType w:val="hybridMultilevel"/>
    <w:tmpl w:val="8ED4D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6AFB6384"/>
    <w:multiLevelType w:val="hybridMultilevel"/>
    <w:tmpl w:val="2C10C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6B196991"/>
    <w:multiLevelType w:val="multilevel"/>
    <w:tmpl w:val="41B06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6BE33F70"/>
    <w:multiLevelType w:val="hybridMultilevel"/>
    <w:tmpl w:val="D764C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6C9C726D"/>
    <w:multiLevelType w:val="hybridMultilevel"/>
    <w:tmpl w:val="1AB4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CDA3DFD"/>
    <w:multiLevelType w:val="hybridMultilevel"/>
    <w:tmpl w:val="52921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6D6C0517"/>
    <w:multiLevelType w:val="multilevel"/>
    <w:tmpl w:val="03D20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840E87"/>
    <w:multiLevelType w:val="hybridMultilevel"/>
    <w:tmpl w:val="5D0032A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6F653BD0"/>
    <w:multiLevelType w:val="hybridMultilevel"/>
    <w:tmpl w:val="DAB6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10C3BF0"/>
    <w:multiLevelType w:val="multilevel"/>
    <w:tmpl w:val="2C98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5D22AA"/>
    <w:multiLevelType w:val="hybridMultilevel"/>
    <w:tmpl w:val="E946CDD2"/>
    <w:lvl w:ilvl="0" w:tplc="F89065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3AF4400"/>
    <w:multiLevelType w:val="hybridMultilevel"/>
    <w:tmpl w:val="E852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9796D24"/>
    <w:multiLevelType w:val="hybridMultilevel"/>
    <w:tmpl w:val="AB54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A2C4CD9"/>
    <w:multiLevelType w:val="hybridMultilevel"/>
    <w:tmpl w:val="AE300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7C046FDE"/>
    <w:multiLevelType w:val="hybridMultilevel"/>
    <w:tmpl w:val="D8722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7C907F61"/>
    <w:multiLevelType w:val="multilevel"/>
    <w:tmpl w:val="E012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BB0F73"/>
    <w:multiLevelType w:val="hybridMultilevel"/>
    <w:tmpl w:val="AA7AA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9165455">
    <w:abstractNumId w:val="39"/>
  </w:num>
  <w:num w:numId="2" w16cid:durableId="883563890">
    <w:abstractNumId w:val="101"/>
  </w:num>
  <w:num w:numId="3" w16cid:durableId="1218011572">
    <w:abstractNumId w:val="88"/>
  </w:num>
  <w:num w:numId="4" w16cid:durableId="356809062">
    <w:abstractNumId w:val="47"/>
  </w:num>
  <w:num w:numId="5" w16cid:durableId="516508151">
    <w:abstractNumId w:val="96"/>
  </w:num>
  <w:num w:numId="6" w16cid:durableId="100876259">
    <w:abstractNumId w:val="37"/>
  </w:num>
  <w:num w:numId="7" w16cid:durableId="1438210436">
    <w:abstractNumId w:val="32"/>
  </w:num>
  <w:num w:numId="8" w16cid:durableId="714353341">
    <w:abstractNumId w:val="108"/>
  </w:num>
  <w:num w:numId="9" w16cid:durableId="634991313">
    <w:abstractNumId w:val="64"/>
  </w:num>
  <w:num w:numId="10" w16cid:durableId="1581016765">
    <w:abstractNumId w:val="71"/>
  </w:num>
  <w:num w:numId="11" w16cid:durableId="1412922115">
    <w:abstractNumId w:val="7"/>
  </w:num>
  <w:num w:numId="12" w16cid:durableId="2129738756">
    <w:abstractNumId w:val="63"/>
  </w:num>
  <w:num w:numId="13" w16cid:durableId="278074829">
    <w:abstractNumId w:val="23"/>
  </w:num>
  <w:num w:numId="14" w16cid:durableId="2065054733">
    <w:abstractNumId w:val="11"/>
  </w:num>
  <w:num w:numId="15" w16cid:durableId="1495294848">
    <w:abstractNumId w:val="3"/>
  </w:num>
  <w:num w:numId="16" w16cid:durableId="154416148">
    <w:abstractNumId w:val="44"/>
  </w:num>
  <w:num w:numId="17" w16cid:durableId="687756188">
    <w:abstractNumId w:val="0"/>
  </w:num>
  <w:num w:numId="18" w16cid:durableId="249579709">
    <w:abstractNumId w:val="40"/>
  </w:num>
  <w:num w:numId="19" w16cid:durableId="680157302">
    <w:abstractNumId w:val="73"/>
  </w:num>
  <w:num w:numId="20" w16cid:durableId="876240392">
    <w:abstractNumId w:val="56"/>
  </w:num>
  <w:num w:numId="21" w16cid:durableId="374618042">
    <w:abstractNumId w:val="43"/>
  </w:num>
  <w:num w:numId="22" w16cid:durableId="44958569">
    <w:abstractNumId w:val="13"/>
  </w:num>
  <w:num w:numId="23" w16cid:durableId="1291479432">
    <w:abstractNumId w:val="107"/>
  </w:num>
  <w:num w:numId="24" w16cid:durableId="1147476483">
    <w:abstractNumId w:val="26"/>
  </w:num>
  <w:num w:numId="25" w16cid:durableId="493886157">
    <w:abstractNumId w:val="18"/>
  </w:num>
  <w:num w:numId="26" w16cid:durableId="439566253">
    <w:abstractNumId w:val="1"/>
  </w:num>
  <w:num w:numId="27" w16cid:durableId="1209878864">
    <w:abstractNumId w:val="12"/>
  </w:num>
  <w:num w:numId="28" w16cid:durableId="416484261">
    <w:abstractNumId w:val="102"/>
  </w:num>
  <w:num w:numId="29" w16cid:durableId="126436993">
    <w:abstractNumId w:val="22"/>
  </w:num>
  <w:num w:numId="30" w16cid:durableId="778257286">
    <w:abstractNumId w:val="65"/>
  </w:num>
  <w:num w:numId="31" w16cid:durableId="538015228">
    <w:abstractNumId w:val="91"/>
  </w:num>
  <w:num w:numId="32" w16cid:durableId="1282297929">
    <w:abstractNumId w:val="89"/>
  </w:num>
  <w:num w:numId="33" w16cid:durableId="661155276">
    <w:abstractNumId w:val="48"/>
  </w:num>
  <w:num w:numId="34" w16cid:durableId="1822305880">
    <w:abstractNumId w:val="45"/>
  </w:num>
  <w:num w:numId="35" w16cid:durableId="994147457">
    <w:abstractNumId w:val="8"/>
    <w:lvlOverride w:ilvl="0">
      <w:startOverride w:val="1"/>
    </w:lvlOverride>
  </w:num>
  <w:num w:numId="36" w16cid:durableId="1132555639">
    <w:abstractNumId w:val="4"/>
  </w:num>
  <w:num w:numId="37" w16cid:durableId="177937994">
    <w:abstractNumId w:val="75"/>
  </w:num>
  <w:num w:numId="38" w16cid:durableId="658850203">
    <w:abstractNumId w:val="25"/>
  </w:num>
  <w:num w:numId="39" w16cid:durableId="777024260">
    <w:abstractNumId w:val="74"/>
  </w:num>
  <w:num w:numId="40" w16cid:durableId="1150707324">
    <w:abstractNumId w:val="125"/>
  </w:num>
  <w:num w:numId="41" w16cid:durableId="963388517">
    <w:abstractNumId w:val="6"/>
  </w:num>
  <w:num w:numId="42" w16cid:durableId="479620341">
    <w:abstractNumId w:val="45"/>
  </w:num>
  <w:num w:numId="43" w16cid:durableId="192160556">
    <w:abstractNumId w:val="17"/>
  </w:num>
  <w:num w:numId="44" w16cid:durableId="1227448652">
    <w:abstractNumId w:val="122"/>
  </w:num>
  <w:num w:numId="45" w16cid:durableId="1042751498">
    <w:abstractNumId w:val="100"/>
  </w:num>
  <w:num w:numId="46" w16cid:durableId="1359622175">
    <w:abstractNumId w:val="92"/>
  </w:num>
  <w:num w:numId="47" w16cid:durableId="1185099235">
    <w:abstractNumId w:val="36"/>
  </w:num>
  <w:num w:numId="48" w16cid:durableId="744688270">
    <w:abstractNumId w:val="66"/>
  </w:num>
  <w:num w:numId="49" w16cid:durableId="708607990">
    <w:abstractNumId w:val="15"/>
  </w:num>
  <w:num w:numId="50" w16cid:durableId="568271421">
    <w:abstractNumId w:val="53"/>
  </w:num>
  <w:num w:numId="51" w16cid:durableId="2034646200">
    <w:abstractNumId w:val="61"/>
  </w:num>
  <w:num w:numId="52" w16cid:durableId="479231067">
    <w:abstractNumId w:val="16"/>
  </w:num>
  <w:num w:numId="53" w16cid:durableId="1860778628">
    <w:abstractNumId w:val="5"/>
    <w:lvlOverride w:ilvl="0">
      <w:startOverride w:val="1"/>
    </w:lvlOverride>
  </w:num>
  <w:num w:numId="54" w16cid:durableId="1987661163">
    <w:abstractNumId w:val="81"/>
  </w:num>
  <w:num w:numId="55" w16cid:durableId="921330218">
    <w:abstractNumId w:val="68"/>
  </w:num>
  <w:num w:numId="56" w16cid:durableId="464004851">
    <w:abstractNumId w:val="127"/>
  </w:num>
  <w:num w:numId="57" w16cid:durableId="662585180">
    <w:abstractNumId w:val="117"/>
  </w:num>
  <w:num w:numId="58" w16cid:durableId="2083748018">
    <w:abstractNumId w:val="54"/>
  </w:num>
  <w:num w:numId="59" w16cid:durableId="2076580686">
    <w:abstractNumId w:val="77"/>
  </w:num>
  <w:num w:numId="60" w16cid:durableId="1560631189">
    <w:abstractNumId w:val="62"/>
  </w:num>
  <w:num w:numId="61" w16cid:durableId="1008563860">
    <w:abstractNumId w:val="93"/>
  </w:num>
  <w:num w:numId="62" w16cid:durableId="78411014">
    <w:abstractNumId w:val="78"/>
  </w:num>
  <w:num w:numId="63" w16cid:durableId="1168859632">
    <w:abstractNumId w:val="28"/>
  </w:num>
  <w:num w:numId="64" w16cid:durableId="674957731">
    <w:abstractNumId w:val="104"/>
  </w:num>
  <w:num w:numId="65" w16cid:durableId="1072503418">
    <w:abstractNumId w:val="119"/>
  </w:num>
  <w:num w:numId="66" w16cid:durableId="1913000773">
    <w:abstractNumId w:val="120"/>
  </w:num>
  <w:num w:numId="67" w16cid:durableId="74129399">
    <w:abstractNumId w:val="112"/>
  </w:num>
  <w:num w:numId="68" w16cid:durableId="495805305">
    <w:abstractNumId w:val="19"/>
  </w:num>
  <w:num w:numId="69" w16cid:durableId="840394456">
    <w:abstractNumId w:val="51"/>
  </w:num>
  <w:num w:numId="70" w16cid:durableId="155190392">
    <w:abstractNumId w:val="14"/>
  </w:num>
  <w:num w:numId="71" w16cid:durableId="1658728054">
    <w:abstractNumId w:val="35"/>
  </w:num>
  <w:num w:numId="72" w16cid:durableId="1909143164">
    <w:abstractNumId w:val="50"/>
  </w:num>
  <w:num w:numId="73" w16cid:durableId="195969436">
    <w:abstractNumId w:val="24"/>
  </w:num>
  <w:num w:numId="74" w16cid:durableId="1285967871">
    <w:abstractNumId w:val="67"/>
  </w:num>
  <w:num w:numId="75" w16cid:durableId="778836234">
    <w:abstractNumId w:val="79"/>
  </w:num>
  <w:num w:numId="76" w16cid:durableId="631253967">
    <w:abstractNumId w:val="95"/>
  </w:num>
  <w:num w:numId="77" w16cid:durableId="1542134010">
    <w:abstractNumId w:val="99"/>
  </w:num>
  <w:num w:numId="78" w16cid:durableId="1699964580">
    <w:abstractNumId w:val="105"/>
  </w:num>
  <w:num w:numId="79" w16cid:durableId="1689987081">
    <w:abstractNumId w:val="129"/>
  </w:num>
  <w:num w:numId="80" w16cid:durableId="183715303">
    <w:abstractNumId w:val="46"/>
  </w:num>
  <w:num w:numId="81" w16cid:durableId="1472404410">
    <w:abstractNumId w:val="9"/>
  </w:num>
  <w:num w:numId="82" w16cid:durableId="1454592739">
    <w:abstractNumId w:val="123"/>
  </w:num>
  <w:num w:numId="83" w16cid:durableId="1942757192">
    <w:abstractNumId w:val="49"/>
  </w:num>
  <w:num w:numId="84" w16cid:durableId="1027103451">
    <w:abstractNumId w:val="98"/>
  </w:num>
  <w:num w:numId="85" w16cid:durableId="1865249746">
    <w:abstractNumId w:val="57"/>
  </w:num>
  <w:num w:numId="86" w16cid:durableId="1142965813">
    <w:abstractNumId w:val="29"/>
  </w:num>
  <w:num w:numId="87" w16cid:durableId="1222445359">
    <w:abstractNumId w:val="124"/>
  </w:num>
  <w:num w:numId="88" w16cid:durableId="1684279952">
    <w:abstractNumId w:val="90"/>
  </w:num>
  <w:num w:numId="89" w16cid:durableId="1360815613">
    <w:abstractNumId w:val="116"/>
  </w:num>
  <w:num w:numId="90" w16cid:durableId="1736051006">
    <w:abstractNumId w:val="86"/>
  </w:num>
  <w:num w:numId="91" w16cid:durableId="1175803624">
    <w:abstractNumId w:val="84"/>
  </w:num>
  <w:num w:numId="92" w16cid:durableId="1284843089">
    <w:abstractNumId w:val="69"/>
  </w:num>
  <w:num w:numId="93" w16cid:durableId="357320097">
    <w:abstractNumId w:val="126"/>
  </w:num>
  <w:num w:numId="94" w16cid:durableId="1216814747">
    <w:abstractNumId w:val="34"/>
  </w:num>
  <w:num w:numId="95" w16cid:durableId="927159556">
    <w:abstractNumId w:val="85"/>
  </w:num>
  <w:num w:numId="96" w16cid:durableId="2075160075">
    <w:abstractNumId w:val="59"/>
  </w:num>
  <w:num w:numId="97" w16cid:durableId="835656243">
    <w:abstractNumId w:val="30"/>
  </w:num>
  <w:num w:numId="98" w16cid:durableId="796989711">
    <w:abstractNumId w:val="27"/>
  </w:num>
  <w:num w:numId="99" w16cid:durableId="389229373">
    <w:abstractNumId w:val="21"/>
  </w:num>
  <w:num w:numId="100" w16cid:durableId="838814718">
    <w:abstractNumId w:val="10"/>
  </w:num>
  <w:num w:numId="101" w16cid:durableId="1846507943">
    <w:abstractNumId w:val="83"/>
  </w:num>
  <w:num w:numId="102" w16cid:durableId="990522187">
    <w:abstractNumId w:val="38"/>
  </w:num>
  <w:num w:numId="103" w16cid:durableId="1722557664">
    <w:abstractNumId w:val="72"/>
  </w:num>
  <w:num w:numId="104" w16cid:durableId="751463300">
    <w:abstractNumId w:val="115"/>
  </w:num>
  <w:num w:numId="105" w16cid:durableId="1776244544">
    <w:abstractNumId w:val="130"/>
  </w:num>
  <w:num w:numId="106" w16cid:durableId="251009551">
    <w:abstractNumId w:val="114"/>
  </w:num>
  <w:num w:numId="107" w16cid:durableId="592978427">
    <w:abstractNumId w:val="82"/>
  </w:num>
  <w:num w:numId="108" w16cid:durableId="140469769">
    <w:abstractNumId w:val="121"/>
  </w:num>
  <w:num w:numId="109" w16cid:durableId="103382672">
    <w:abstractNumId w:val="60"/>
  </w:num>
  <w:num w:numId="110" w16cid:durableId="49810181">
    <w:abstractNumId w:val="2"/>
  </w:num>
  <w:num w:numId="111" w16cid:durableId="1850827156">
    <w:abstractNumId w:val="76"/>
  </w:num>
  <w:num w:numId="112" w16cid:durableId="1598901692">
    <w:abstractNumId w:val="113"/>
  </w:num>
  <w:num w:numId="113" w16cid:durableId="1106969231">
    <w:abstractNumId w:val="87"/>
  </w:num>
  <w:num w:numId="114" w16cid:durableId="846478818">
    <w:abstractNumId w:val="80"/>
  </w:num>
  <w:num w:numId="115" w16cid:durableId="746077885">
    <w:abstractNumId w:val="58"/>
  </w:num>
  <w:num w:numId="116" w16cid:durableId="291331218">
    <w:abstractNumId w:val="55"/>
  </w:num>
  <w:num w:numId="117" w16cid:durableId="939725970">
    <w:abstractNumId w:val="103"/>
  </w:num>
  <w:num w:numId="118" w16cid:durableId="972906254">
    <w:abstractNumId w:val="118"/>
  </w:num>
  <w:num w:numId="119" w16cid:durableId="2082481177">
    <w:abstractNumId w:val="20"/>
  </w:num>
  <w:num w:numId="120" w16cid:durableId="429549664">
    <w:abstractNumId w:val="128"/>
  </w:num>
  <w:num w:numId="121" w16cid:durableId="486825015">
    <w:abstractNumId w:val="109"/>
  </w:num>
  <w:num w:numId="122" w16cid:durableId="224145355">
    <w:abstractNumId w:val="106"/>
  </w:num>
  <w:num w:numId="123" w16cid:durableId="775101987">
    <w:abstractNumId w:val="110"/>
  </w:num>
  <w:num w:numId="124" w16cid:durableId="1879391103">
    <w:abstractNumId w:val="52"/>
  </w:num>
  <w:num w:numId="125" w16cid:durableId="117531451">
    <w:abstractNumId w:val="97"/>
  </w:num>
  <w:num w:numId="126" w16cid:durableId="1843474338">
    <w:abstractNumId w:val="42"/>
  </w:num>
  <w:num w:numId="127" w16cid:durableId="54470678">
    <w:abstractNumId w:val="111"/>
    <w:lvlOverride w:ilvl="0">
      <w:startOverride w:val="1"/>
    </w:lvlOverride>
  </w:num>
  <w:num w:numId="128" w16cid:durableId="1981029733">
    <w:abstractNumId w:val="94"/>
  </w:num>
  <w:num w:numId="129" w16cid:durableId="1249537825">
    <w:abstractNumId w:val="41"/>
  </w:num>
  <w:num w:numId="130" w16cid:durableId="153960958">
    <w:abstractNumId w:val="70"/>
    <w:lvlOverride w:ilvl="0">
      <w:startOverride w:val="1"/>
    </w:lvlOverride>
  </w:num>
  <w:num w:numId="131" w16cid:durableId="725226601">
    <w:abstractNumId w:val="31"/>
    <w:lvlOverride w:ilvl="0">
      <w:startOverride w:val="1"/>
    </w:lvlOverride>
  </w:num>
  <w:num w:numId="132" w16cid:durableId="208347464">
    <w:abstractNumId w:val="3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6A"/>
    <w:rsid w:val="00024EAD"/>
    <w:rsid w:val="00033228"/>
    <w:rsid w:val="0006391E"/>
    <w:rsid w:val="00067EA9"/>
    <w:rsid w:val="00075F9E"/>
    <w:rsid w:val="00081083"/>
    <w:rsid w:val="00085C2F"/>
    <w:rsid w:val="000A1476"/>
    <w:rsid w:val="000A2FDA"/>
    <w:rsid w:val="000A5CA4"/>
    <w:rsid w:val="000A7E6B"/>
    <w:rsid w:val="000B2737"/>
    <w:rsid w:val="000C5932"/>
    <w:rsid w:val="000D27CD"/>
    <w:rsid w:val="000E5AE1"/>
    <w:rsid w:val="000E6207"/>
    <w:rsid w:val="001071BC"/>
    <w:rsid w:val="001447E1"/>
    <w:rsid w:val="001537F5"/>
    <w:rsid w:val="00193C61"/>
    <w:rsid w:val="00194191"/>
    <w:rsid w:val="001B2F57"/>
    <w:rsid w:val="001C4D9C"/>
    <w:rsid w:val="001E519E"/>
    <w:rsid w:val="00211936"/>
    <w:rsid w:val="002203AA"/>
    <w:rsid w:val="002224BA"/>
    <w:rsid w:val="0024249E"/>
    <w:rsid w:val="00255AA3"/>
    <w:rsid w:val="00255F72"/>
    <w:rsid w:val="00260E06"/>
    <w:rsid w:val="00270182"/>
    <w:rsid w:val="00292F2D"/>
    <w:rsid w:val="002A4BC0"/>
    <w:rsid w:val="002D0748"/>
    <w:rsid w:val="002D40A2"/>
    <w:rsid w:val="002F22E4"/>
    <w:rsid w:val="00305B6A"/>
    <w:rsid w:val="00321A73"/>
    <w:rsid w:val="0032553C"/>
    <w:rsid w:val="00327654"/>
    <w:rsid w:val="003345FA"/>
    <w:rsid w:val="00365535"/>
    <w:rsid w:val="00365F5F"/>
    <w:rsid w:val="003935A7"/>
    <w:rsid w:val="003A73A8"/>
    <w:rsid w:val="003B4F2C"/>
    <w:rsid w:val="003B6410"/>
    <w:rsid w:val="003B74B6"/>
    <w:rsid w:val="003C48FB"/>
    <w:rsid w:val="003D4803"/>
    <w:rsid w:val="003E2513"/>
    <w:rsid w:val="00414A6A"/>
    <w:rsid w:val="00440E5E"/>
    <w:rsid w:val="00445867"/>
    <w:rsid w:val="00454ED4"/>
    <w:rsid w:val="004565C5"/>
    <w:rsid w:val="0047421B"/>
    <w:rsid w:val="00483A5D"/>
    <w:rsid w:val="00493CD4"/>
    <w:rsid w:val="004B6A0F"/>
    <w:rsid w:val="004E341F"/>
    <w:rsid w:val="004E4A86"/>
    <w:rsid w:val="004F3B46"/>
    <w:rsid w:val="00514A68"/>
    <w:rsid w:val="00521C3F"/>
    <w:rsid w:val="0052452A"/>
    <w:rsid w:val="0052751F"/>
    <w:rsid w:val="00534743"/>
    <w:rsid w:val="0054780D"/>
    <w:rsid w:val="00590C23"/>
    <w:rsid w:val="005A77FE"/>
    <w:rsid w:val="005C2125"/>
    <w:rsid w:val="005D39E9"/>
    <w:rsid w:val="005E796F"/>
    <w:rsid w:val="0060236F"/>
    <w:rsid w:val="00630EB3"/>
    <w:rsid w:val="00631892"/>
    <w:rsid w:val="006354AE"/>
    <w:rsid w:val="00655876"/>
    <w:rsid w:val="00655D82"/>
    <w:rsid w:val="00662062"/>
    <w:rsid w:val="00662E72"/>
    <w:rsid w:val="00663F26"/>
    <w:rsid w:val="00686545"/>
    <w:rsid w:val="00686B41"/>
    <w:rsid w:val="006A0FBF"/>
    <w:rsid w:val="006C422D"/>
    <w:rsid w:val="006E348D"/>
    <w:rsid w:val="006F078B"/>
    <w:rsid w:val="006F08B4"/>
    <w:rsid w:val="006F56CB"/>
    <w:rsid w:val="007154E6"/>
    <w:rsid w:val="007622D5"/>
    <w:rsid w:val="00773353"/>
    <w:rsid w:val="00775931"/>
    <w:rsid w:val="0077776F"/>
    <w:rsid w:val="00785A34"/>
    <w:rsid w:val="007951F2"/>
    <w:rsid w:val="007A447D"/>
    <w:rsid w:val="007D1CEE"/>
    <w:rsid w:val="00811E39"/>
    <w:rsid w:val="008445D1"/>
    <w:rsid w:val="00855D42"/>
    <w:rsid w:val="00875967"/>
    <w:rsid w:val="00884464"/>
    <w:rsid w:val="008919AF"/>
    <w:rsid w:val="008C598E"/>
    <w:rsid w:val="008F604B"/>
    <w:rsid w:val="00913ACE"/>
    <w:rsid w:val="009225C2"/>
    <w:rsid w:val="009316ED"/>
    <w:rsid w:val="00933499"/>
    <w:rsid w:val="00944C64"/>
    <w:rsid w:val="0096361C"/>
    <w:rsid w:val="00973B1C"/>
    <w:rsid w:val="009754A7"/>
    <w:rsid w:val="00975706"/>
    <w:rsid w:val="00977297"/>
    <w:rsid w:val="00977AB7"/>
    <w:rsid w:val="009A476A"/>
    <w:rsid w:val="009B731E"/>
    <w:rsid w:val="009C6F58"/>
    <w:rsid w:val="009D1382"/>
    <w:rsid w:val="009D3B5A"/>
    <w:rsid w:val="009D7683"/>
    <w:rsid w:val="009E1BB7"/>
    <w:rsid w:val="009F3879"/>
    <w:rsid w:val="009F6AFE"/>
    <w:rsid w:val="009F75F5"/>
    <w:rsid w:val="009F7EF7"/>
    <w:rsid w:val="00A00502"/>
    <w:rsid w:val="00A23340"/>
    <w:rsid w:val="00A27049"/>
    <w:rsid w:val="00A500C1"/>
    <w:rsid w:val="00A6208A"/>
    <w:rsid w:val="00A7646F"/>
    <w:rsid w:val="00A87933"/>
    <w:rsid w:val="00A9094E"/>
    <w:rsid w:val="00A915F0"/>
    <w:rsid w:val="00AA1A77"/>
    <w:rsid w:val="00AA7282"/>
    <w:rsid w:val="00AC29D0"/>
    <w:rsid w:val="00AC5E4E"/>
    <w:rsid w:val="00AE075A"/>
    <w:rsid w:val="00AE6593"/>
    <w:rsid w:val="00AF04DF"/>
    <w:rsid w:val="00AF1426"/>
    <w:rsid w:val="00AF158F"/>
    <w:rsid w:val="00AF217B"/>
    <w:rsid w:val="00B20745"/>
    <w:rsid w:val="00B46022"/>
    <w:rsid w:val="00B75FE8"/>
    <w:rsid w:val="00B9085F"/>
    <w:rsid w:val="00B917B1"/>
    <w:rsid w:val="00BA0C37"/>
    <w:rsid w:val="00BB515F"/>
    <w:rsid w:val="00BD04C1"/>
    <w:rsid w:val="00BE77F4"/>
    <w:rsid w:val="00BF0353"/>
    <w:rsid w:val="00BF0F17"/>
    <w:rsid w:val="00C06C27"/>
    <w:rsid w:val="00C3788E"/>
    <w:rsid w:val="00C45D9E"/>
    <w:rsid w:val="00C53E08"/>
    <w:rsid w:val="00C730CF"/>
    <w:rsid w:val="00C8471A"/>
    <w:rsid w:val="00CA1446"/>
    <w:rsid w:val="00CB0C22"/>
    <w:rsid w:val="00CB5E8D"/>
    <w:rsid w:val="00CE1EA7"/>
    <w:rsid w:val="00D128D5"/>
    <w:rsid w:val="00D22990"/>
    <w:rsid w:val="00D544C0"/>
    <w:rsid w:val="00D75751"/>
    <w:rsid w:val="00DB38C4"/>
    <w:rsid w:val="00DC2D08"/>
    <w:rsid w:val="00DC4160"/>
    <w:rsid w:val="00DD0642"/>
    <w:rsid w:val="00DD3690"/>
    <w:rsid w:val="00DE6946"/>
    <w:rsid w:val="00DE7354"/>
    <w:rsid w:val="00DF6D51"/>
    <w:rsid w:val="00E30389"/>
    <w:rsid w:val="00E4148C"/>
    <w:rsid w:val="00E465BE"/>
    <w:rsid w:val="00E51A78"/>
    <w:rsid w:val="00E53602"/>
    <w:rsid w:val="00E60CEE"/>
    <w:rsid w:val="00E6474A"/>
    <w:rsid w:val="00E66EB7"/>
    <w:rsid w:val="00E824DB"/>
    <w:rsid w:val="00E83815"/>
    <w:rsid w:val="00E9164A"/>
    <w:rsid w:val="00E91687"/>
    <w:rsid w:val="00E94D4E"/>
    <w:rsid w:val="00F1121C"/>
    <w:rsid w:val="00F1183E"/>
    <w:rsid w:val="00F20B3F"/>
    <w:rsid w:val="00F23601"/>
    <w:rsid w:val="00F328CD"/>
    <w:rsid w:val="00F35C3A"/>
    <w:rsid w:val="00F45FA7"/>
    <w:rsid w:val="00F73D7B"/>
    <w:rsid w:val="00F82B83"/>
    <w:rsid w:val="00F92D84"/>
    <w:rsid w:val="00FA23B7"/>
    <w:rsid w:val="00FA2BB3"/>
    <w:rsid w:val="00FC2777"/>
    <w:rsid w:val="00FC3136"/>
    <w:rsid w:val="00FE48F7"/>
    <w:rsid w:val="00FE5063"/>
    <w:rsid w:val="00FF0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BBC0"/>
  <w15:chartTrackingRefBased/>
  <w15:docId w15:val="{63718AF0-3F7B-422F-9B55-FEE745D0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8B4"/>
    <w:pPr>
      <w:spacing w:after="0" w:line="360" w:lineRule="auto"/>
      <w:jc w:val="both"/>
    </w:pPr>
    <w:rPr>
      <w:rFonts w:ascii="Times New Roman" w:hAnsi="Times New Roman"/>
      <w:lang w:val="ru-RU"/>
    </w:rPr>
  </w:style>
  <w:style w:type="paragraph" w:styleId="Heading1">
    <w:name w:val="heading 1"/>
    <w:basedOn w:val="Normal"/>
    <w:next w:val="Normal"/>
    <w:link w:val="Heading1Char"/>
    <w:uiPriority w:val="9"/>
    <w:qFormat/>
    <w:rsid w:val="00305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B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B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B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B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B6A"/>
    <w:rPr>
      <w:rFonts w:eastAsiaTheme="majorEastAsia" w:cstheme="majorBidi"/>
      <w:color w:val="272727" w:themeColor="text1" w:themeTint="D8"/>
    </w:rPr>
  </w:style>
  <w:style w:type="paragraph" w:styleId="Title">
    <w:name w:val="Title"/>
    <w:basedOn w:val="Normal"/>
    <w:next w:val="Normal"/>
    <w:link w:val="TitleChar"/>
    <w:uiPriority w:val="10"/>
    <w:qFormat/>
    <w:rsid w:val="00305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B6A"/>
    <w:pPr>
      <w:spacing w:before="160"/>
      <w:jc w:val="center"/>
    </w:pPr>
    <w:rPr>
      <w:i/>
      <w:iCs/>
      <w:color w:val="404040" w:themeColor="text1" w:themeTint="BF"/>
    </w:rPr>
  </w:style>
  <w:style w:type="character" w:customStyle="1" w:styleId="QuoteChar">
    <w:name w:val="Quote Char"/>
    <w:basedOn w:val="DefaultParagraphFont"/>
    <w:link w:val="Quote"/>
    <w:uiPriority w:val="29"/>
    <w:rsid w:val="00305B6A"/>
    <w:rPr>
      <w:i/>
      <w:iCs/>
      <w:color w:val="404040" w:themeColor="text1" w:themeTint="BF"/>
    </w:rPr>
  </w:style>
  <w:style w:type="paragraph" w:styleId="ListParagraph">
    <w:name w:val="List Paragraph"/>
    <w:basedOn w:val="Normal"/>
    <w:qFormat/>
    <w:rsid w:val="00305B6A"/>
    <w:pPr>
      <w:ind w:left="720"/>
      <w:contextualSpacing/>
    </w:pPr>
  </w:style>
  <w:style w:type="character" w:styleId="IntenseEmphasis">
    <w:name w:val="Intense Emphasis"/>
    <w:basedOn w:val="DefaultParagraphFont"/>
    <w:uiPriority w:val="21"/>
    <w:qFormat/>
    <w:rsid w:val="00305B6A"/>
    <w:rPr>
      <w:i/>
      <w:iCs/>
      <w:color w:val="0F4761" w:themeColor="accent1" w:themeShade="BF"/>
    </w:rPr>
  </w:style>
  <w:style w:type="paragraph" w:styleId="IntenseQuote">
    <w:name w:val="Intense Quote"/>
    <w:basedOn w:val="Normal"/>
    <w:next w:val="Normal"/>
    <w:link w:val="IntenseQuoteChar"/>
    <w:uiPriority w:val="30"/>
    <w:qFormat/>
    <w:rsid w:val="00305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B6A"/>
    <w:rPr>
      <w:i/>
      <w:iCs/>
      <w:color w:val="0F4761" w:themeColor="accent1" w:themeShade="BF"/>
    </w:rPr>
  </w:style>
  <w:style w:type="character" w:styleId="IntenseReference">
    <w:name w:val="Intense Reference"/>
    <w:basedOn w:val="DefaultParagraphFont"/>
    <w:uiPriority w:val="32"/>
    <w:qFormat/>
    <w:rsid w:val="00305B6A"/>
    <w:rPr>
      <w:b/>
      <w:bCs/>
      <w:smallCaps/>
      <w:color w:val="0F4761" w:themeColor="accent1" w:themeShade="BF"/>
      <w:spacing w:val="5"/>
    </w:rPr>
  </w:style>
  <w:style w:type="paragraph" w:styleId="TOCHeading">
    <w:name w:val="TOC Heading"/>
    <w:basedOn w:val="Heading1"/>
    <w:next w:val="Normal"/>
    <w:uiPriority w:val="39"/>
    <w:unhideWhenUsed/>
    <w:qFormat/>
    <w:rsid w:val="006F08B4"/>
    <w:pPr>
      <w:spacing w:before="240" w:after="0" w:line="259" w:lineRule="auto"/>
      <w:jc w:val="center"/>
      <w:outlineLvl w:val="9"/>
    </w:pPr>
    <w:rPr>
      <w:rFonts w:ascii="Times New Roman" w:hAnsi="Times New Roman"/>
      <w:b/>
      <w:color w:val="auto"/>
      <w:kern w:val="0"/>
      <w:sz w:val="32"/>
      <w:szCs w:val="32"/>
      <w:lang w:eastAsia="ru-RU"/>
      <w14:ligatures w14:val="none"/>
    </w:rPr>
  </w:style>
  <w:style w:type="paragraph" w:styleId="TOC1">
    <w:name w:val="toc 1"/>
    <w:basedOn w:val="Normal"/>
    <w:next w:val="Normal"/>
    <w:autoRedefine/>
    <w:uiPriority w:val="39"/>
    <w:unhideWhenUsed/>
    <w:rsid w:val="006F08B4"/>
    <w:pPr>
      <w:spacing w:after="100" w:line="259" w:lineRule="auto"/>
    </w:pPr>
    <w:rPr>
      <w:rFonts w:eastAsiaTheme="minorEastAsia" w:cs="Times New Roman"/>
      <w:kern w:val="0"/>
      <w:sz w:val="22"/>
      <w:szCs w:val="22"/>
      <w:lang w:eastAsia="ru-RU"/>
      <w14:ligatures w14:val="none"/>
    </w:rPr>
  </w:style>
  <w:style w:type="character" w:styleId="Hyperlink">
    <w:name w:val="Hyperlink"/>
    <w:basedOn w:val="DefaultParagraphFont"/>
    <w:uiPriority w:val="99"/>
    <w:unhideWhenUsed/>
    <w:rsid w:val="006F08B4"/>
    <w:rPr>
      <w:color w:val="467886" w:themeColor="hyperlink"/>
      <w:u w:val="single"/>
    </w:rPr>
  </w:style>
  <w:style w:type="paragraph" w:styleId="NoSpacing">
    <w:name w:val="No Spacing"/>
    <w:uiPriority w:val="1"/>
    <w:qFormat/>
    <w:rsid w:val="006F08B4"/>
    <w:pPr>
      <w:spacing w:after="0" w:line="240" w:lineRule="auto"/>
    </w:pPr>
    <w:rPr>
      <w:lang w:val="ru-RU"/>
    </w:rPr>
  </w:style>
  <w:style w:type="table" w:styleId="ListTable3-Accent3">
    <w:name w:val="List Table 3 Accent 3"/>
    <w:basedOn w:val="TableNormal"/>
    <w:uiPriority w:val="48"/>
    <w:rsid w:val="006F08B4"/>
    <w:pPr>
      <w:spacing w:after="0" w:line="240" w:lineRule="auto"/>
    </w:pPr>
    <w:rPr>
      <w:sz w:val="22"/>
      <w:szCs w:val="22"/>
      <w:lang w:val="ru-RU"/>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styleId="TOC2">
    <w:name w:val="toc 2"/>
    <w:basedOn w:val="Normal"/>
    <w:next w:val="Normal"/>
    <w:autoRedefine/>
    <w:uiPriority w:val="39"/>
    <w:unhideWhenUsed/>
    <w:rsid w:val="006F08B4"/>
    <w:pPr>
      <w:spacing w:after="100" w:line="278" w:lineRule="auto"/>
      <w:ind w:left="240"/>
      <w:jc w:val="left"/>
    </w:pPr>
    <w:rPr>
      <w:rFonts w:asciiTheme="minorHAnsi" w:hAnsiTheme="minorHAnsi"/>
    </w:rPr>
  </w:style>
  <w:style w:type="character" w:styleId="UnresolvedMention">
    <w:name w:val="Unresolved Mention"/>
    <w:basedOn w:val="DefaultParagraphFont"/>
    <w:uiPriority w:val="99"/>
    <w:semiHidden/>
    <w:unhideWhenUsed/>
    <w:rsid w:val="00440E5E"/>
    <w:rPr>
      <w:color w:val="605E5C"/>
      <w:shd w:val="clear" w:color="auto" w:fill="E1DFDD"/>
    </w:rPr>
  </w:style>
  <w:style w:type="paragraph" w:customStyle="1" w:styleId="font-claude-response-body">
    <w:name w:val="font-claude-response-body"/>
    <w:basedOn w:val="Normal"/>
    <w:rsid w:val="00260E06"/>
    <w:pPr>
      <w:spacing w:before="100" w:beforeAutospacing="1" w:after="100" w:afterAutospacing="1" w:line="240" w:lineRule="auto"/>
      <w:jc w:val="left"/>
    </w:pPr>
    <w:rPr>
      <w:rFonts w:eastAsia="Times New Roman" w:cs="Times New Roman"/>
      <w:kern w:val="0"/>
      <w:lang w:val="en-US"/>
      <w14:ligatures w14:val="none"/>
    </w:rPr>
  </w:style>
  <w:style w:type="table" w:styleId="TableGrid">
    <w:name w:val="Table Grid"/>
    <w:basedOn w:val="TableNormal"/>
    <w:uiPriority w:val="59"/>
    <w:rsid w:val="00085C2F"/>
    <w:pPr>
      <w:spacing w:after="0" w:line="240" w:lineRule="auto"/>
    </w:pPr>
    <w:rPr>
      <w:kern w:val="0"/>
      <w:sz w:val="22"/>
      <w:szCs w:val="22"/>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391E"/>
    <w:rPr>
      <w:b/>
      <w:bCs/>
    </w:rPr>
  </w:style>
  <w:style w:type="paragraph" w:styleId="Header">
    <w:name w:val="header"/>
    <w:basedOn w:val="Normal"/>
    <w:link w:val="HeaderChar"/>
    <w:uiPriority w:val="99"/>
    <w:unhideWhenUsed/>
    <w:rsid w:val="00E4148C"/>
    <w:pPr>
      <w:tabs>
        <w:tab w:val="center" w:pos="4680"/>
        <w:tab w:val="right" w:pos="9360"/>
      </w:tabs>
      <w:spacing w:line="240" w:lineRule="auto"/>
    </w:pPr>
  </w:style>
  <w:style w:type="character" w:customStyle="1" w:styleId="HeaderChar">
    <w:name w:val="Header Char"/>
    <w:basedOn w:val="DefaultParagraphFont"/>
    <w:link w:val="Header"/>
    <w:uiPriority w:val="99"/>
    <w:rsid w:val="00E4148C"/>
    <w:rPr>
      <w:rFonts w:ascii="Times New Roman" w:hAnsi="Times New Roman"/>
      <w:lang w:val="ru-RU"/>
    </w:rPr>
  </w:style>
  <w:style w:type="paragraph" w:styleId="Footer">
    <w:name w:val="footer"/>
    <w:basedOn w:val="Normal"/>
    <w:link w:val="FooterChar"/>
    <w:uiPriority w:val="99"/>
    <w:unhideWhenUsed/>
    <w:rsid w:val="00E4148C"/>
    <w:pPr>
      <w:tabs>
        <w:tab w:val="center" w:pos="4680"/>
        <w:tab w:val="right" w:pos="9360"/>
      </w:tabs>
      <w:spacing w:line="240" w:lineRule="auto"/>
    </w:pPr>
  </w:style>
  <w:style w:type="character" w:customStyle="1" w:styleId="FooterChar">
    <w:name w:val="Footer Char"/>
    <w:basedOn w:val="DefaultParagraphFont"/>
    <w:link w:val="Footer"/>
    <w:uiPriority w:val="99"/>
    <w:rsid w:val="00E4148C"/>
    <w:rPr>
      <w:rFonts w:ascii="Times New Roman" w:hAnsi="Times New Roman"/>
      <w:lang w:val="ru-RU"/>
    </w:rPr>
  </w:style>
  <w:style w:type="paragraph" w:styleId="NormalWeb">
    <w:name w:val="Normal (Web)"/>
    <w:basedOn w:val="Normal"/>
    <w:uiPriority w:val="99"/>
    <w:semiHidden/>
    <w:unhideWhenUsed/>
    <w:rsid w:val="009B731E"/>
    <w:pPr>
      <w:spacing w:before="100" w:beforeAutospacing="1" w:after="100" w:afterAutospacing="1" w:line="240" w:lineRule="auto"/>
      <w:jc w:val="left"/>
    </w:pPr>
    <w:rPr>
      <w:rFonts w:eastAsia="Times New Roman" w:cs="Times New Roman"/>
      <w:kern w:val="0"/>
      <w:lang w:val="en-US"/>
      <w14:ligatures w14:val="none"/>
    </w:rPr>
  </w:style>
  <w:style w:type="paragraph" w:styleId="TOC3">
    <w:name w:val="toc 3"/>
    <w:basedOn w:val="Normal"/>
    <w:next w:val="Normal"/>
    <w:autoRedefine/>
    <w:uiPriority w:val="39"/>
    <w:unhideWhenUsed/>
    <w:rsid w:val="003345FA"/>
    <w:pPr>
      <w:spacing w:after="100"/>
      <w:ind w:left="480"/>
    </w:pPr>
  </w:style>
  <w:style w:type="paragraph" w:styleId="TOC4">
    <w:name w:val="toc 4"/>
    <w:basedOn w:val="Normal"/>
    <w:next w:val="Normal"/>
    <w:autoRedefine/>
    <w:uiPriority w:val="39"/>
    <w:unhideWhenUsed/>
    <w:rsid w:val="00A6208A"/>
    <w:pPr>
      <w:spacing w:after="100" w:line="278" w:lineRule="auto"/>
      <w:ind w:left="720"/>
      <w:jc w:val="left"/>
    </w:pPr>
    <w:rPr>
      <w:rFonts w:asciiTheme="minorHAnsi" w:eastAsiaTheme="minorEastAsia" w:hAnsiTheme="minorHAnsi"/>
      <w:lang w:val="en-US"/>
    </w:rPr>
  </w:style>
  <w:style w:type="paragraph" w:styleId="TOC5">
    <w:name w:val="toc 5"/>
    <w:basedOn w:val="Normal"/>
    <w:next w:val="Normal"/>
    <w:autoRedefine/>
    <w:uiPriority w:val="39"/>
    <w:unhideWhenUsed/>
    <w:rsid w:val="00A6208A"/>
    <w:pPr>
      <w:spacing w:after="100" w:line="278" w:lineRule="auto"/>
      <w:ind w:left="960"/>
      <w:jc w:val="left"/>
    </w:pPr>
    <w:rPr>
      <w:rFonts w:asciiTheme="minorHAnsi" w:eastAsiaTheme="minorEastAsia" w:hAnsiTheme="minorHAnsi"/>
      <w:lang w:val="en-US"/>
    </w:rPr>
  </w:style>
  <w:style w:type="paragraph" w:styleId="TOC6">
    <w:name w:val="toc 6"/>
    <w:basedOn w:val="Normal"/>
    <w:next w:val="Normal"/>
    <w:autoRedefine/>
    <w:uiPriority w:val="39"/>
    <w:unhideWhenUsed/>
    <w:rsid w:val="00A6208A"/>
    <w:pPr>
      <w:spacing w:after="100" w:line="278" w:lineRule="auto"/>
      <w:ind w:left="1200"/>
      <w:jc w:val="left"/>
    </w:pPr>
    <w:rPr>
      <w:rFonts w:asciiTheme="minorHAnsi" w:eastAsiaTheme="minorEastAsia" w:hAnsiTheme="minorHAnsi"/>
      <w:lang w:val="en-US"/>
    </w:rPr>
  </w:style>
  <w:style w:type="paragraph" w:styleId="TOC7">
    <w:name w:val="toc 7"/>
    <w:basedOn w:val="Normal"/>
    <w:next w:val="Normal"/>
    <w:autoRedefine/>
    <w:uiPriority w:val="39"/>
    <w:unhideWhenUsed/>
    <w:rsid w:val="00A6208A"/>
    <w:pPr>
      <w:spacing w:after="100" w:line="278" w:lineRule="auto"/>
      <w:ind w:left="1440"/>
      <w:jc w:val="left"/>
    </w:pPr>
    <w:rPr>
      <w:rFonts w:asciiTheme="minorHAnsi" w:eastAsiaTheme="minorEastAsia" w:hAnsiTheme="minorHAnsi"/>
      <w:lang w:val="en-US"/>
    </w:rPr>
  </w:style>
  <w:style w:type="paragraph" w:styleId="TOC8">
    <w:name w:val="toc 8"/>
    <w:basedOn w:val="Normal"/>
    <w:next w:val="Normal"/>
    <w:autoRedefine/>
    <w:uiPriority w:val="39"/>
    <w:unhideWhenUsed/>
    <w:rsid w:val="00A6208A"/>
    <w:pPr>
      <w:spacing w:after="100" w:line="278" w:lineRule="auto"/>
      <w:ind w:left="1680"/>
      <w:jc w:val="left"/>
    </w:pPr>
    <w:rPr>
      <w:rFonts w:asciiTheme="minorHAnsi" w:eastAsiaTheme="minorEastAsia" w:hAnsiTheme="minorHAnsi"/>
      <w:lang w:val="en-US"/>
    </w:rPr>
  </w:style>
  <w:style w:type="paragraph" w:styleId="TOC9">
    <w:name w:val="toc 9"/>
    <w:basedOn w:val="Normal"/>
    <w:next w:val="Normal"/>
    <w:autoRedefine/>
    <w:uiPriority w:val="39"/>
    <w:unhideWhenUsed/>
    <w:rsid w:val="00A6208A"/>
    <w:pPr>
      <w:spacing w:after="100" w:line="278" w:lineRule="auto"/>
      <w:ind w:left="1920"/>
      <w:jc w:val="left"/>
    </w:pPr>
    <w:rPr>
      <w:rFonts w:asciiTheme="minorHAnsi" w:eastAsiaTheme="minorEastAsia"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415">
      <w:bodyDiv w:val="1"/>
      <w:marLeft w:val="0"/>
      <w:marRight w:val="0"/>
      <w:marTop w:val="0"/>
      <w:marBottom w:val="0"/>
      <w:divBdr>
        <w:top w:val="none" w:sz="0" w:space="0" w:color="auto"/>
        <w:left w:val="none" w:sz="0" w:space="0" w:color="auto"/>
        <w:bottom w:val="none" w:sz="0" w:space="0" w:color="auto"/>
        <w:right w:val="none" w:sz="0" w:space="0" w:color="auto"/>
      </w:divBdr>
    </w:div>
    <w:div w:id="33506803">
      <w:bodyDiv w:val="1"/>
      <w:marLeft w:val="0"/>
      <w:marRight w:val="0"/>
      <w:marTop w:val="0"/>
      <w:marBottom w:val="0"/>
      <w:divBdr>
        <w:top w:val="none" w:sz="0" w:space="0" w:color="auto"/>
        <w:left w:val="none" w:sz="0" w:space="0" w:color="auto"/>
        <w:bottom w:val="none" w:sz="0" w:space="0" w:color="auto"/>
        <w:right w:val="none" w:sz="0" w:space="0" w:color="auto"/>
      </w:divBdr>
    </w:div>
    <w:div w:id="54201981">
      <w:bodyDiv w:val="1"/>
      <w:marLeft w:val="0"/>
      <w:marRight w:val="0"/>
      <w:marTop w:val="0"/>
      <w:marBottom w:val="0"/>
      <w:divBdr>
        <w:top w:val="none" w:sz="0" w:space="0" w:color="auto"/>
        <w:left w:val="none" w:sz="0" w:space="0" w:color="auto"/>
        <w:bottom w:val="none" w:sz="0" w:space="0" w:color="auto"/>
        <w:right w:val="none" w:sz="0" w:space="0" w:color="auto"/>
      </w:divBdr>
    </w:div>
    <w:div w:id="67075803">
      <w:bodyDiv w:val="1"/>
      <w:marLeft w:val="0"/>
      <w:marRight w:val="0"/>
      <w:marTop w:val="0"/>
      <w:marBottom w:val="0"/>
      <w:divBdr>
        <w:top w:val="none" w:sz="0" w:space="0" w:color="auto"/>
        <w:left w:val="none" w:sz="0" w:space="0" w:color="auto"/>
        <w:bottom w:val="none" w:sz="0" w:space="0" w:color="auto"/>
        <w:right w:val="none" w:sz="0" w:space="0" w:color="auto"/>
      </w:divBdr>
      <w:divsChild>
        <w:div w:id="882712862">
          <w:marLeft w:val="0"/>
          <w:marRight w:val="0"/>
          <w:marTop w:val="0"/>
          <w:marBottom w:val="0"/>
          <w:divBdr>
            <w:top w:val="none" w:sz="0" w:space="0" w:color="auto"/>
            <w:left w:val="none" w:sz="0" w:space="0" w:color="auto"/>
            <w:bottom w:val="none" w:sz="0" w:space="0" w:color="auto"/>
            <w:right w:val="none" w:sz="0" w:space="0" w:color="auto"/>
          </w:divBdr>
          <w:divsChild>
            <w:div w:id="1660769894">
              <w:marLeft w:val="0"/>
              <w:marRight w:val="0"/>
              <w:marTop w:val="0"/>
              <w:marBottom w:val="0"/>
              <w:divBdr>
                <w:top w:val="none" w:sz="0" w:space="0" w:color="auto"/>
                <w:left w:val="none" w:sz="0" w:space="0" w:color="auto"/>
                <w:bottom w:val="none" w:sz="0" w:space="0" w:color="auto"/>
                <w:right w:val="none" w:sz="0" w:space="0" w:color="auto"/>
              </w:divBdr>
              <w:divsChild>
                <w:div w:id="290088633">
                  <w:marLeft w:val="0"/>
                  <w:marRight w:val="0"/>
                  <w:marTop w:val="0"/>
                  <w:marBottom w:val="0"/>
                  <w:divBdr>
                    <w:top w:val="none" w:sz="0" w:space="0" w:color="auto"/>
                    <w:left w:val="none" w:sz="0" w:space="0" w:color="auto"/>
                    <w:bottom w:val="none" w:sz="0" w:space="0" w:color="auto"/>
                    <w:right w:val="none" w:sz="0" w:space="0" w:color="auto"/>
                  </w:divBdr>
                  <w:divsChild>
                    <w:div w:id="1980726768">
                      <w:marLeft w:val="0"/>
                      <w:marRight w:val="0"/>
                      <w:marTop w:val="0"/>
                      <w:marBottom w:val="0"/>
                      <w:divBdr>
                        <w:top w:val="none" w:sz="0" w:space="0" w:color="auto"/>
                        <w:left w:val="none" w:sz="0" w:space="0" w:color="auto"/>
                        <w:bottom w:val="none" w:sz="0" w:space="0" w:color="auto"/>
                        <w:right w:val="none" w:sz="0" w:space="0" w:color="auto"/>
                      </w:divBdr>
                      <w:divsChild>
                        <w:div w:id="1593782148">
                          <w:marLeft w:val="0"/>
                          <w:marRight w:val="0"/>
                          <w:marTop w:val="0"/>
                          <w:marBottom w:val="0"/>
                          <w:divBdr>
                            <w:top w:val="none" w:sz="0" w:space="0" w:color="auto"/>
                            <w:left w:val="none" w:sz="0" w:space="0" w:color="auto"/>
                            <w:bottom w:val="none" w:sz="0" w:space="0" w:color="auto"/>
                            <w:right w:val="none" w:sz="0" w:space="0" w:color="auto"/>
                          </w:divBdr>
                          <w:divsChild>
                            <w:div w:id="522132354">
                              <w:marLeft w:val="0"/>
                              <w:marRight w:val="0"/>
                              <w:marTop w:val="0"/>
                              <w:marBottom w:val="0"/>
                              <w:divBdr>
                                <w:top w:val="none" w:sz="0" w:space="0" w:color="auto"/>
                                <w:left w:val="none" w:sz="0" w:space="0" w:color="auto"/>
                                <w:bottom w:val="none" w:sz="0" w:space="0" w:color="auto"/>
                                <w:right w:val="none" w:sz="0" w:space="0" w:color="auto"/>
                              </w:divBdr>
                              <w:divsChild>
                                <w:div w:id="1376345055">
                                  <w:marLeft w:val="0"/>
                                  <w:marRight w:val="0"/>
                                  <w:marTop w:val="0"/>
                                  <w:marBottom w:val="0"/>
                                  <w:divBdr>
                                    <w:top w:val="none" w:sz="0" w:space="0" w:color="auto"/>
                                    <w:left w:val="none" w:sz="0" w:space="0" w:color="auto"/>
                                    <w:bottom w:val="none" w:sz="0" w:space="0" w:color="auto"/>
                                    <w:right w:val="none" w:sz="0" w:space="0" w:color="auto"/>
                                  </w:divBdr>
                                  <w:divsChild>
                                    <w:div w:id="2018773545">
                                      <w:marLeft w:val="0"/>
                                      <w:marRight w:val="0"/>
                                      <w:marTop w:val="0"/>
                                      <w:marBottom w:val="0"/>
                                      <w:divBdr>
                                        <w:top w:val="none" w:sz="0" w:space="0" w:color="auto"/>
                                        <w:left w:val="none" w:sz="0" w:space="0" w:color="auto"/>
                                        <w:bottom w:val="none" w:sz="0" w:space="0" w:color="auto"/>
                                        <w:right w:val="none" w:sz="0" w:space="0" w:color="auto"/>
                                      </w:divBdr>
                                      <w:divsChild>
                                        <w:div w:id="1790933687">
                                          <w:marLeft w:val="0"/>
                                          <w:marRight w:val="0"/>
                                          <w:marTop w:val="0"/>
                                          <w:marBottom w:val="0"/>
                                          <w:divBdr>
                                            <w:top w:val="none" w:sz="0" w:space="0" w:color="auto"/>
                                            <w:left w:val="none" w:sz="0" w:space="0" w:color="auto"/>
                                            <w:bottom w:val="none" w:sz="0" w:space="0" w:color="auto"/>
                                            <w:right w:val="none" w:sz="0" w:space="0" w:color="auto"/>
                                          </w:divBdr>
                                          <w:divsChild>
                                            <w:div w:id="714044313">
                                              <w:marLeft w:val="0"/>
                                              <w:marRight w:val="0"/>
                                              <w:marTop w:val="0"/>
                                              <w:marBottom w:val="0"/>
                                              <w:divBdr>
                                                <w:top w:val="none" w:sz="0" w:space="0" w:color="auto"/>
                                                <w:left w:val="none" w:sz="0" w:space="0" w:color="auto"/>
                                                <w:bottom w:val="none" w:sz="0" w:space="0" w:color="auto"/>
                                                <w:right w:val="none" w:sz="0" w:space="0" w:color="auto"/>
                                              </w:divBdr>
                                              <w:divsChild>
                                                <w:div w:id="19311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32607">
      <w:bodyDiv w:val="1"/>
      <w:marLeft w:val="0"/>
      <w:marRight w:val="0"/>
      <w:marTop w:val="0"/>
      <w:marBottom w:val="0"/>
      <w:divBdr>
        <w:top w:val="none" w:sz="0" w:space="0" w:color="auto"/>
        <w:left w:val="none" w:sz="0" w:space="0" w:color="auto"/>
        <w:bottom w:val="none" w:sz="0" w:space="0" w:color="auto"/>
        <w:right w:val="none" w:sz="0" w:space="0" w:color="auto"/>
      </w:divBdr>
    </w:div>
    <w:div w:id="110590486">
      <w:bodyDiv w:val="1"/>
      <w:marLeft w:val="0"/>
      <w:marRight w:val="0"/>
      <w:marTop w:val="0"/>
      <w:marBottom w:val="0"/>
      <w:divBdr>
        <w:top w:val="none" w:sz="0" w:space="0" w:color="auto"/>
        <w:left w:val="none" w:sz="0" w:space="0" w:color="auto"/>
        <w:bottom w:val="none" w:sz="0" w:space="0" w:color="auto"/>
        <w:right w:val="none" w:sz="0" w:space="0" w:color="auto"/>
      </w:divBdr>
    </w:div>
    <w:div w:id="119034701">
      <w:bodyDiv w:val="1"/>
      <w:marLeft w:val="0"/>
      <w:marRight w:val="0"/>
      <w:marTop w:val="0"/>
      <w:marBottom w:val="0"/>
      <w:divBdr>
        <w:top w:val="none" w:sz="0" w:space="0" w:color="auto"/>
        <w:left w:val="none" w:sz="0" w:space="0" w:color="auto"/>
        <w:bottom w:val="none" w:sz="0" w:space="0" w:color="auto"/>
        <w:right w:val="none" w:sz="0" w:space="0" w:color="auto"/>
      </w:divBdr>
    </w:div>
    <w:div w:id="122818879">
      <w:bodyDiv w:val="1"/>
      <w:marLeft w:val="0"/>
      <w:marRight w:val="0"/>
      <w:marTop w:val="0"/>
      <w:marBottom w:val="0"/>
      <w:divBdr>
        <w:top w:val="none" w:sz="0" w:space="0" w:color="auto"/>
        <w:left w:val="none" w:sz="0" w:space="0" w:color="auto"/>
        <w:bottom w:val="none" w:sz="0" w:space="0" w:color="auto"/>
        <w:right w:val="none" w:sz="0" w:space="0" w:color="auto"/>
      </w:divBdr>
    </w:div>
    <w:div w:id="123887271">
      <w:bodyDiv w:val="1"/>
      <w:marLeft w:val="0"/>
      <w:marRight w:val="0"/>
      <w:marTop w:val="0"/>
      <w:marBottom w:val="0"/>
      <w:divBdr>
        <w:top w:val="none" w:sz="0" w:space="0" w:color="auto"/>
        <w:left w:val="none" w:sz="0" w:space="0" w:color="auto"/>
        <w:bottom w:val="none" w:sz="0" w:space="0" w:color="auto"/>
        <w:right w:val="none" w:sz="0" w:space="0" w:color="auto"/>
      </w:divBdr>
    </w:div>
    <w:div w:id="129713519">
      <w:bodyDiv w:val="1"/>
      <w:marLeft w:val="0"/>
      <w:marRight w:val="0"/>
      <w:marTop w:val="0"/>
      <w:marBottom w:val="0"/>
      <w:divBdr>
        <w:top w:val="none" w:sz="0" w:space="0" w:color="auto"/>
        <w:left w:val="none" w:sz="0" w:space="0" w:color="auto"/>
        <w:bottom w:val="none" w:sz="0" w:space="0" w:color="auto"/>
        <w:right w:val="none" w:sz="0" w:space="0" w:color="auto"/>
      </w:divBdr>
      <w:divsChild>
        <w:div w:id="1411005181">
          <w:marLeft w:val="0"/>
          <w:marRight w:val="0"/>
          <w:marTop w:val="0"/>
          <w:marBottom w:val="0"/>
          <w:divBdr>
            <w:top w:val="none" w:sz="0" w:space="0" w:color="auto"/>
            <w:left w:val="none" w:sz="0" w:space="0" w:color="auto"/>
            <w:bottom w:val="none" w:sz="0" w:space="0" w:color="auto"/>
            <w:right w:val="none" w:sz="0" w:space="0" w:color="auto"/>
          </w:divBdr>
          <w:divsChild>
            <w:div w:id="17626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9371">
      <w:bodyDiv w:val="1"/>
      <w:marLeft w:val="0"/>
      <w:marRight w:val="0"/>
      <w:marTop w:val="0"/>
      <w:marBottom w:val="0"/>
      <w:divBdr>
        <w:top w:val="none" w:sz="0" w:space="0" w:color="auto"/>
        <w:left w:val="none" w:sz="0" w:space="0" w:color="auto"/>
        <w:bottom w:val="none" w:sz="0" w:space="0" w:color="auto"/>
        <w:right w:val="none" w:sz="0" w:space="0" w:color="auto"/>
      </w:divBdr>
    </w:div>
    <w:div w:id="138887831">
      <w:bodyDiv w:val="1"/>
      <w:marLeft w:val="0"/>
      <w:marRight w:val="0"/>
      <w:marTop w:val="0"/>
      <w:marBottom w:val="0"/>
      <w:divBdr>
        <w:top w:val="none" w:sz="0" w:space="0" w:color="auto"/>
        <w:left w:val="none" w:sz="0" w:space="0" w:color="auto"/>
        <w:bottom w:val="none" w:sz="0" w:space="0" w:color="auto"/>
        <w:right w:val="none" w:sz="0" w:space="0" w:color="auto"/>
      </w:divBdr>
      <w:divsChild>
        <w:div w:id="73672316">
          <w:marLeft w:val="0"/>
          <w:marRight w:val="0"/>
          <w:marTop w:val="0"/>
          <w:marBottom w:val="0"/>
          <w:divBdr>
            <w:top w:val="none" w:sz="0" w:space="0" w:color="auto"/>
            <w:left w:val="none" w:sz="0" w:space="0" w:color="auto"/>
            <w:bottom w:val="none" w:sz="0" w:space="0" w:color="auto"/>
            <w:right w:val="none" w:sz="0" w:space="0" w:color="auto"/>
          </w:divBdr>
          <w:divsChild>
            <w:div w:id="281308678">
              <w:marLeft w:val="0"/>
              <w:marRight w:val="0"/>
              <w:marTop w:val="0"/>
              <w:marBottom w:val="0"/>
              <w:divBdr>
                <w:top w:val="none" w:sz="0" w:space="0" w:color="auto"/>
                <w:left w:val="none" w:sz="0" w:space="0" w:color="auto"/>
                <w:bottom w:val="none" w:sz="0" w:space="0" w:color="auto"/>
                <w:right w:val="none" w:sz="0" w:space="0" w:color="auto"/>
              </w:divBdr>
            </w:div>
          </w:divsChild>
        </w:div>
        <w:div w:id="143200218">
          <w:marLeft w:val="0"/>
          <w:marRight w:val="0"/>
          <w:marTop w:val="0"/>
          <w:marBottom w:val="0"/>
          <w:divBdr>
            <w:top w:val="none" w:sz="0" w:space="0" w:color="auto"/>
            <w:left w:val="none" w:sz="0" w:space="0" w:color="auto"/>
            <w:bottom w:val="none" w:sz="0" w:space="0" w:color="auto"/>
            <w:right w:val="none" w:sz="0" w:space="0" w:color="auto"/>
          </w:divBdr>
          <w:divsChild>
            <w:div w:id="1507595756">
              <w:marLeft w:val="0"/>
              <w:marRight w:val="0"/>
              <w:marTop w:val="0"/>
              <w:marBottom w:val="0"/>
              <w:divBdr>
                <w:top w:val="none" w:sz="0" w:space="0" w:color="auto"/>
                <w:left w:val="none" w:sz="0" w:space="0" w:color="auto"/>
                <w:bottom w:val="none" w:sz="0" w:space="0" w:color="auto"/>
                <w:right w:val="none" w:sz="0" w:space="0" w:color="auto"/>
              </w:divBdr>
            </w:div>
          </w:divsChild>
        </w:div>
        <w:div w:id="158421562">
          <w:marLeft w:val="0"/>
          <w:marRight w:val="0"/>
          <w:marTop w:val="0"/>
          <w:marBottom w:val="0"/>
          <w:divBdr>
            <w:top w:val="none" w:sz="0" w:space="0" w:color="auto"/>
            <w:left w:val="none" w:sz="0" w:space="0" w:color="auto"/>
            <w:bottom w:val="none" w:sz="0" w:space="0" w:color="auto"/>
            <w:right w:val="none" w:sz="0" w:space="0" w:color="auto"/>
          </w:divBdr>
          <w:divsChild>
            <w:div w:id="4017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4056">
      <w:bodyDiv w:val="1"/>
      <w:marLeft w:val="0"/>
      <w:marRight w:val="0"/>
      <w:marTop w:val="0"/>
      <w:marBottom w:val="0"/>
      <w:divBdr>
        <w:top w:val="none" w:sz="0" w:space="0" w:color="auto"/>
        <w:left w:val="none" w:sz="0" w:space="0" w:color="auto"/>
        <w:bottom w:val="none" w:sz="0" w:space="0" w:color="auto"/>
        <w:right w:val="none" w:sz="0" w:space="0" w:color="auto"/>
      </w:divBdr>
      <w:divsChild>
        <w:div w:id="711540404">
          <w:marLeft w:val="0"/>
          <w:marRight w:val="0"/>
          <w:marTop w:val="0"/>
          <w:marBottom w:val="0"/>
          <w:divBdr>
            <w:top w:val="none" w:sz="0" w:space="0" w:color="auto"/>
            <w:left w:val="none" w:sz="0" w:space="0" w:color="auto"/>
            <w:bottom w:val="none" w:sz="0" w:space="0" w:color="auto"/>
            <w:right w:val="none" w:sz="0" w:space="0" w:color="auto"/>
          </w:divBdr>
          <w:divsChild>
            <w:div w:id="1177884935">
              <w:marLeft w:val="0"/>
              <w:marRight w:val="0"/>
              <w:marTop w:val="0"/>
              <w:marBottom w:val="0"/>
              <w:divBdr>
                <w:top w:val="none" w:sz="0" w:space="0" w:color="auto"/>
                <w:left w:val="none" w:sz="0" w:space="0" w:color="auto"/>
                <w:bottom w:val="none" w:sz="0" w:space="0" w:color="auto"/>
                <w:right w:val="none" w:sz="0" w:space="0" w:color="auto"/>
              </w:divBdr>
              <w:divsChild>
                <w:div w:id="1505046623">
                  <w:marLeft w:val="0"/>
                  <w:marRight w:val="0"/>
                  <w:marTop w:val="0"/>
                  <w:marBottom w:val="0"/>
                  <w:divBdr>
                    <w:top w:val="none" w:sz="0" w:space="0" w:color="auto"/>
                    <w:left w:val="none" w:sz="0" w:space="0" w:color="auto"/>
                    <w:bottom w:val="none" w:sz="0" w:space="0" w:color="auto"/>
                    <w:right w:val="none" w:sz="0" w:space="0" w:color="auto"/>
                  </w:divBdr>
                  <w:divsChild>
                    <w:div w:id="1777679270">
                      <w:marLeft w:val="0"/>
                      <w:marRight w:val="0"/>
                      <w:marTop w:val="0"/>
                      <w:marBottom w:val="0"/>
                      <w:divBdr>
                        <w:top w:val="none" w:sz="0" w:space="0" w:color="auto"/>
                        <w:left w:val="none" w:sz="0" w:space="0" w:color="auto"/>
                        <w:bottom w:val="none" w:sz="0" w:space="0" w:color="auto"/>
                        <w:right w:val="none" w:sz="0" w:space="0" w:color="auto"/>
                      </w:divBdr>
                      <w:divsChild>
                        <w:div w:id="681902566">
                          <w:marLeft w:val="0"/>
                          <w:marRight w:val="0"/>
                          <w:marTop w:val="0"/>
                          <w:marBottom w:val="0"/>
                          <w:divBdr>
                            <w:top w:val="none" w:sz="0" w:space="0" w:color="auto"/>
                            <w:left w:val="none" w:sz="0" w:space="0" w:color="auto"/>
                            <w:bottom w:val="none" w:sz="0" w:space="0" w:color="auto"/>
                            <w:right w:val="none" w:sz="0" w:space="0" w:color="auto"/>
                          </w:divBdr>
                          <w:divsChild>
                            <w:div w:id="2048598680">
                              <w:marLeft w:val="0"/>
                              <w:marRight w:val="0"/>
                              <w:marTop w:val="0"/>
                              <w:marBottom w:val="0"/>
                              <w:divBdr>
                                <w:top w:val="none" w:sz="0" w:space="0" w:color="auto"/>
                                <w:left w:val="none" w:sz="0" w:space="0" w:color="auto"/>
                                <w:bottom w:val="none" w:sz="0" w:space="0" w:color="auto"/>
                                <w:right w:val="none" w:sz="0" w:space="0" w:color="auto"/>
                              </w:divBdr>
                              <w:divsChild>
                                <w:div w:id="1933274633">
                                  <w:marLeft w:val="0"/>
                                  <w:marRight w:val="0"/>
                                  <w:marTop w:val="0"/>
                                  <w:marBottom w:val="0"/>
                                  <w:divBdr>
                                    <w:top w:val="none" w:sz="0" w:space="0" w:color="auto"/>
                                    <w:left w:val="none" w:sz="0" w:space="0" w:color="auto"/>
                                    <w:bottom w:val="none" w:sz="0" w:space="0" w:color="auto"/>
                                    <w:right w:val="none" w:sz="0" w:space="0" w:color="auto"/>
                                  </w:divBdr>
                                  <w:divsChild>
                                    <w:div w:id="279647927">
                                      <w:marLeft w:val="0"/>
                                      <w:marRight w:val="0"/>
                                      <w:marTop w:val="0"/>
                                      <w:marBottom w:val="0"/>
                                      <w:divBdr>
                                        <w:top w:val="none" w:sz="0" w:space="0" w:color="auto"/>
                                        <w:left w:val="none" w:sz="0" w:space="0" w:color="auto"/>
                                        <w:bottom w:val="none" w:sz="0" w:space="0" w:color="auto"/>
                                        <w:right w:val="none" w:sz="0" w:space="0" w:color="auto"/>
                                      </w:divBdr>
                                      <w:divsChild>
                                        <w:div w:id="563027587">
                                          <w:marLeft w:val="0"/>
                                          <w:marRight w:val="0"/>
                                          <w:marTop w:val="0"/>
                                          <w:marBottom w:val="0"/>
                                          <w:divBdr>
                                            <w:top w:val="none" w:sz="0" w:space="0" w:color="auto"/>
                                            <w:left w:val="none" w:sz="0" w:space="0" w:color="auto"/>
                                            <w:bottom w:val="none" w:sz="0" w:space="0" w:color="auto"/>
                                            <w:right w:val="none" w:sz="0" w:space="0" w:color="auto"/>
                                          </w:divBdr>
                                          <w:divsChild>
                                            <w:div w:id="1947038729">
                                              <w:marLeft w:val="0"/>
                                              <w:marRight w:val="0"/>
                                              <w:marTop w:val="0"/>
                                              <w:marBottom w:val="0"/>
                                              <w:divBdr>
                                                <w:top w:val="none" w:sz="0" w:space="0" w:color="auto"/>
                                                <w:left w:val="none" w:sz="0" w:space="0" w:color="auto"/>
                                                <w:bottom w:val="none" w:sz="0" w:space="0" w:color="auto"/>
                                                <w:right w:val="none" w:sz="0" w:space="0" w:color="auto"/>
                                              </w:divBdr>
                                              <w:divsChild>
                                                <w:div w:id="1769278081">
                                                  <w:marLeft w:val="0"/>
                                                  <w:marRight w:val="0"/>
                                                  <w:marTop w:val="0"/>
                                                  <w:marBottom w:val="0"/>
                                                  <w:divBdr>
                                                    <w:top w:val="none" w:sz="0" w:space="0" w:color="auto"/>
                                                    <w:left w:val="none" w:sz="0" w:space="0" w:color="auto"/>
                                                    <w:bottom w:val="none" w:sz="0" w:space="0" w:color="auto"/>
                                                    <w:right w:val="none" w:sz="0" w:space="0" w:color="auto"/>
                                                  </w:divBdr>
                                                  <w:divsChild>
                                                    <w:div w:id="1518234247">
                                                      <w:marLeft w:val="0"/>
                                                      <w:marRight w:val="0"/>
                                                      <w:marTop w:val="0"/>
                                                      <w:marBottom w:val="0"/>
                                                      <w:divBdr>
                                                        <w:top w:val="none" w:sz="0" w:space="0" w:color="auto"/>
                                                        <w:left w:val="none" w:sz="0" w:space="0" w:color="auto"/>
                                                        <w:bottom w:val="none" w:sz="0" w:space="0" w:color="auto"/>
                                                        <w:right w:val="none" w:sz="0" w:space="0" w:color="auto"/>
                                                      </w:divBdr>
                                                      <w:divsChild>
                                                        <w:div w:id="9856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11999">
      <w:bodyDiv w:val="1"/>
      <w:marLeft w:val="0"/>
      <w:marRight w:val="0"/>
      <w:marTop w:val="0"/>
      <w:marBottom w:val="0"/>
      <w:divBdr>
        <w:top w:val="none" w:sz="0" w:space="0" w:color="auto"/>
        <w:left w:val="none" w:sz="0" w:space="0" w:color="auto"/>
        <w:bottom w:val="none" w:sz="0" w:space="0" w:color="auto"/>
        <w:right w:val="none" w:sz="0" w:space="0" w:color="auto"/>
      </w:divBdr>
    </w:div>
    <w:div w:id="170797465">
      <w:bodyDiv w:val="1"/>
      <w:marLeft w:val="0"/>
      <w:marRight w:val="0"/>
      <w:marTop w:val="0"/>
      <w:marBottom w:val="0"/>
      <w:divBdr>
        <w:top w:val="none" w:sz="0" w:space="0" w:color="auto"/>
        <w:left w:val="none" w:sz="0" w:space="0" w:color="auto"/>
        <w:bottom w:val="none" w:sz="0" w:space="0" w:color="auto"/>
        <w:right w:val="none" w:sz="0" w:space="0" w:color="auto"/>
      </w:divBdr>
    </w:div>
    <w:div w:id="178810559">
      <w:bodyDiv w:val="1"/>
      <w:marLeft w:val="0"/>
      <w:marRight w:val="0"/>
      <w:marTop w:val="0"/>
      <w:marBottom w:val="0"/>
      <w:divBdr>
        <w:top w:val="none" w:sz="0" w:space="0" w:color="auto"/>
        <w:left w:val="none" w:sz="0" w:space="0" w:color="auto"/>
        <w:bottom w:val="none" w:sz="0" w:space="0" w:color="auto"/>
        <w:right w:val="none" w:sz="0" w:space="0" w:color="auto"/>
      </w:divBdr>
      <w:divsChild>
        <w:div w:id="1028486179">
          <w:marLeft w:val="0"/>
          <w:marRight w:val="0"/>
          <w:marTop w:val="0"/>
          <w:marBottom w:val="0"/>
          <w:divBdr>
            <w:top w:val="none" w:sz="0" w:space="0" w:color="auto"/>
            <w:left w:val="none" w:sz="0" w:space="0" w:color="auto"/>
            <w:bottom w:val="none" w:sz="0" w:space="0" w:color="auto"/>
            <w:right w:val="none" w:sz="0" w:space="0" w:color="auto"/>
          </w:divBdr>
          <w:divsChild>
            <w:div w:id="193739548">
              <w:marLeft w:val="0"/>
              <w:marRight w:val="0"/>
              <w:marTop w:val="0"/>
              <w:marBottom w:val="0"/>
              <w:divBdr>
                <w:top w:val="none" w:sz="0" w:space="0" w:color="auto"/>
                <w:left w:val="none" w:sz="0" w:space="0" w:color="auto"/>
                <w:bottom w:val="none" w:sz="0" w:space="0" w:color="auto"/>
                <w:right w:val="none" w:sz="0" w:space="0" w:color="auto"/>
              </w:divBdr>
              <w:divsChild>
                <w:div w:id="14819083">
                  <w:marLeft w:val="0"/>
                  <w:marRight w:val="0"/>
                  <w:marTop w:val="0"/>
                  <w:marBottom w:val="0"/>
                  <w:divBdr>
                    <w:top w:val="none" w:sz="0" w:space="0" w:color="auto"/>
                    <w:left w:val="none" w:sz="0" w:space="0" w:color="auto"/>
                    <w:bottom w:val="none" w:sz="0" w:space="0" w:color="auto"/>
                    <w:right w:val="none" w:sz="0" w:space="0" w:color="auto"/>
                  </w:divBdr>
                  <w:divsChild>
                    <w:div w:id="644160744">
                      <w:marLeft w:val="0"/>
                      <w:marRight w:val="0"/>
                      <w:marTop w:val="0"/>
                      <w:marBottom w:val="0"/>
                      <w:divBdr>
                        <w:top w:val="none" w:sz="0" w:space="0" w:color="auto"/>
                        <w:left w:val="none" w:sz="0" w:space="0" w:color="auto"/>
                        <w:bottom w:val="none" w:sz="0" w:space="0" w:color="auto"/>
                        <w:right w:val="none" w:sz="0" w:space="0" w:color="auto"/>
                      </w:divBdr>
                      <w:divsChild>
                        <w:div w:id="2040856593">
                          <w:marLeft w:val="0"/>
                          <w:marRight w:val="0"/>
                          <w:marTop w:val="0"/>
                          <w:marBottom w:val="0"/>
                          <w:divBdr>
                            <w:top w:val="none" w:sz="0" w:space="0" w:color="auto"/>
                            <w:left w:val="none" w:sz="0" w:space="0" w:color="auto"/>
                            <w:bottom w:val="none" w:sz="0" w:space="0" w:color="auto"/>
                            <w:right w:val="none" w:sz="0" w:space="0" w:color="auto"/>
                          </w:divBdr>
                          <w:divsChild>
                            <w:div w:id="1511677535">
                              <w:marLeft w:val="0"/>
                              <w:marRight w:val="0"/>
                              <w:marTop w:val="0"/>
                              <w:marBottom w:val="0"/>
                              <w:divBdr>
                                <w:top w:val="none" w:sz="0" w:space="0" w:color="auto"/>
                                <w:left w:val="none" w:sz="0" w:space="0" w:color="auto"/>
                                <w:bottom w:val="none" w:sz="0" w:space="0" w:color="auto"/>
                                <w:right w:val="none" w:sz="0" w:space="0" w:color="auto"/>
                              </w:divBdr>
                              <w:divsChild>
                                <w:div w:id="15445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50660">
      <w:bodyDiv w:val="1"/>
      <w:marLeft w:val="0"/>
      <w:marRight w:val="0"/>
      <w:marTop w:val="0"/>
      <w:marBottom w:val="0"/>
      <w:divBdr>
        <w:top w:val="none" w:sz="0" w:space="0" w:color="auto"/>
        <w:left w:val="none" w:sz="0" w:space="0" w:color="auto"/>
        <w:bottom w:val="none" w:sz="0" w:space="0" w:color="auto"/>
        <w:right w:val="none" w:sz="0" w:space="0" w:color="auto"/>
      </w:divBdr>
    </w:div>
    <w:div w:id="222258216">
      <w:bodyDiv w:val="1"/>
      <w:marLeft w:val="0"/>
      <w:marRight w:val="0"/>
      <w:marTop w:val="0"/>
      <w:marBottom w:val="0"/>
      <w:divBdr>
        <w:top w:val="none" w:sz="0" w:space="0" w:color="auto"/>
        <w:left w:val="none" w:sz="0" w:space="0" w:color="auto"/>
        <w:bottom w:val="none" w:sz="0" w:space="0" w:color="auto"/>
        <w:right w:val="none" w:sz="0" w:space="0" w:color="auto"/>
      </w:divBdr>
    </w:div>
    <w:div w:id="239758406">
      <w:bodyDiv w:val="1"/>
      <w:marLeft w:val="0"/>
      <w:marRight w:val="0"/>
      <w:marTop w:val="0"/>
      <w:marBottom w:val="0"/>
      <w:divBdr>
        <w:top w:val="none" w:sz="0" w:space="0" w:color="auto"/>
        <w:left w:val="none" w:sz="0" w:space="0" w:color="auto"/>
        <w:bottom w:val="none" w:sz="0" w:space="0" w:color="auto"/>
        <w:right w:val="none" w:sz="0" w:space="0" w:color="auto"/>
      </w:divBdr>
    </w:div>
    <w:div w:id="251819832">
      <w:bodyDiv w:val="1"/>
      <w:marLeft w:val="0"/>
      <w:marRight w:val="0"/>
      <w:marTop w:val="0"/>
      <w:marBottom w:val="0"/>
      <w:divBdr>
        <w:top w:val="none" w:sz="0" w:space="0" w:color="auto"/>
        <w:left w:val="none" w:sz="0" w:space="0" w:color="auto"/>
        <w:bottom w:val="none" w:sz="0" w:space="0" w:color="auto"/>
        <w:right w:val="none" w:sz="0" w:space="0" w:color="auto"/>
      </w:divBdr>
    </w:div>
    <w:div w:id="263197441">
      <w:bodyDiv w:val="1"/>
      <w:marLeft w:val="0"/>
      <w:marRight w:val="0"/>
      <w:marTop w:val="0"/>
      <w:marBottom w:val="0"/>
      <w:divBdr>
        <w:top w:val="none" w:sz="0" w:space="0" w:color="auto"/>
        <w:left w:val="none" w:sz="0" w:space="0" w:color="auto"/>
        <w:bottom w:val="none" w:sz="0" w:space="0" w:color="auto"/>
        <w:right w:val="none" w:sz="0" w:space="0" w:color="auto"/>
      </w:divBdr>
    </w:div>
    <w:div w:id="282272716">
      <w:bodyDiv w:val="1"/>
      <w:marLeft w:val="0"/>
      <w:marRight w:val="0"/>
      <w:marTop w:val="0"/>
      <w:marBottom w:val="0"/>
      <w:divBdr>
        <w:top w:val="none" w:sz="0" w:space="0" w:color="auto"/>
        <w:left w:val="none" w:sz="0" w:space="0" w:color="auto"/>
        <w:bottom w:val="none" w:sz="0" w:space="0" w:color="auto"/>
        <w:right w:val="none" w:sz="0" w:space="0" w:color="auto"/>
      </w:divBdr>
    </w:div>
    <w:div w:id="299388266">
      <w:bodyDiv w:val="1"/>
      <w:marLeft w:val="0"/>
      <w:marRight w:val="0"/>
      <w:marTop w:val="0"/>
      <w:marBottom w:val="0"/>
      <w:divBdr>
        <w:top w:val="none" w:sz="0" w:space="0" w:color="auto"/>
        <w:left w:val="none" w:sz="0" w:space="0" w:color="auto"/>
        <w:bottom w:val="none" w:sz="0" w:space="0" w:color="auto"/>
        <w:right w:val="none" w:sz="0" w:space="0" w:color="auto"/>
      </w:divBdr>
    </w:div>
    <w:div w:id="308559373">
      <w:bodyDiv w:val="1"/>
      <w:marLeft w:val="0"/>
      <w:marRight w:val="0"/>
      <w:marTop w:val="0"/>
      <w:marBottom w:val="0"/>
      <w:divBdr>
        <w:top w:val="none" w:sz="0" w:space="0" w:color="auto"/>
        <w:left w:val="none" w:sz="0" w:space="0" w:color="auto"/>
        <w:bottom w:val="none" w:sz="0" w:space="0" w:color="auto"/>
        <w:right w:val="none" w:sz="0" w:space="0" w:color="auto"/>
      </w:divBdr>
    </w:div>
    <w:div w:id="316886310">
      <w:bodyDiv w:val="1"/>
      <w:marLeft w:val="0"/>
      <w:marRight w:val="0"/>
      <w:marTop w:val="0"/>
      <w:marBottom w:val="0"/>
      <w:divBdr>
        <w:top w:val="none" w:sz="0" w:space="0" w:color="auto"/>
        <w:left w:val="none" w:sz="0" w:space="0" w:color="auto"/>
        <w:bottom w:val="none" w:sz="0" w:space="0" w:color="auto"/>
        <w:right w:val="none" w:sz="0" w:space="0" w:color="auto"/>
      </w:divBdr>
    </w:div>
    <w:div w:id="331185323">
      <w:bodyDiv w:val="1"/>
      <w:marLeft w:val="0"/>
      <w:marRight w:val="0"/>
      <w:marTop w:val="0"/>
      <w:marBottom w:val="0"/>
      <w:divBdr>
        <w:top w:val="none" w:sz="0" w:space="0" w:color="auto"/>
        <w:left w:val="none" w:sz="0" w:space="0" w:color="auto"/>
        <w:bottom w:val="none" w:sz="0" w:space="0" w:color="auto"/>
        <w:right w:val="none" w:sz="0" w:space="0" w:color="auto"/>
      </w:divBdr>
    </w:div>
    <w:div w:id="342166390">
      <w:bodyDiv w:val="1"/>
      <w:marLeft w:val="0"/>
      <w:marRight w:val="0"/>
      <w:marTop w:val="0"/>
      <w:marBottom w:val="0"/>
      <w:divBdr>
        <w:top w:val="none" w:sz="0" w:space="0" w:color="auto"/>
        <w:left w:val="none" w:sz="0" w:space="0" w:color="auto"/>
        <w:bottom w:val="none" w:sz="0" w:space="0" w:color="auto"/>
        <w:right w:val="none" w:sz="0" w:space="0" w:color="auto"/>
      </w:divBdr>
    </w:div>
    <w:div w:id="342973542">
      <w:bodyDiv w:val="1"/>
      <w:marLeft w:val="0"/>
      <w:marRight w:val="0"/>
      <w:marTop w:val="0"/>
      <w:marBottom w:val="0"/>
      <w:divBdr>
        <w:top w:val="none" w:sz="0" w:space="0" w:color="auto"/>
        <w:left w:val="none" w:sz="0" w:space="0" w:color="auto"/>
        <w:bottom w:val="none" w:sz="0" w:space="0" w:color="auto"/>
        <w:right w:val="none" w:sz="0" w:space="0" w:color="auto"/>
      </w:divBdr>
    </w:div>
    <w:div w:id="347831288">
      <w:bodyDiv w:val="1"/>
      <w:marLeft w:val="0"/>
      <w:marRight w:val="0"/>
      <w:marTop w:val="0"/>
      <w:marBottom w:val="0"/>
      <w:divBdr>
        <w:top w:val="none" w:sz="0" w:space="0" w:color="auto"/>
        <w:left w:val="none" w:sz="0" w:space="0" w:color="auto"/>
        <w:bottom w:val="none" w:sz="0" w:space="0" w:color="auto"/>
        <w:right w:val="none" w:sz="0" w:space="0" w:color="auto"/>
      </w:divBdr>
    </w:div>
    <w:div w:id="389305972">
      <w:bodyDiv w:val="1"/>
      <w:marLeft w:val="0"/>
      <w:marRight w:val="0"/>
      <w:marTop w:val="0"/>
      <w:marBottom w:val="0"/>
      <w:divBdr>
        <w:top w:val="none" w:sz="0" w:space="0" w:color="auto"/>
        <w:left w:val="none" w:sz="0" w:space="0" w:color="auto"/>
        <w:bottom w:val="none" w:sz="0" w:space="0" w:color="auto"/>
        <w:right w:val="none" w:sz="0" w:space="0" w:color="auto"/>
      </w:divBdr>
    </w:div>
    <w:div w:id="396705562">
      <w:bodyDiv w:val="1"/>
      <w:marLeft w:val="0"/>
      <w:marRight w:val="0"/>
      <w:marTop w:val="0"/>
      <w:marBottom w:val="0"/>
      <w:divBdr>
        <w:top w:val="none" w:sz="0" w:space="0" w:color="auto"/>
        <w:left w:val="none" w:sz="0" w:space="0" w:color="auto"/>
        <w:bottom w:val="none" w:sz="0" w:space="0" w:color="auto"/>
        <w:right w:val="none" w:sz="0" w:space="0" w:color="auto"/>
      </w:divBdr>
    </w:div>
    <w:div w:id="397441615">
      <w:bodyDiv w:val="1"/>
      <w:marLeft w:val="0"/>
      <w:marRight w:val="0"/>
      <w:marTop w:val="0"/>
      <w:marBottom w:val="0"/>
      <w:divBdr>
        <w:top w:val="none" w:sz="0" w:space="0" w:color="auto"/>
        <w:left w:val="none" w:sz="0" w:space="0" w:color="auto"/>
        <w:bottom w:val="none" w:sz="0" w:space="0" w:color="auto"/>
        <w:right w:val="none" w:sz="0" w:space="0" w:color="auto"/>
      </w:divBdr>
    </w:div>
    <w:div w:id="400326046">
      <w:bodyDiv w:val="1"/>
      <w:marLeft w:val="0"/>
      <w:marRight w:val="0"/>
      <w:marTop w:val="0"/>
      <w:marBottom w:val="0"/>
      <w:divBdr>
        <w:top w:val="none" w:sz="0" w:space="0" w:color="auto"/>
        <w:left w:val="none" w:sz="0" w:space="0" w:color="auto"/>
        <w:bottom w:val="none" w:sz="0" w:space="0" w:color="auto"/>
        <w:right w:val="none" w:sz="0" w:space="0" w:color="auto"/>
      </w:divBdr>
    </w:div>
    <w:div w:id="402065645">
      <w:bodyDiv w:val="1"/>
      <w:marLeft w:val="0"/>
      <w:marRight w:val="0"/>
      <w:marTop w:val="0"/>
      <w:marBottom w:val="0"/>
      <w:divBdr>
        <w:top w:val="none" w:sz="0" w:space="0" w:color="auto"/>
        <w:left w:val="none" w:sz="0" w:space="0" w:color="auto"/>
        <w:bottom w:val="none" w:sz="0" w:space="0" w:color="auto"/>
        <w:right w:val="none" w:sz="0" w:space="0" w:color="auto"/>
      </w:divBdr>
    </w:div>
    <w:div w:id="410198027">
      <w:bodyDiv w:val="1"/>
      <w:marLeft w:val="0"/>
      <w:marRight w:val="0"/>
      <w:marTop w:val="0"/>
      <w:marBottom w:val="0"/>
      <w:divBdr>
        <w:top w:val="none" w:sz="0" w:space="0" w:color="auto"/>
        <w:left w:val="none" w:sz="0" w:space="0" w:color="auto"/>
        <w:bottom w:val="none" w:sz="0" w:space="0" w:color="auto"/>
        <w:right w:val="none" w:sz="0" w:space="0" w:color="auto"/>
      </w:divBdr>
    </w:div>
    <w:div w:id="419299420">
      <w:bodyDiv w:val="1"/>
      <w:marLeft w:val="0"/>
      <w:marRight w:val="0"/>
      <w:marTop w:val="0"/>
      <w:marBottom w:val="0"/>
      <w:divBdr>
        <w:top w:val="none" w:sz="0" w:space="0" w:color="auto"/>
        <w:left w:val="none" w:sz="0" w:space="0" w:color="auto"/>
        <w:bottom w:val="none" w:sz="0" w:space="0" w:color="auto"/>
        <w:right w:val="none" w:sz="0" w:space="0" w:color="auto"/>
      </w:divBdr>
    </w:div>
    <w:div w:id="426342685">
      <w:bodyDiv w:val="1"/>
      <w:marLeft w:val="0"/>
      <w:marRight w:val="0"/>
      <w:marTop w:val="0"/>
      <w:marBottom w:val="0"/>
      <w:divBdr>
        <w:top w:val="none" w:sz="0" w:space="0" w:color="auto"/>
        <w:left w:val="none" w:sz="0" w:space="0" w:color="auto"/>
        <w:bottom w:val="none" w:sz="0" w:space="0" w:color="auto"/>
        <w:right w:val="none" w:sz="0" w:space="0" w:color="auto"/>
      </w:divBdr>
    </w:div>
    <w:div w:id="432897811">
      <w:bodyDiv w:val="1"/>
      <w:marLeft w:val="0"/>
      <w:marRight w:val="0"/>
      <w:marTop w:val="0"/>
      <w:marBottom w:val="0"/>
      <w:divBdr>
        <w:top w:val="none" w:sz="0" w:space="0" w:color="auto"/>
        <w:left w:val="none" w:sz="0" w:space="0" w:color="auto"/>
        <w:bottom w:val="none" w:sz="0" w:space="0" w:color="auto"/>
        <w:right w:val="none" w:sz="0" w:space="0" w:color="auto"/>
      </w:divBdr>
    </w:div>
    <w:div w:id="433331918">
      <w:bodyDiv w:val="1"/>
      <w:marLeft w:val="0"/>
      <w:marRight w:val="0"/>
      <w:marTop w:val="0"/>
      <w:marBottom w:val="0"/>
      <w:divBdr>
        <w:top w:val="none" w:sz="0" w:space="0" w:color="auto"/>
        <w:left w:val="none" w:sz="0" w:space="0" w:color="auto"/>
        <w:bottom w:val="none" w:sz="0" w:space="0" w:color="auto"/>
        <w:right w:val="none" w:sz="0" w:space="0" w:color="auto"/>
      </w:divBdr>
    </w:div>
    <w:div w:id="435058747">
      <w:bodyDiv w:val="1"/>
      <w:marLeft w:val="0"/>
      <w:marRight w:val="0"/>
      <w:marTop w:val="0"/>
      <w:marBottom w:val="0"/>
      <w:divBdr>
        <w:top w:val="none" w:sz="0" w:space="0" w:color="auto"/>
        <w:left w:val="none" w:sz="0" w:space="0" w:color="auto"/>
        <w:bottom w:val="none" w:sz="0" w:space="0" w:color="auto"/>
        <w:right w:val="none" w:sz="0" w:space="0" w:color="auto"/>
      </w:divBdr>
    </w:div>
    <w:div w:id="435516574">
      <w:bodyDiv w:val="1"/>
      <w:marLeft w:val="0"/>
      <w:marRight w:val="0"/>
      <w:marTop w:val="0"/>
      <w:marBottom w:val="0"/>
      <w:divBdr>
        <w:top w:val="none" w:sz="0" w:space="0" w:color="auto"/>
        <w:left w:val="none" w:sz="0" w:space="0" w:color="auto"/>
        <w:bottom w:val="none" w:sz="0" w:space="0" w:color="auto"/>
        <w:right w:val="none" w:sz="0" w:space="0" w:color="auto"/>
      </w:divBdr>
    </w:div>
    <w:div w:id="450054471">
      <w:bodyDiv w:val="1"/>
      <w:marLeft w:val="0"/>
      <w:marRight w:val="0"/>
      <w:marTop w:val="0"/>
      <w:marBottom w:val="0"/>
      <w:divBdr>
        <w:top w:val="none" w:sz="0" w:space="0" w:color="auto"/>
        <w:left w:val="none" w:sz="0" w:space="0" w:color="auto"/>
        <w:bottom w:val="none" w:sz="0" w:space="0" w:color="auto"/>
        <w:right w:val="none" w:sz="0" w:space="0" w:color="auto"/>
      </w:divBdr>
    </w:div>
    <w:div w:id="455677941">
      <w:bodyDiv w:val="1"/>
      <w:marLeft w:val="0"/>
      <w:marRight w:val="0"/>
      <w:marTop w:val="0"/>
      <w:marBottom w:val="0"/>
      <w:divBdr>
        <w:top w:val="none" w:sz="0" w:space="0" w:color="auto"/>
        <w:left w:val="none" w:sz="0" w:space="0" w:color="auto"/>
        <w:bottom w:val="none" w:sz="0" w:space="0" w:color="auto"/>
        <w:right w:val="none" w:sz="0" w:space="0" w:color="auto"/>
      </w:divBdr>
    </w:div>
    <w:div w:id="457529045">
      <w:bodyDiv w:val="1"/>
      <w:marLeft w:val="0"/>
      <w:marRight w:val="0"/>
      <w:marTop w:val="0"/>
      <w:marBottom w:val="0"/>
      <w:divBdr>
        <w:top w:val="none" w:sz="0" w:space="0" w:color="auto"/>
        <w:left w:val="none" w:sz="0" w:space="0" w:color="auto"/>
        <w:bottom w:val="none" w:sz="0" w:space="0" w:color="auto"/>
        <w:right w:val="none" w:sz="0" w:space="0" w:color="auto"/>
      </w:divBdr>
    </w:div>
    <w:div w:id="482165178">
      <w:bodyDiv w:val="1"/>
      <w:marLeft w:val="0"/>
      <w:marRight w:val="0"/>
      <w:marTop w:val="0"/>
      <w:marBottom w:val="0"/>
      <w:divBdr>
        <w:top w:val="none" w:sz="0" w:space="0" w:color="auto"/>
        <w:left w:val="none" w:sz="0" w:space="0" w:color="auto"/>
        <w:bottom w:val="none" w:sz="0" w:space="0" w:color="auto"/>
        <w:right w:val="none" w:sz="0" w:space="0" w:color="auto"/>
      </w:divBdr>
    </w:div>
    <w:div w:id="486095667">
      <w:bodyDiv w:val="1"/>
      <w:marLeft w:val="0"/>
      <w:marRight w:val="0"/>
      <w:marTop w:val="0"/>
      <w:marBottom w:val="0"/>
      <w:divBdr>
        <w:top w:val="none" w:sz="0" w:space="0" w:color="auto"/>
        <w:left w:val="none" w:sz="0" w:space="0" w:color="auto"/>
        <w:bottom w:val="none" w:sz="0" w:space="0" w:color="auto"/>
        <w:right w:val="none" w:sz="0" w:space="0" w:color="auto"/>
      </w:divBdr>
    </w:div>
    <w:div w:id="497117222">
      <w:bodyDiv w:val="1"/>
      <w:marLeft w:val="0"/>
      <w:marRight w:val="0"/>
      <w:marTop w:val="0"/>
      <w:marBottom w:val="0"/>
      <w:divBdr>
        <w:top w:val="none" w:sz="0" w:space="0" w:color="auto"/>
        <w:left w:val="none" w:sz="0" w:space="0" w:color="auto"/>
        <w:bottom w:val="none" w:sz="0" w:space="0" w:color="auto"/>
        <w:right w:val="none" w:sz="0" w:space="0" w:color="auto"/>
      </w:divBdr>
    </w:div>
    <w:div w:id="509829366">
      <w:bodyDiv w:val="1"/>
      <w:marLeft w:val="0"/>
      <w:marRight w:val="0"/>
      <w:marTop w:val="0"/>
      <w:marBottom w:val="0"/>
      <w:divBdr>
        <w:top w:val="none" w:sz="0" w:space="0" w:color="auto"/>
        <w:left w:val="none" w:sz="0" w:space="0" w:color="auto"/>
        <w:bottom w:val="none" w:sz="0" w:space="0" w:color="auto"/>
        <w:right w:val="none" w:sz="0" w:space="0" w:color="auto"/>
      </w:divBdr>
    </w:div>
    <w:div w:id="524103117">
      <w:bodyDiv w:val="1"/>
      <w:marLeft w:val="0"/>
      <w:marRight w:val="0"/>
      <w:marTop w:val="0"/>
      <w:marBottom w:val="0"/>
      <w:divBdr>
        <w:top w:val="none" w:sz="0" w:space="0" w:color="auto"/>
        <w:left w:val="none" w:sz="0" w:space="0" w:color="auto"/>
        <w:bottom w:val="none" w:sz="0" w:space="0" w:color="auto"/>
        <w:right w:val="none" w:sz="0" w:space="0" w:color="auto"/>
      </w:divBdr>
    </w:div>
    <w:div w:id="533271961">
      <w:bodyDiv w:val="1"/>
      <w:marLeft w:val="0"/>
      <w:marRight w:val="0"/>
      <w:marTop w:val="0"/>
      <w:marBottom w:val="0"/>
      <w:divBdr>
        <w:top w:val="none" w:sz="0" w:space="0" w:color="auto"/>
        <w:left w:val="none" w:sz="0" w:space="0" w:color="auto"/>
        <w:bottom w:val="none" w:sz="0" w:space="0" w:color="auto"/>
        <w:right w:val="none" w:sz="0" w:space="0" w:color="auto"/>
      </w:divBdr>
    </w:div>
    <w:div w:id="535317222">
      <w:bodyDiv w:val="1"/>
      <w:marLeft w:val="0"/>
      <w:marRight w:val="0"/>
      <w:marTop w:val="0"/>
      <w:marBottom w:val="0"/>
      <w:divBdr>
        <w:top w:val="none" w:sz="0" w:space="0" w:color="auto"/>
        <w:left w:val="none" w:sz="0" w:space="0" w:color="auto"/>
        <w:bottom w:val="none" w:sz="0" w:space="0" w:color="auto"/>
        <w:right w:val="none" w:sz="0" w:space="0" w:color="auto"/>
      </w:divBdr>
    </w:div>
    <w:div w:id="542866801">
      <w:bodyDiv w:val="1"/>
      <w:marLeft w:val="0"/>
      <w:marRight w:val="0"/>
      <w:marTop w:val="0"/>
      <w:marBottom w:val="0"/>
      <w:divBdr>
        <w:top w:val="none" w:sz="0" w:space="0" w:color="auto"/>
        <w:left w:val="none" w:sz="0" w:space="0" w:color="auto"/>
        <w:bottom w:val="none" w:sz="0" w:space="0" w:color="auto"/>
        <w:right w:val="none" w:sz="0" w:space="0" w:color="auto"/>
      </w:divBdr>
      <w:divsChild>
        <w:div w:id="465974376">
          <w:marLeft w:val="0"/>
          <w:marRight w:val="0"/>
          <w:marTop w:val="0"/>
          <w:marBottom w:val="0"/>
          <w:divBdr>
            <w:top w:val="none" w:sz="0" w:space="0" w:color="auto"/>
            <w:left w:val="none" w:sz="0" w:space="0" w:color="auto"/>
            <w:bottom w:val="none" w:sz="0" w:space="0" w:color="auto"/>
            <w:right w:val="none" w:sz="0" w:space="0" w:color="auto"/>
          </w:divBdr>
          <w:divsChild>
            <w:div w:id="1267621258">
              <w:marLeft w:val="0"/>
              <w:marRight w:val="0"/>
              <w:marTop w:val="0"/>
              <w:marBottom w:val="0"/>
              <w:divBdr>
                <w:top w:val="none" w:sz="0" w:space="0" w:color="auto"/>
                <w:left w:val="none" w:sz="0" w:space="0" w:color="auto"/>
                <w:bottom w:val="none" w:sz="0" w:space="0" w:color="auto"/>
                <w:right w:val="none" w:sz="0" w:space="0" w:color="auto"/>
              </w:divBdr>
              <w:divsChild>
                <w:div w:id="1048988476">
                  <w:marLeft w:val="0"/>
                  <w:marRight w:val="0"/>
                  <w:marTop w:val="0"/>
                  <w:marBottom w:val="0"/>
                  <w:divBdr>
                    <w:top w:val="none" w:sz="0" w:space="0" w:color="auto"/>
                    <w:left w:val="none" w:sz="0" w:space="0" w:color="auto"/>
                    <w:bottom w:val="none" w:sz="0" w:space="0" w:color="auto"/>
                    <w:right w:val="none" w:sz="0" w:space="0" w:color="auto"/>
                  </w:divBdr>
                  <w:divsChild>
                    <w:div w:id="767701407">
                      <w:marLeft w:val="0"/>
                      <w:marRight w:val="0"/>
                      <w:marTop w:val="0"/>
                      <w:marBottom w:val="0"/>
                      <w:divBdr>
                        <w:top w:val="none" w:sz="0" w:space="0" w:color="auto"/>
                        <w:left w:val="none" w:sz="0" w:space="0" w:color="auto"/>
                        <w:bottom w:val="none" w:sz="0" w:space="0" w:color="auto"/>
                        <w:right w:val="none" w:sz="0" w:space="0" w:color="auto"/>
                      </w:divBdr>
                      <w:divsChild>
                        <w:div w:id="1079524374">
                          <w:marLeft w:val="0"/>
                          <w:marRight w:val="0"/>
                          <w:marTop w:val="0"/>
                          <w:marBottom w:val="0"/>
                          <w:divBdr>
                            <w:top w:val="none" w:sz="0" w:space="0" w:color="auto"/>
                            <w:left w:val="none" w:sz="0" w:space="0" w:color="auto"/>
                            <w:bottom w:val="none" w:sz="0" w:space="0" w:color="auto"/>
                            <w:right w:val="none" w:sz="0" w:space="0" w:color="auto"/>
                          </w:divBdr>
                          <w:divsChild>
                            <w:div w:id="1280258960">
                              <w:marLeft w:val="0"/>
                              <w:marRight w:val="0"/>
                              <w:marTop w:val="0"/>
                              <w:marBottom w:val="0"/>
                              <w:divBdr>
                                <w:top w:val="none" w:sz="0" w:space="0" w:color="auto"/>
                                <w:left w:val="none" w:sz="0" w:space="0" w:color="auto"/>
                                <w:bottom w:val="none" w:sz="0" w:space="0" w:color="auto"/>
                                <w:right w:val="none" w:sz="0" w:space="0" w:color="auto"/>
                              </w:divBdr>
                              <w:divsChild>
                                <w:div w:id="1776828779">
                                  <w:marLeft w:val="0"/>
                                  <w:marRight w:val="0"/>
                                  <w:marTop w:val="0"/>
                                  <w:marBottom w:val="0"/>
                                  <w:divBdr>
                                    <w:top w:val="none" w:sz="0" w:space="0" w:color="auto"/>
                                    <w:left w:val="none" w:sz="0" w:space="0" w:color="auto"/>
                                    <w:bottom w:val="none" w:sz="0" w:space="0" w:color="auto"/>
                                    <w:right w:val="none" w:sz="0" w:space="0" w:color="auto"/>
                                  </w:divBdr>
                                  <w:divsChild>
                                    <w:div w:id="783770113">
                                      <w:marLeft w:val="0"/>
                                      <w:marRight w:val="0"/>
                                      <w:marTop w:val="0"/>
                                      <w:marBottom w:val="0"/>
                                      <w:divBdr>
                                        <w:top w:val="none" w:sz="0" w:space="0" w:color="auto"/>
                                        <w:left w:val="none" w:sz="0" w:space="0" w:color="auto"/>
                                        <w:bottom w:val="none" w:sz="0" w:space="0" w:color="auto"/>
                                        <w:right w:val="none" w:sz="0" w:space="0" w:color="auto"/>
                                      </w:divBdr>
                                      <w:divsChild>
                                        <w:div w:id="1175220019">
                                          <w:marLeft w:val="0"/>
                                          <w:marRight w:val="0"/>
                                          <w:marTop w:val="0"/>
                                          <w:marBottom w:val="0"/>
                                          <w:divBdr>
                                            <w:top w:val="none" w:sz="0" w:space="0" w:color="auto"/>
                                            <w:left w:val="none" w:sz="0" w:space="0" w:color="auto"/>
                                            <w:bottom w:val="none" w:sz="0" w:space="0" w:color="auto"/>
                                            <w:right w:val="none" w:sz="0" w:space="0" w:color="auto"/>
                                          </w:divBdr>
                                          <w:divsChild>
                                            <w:div w:id="812060688">
                                              <w:marLeft w:val="0"/>
                                              <w:marRight w:val="0"/>
                                              <w:marTop w:val="0"/>
                                              <w:marBottom w:val="0"/>
                                              <w:divBdr>
                                                <w:top w:val="none" w:sz="0" w:space="0" w:color="auto"/>
                                                <w:left w:val="none" w:sz="0" w:space="0" w:color="auto"/>
                                                <w:bottom w:val="none" w:sz="0" w:space="0" w:color="auto"/>
                                                <w:right w:val="none" w:sz="0" w:space="0" w:color="auto"/>
                                              </w:divBdr>
                                              <w:divsChild>
                                                <w:div w:id="14563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023260">
      <w:bodyDiv w:val="1"/>
      <w:marLeft w:val="0"/>
      <w:marRight w:val="0"/>
      <w:marTop w:val="0"/>
      <w:marBottom w:val="0"/>
      <w:divBdr>
        <w:top w:val="none" w:sz="0" w:space="0" w:color="auto"/>
        <w:left w:val="none" w:sz="0" w:space="0" w:color="auto"/>
        <w:bottom w:val="none" w:sz="0" w:space="0" w:color="auto"/>
        <w:right w:val="none" w:sz="0" w:space="0" w:color="auto"/>
      </w:divBdr>
    </w:div>
    <w:div w:id="558828283">
      <w:bodyDiv w:val="1"/>
      <w:marLeft w:val="0"/>
      <w:marRight w:val="0"/>
      <w:marTop w:val="0"/>
      <w:marBottom w:val="0"/>
      <w:divBdr>
        <w:top w:val="none" w:sz="0" w:space="0" w:color="auto"/>
        <w:left w:val="none" w:sz="0" w:space="0" w:color="auto"/>
        <w:bottom w:val="none" w:sz="0" w:space="0" w:color="auto"/>
        <w:right w:val="none" w:sz="0" w:space="0" w:color="auto"/>
      </w:divBdr>
    </w:div>
    <w:div w:id="559943928">
      <w:bodyDiv w:val="1"/>
      <w:marLeft w:val="0"/>
      <w:marRight w:val="0"/>
      <w:marTop w:val="0"/>
      <w:marBottom w:val="0"/>
      <w:divBdr>
        <w:top w:val="none" w:sz="0" w:space="0" w:color="auto"/>
        <w:left w:val="none" w:sz="0" w:space="0" w:color="auto"/>
        <w:bottom w:val="none" w:sz="0" w:space="0" w:color="auto"/>
        <w:right w:val="none" w:sz="0" w:space="0" w:color="auto"/>
      </w:divBdr>
    </w:div>
    <w:div w:id="564029920">
      <w:bodyDiv w:val="1"/>
      <w:marLeft w:val="0"/>
      <w:marRight w:val="0"/>
      <w:marTop w:val="0"/>
      <w:marBottom w:val="0"/>
      <w:divBdr>
        <w:top w:val="none" w:sz="0" w:space="0" w:color="auto"/>
        <w:left w:val="none" w:sz="0" w:space="0" w:color="auto"/>
        <w:bottom w:val="none" w:sz="0" w:space="0" w:color="auto"/>
        <w:right w:val="none" w:sz="0" w:space="0" w:color="auto"/>
      </w:divBdr>
    </w:div>
    <w:div w:id="567156337">
      <w:bodyDiv w:val="1"/>
      <w:marLeft w:val="0"/>
      <w:marRight w:val="0"/>
      <w:marTop w:val="0"/>
      <w:marBottom w:val="0"/>
      <w:divBdr>
        <w:top w:val="none" w:sz="0" w:space="0" w:color="auto"/>
        <w:left w:val="none" w:sz="0" w:space="0" w:color="auto"/>
        <w:bottom w:val="none" w:sz="0" w:space="0" w:color="auto"/>
        <w:right w:val="none" w:sz="0" w:space="0" w:color="auto"/>
      </w:divBdr>
    </w:div>
    <w:div w:id="569466677">
      <w:bodyDiv w:val="1"/>
      <w:marLeft w:val="0"/>
      <w:marRight w:val="0"/>
      <w:marTop w:val="0"/>
      <w:marBottom w:val="0"/>
      <w:divBdr>
        <w:top w:val="none" w:sz="0" w:space="0" w:color="auto"/>
        <w:left w:val="none" w:sz="0" w:space="0" w:color="auto"/>
        <w:bottom w:val="none" w:sz="0" w:space="0" w:color="auto"/>
        <w:right w:val="none" w:sz="0" w:space="0" w:color="auto"/>
      </w:divBdr>
    </w:div>
    <w:div w:id="583953768">
      <w:bodyDiv w:val="1"/>
      <w:marLeft w:val="0"/>
      <w:marRight w:val="0"/>
      <w:marTop w:val="0"/>
      <w:marBottom w:val="0"/>
      <w:divBdr>
        <w:top w:val="none" w:sz="0" w:space="0" w:color="auto"/>
        <w:left w:val="none" w:sz="0" w:space="0" w:color="auto"/>
        <w:bottom w:val="none" w:sz="0" w:space="0" w:color="auto"/>
        <w:right w:val="none" w:sz="0" w:space="0" w:color="auto"/>
      </w:divBdr>
    </w:div>
    <w:div w:id="593364099">
      <w:bodyDiv w:val="1"/>
      <w:marLeft w:val="0"/>
      <w:marRight w:val="0"/>
      <w:marTop w:val="0"/>
      <w:marBottom w:val="0"/>
      <w:divBdr>
        <w:top w:val="none" w:sz="0" w:space="0" w:color="auto"/>
        <w:left w:val="none" w:sz="0" w:space="0" w:color="auto"/>
        <w:bottom w:val="none" w:sz="0" w:space="0" w:color="auto"/>
        <w:right w:val="none" w:sz="0" w:space="0" w:color="auto"/>
      </w:divBdr>
      <w:divsChild>
        <w:div w:id="817962964">
          <w:marLeft w:val="0"/>
          <w:marRight w:val="0"/>
          <w:marTop w:val="0"/>
          <w:marBottom w:val="0"/>
          <w:divBdr>
            <w:top w:val="none" w:sz="0" w:space="0" w:color="auto"/>
            <w:left w:val="none" w:sz="0" w:space="0" w:color="auto"/>
            <w:bottom w:val="none" w:sz="0" w:space="0" w:color="auto"/>
            <w:right w:val="none" w:sz="0" w:space="0" w:color="auto"/>
          </w:divBdr>
          <w:divsChild>
            <w:div w:id="510411045">
              <w:marLeft w:val="0"/>
              <w:marRight w:val="0"/>
              <w:marTop w:val="0"/>
              <w:marBottom w:val="0"/>
              <w:divBdr>
                <w:top w:val="none" w:sz="0" w:space="0" w:color="auto"/>
                <w:left w:val="none" w:sz="0" w:space="0" w:color="auto"/>
                <w:bottom w:val="none" w:sz="0" w:space="0" w:color="auto"/>
                <w:right w:val="none" w:sz="0" w:space="0" w:color="auto"/>
              </w:divBdr>
              <w:divsChild>
                <w:div w:id="1128669514">
                  <w:marLeft w:val="0"/>
                  <w:marRight w:val="0"/>
                  <w:marTop w:val="0"/>
                  <w:marBottom w:val="0"/>
                  <w:divBdr>
                    <w:top w:val="none" w:sz="0" w:space="0" w:color="auto"/>
                    <w:left w:val="none" w:sz="0" w:space="0" w:color="auto"/>
                    <w:bottom w:val="none" w:sz="0" w:space="0" w:color="auto"/>
                    <w:right w:val="none" w:sz="0" w:space="0" w:color="auto"/>
                  </w:divBdr>
                  <w:divsChild>
                    <w:div w:id="455873049">
                      <w:marLeft w:val="0"/>
                      <w:marRight w:val="0"/>
                      <w:marTop w:val="0"/>
                      <w:marBottom w:val="0"/>
                      <w:divBdr>
                        <w:top w:val="none" w:sz="0" w:space="0" w:color="auto"/>
                        <w:left w:val="none" w:sz="0" w:space="0" w:color="auto"/>
                        <w:bottom w:val="none" w:sz="0" w:space="0" w:color="auto"/>
                        <w:right w:val="none" w:sz="0" w:space="0" w:color="auto"/>
                      </w:divBdr>
                      <w:divsChild>
                        <w:div w:id="785079783">
                          <w:marLeft w:val="0"/>
                          <w:marRight w:val="0"/>
                          <w:marTop w:val="0"/>
                          <w:marBottom w:val="0"/>
                          <w:divBdr>
                            <w:top w:val="none" w:sz="0" w:space="0" w:color="auto"/>
                            <w:left w:val="none" w:sz="0" w:space="0" w:color="auto"/>
                            <w:bottom w:val="none" w:sz="0" w:space="0" w:color="auto"/>
                            <w:right w:val="none" w:sz="0" w:space="0" w:color="auto"/>
                          </w:divBdr>
                          <w:divsChild>
                            <w:div w:id="1685940419">
                              <w:marLeft w:val="0"/>
                              <w:marRight w:val="0"/>
                              <w:marTop w:val="0"/>
                              <w:marBottom w:val="0"/>
                              <w:divBdr>
                                <w:top w:val="none" w:sz="0" w:space="0" w:color="auto"/>
                                <w:left w:val="none" w:sz="0" w:space="0" w:color="auto"/>
                                <w:bottom w:val="none" w:sz="0" w:space="0" w:color="auto"/>
                                <w:right w:val="none" w:sz="0" w:space="0" w:color="auto"/>
                              </w:divBdr>
                              <w:divsChild>
                                <w:div w:id="367723436">
                                  <w:marLeft w:val="0"/>
                                  <w:marRight w:val="0"/>
                                  <w:marTop w:val="0"/>
                                  <w:marBottom w:val="0"/>
                                  <w:divBdr>
                                    <w:top w:val="none" w:sz="0" w:space="0" w:color="auto"/>
                                    <w:left w:val="none" w:sz="0" w:space="0" w:color="auto"/>
                                    <w:bottom w:val="none" w:sz="0" w:space="0" w:color="auto"/>
                                    <w:right w:val="none" w:sz="0" w:space="0" w:color="auto"/>
                                  </w:divBdr>
                                  <w:divsChild>
                                    <w:div w:id="1367170735">
                                      <w:marLeft w:val="0"/>
                                      <w:marRight w:val="0"/>
                                      <w:marTop w:val="0"/>
                                      <w:marBottom w:val="0"/>
                                      <w:divBdr>
                                        <w:top w:val="none" w:sz="0" w:space="0" w:color="auto"/>
                                        <w:left w:val="none" w:sz="0" w:space="0" w:color="auto"/>
                                        <w:bottom w:val="none" w:sz="0" w:space="0" w:color="auto"/>
                                        <w:right w:val="none" w:sz="0" w:space="0" w:color="auto"/>
                                      </w:divBdr>
                                      <w:divsChild>
                                        <w:div w:id="150830331">
                                          <w:marLeft w:val="0"/>
                                          <w:marRight w:val="0"/>
                                          <w:marTop w:val="0"/>
                                          <w:marBottom w:val="0"/>
                                          <w:divBdr>
                                            <w:top w:val="none" w:sz="0" w:space="0" w:color="auto"/>
                                            <w:left w:val="none" w:sz="0" w:space="0" w:color="auto"/>
                                            <w:bottom w:val="none" w:sz="0" w:space="0" w:color="auto"/>
                                            <w:right w:val="none" w:sz="0" w:space="0" w:color="auto"/>
                                          </w:divBdr>
                                          <w:divsChild>
                                            <w:div w:id="143010679">
                                              <w:marLeft w:val="0"/>
                                              <w:marRight w:val="0"/>
                                              <w:marTop w:val="0"/>
                                              <w:marBottom w:val="0"/>
                                              <w:divBdr>
                                                <w:top w:val="none" w:sz="0" w:space="0" w:color="auto"/>
                                                <w:left w:val="none" w:sz="0" w:space="0" w:color="auto"/>
                                                <w:bottom w:val="none" w:sz="0" w:space="0" w:color="auto"/>
                                                <w:right w:val="none" w:sz="0" w:space="0" w:color="auto"/>
                                              </w:divBdr>
                                              <w:divsChild>
                                                <w:div w:id="9104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818863">
      <w:bodyDiv w:val="1"/>
      <w:marLeft w:val="0"/>
      <w:marRight w:val="0"/>
      <w:marTop w:val="0"/>
      <w:marBottom w:val="0"/>
      <w:divBdr>
        <w:top w:val="none" w:sz="0" w:space="0" w:color="auto"/>
        <w:left w:val="none" w:sz="0" w:space="0" w:color="auto"/>
        <w:bottom w:val="none" w:sz="0" w:space="0" w:color="auto"/>
        <w:right w:val="none" w:sz="0" w:space="0" w:color="auto"/>
      </w:divBdr>
    </w:div>
    <w:div w:id="634726374">
      <w:bodyDiv w:val="1"/>
      <w:marLeft w:val="0"/>
      <w:marRight w:val="0"/>
      <w:marTop w:val="0"/>
      <w:marBottom w:val="0"/>
      <w:divBdr>
        <w:top w:val="none" w:sz="0" w:space="0" w:color="auto"/>
        <w:left w:val="none" w:sz="0" w:space="0" w:color="auto"/>
        <w:bottom w:val="none" w:sz="0" w:space="0" w:color="auto"/>
        <w:right w:val="none" w:sz="0" w:space="0" w:color="auto"/>
      </w:divBdr>
    </w:div>
    <w:div w:id="647125588">
      <w:bodyDiv w:val="1"/>
      <w:marLeft w:val="0"/>
      <w:marRight w:val="0"/>
      <w:marTop w:val="0"/>
      <w:marBottom w:val="0"/>
      <w:divBdr>
        <w:top w:val="none" w:sz="0" w:space="0" w:color="auto"/>
        <w:left w:val="none" w:sz="0" w:space="0" w:color="auto"/>
        <w:bottom w:val="none" w:sz="0" w:space="0" w:color="auto"/>
        <w:right w:val="none" w:sz="0" w:space="0" w:color="auto"/>
      </w:divBdr>
    </w:div>
    <w:div w:id="651982143">
      <w:bodyDiv w:val="1"/>
      <w:marLeft w:val="0"/>
      <w:marRight w:val="0"/>
      <w:marTop w:val="0"/>
      <w:marBottom w:val="0"/>
      <w:divBdr>
        <w:top w:val="none" w:sz="0" w:space="0" w:color="auto"/>
        <w:left w:val="none" w:sz="0" w:space="0" w:color="auto"/>
        <w:bottom w:val="none" w:sz="0" w:space="0" w:color="auto"/>
        <w:right w:val="none" w:sz="0" w:space="0" w:color="auto"/>
      </w:divBdr>
    </w:div>
    <w:div w:id="672992585">
      <w:bodyDiv w:val="1"/>
      <w:marLeft w:val="0"/>
      <w:marRight w:val="0"/>
      <w:marTop w:val="0"/>
      <w:marBottom w:val="0"/>
      <w:divBdr>
        <w:top w:val="none" w:sz="0" w:space="0" w:color="auto"/>
        <w:left w:val="none" w:sz="0" w:space="0" w:color="auto"/>
        <w:bottom w:val="none" w:sz="0" w:space="0" w:color="auto"/>
        <w:right w:val="none" w:sz="0" w:space="0" w:color="auto"/>
      </w:divBdr>
    </w:div>
    <w:div w:id="676273036">
      <w:bodyDiv w:val="1"/>
      <w:marLeft w:val="0"/>
      <w:marRight w:val="0"/>
      <w:marTop w:val="0"/>
      <w:marBottom w:val="0"/>
      <w:divBdr>
        <w:top w:val="none" w:sz="0" w:space="0" w:color="auto"/>
        <w:left w:val="none" w:sz="0" w:space="0" w:color="auto"/>
        <w:bottom w:val="none" w:sz="0" w:space="0" w:color="auto"/>
        <w:right w:val="none" w:sz="0" w:space="0" w:color="auto"/>
      </w:divBdr>
    </w:div>
    <w:div w:id="685450469">
      <w:bodyDiv w:val="1"/>
      <w:marLeft w:val="0"/>
      <w:marRight w:val="0"/>
      <w:marTop w:val="0"/>
      <w:marBottom w:val="0"/>
      <w:divBdr>
        <w:top w:val="none" w:sz="0" w:space="0" w:color="auto"/>
        <w:left w:val="none" w:sz="0" w:space="0" w:color="auto"/>
        <w:bottom w:val="none" w:sz="0" w:space="0" w:color="auto"/>
        <w:right w:val="none" w:sz="0" w:space="0" w:color="auto"/>
      </w:divBdr>
      <w:divsChild>
        <w:div w:id="1158306910">
          <w:marLeft w:val="0"/>
          <w:marRight w:val="0"/>
          <w:marTop w:val="0"/>
          <w:marBottom w:val="0"/>
          <w:divBdr>
            <w:top w:val="none" w:sz="0" w:space="0" w:color="auto"/>
            <w:left w:val="none" w:sz="0" w:space="0" w:color="auto"/>
            <w:bottom w:val="none" w:sz="0" w:space="0" w:color="auto"/>
            <w:right w:val="none" w:sz="0" w:space="0" w:color="auto"/>
          </w:divBdr>
          <w:divsChild>
            <w:div w:id="950286735">
              <w:marLeft w:val="0"/>
              <w:marRight w:val="0"/>
              <w:marTop w:val="0"/>
              <w:marBottom w:val="0"/>
              <w:divBdr>
                <w:top w:val="none" w:sz="0" w:space="0" w:color="auto"/>
                <w:left w:val="none" w:sz="0" w:space="0" w:color="auto"/>
                <w:bottom w:val="none" w:sz="0" w:space="0" w:color="auto"/>
                <w:right w:val="none" w:sz="0" w:space="0" w:color="auto"/>
              </w:divBdr>
              <w:divsChild>
                <w:div w:id="59325729">
                  <w:marLeft w:val="0"/>
                  <w:marRight w:val="0"/>
                  <w:marTop w:val="0"/>
                  <w:marBottom w:val="0"/>
                  <w:divBdr>
                    <w:top w:val="none" w:sz="0" w:space="0" w:color="auto"/>
                    <w:left w:val="none" w:sz="0" w:space="0" w:color="auto"/>
                    <w:bottom w:val="none" w:sz="0" w:space="0" w:color="auto"/>
                    <w:right w:val="none" w:sz="0" w:space="0" w:color="auto"/>
                  </w:divBdr>
                  <w:divsChild>
                    <w:div w:id="1189760469">
                      <w:marLeft w:val="0"/>
                      <w:marRight w:val="0"/>
                      <w:marTop w:val="0"/>
                      <w:marBottom w:val="0"/>
                      <w:divBdr>
                        <w:top w:val="none" w:sz="0" w:space="0" w:color="auto"/>
                        <w:left w:val="none" w:sz="0" w:space="0" w:color="auto"/>
                        <w:bottom w:val="none" w:sz="0" w:space="0" w:color="auto"/>
                        <w:right w:val="none" w:sz="0" w:space="0" w:color="auto"/>
                      </w:divBdr>
                      <w:divsChild>
                        <w:div w:id="247080798">
                          <w:marLeft w:val="0"/>
                          <w:marRight w:val="0"/>
                          <w:marTop w:val="0"/>
                          <w:marBottom w:val="0"/>
                          <w:divBdr>
                            <w:top w:val="none" w:sz="0" w:space="0" w:color="auto"/>
                            <w:left w:val="none" w:sz="0" w:space="0" w:color="auto"/>
                            <w:bottom w:val="none" w:sz="0" w:space="0" w:color="auto"/>
                            <w:right w:val="none" w:sz="0" w:space="0" w:color="auto"/>
                          </w:divBdr>
                          <w:divsChild>
                            <w:div w:id="165293783">
                              <w:marLeft w:val="0"/>
                              <w:marRight w:val="0"/>
                              <w:marTop w:val="0"/>
                              <w:marBottom w:val="0"/>
                              <w:divBdr>
                                <w:top w:val="none" w:sz="0" w:space="0" w:color="auto"/>
                                <w:left w:val="none" w:sz="0" w:space="0" w:color="auto"/>
                                <w:bottom w:val="none" w:sz="0" w:space="0" w:color="auto"/>
                                <w:right w:val="none" w:sz="0" w:space="0" w:color="auto"/>
                              </w:divBdr>
                              <w:divsChild>
                                <w:div w:id="13629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284765">
      <w:bodyDiv w:val="1"/>
      <w:marLeft w:val="0"/>
      <w:marRight w:val="0"/>
      <w:marTop w:val="0"/>
      <w:marBottom w:val="0"/>
      <w:divBdr>
        <w:top w:val="none" w:sz="0" w:space="0" w:color="auto"/>
        <w:left w:val="none" w:sz="0" w:space="0" w:color="auto"/>
        <w:bottom w:val="none" w:sz="0" w:space="0" w:color="auto"/>
        <w:right w:val="none" w:sz="0" w:space="0" w:color="auto"/>
      </w:divBdr>
    </w:div>
    <w:div w:id="713122807">
      <w:bodyDiv w:val="1"/>
      <w:marLeft w:val="0"/>
      <w:marRight w:val="0"/>
      <w:marTop w:val="0"/>
      <w:marBottom w:val="0"/>
      <w:divBdr>
        <w:top w:val="none" w:sz="0" w:space="0" w:color="auto"/>
        <w:left w:val="none" w:sz="0" w:space="0" w:color="auto"/>
        <w:bottom w:val="none" w:sz="0" w:space="0" w:color="auto"/>
        <w:right w:val="none" w:sz="0" w:space="0" w:color="auto"/>
      </w:divBdr>
    </w:div>
    <w:div w:id="748622728">
      <w:bodyDiv w:val="1"/>
      <w:marLeft w:val="0"/>
      <w:marRight w:val="0"/>
      <w:marTop w:val="0"/>
      <w:marBottom w:val="0"/>
      <w:divBdr>
        <w:top w:val="none" w:sz="0" w:space="0" w:color="auto"/>
        <w:left w:val="none" w:sz="0" w:space="0" w:color="auto"/>
        <w:bottom w:val="none" w:sz="0" w:space="0" w:color="auto"/>
        <w:right w:val="none" w:sz="0" w:space="0" w:color="auto"/>
      </w:divBdr>
    </w:div>
    <w:div w:id="749540195">
      <w:bodyDiv w:val="1"/>
      <w:marLeft w:val="0"/>
      <w:marRight w:val="0"/>
      <w:marTop w:val="0"/>
      <w:marBottom w:val="0"/>
      <w:divBdr>
        <w:top w:val="none" w:sz="0" w:space="0" w:color="auto"/>
        <w:left w:val="none" w:sz="0" w:space="0" w:color="auto"/>
        <w:bottom w:val="none" w:sz="0" w:space="0" w:color="auto"/>
        <w:right w:val="none" w:sz="0" w:space="0" w:color="auto"/>
      </w:divBdr>
    </w:div>
    <w:div w:id="765001904">
      <w:bodyDiv w:val="1"/>
      <w:marLeft w:val="0"/>
      <w:marRight w:val="0"/>
      <w:marTop w:val="0"/>
      <w:marBottom w:val="0"/>
      <w:divBdr>
        <w:top w:val="none" w:sz="0" w:space="0" w:color="auto"/>
        <w:left w:val="none" w:sz="0" w:space="0" w:color="auto"/>
        <w:bottom w:val="none" w:sz="0" w:space="0" w:color="auto"/>
        <w:right w:val="none" w:sz="0" w:space="0" w:color="auto"/>
      </w:divBdr>
    </w:div>
    <w:div w:id="766004076">
      <w:bodyDiv w:val="1"/>
      <w:marLeft w:val="0"/>
      <w:marRight w:val="0"/>
      <w:marTop w:val="0"/>
      <w:marBottom w:val="0"/>
      <w:divBdr>
        <w:top w:val="none" w:sz="0" w:space="0" w:color="auto"/>
        <w:left w:val="none" w:sz="0" w:space="0" w:color="auto"/>
        <w:bottom w:val="none" w:sz="0" w:space="0" w:color="auto"/>
        <w:right w:val="none" w:sz="0" w:space="0" w:color="auto"/>
      </w:divBdr>
    </w:div>
    <w:div w:id="773134414">
      <w:bodyDiv w:val="1"/>
      <w:marLeft w:val="0"/>
      <w:marRight w:val="0"/>
      <w:marTop w:val="0"/>
      <w:marBottom w:val="0"/>
      <w:divBdr>
        <w:top w:val="none" w:sz="0" w:space="0" w:color="auto"/>
        <w:left w:val="none" w:sz="0" w:space="0" w:color="auto"/>
        <w:bottom w:val="none" w:sz="0" w:space="0" w:color="auto"/>
        <w:right w:val="none" w:sz="0" w:space="0" w:color="auto"/>
      </w:divBdr>
    </w:div>
    <w:div w:id="795682163">
      <w:bodyDiv w:val="1"/>
      <w:marLeft w:val="0"/>
      <w:marRight w:val="0"/>
      <w:marTop w:val="0"/>
      <w:marBottom w:val="0"/>
      <w:divBdr>
        <w:top w:val="none" w:sz="0" w:space="0" w:color="auto"/>
        <w:left w:val="none" w:sz="0" w:space="0" w:color="auto"/>
        <w:bottom w:val="none" w:sz="0" w:space="0" w:color="auto"/>
        <w:right w:val="none" w:sz="0" w:space="0" w:color="auto"/>
      </w:divBdr>
    </w:div>
    <w:div w:id="805007716">
      <w:bodyDiv w:val="1"/>
      <w:marLeft w:val="0"/>
      <w:marRight w:val="0"/>
      <w:marTop w:val="0"/>
      <w:marBottom w:val="0"/>
      <w:divBdr>
        <w:top w:val="none" w:sz="0" w:space="0" w:color="auto"/>
        <w:left w:val="none" w:sz="0" w:space="0" w:color="auto"/>
        <w:bottom w:val="none" w:sz="0" w:space="0" w:color="auto"/>
        <w:right w:val="none" w:sz="0" w:space="0" w:color="auto"/>
      </w:divBdr>
    </w:div>
    <w:div w:id="823202282">
      <w:bodyDiv w:val="1"/>
      <w:marLeft w:val="0"/>
      <w:marRight w:val="0"/>
      <w:marTop w:val="0"/>
      <w:marBottom w:val="0"/>
      <w:divBdr>
        <w:top w:val="none" w:sz="0" w:space="0" w:color="auto"/>
        <w:left w:val="none" w:sz="0" w:space="0" w:color="auto"/>
        <w:bottom w:val="none" w:sz="0" w:space="0" w:color="auto"/>
        <w:right w:val="none" w:sz="0" w:space="0" w:color="auto"/>
      </w:divBdr>
    </w:div>
    <w:div w:id="830173647">
      <w:bodyDiv w:val="1"/>
      <w:marLeft w:val="0"/>
      <w:marRight w:val="0"/>
      <w:marTop w:val="0"/>
      <w:marBottom w:val="0"/>
      <w:divBdr>
        <w:top w:val="none" w:sz="0" w:space="0" w:color="auto"/>
        <w:left w:val="none" w:sz="0" w:space="0" w:color="auto"/>
        <w:bottom w:val="none" w:sz="0" w:space="0" w:color="auto"/>
        <w:right w:val="none" w:sz="0" w:space="0" w:color="auto"/>
      </w:divBdr>
      <w:divsChild>
        <w:div w:id="1066222565">
          <w:marLeft w:val="0"/>
          <w:marRight w:val="0"/>
          <w:marTop w:val="0"/>
          <w:marBottom w:val="0"/>
          <w:divBdr>
            <w:top w:val="single" w:sz="2" w:space="0" w:color="auto"/>
            <w:left w:val="single" w:sz="18" w:space="0" w:color="auto"/>
            <w:bottom w:val="single" w:sz="2" w:space="0" w:color="auto"/>
            <w:right w:val="single" w:sz="2" w:space="0" w:color="auto"/>
          </w:divBdr>
          <w:divsChild>
            <w:div w:id="367292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34345581">
      <w:bodyDiv w:val="1"/>
      <w:marLeft w:val="0"/>
      <w:marRight w:val="0"/>
      <w:marTop w:val="0"/>
      <w:marBottom w:val="0"/>
      <w:divBdr>
        <w:top w:val="none" w:sz="0" w:space="0" w:color="auto"/>
        <w:left w:val="none" w:sz="0" w:space="0" w:color="auto"/>
        <w:bottom w:val="none" w:sz="0" w:space="0" w:color="auto"/>
        <w:right w:val="none" w:sz="0" w:space="0" w:color="auto"/>
      </w:divBdr>
    </w:div>
    <w:div w:id="843740033">
      <w:bodyDiv w:val="1"/>
      <w:marLeft w:val="0"/>
      <w:marRight w:val="0"/>
      <w:marTop w:val="0"/>
      <w:marBottom w:val="0"/>
      <w:divBdr>
        <w:top w:val="none" w:sz="0" w:space="0" w:color="auto"/>
        <w:left w:val="none" w:sz="0" w:space="0" w:color="auto"/>
        <w:bottom w:val="none" w:sz="0" w:space="0" w:color="auto"/>
        <w:right w:val="none" w:sz="0" w:space="0" w:color="auto"/>
      </w:divBdr>
    </w:div>
    <w:div w:id="851263291">
      <w:bodyDiv w:val="1"/>
      <w:marLeft w:val="0"/>
      <w:marRight w:val="0"/>
      <w:marTop w:val="0"/>
      <w:marBottom w:val="0"/>
      <w:divBdr>
        <w:top w:val="none" w:sz="0" w:space="0" w:color="auto"/>
        <w:left w:val="none" w:sz="0" w:space="0" w:color="auto"/>
        <w:bottom w:val="none" w:sz="0" w:space="0" w:color="auto"/>
        <w:right w:val="none" w:sz="0" w:space="0" w:color="auto"/>
      </w:divBdr>
    </w:div>
    <w:div w:id="855387519">
      <w:bodyDiv w:val="1"/>
      <w:marLeft w:val="0"/>
      <w:marRight w:val="0"/>
      <w:marTop w:val="0"/>
      <w:marBottom w:val="0"/>
      <w:divBdr>
        <w:top w:val="none" w:sz="0" w:space="0" w:color="auto"/>
        <w:left w:val="none" w:sz="0" w:space="0" w:color="auto"/>
        <w:bottom w:val="none" w:sz="0" w:space="0" w:color="auto"/>
        <w:right w:val="none" w:sz="0" w:space="0" w:color="auto"/>
      </w:divBdr>
    </w:div>
    <w:div w:id="857425324">
      <w:bodyDiv w:val="1"/>
      <w:marLeft w:val="0"/>
      <w:marRight w:val="0"/>
      <w:marTop w:val="0"/>
      <w:marBottom w:val="0"/>
      <w:divBdr>
        <w:top w:val="none" w:sz="0" w:space="0" w:color="auto"/>
        <w:left w:val="none" w:sz="0" w:space="0" w:color="auto"/>
        <w:bottom w:val="none" w:sz="0" w:space="0" w:color="auto"/>
        <w:right w:val="none" w:sz="0" w:space="0" w:color="auto"/>
      </w:divBdr>
    </w:div>
    <w:div w:id="880748447">
      <w:bodyDiv w:val="1"/>
      <w:marLeft w:val="0"/>
      <w:marRight w:val="0"/>
      <w:marTop w:val="0"/>
      <w:marBottom w:val="0"/>
      <w:divBdr>
        <w:top w:val="none" w:sz="0" w:space="0" w:color="auto"/>
        <w:left w:val="none" w:sz="0" w:space="0" w:color="auto"/>
        <w:bottom w:val="none" w:sz="0" w:space="0" w:color="auto"/>
        <w:right w:val="none" w:sz="0" w:space="0" w:color="auto"/>
      </w:divBdr>
      <w:divsChild>
        <w:div w:id="559512753">
          <w:marLeft w:val="0"/>
          <w:marRight w:val="0"/>
          <w:marTop w:val="0"/>
          <w:marBottom w:val="0"/>
          <w:divBdr>
            <w:top w:val="none" w:sz="0" w:space="0" w:color="auto"/>
            <w:left w:val="none" w:sz="0" w:space="0" w:color="auto"/>
            <w:bottom w:val="none" w:sz="0" w:space="0" w:color="auto"/>
            <w:right w:val="none" w:sz="0" w:space="0" w:color="auto"/>
          </w:divBdr>
          <w:divsChild>
            <w:div w:id="685790885">
              <w:marLeft w:val="0"/>
              <w:marRight w:val="0"/>
              <w:marTop w:val="0"/>
              <w:marBottom w:val="0"/>
              <w:divBdr>
                <w:top w:val="none" w:sz="0" w:space="0" w:color="auto"/>
                <w:left w:val="none" w:sz="0" w:space="0" w:color="auto"/>
                <w:bottom w:val="none" w:sz="0" w:space="0" w:color="auto"/>
                <w:right w:val="none" w:sz="0" w:space="0" w:color="auto"/>
              </w:divBdr>
              <w:divsChild>
                <w:div w:id="1520509308">
                  <w:marLeft w:val="0"/>
                  <w:marRight w:val="0"/>
                  <w:marTop w:val="0"/>
                  <w:marBottom w:val="0"/>
                  <w:divBdr>
                    <w:top w:val="none" w:sz="0" w:space="0" w:color="auto"/>
                    <w:left w:val="none" w:sz="0" w:space="0" w:color="auto"/>
                    <w:bottom w:val="none" w:sz="0" w:space="0" w:color="auto"/>
                    <w:right w:val="none" w:sz="0" w:space="0" w:color="auto"/>
                  </w:divBdr>
                  <w:divsChild>
                    <w:div w:id="1207720718">
                      <w:marLeft w:val="0"/>
                      <w:marRight w:val="0"/>
                      <w:marTop w:val="0"/>
                      <w:marBottom w:val="0"/>
                      <w:divBdr>
                        <w:top w:val="none" w:sz="0" w:space="0" w:color="auto"/>
                        <w:left w:val="none" w:sz="0" w:space="0" w:color="auto"/>
                        <w:bottom w:val="none" w:sz="0" w:space="0" w:color="auto"/>
                        <w:right w:val="none" w:sz="0" w:space="0" w:color="auto"/>
                      </w:divBdr>
                      <w:divsChild>
                        <w:div w:id="1700011896">
                          <w:marLeft w:val="0"/>
                          <w:marRight w:val="0"/>
                          <w:marTop w:val="0"/>
                          <w:marBottom w:val="0"/>
                          <w:divBdr>
                            <w:top w:val="none" w:sz="0" w:space="0" w:color="auto"/>
                            <w:left w:val="none" w:sz="0" w:space="0" w:color="auto"/>
                            <w:bottom w:val="none" w:sz="0" w:space="0" w:color="auto"/>
                            <w:right w:val="none" w:sz="0" w:space="0" w:color="auto"/>
                          </w:divBdr>
                          <w:divsChild>
                            <w:div w:id="1355961162">
                              <w:marLeft w:val="0"/>
                              <w:marRight w:val="0"/>
                              <w:marTop w:val="0"/>
                              <w:marBottom w:val="0"/>
                              <w:divBdr>
                                <w:top w:val="none" w:sz="0" w:space="0" w:color="auto"/>
                                <w:left w:val="none" w:sz="0" w:space="0" w:color="auto"/>
                                <w:bottom w:val="none" w:sz="0" w:space="0" w:color="auto"/>
                                <w:right w:val="none" w:sz="0" w:space="0" w:color="auto"/>
                              </w:divBdr>
                              <w:divsChild>
                                <w:div w:id="600528040">
                                  <w:marLeft w:val="0"/>
                                  <w:marRight w:val="0"/>
                                  <w:marTop w:val="0"/>
                                  <w:marBottom w:val="0"/>
                                  <w:divBdr>
                                    <w:top w:val="none" w:sz="0" w:space="0" w:color="auto"/>
                                    <w:left w:val="none" w:sz="0" w:space="0" w:color="auto"/>
                                    <w:bottom w:val="none" w:sz="0" w:space="0" w:color="auto"/>
                                    <w:right w:val="none" w:sz="0" w:space="0" w:color="auto"/>
                                  </w:divBdr>
                                  <w:divsChild>
                                    <w:div w:id="1520897683">
                                      <w:marLeft w:val="0"/>
                                      <w:marRight w:val="0"/>
                                      <w:marTop w:val="0"/>
                                      <w:marBottom w:val="0"/>
                                      <w:divBdr>
                                        <w:top w:val="none" w:sz="0" w:space="0" w:color="auto"/>
                                        <w:left w:val="none" w:sz="0" w:space="0" w:color="auto"/>
                                        <w:bottom w:val="none" w:sz="0" w:space="0" w:color="auto"/>
                                        <w:right w:val="none" w:sz="0" w:space="0" w:color="auto"/>
                                      </w:divBdr>
                                      <w:divsChild>
                                        <w:div w:id="2084988834">
                                          <w:marLeft w:val="0"/>
                                          <w:marRight w:val="0"/>
                                          <w:marTop w:val="0"/>
                                          <w:marBottom w:val="0"/>
                                          <w:divBdr>
                                            <w:top w:val="none" w:sz="0" w:space="0" w:color="auto"/>
                                            <w:left w:val="none" w:sz="0" w:space="0" w:color="auto"/>
                                            <w:bottom w:val="none" w:sz="0" w:space="0" w:color="auto"/>
                                            <w:right w:val="none" w:sz="0" w:space="0" w:color="auto"/>
                                          </w:divBdr>
                                          <w:divsChild>
                                            <w:div w:id="1313683470">
                                              <w:marLeft w:val="0"/>
                                              <w:marRight w:val="0"/>
                                              <w:marTop w:val="0"/>
                                              <w:marBottom w:val="0"/>
                                              <w:divBdr>
                                                <w:top w:val="none" w:sz="0" w:space="0" w:color="auto"/>
                                                <w:left w:val="none" w:sz="0" w:space="0" w:color="auto"/>
                                                <w:bottom w:val="none" w:sz="0" w:space="0" w:color="auto"/>
                                                <w:right w:val="none" w:sz="0" w:space="0" w:color="auto"/>
                                              </w:divBdr>
                                              <w:divsChild>
                                                <w:div w:id="501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424550">
      <w:bodyDiv w:val="1"/>
      <w:marLeft w:val="0"/>
      <w:marRight w:val="0"/>
      <w:marTop w:val="0"/>
      <w:marBottom w:val="0"/>
      <w:divBdr>
        <w:top w:val="none" w:sz="0" w:space="0" w:color="auto"/>
        <w:left w:val="none" w:sz="0" w:space="0" w:color="auto"/>
        <w:bottom w:val="none" w:sz="0" w:space="0" w:color="auto"/>
        <w:right w:val="none" w:sz="0" w:space="0" w:color="auto"/>
      </w:divBdr>
    </w:div>
    <w:div w:id="901914839">
      <w:bodyDiv w:val="1"/>
      <w:marLeft w:val="0"/>
      <w:marRight w:val="0"/>
      <w:marTop w:val="0"/>
      <w:marBottom w:val="0"/>
      <w:divBdr>
        <w:top w:val="none" w:sz="0" w:space="0" w:color="auto"/>
        <w:left w:val="none" w:sz="0" w:space="0" w:color="auto"/>
        <w:bottom w:val="none" w:sz="0" w:space="0" w:color="auto"/>
        <w:right w:val="none" w:sz="0" w:space="0" w:color="auto"/>
      </w:divBdr>
    </w:div>
    <w:div w:id="929890439">
      <w:bodyDiv w:val="1"/>
      <w:marLeft w:val="0"/>
      <w:marRight w:val="0"/>
      <w:marTop w:val="0"/>
      <w:marBottom w:val="0"/>
      <w:divBdr>
        <w:top w:val="none" w:sz="0" w:space="0" w:color="auto"/>
        <w:left w:val="none" w:sz="0" w:space="0" w:color="auto"/>
        <w:bottom w:val="none" w:sz="0" w:space="0" w:color="auto"/>
        <w:right w:val="none" w:sz="0" w:space="0" w:color="auto"/>
      </w:divBdr>
      <w:divsChild>
        <w:div w:id="1218781037">
          <w:marLeft w:val="0"/>
          <w:marRight w:val="0"/>
          <w:marTop w:val="0"/>
          <w:marBottom w:val="0"/>
          <w:divBdr>
            <w:top w:val="none" w:sz="0" w:space="0" w:color="auto"/>
            <w:left w:val="none" w:sz="0" w:space="0" w:color="auto"/>
            <w:bottom w:val="none" w:sz="0" w:space="0" w:color="auto"/>
            <w:right w:val="none" w:sz="0" w:space="0" w:color="auto"/>
          </w:divBdr>
          <w:divsChild>
            <w:div w:id="126169847">
              <w:marLeft w:val="0"/>
              <w:marRight w:val="0"/>
              <w:marTop w:val="0"/>
              <w:marBottom w:val="0"/>
              <w:divBdr>
                <w:top w:val="none" w:sz="0" w:space="0" w:color="auto"/>
                <w:left w:val="none" w:sz="0" w:space="0" w:color="auto"/>
                <w:bottom w:val="none" w:sz="0" w:space="0" w:color="auto"/>
                <w:right w:val="none" w:sz="0" w:space="0" w:color="auto"/>
              </w:divBdr>
              <w:divsChild>
                <w:div w:id="890924347">
                  <w:marLeft w:val="0"/>
                  <w:marRight w:val="0"/>
                  <w:marTop w:val="0"/>
                  <w:marBottom w:val="0"/>
                  <w:divBdr>
                    <w:top w:val="none" w:sz="0" w:space="0" w:color="auto"/>
                    <w:left w:val="none" w:sz="0" w:space="0" w:color="auto"/>
                    <w:bottom w:val="none" w:sz="0" w:space="0" w:color="auto"/>
                    <w:right w:val="none" w:sz="0" w:space="0" w:color="auto"/>
                  </w:divBdr>
                  <w:divsChild>
                    <w:div w:id="443695360">
                      <w:marLeft w:val="0"/>
                      <w:marRight w:val="0"/>
                      <w:marTop w:val="0"/>
                      <w:marBottom w:val="0"/>
                      <w:divBdr>
                        <w:top w:val="none" w:sz="0" w:space="0" w:color="auto"/>
                        <w:left w:val="none" w:sz="0" w:space="0" w:color="auto"/>
                        <w:bottom w:val="none" w:sz="0" w:space="0" w:color="auto"/>
                        <w:right w:val="none" w:sz="0" w:space="0" w:color="auto"/>
                      </w:divBdr>
                      <w:divsChild>
                        <w:div w:id="1468625412">
                          <w:marLeft w:val="0"/>
                          <w:marRight w:val="0"/>
                          <w:marTop w:val="0"/>
                          <w:marBottom w:val="0"/>
                          <w:divBdr>
                            <w:top w:val="none" w:sz="0" w:space="0" w:color="auto"/>
                            <w:left w:val="none" w:sz="0" w:space="0" w:color="auto"/>
                            <w:bottom w:val="none" w:sz="0" w:space="0" w:color="auto"/>
                            <w:right w:val="none" w:sz="0" w:space="0" w:color="auto"/>
                          </w:divBdr>
                          <w:divsChild>
                            <w:div w:id="1479106178">
                              <w:marLeft w:val="0"/>
                              <w:marRight w:val="0"/>
                              <w:marTop w:val="0"/>
                              <w:marBottom w:val="0"/>
                              <w:divBdr>
                                <w:top w:val="none" w:sz="0" w:space="0" w:color="auto"/>
                                <w:left w:val="none" w:sz="0" w:space="0" w:color="auto"/>
                                <w:bottom w:val="none" w:sz="0" w:space="0" w:color="auto"/>
                                <w:right w:val="none" w:sz="0" w:space="0" w:color="auto"/>
                              </w:divBdr>
                              <w:divsChild>
                                <w:div w:id="7398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465520">
      <w:bodyDiv w:val="1"/>
      <w:marLeft w:val="0"/>
      <w:marRight w:val="0"/>
      <w:marTop w:val="0"/>
      <w:marBottom w:val="0"/>
      <w:divBdr>
        <w:top w:val="none" w:sz="0" w:space="0" w:color="auto"/>
        <w:left w:val="none" w:sz="0" w:space="0" w:color="auto"/>
        <w:bottom w:val="none" w:sz="0" w:space="0" w:color="auto"/>
        <w:right w:val="none" w:sz="0" w:space="0" w:color="auto"/>
      </w:divBdr>
      <w:divsChild>
        <w:div w:id="1082993975">
          <w:marLeft w:val="0"/>
          <w:marRight w:val="0"/>
          <w:marTop w:val="0"/>
          <w:marBottom w:val="0"/>
          <w:divBdr>
            <w:top w:val="none" w:sz="0" w:space="0" w:color="auto"/>
            <w:left w:val="none" w:sz="0" w:space="0" w:color="auto"/>
            <w:bottom w:val="none" w:sz="0" w:space="0" w:color="auto"/>
            <w:right w:val="none" w:sz="0" w:space="0" w:color="auto"/>
          </w:divBdr>
          <w:divsChild>
            <w:div w:id="11148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436">
      <w:bodyDiv w:val="1"/>
      <w:marLeft w:val="0"/>
      <w:marRight w:val="0"/>
      <w:marTop w:val="0"/>
      <w:marBottom w:val="0"/>
      <w:divBdr>
        <w:top w:val="none" w:sz="0" w:space="0" w:color="auto"/>
        <w:left w:val="none" w:sz="0" w:space="0" w:color="auto"/>
        <w:bottom w:val="none" w:sz="0" w:space="0" w:color="auto"/>
        <w:right w:val="none" w:sz="0" w:space="0" w:color="auto"/>
      </w:divBdr>
    </w:div>
    <w:div w:id="978265743">
      <w:bodyDiv w:val="1"/>
      <w:marLeft w:val="0"/>
      <w:marRight w:val="0"/>
      <w:marTop w:val="0"/>
      <w:marBottom w:val="0"/>
      <w:divBdr>
        <w:top w:val="none" w:sz="0" w:space="0" w:color="auto"/>
        <w:left w:val="none" w:sz="0" w:space="0" w:color="auto"/>
        <w:bottom w:val="none" w:sz="0" w:space="0" w:color="auto"/>
        <w:right w:val="none" w:sz="0" w:space="0" w:color="auto"/>
      </w:divBdr>
      <w:divsChild>
        <w:div w:id="292292964">
          <w:marLeft w:val="0"/>
          <w:marRight w:val="0"/>
          <w:marTop w:val="0"/>
          <w:marBottom w:val="0"/>
          <w:divBdr>
            <w:top w:val="single" w:sz="2" w:space="0" w:color="1F1E1D"/>
            <w:left w:val="single" w:sz="2" w:space="0" w:color="1F1E1D"/>
            <w:bottom w:val="single" w:sz="2" w:space="0" w:color="1F1E1D"/>
            <w:right w:val="single" w:sz="2" w:space="0" w:color="1F1E1D"/>
          </w:divBdr>
          <w:divsChild>
            <w:div w:id="1457407742">
              <w:marLeft w:val="0"/>
              <w:marRight w:val="0"/>
              <w:marTop w:val="0"/>
              <w:marBottom w:val="0"/>
              <w:divBdr>
                <w:top w:val="single" w:sz="2" w:space="0" w:color="1F1E1D"/>
                <w:left w:val="single" w:sz="2" w:space="0" w:color="1F1E1D"/>
                <w:bottom w:val="single" w:sz="2" w:space="0" w:color="1F1E1D"/>
                <w:right w:val="single" w:sz="2" w:space="0" w:color="1F1E1D"/>
              </w:divBdr>
              <w:divsChild>
                <w:div w:id="683748871">
                  <w:marLeft w:val="0"/>
                  <w:marRight w:val="0"/>
                  <w:marTop w:val="0"/>
                  <w:marBottom w:val="0"/>
                  <w:divBdr>
                    <w:top w:val="single" w:sz="2" w:space="0" w:color="1F1E1D"/>
                    <w:left w:val="single" w:sz="2" w:space="0" w:color="1F1E1D"/>
                    <w:bottom w:val="single" w:sz="2" w:space="0" w:color="1F1E1D"/>
                    <w:right w:val="single" w:sz="2" w:space="0" w:color="1F1E1D"/>
                  </w:divBdr>
                  <w:divsChild>
                    <w:div w:id="2963744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002970267">
      <w:bodyDiv w:val="1"/>
      <w:marLeft w:val="0"/>
      <w:marRight w:val="0"/>
      <w:marTop w:val="0"/>
      <w:marBottom w:val="0"/>
      <w:divBdr>
        <w:top w:val="none" w:sz="0" w:space="0" w:color="auto"/>
        <w:left w:val="none" w:sz="0" w:space="0" w:color="auto"/>
        <w:bottom w:val="none" w:sz="0" w:space="0" w:color="auto"/>
        <w:right w:val="none" w:sz="0" w:space="0" w:color="auto"/>
      </w:divBdr>
    </w:div>
    <w:div w:id="1011837430">
      <w:bodyDiv w:val="1"/>
      <w:marLeft w:val="0"/>
      <w:marRight w:val="0"/>
      <w:marTop w:val="0"/>
      <w:marBottom w:val="0"/>
      <w:divBdr>
        <w:top w:val="none" w:sz="0" w:space="0" w:color="auto"/>
        <w:left w:val="none" w:sz="0" w:space="0" w:color="auto"/>
        <w:bottom w:val="none" w:sz="0" w:space="0" w:color="auto"/>
        <w:right w:val="none" w:sz="0" w:space="0" w:color="auto"/>
      </w:divBdr>
    </w:div>
    <w:div w:id="1059550533">
      <w:bodyDiv w:val="1"/>
      <w:marLeft w:val="0"/>
      <w:marRight w:val="0"/>
      <w:marTop w:val="0"/>
      <w:marBottom w:val="0"/>
      <w:divBdr>
        <w:top w:val="none" w:sz="0" w:space="0" w:color="auto"/>
        <w:left w:val="none" w:sz="0" w:space="0" w:color="auto"/>
        <w:bottom w:val="none" w:sz="0" w:space="0" w:color="auto"/>
        <w:right w:val="none" w:sz="0" w:space="0" w:color="auto"/>
      </w:divBdr>
    </w:div>
    <w:div w:id="1081023474">
      <w:bodyDiv w:val="1"/>
      <w:marLeft w:val="0"/>
      <w:marRight w:val="0"/>
      <w:marTop w:val="0"/>
      <w:marBottom w:val="0"/>
      <w:divBdr>
        <w:top w:val="none" w:sz="0" w:space="0" w:color="auto"/>
        <w:left w:val="none" w:sz="0" w:space="0" w:color="auto"/>
        <w:bottom w:val="none" w:sz="0" w:space="0" w:color="auto"/>
        <w:right w:val="none" w:sz="0" w:space="0" w:color="auto"/>
      </w:divBdr>
    </w:div>
    <w:div w:id="1083457170">
      <w:bodyDiv w:val="1"/>
      <w:marLeft w:val="0"/>
      <w:marRight w:val="0"/>
      <w:marTop w:val="0"/>
      <w:marBottom w:val="0"/>
      <w:divBdr>
        <w:top w:val="none" w:sz="0" w:space="0" w:color="auto"/>
        <w:left w:val="none" w:sz="0" w:space="0" w:color="auto"/>
        <w:bottom w:val="none" w:sz="0" w:space="0" w:color="auto"/>
        <w:right w:val="none" w:sz="0" w:space="0" w:color="auto"/>
      </w:divBdr>
    </w:div>
    <w:div w:id="1089083991">
      <w:bodyDiv w:val="1"/>
      <w:marLeft w:val="0"/>
      <w:marRight w:val="0"/>
      <w:marTop w:val="0"/>
      <w:marBottom w:val="0"/>
      <w:divBdr>
        <w:top w:val="none" w:sz="0" w:space="0" w:color="auto"/>
        <w:left w:val="none" w:sz="0" w:space="0" w:color="auto"/>
        <w:bottom w:val="none" w:sz="0" w:space="0" w:color="auto"/>
        <w:right w:val="none" w:sz="0" w:space="0" w:color="auto"/>
      </w:divBdr>
    </w:div>
    <w:div w:id="1090468068">
      <w:bodyDiv w:val="1"/>
      <w:marLeft w:val="0"/>
      <w:marRight w:val="0"/>
      <w:marTop w:val="0"/>
      <w:marBottom w:val="0"/>
      <w:divBdr>
        <w:top w:val="none" w:sz="0" w:space="0" w:color="auto"/>
        <w:left w:val="none" w:sz="0" w:space="0" w:color="auto"/>
        <w:bottom w:val="none" w:sz="0" w:space="0" w:color="auto"/>
        <w:right w:val="none" w:sz="0" w:space="0" w:color="auto"/>
      </w:divBdr>
    </w:div>
    <w:div w:id="1093434947">
      <w:bodyDiv w:val="1"/>
      <w:marLeft w:val="0"/>
      <w:marRight w:val="0"/>
      <w:marTop w:val="0"/>
      <w:marBottom w:val="0"/>
      <w:divBdr>
        <w:top w:val="none" w:sz="0" w:space="0" w:color="auto"/>
        <w:left w:val="none" w:sz="0" w:space="0" w:color="auto"/>
        <w:bottom w:val="none" w:sz="0" w:space="0" w:color="auto"/>
        <w:right w:val="none" w:sz="0" w:space="0" w:color="auto"/>
      </w:divBdr>
    </w:div>
    <w:div w:id="1097600607">
      <w:bodyDiv w:val="1"/>
      <w:marLeft w:val="0"/>
      <w:marRight w:val="0"/>
      <w:marTop w:val="0"/>
      <w:marBottom w:val="0"/>
      <w:divBdr>
        <w:top w:val="none" w:sz="0" w:space="0" w:color="auto"/>
        <w:left w:val="none" w:sz="0" w:space="0" w:color="auto"/>
        <w:bottom w:val="none" w:sz="0" w:space="0" w:color="auto"/>
        <w:right w:val="none" w:sz="0" w:space="0" w:color="auto"/>
      </w:divBdr>
      <w:divsChild>
        <w:div w:id="850919926">
          <w:marLeft w:val="0"/>
          <w:marRight w:val="0"/>
          <w:marTop w:val="0"/>
          <w:marBottom w:val="0"/>
          <w:divBdr>
            <w:top w:val="none" w:sz="0" w:space="0" w:color="auto"/>
            <w:left w:val="none" w:sz="0" w:space="0" w:color="auto"/>
            <w:bottom w:val="none" w:sz="0" w:space="0" w:color="auto"/>
            <w:right w:val="none" w:sz="0" w:space="0" w:color="auto"/>
          </w:divBdr>
          <w:divsChild>
            <w:div w:id="912735191">
              <w:marLeft w:val="0"/>
              <w:marRight w:val="0"/>
              <w:marTop w:val="0"/>
              <w:marBottom w:val="0"/>
              <w:divBdr>
                <w:top w:val="none" w:sz="0" w:space="0" w:color="auto"/>
                <w:left w:val="none" w:sz="0" w:space="0" w:color="auto"/>
                <w:bottom w:val="none" w:sz="0" w:space="0" w:color="auto"/>
                <w:right w:val="none" w:sz="0" w:space="0" w:color="auto"/>
              </w:divBdr>
              <w:divsChild>
                <w:div w:id="430273345">
                  <w:marLeft w:val="0"/>
                  <w:marRight w:val="0"/>
                  <w:marTop w:val="0"/>
                  <w:marBottom w:val="0"/>
                  <w:divBdr>
                    <w:top w:val="none" w:sz="0" w:space="0" w:color="auto"/>
                    <w:left w:val="none" w:sz="0" w:space="0" w:color="auto"/>
                    <w:bottom w:val="none" w:sz="0" w:space="0" w:color="auto"/>
                    <w:right w:val="none" w:sz="0" w:space="0" w:color="auto"/>
                  </w:divBdr>
                  <w:divsChild>
                    <w:div w:id="808085555">
                      <w:marLeft w:val="0"/>
                      <w:marRight w:val="0"/>
                      <w:marTop w:val="0"/>
                      <w:marBottom w:val="0"/>
                      <w:divBdr>
                        <w:top w:val="none" w:sz="0" w:space="0" w:color="auto"/>
                        <w:left w:val="none" w:sz="0" w:space="0" w:color="auto"/>
                        <w:bottom w:val="none" w:sz="0" w:space="0" w:color="auto"/>
                        <w:right w:val="none" w:sz="0" w:space="0" w:color="auto"/>
                      </w:divBdr>
                      <w:divsChild>
                        <w:div w:id="287472953">
                          <w:marLeft w:val="0"/>
                          <w:marRight w:val="0"/>
                          <w:marTop w:val="0"/>
                          <w:marBottom w:val="0"/>
                          <w:divBdr>
                            <w:top w:val="none" w:sz="0" w:space="0" w:color="auto"/>
                            <w:left w:val="none" w:sz="0" w:space="0" w:color="auto"/>
                            <w:bottom w:val="none" w:sz="0" w:space="0" w:color="auto"/>
                            <w:right w:val="none" w:sz="0" w:space="0" w:color="auto"/>
                          </w:divBdr>
                          <w:divsChild>
                            <w:div w:id="1132989027">
                              <w:marLeft w:val="0"/>
                              <w:marRight w:val="0"/>
                              <w:marTop w:val="0"/>
                              <w:marBottom w:val="0"/>
                              <w:divBdr>
                                <w:top w:val="none" w:sz="0" w:space="0" w:color="auto"/>
                                <w:left w:val="none" w:sz="0" w:space="0" w:color="auto"/>
                                <w:bottom w:val="none" w:sz="0" w:space="0" w:color="auto"/>
                                <w:right w:val="none" w:sz="0" w:space="0" w:color="auto"/>
                              </w:divBdr>
                              <w:divsChild>
                                <w:div w:id="1372807083">
                                  <w:marLeft w:val="0"/>
                                  <w:marRight w:val="0"/>
                                  <w:marTop w:val="0"/>
                                  <w:marBottom w:val="0"/>
                                  <w:divBdr>
                                    <w:top w:val="none" w:sz="0" w:space="0" w:color="auto"/>
                                    <w:left w:val="none" w:sz="0" w:space="0" w:color="auto"/>
                                    <w:bottom w:val="none" w:sz="0" w:space="0" w:color="auto"/>
                                    <w:right w:val="none" w:sz="0" w:space="0" w:color="auto"/>
                                  </w:divBdr>
                                  <w:divsChild>
                                    <w:div w:id="1052386862">
                                      <w:marLeft w:val="0"/>
                                      <w:marRight w:val="0"/>
                                      <w:marTop w:val="0"/>
                                      <w:marBottom w:val="0"/>
                                      <w:divBdr>
                                        <w:top w:val="none" w:sz="0" w:space="0" w:color="auto"/>
                                        <w:left w:val="none" w:sz="0" w:space="0" w:color="auto"/>
                                        <w:bottom w:val="none" w:sz="0" w:space="0" w:color="auto"/>
                                        <w:right w:val="none" w:sz="0" w:space="0" w:color="auto"/>
                                      </w:divBdr>
                                      <w:divsChild>
                                        <w:div w:id="739328179">
                                          <w:marLeft w:val="0"/>
                                          <w:marRight w:val="0"/>
                                          <w:marTop w:val="0"/>
                                          <w:marBottom w:val="0"/>
                                          <w:divBdr>
                                            <w:top w:val="none" w:sz="0" w:space="0" w:color="auto"/>
                                            <w:left w:val="none" w:sz="0" w:space="0" w:color="auto"/>
                                            <w:bottom w:val="none" w:sz="0" w:space="0" w:color="auto"/>
                                            <w:right w:val="none" w:sz="0" w:space="0" w:color="auto"/>
                                          </w:divBdr>
                                          <w:divsChild>
                                            <w:div w:id="147406330">
                                              <w:marLeft w:val="0"/>
                                              <w:marRight w:val="0"/>
                                              <w:marTop w:val="0"/>
                                              <w:marBottom w:val="0"/>
                                              <w:divBdr>
                                                <w:top w:val="none" w:sz="0" w:space="0" w:color="auto"/>
                                                <w:left w:val="none" w:sz="0" w:space="0" w:color="auto"/>
                                                <w:bottom w:val="none" w:sz="0" w:space="0" w:color="auto"/>
                                                <w:right w:val="none" w:sz="0" w:space="0" w:color="auto"/>
                                              </w:divBdr>
                                              <w:divsChild>
                                                <w:div w:id="4439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920468">
      <w:bodyDiv w:val="1"/>
      <w:marLeft w:val="0"/>
      <w:marRight w:val="0"/>
      <w:marTop w:val="0"/>
      <w:marBottom w:val="0"/>
      <w:divBdr>
        <w:top w:val="none" w:sz="0" w:space="0" w:color="auto"/>
        <w:left w:val="none" w:sz="0" w:space="0" w:color="auto"/>
        <w:bottom w:val="none" w:sz="0" w:space="0" w:color="auto"/>
        <w:right w:val="none" w:sz="0" w:space="0" w:color="auto"/>
      </w:divBdr>
    </w:div>
    <w:div w:id="1104420973">
      <w:bodyDiv w:val="1"/>
      <w:marLeft w:val="0"/>
      <w:marRight w:val="0"/>
      <w:marTop w:val="0"/>
      <w:marBottom w:val="0"/>
      <w:divBdr>
        <w:top w:val="none" w:sz="0" w:space="0" w:color="auto"/>
        <w:left w:val="none" w:sz="0" w:space="0" w:color="auto"/>
        <w:bottom w:val="none" w:sz="0" w:space="0" w:color="auto"/>
        <w:right w:val="none" w:sz="0" w:space="0" w:color="auto"/>
      </w:divBdr>
    </w:div>
    <w:div w:id="1107387346">
      <w:bodyDiv w:val="1"/>
      <w:marLeft w:val="0"/>
      <w:marRight w:val="0"/>
      <w:marTop w:val="0"/>
      <w:marBottom w:val="0"/>
      <w:divBdr>
        <w:top w:val="none" w:sz="0" w:space="0" w:color="auto"/>
        <w:left w:val="none" w:sz="0" w:space="0" w:color="auto"/>
        <w:bottom w:val="none" w:sz="0" w:space="0" w:color="auto"/>
        <w:right w:val="none" w:sz="0" w:space="0" w:color="auto"/>
      </w:divBdr>
    </w:div>
    <w:div w:id="1114640877">
      <w:bodyDiv w:val="1"/>
      <w:marLeft w:val="0"/>
      <w:marRight w:val="0"/>
      <w:marTop w:val="0"/>
      <w:marBottom w:val="0"/>
      <w:divBdr>
        <w:top w:val="none" w:sz="0" w:space="0" w:color="auto"/>
        <w:left w:val="none" w:sz="0" w:space="0" w:color="auto"/>
        <w:bottom w:val="none" w:sz="0" w:space="0" w:color="auto"/>
        <w:right w:val="none" w:sz="0" w:space="0" w:color="auto"/>
      </w:divBdr>
    </w:div>
    <w:div w:id="1114979034">
      <w:bodyDiv w:val="1"/>
      <w:marLeft w:val="0"/>
      <w:marRight w:val="0"/>
      <w:marTop w:val="0"/>
      <w:marBottom w:val="0"/>
      <w:divBdr>
        <w:top w:val="none" w:sz="0" w:space="0" w:color="auto"/>
        <w:left w:val="none" w:sz="0" w:space="0" w:color="auto"/>
        <w:bottom w:val="none" w:sz="0" w:space="0" w:color="auto"/>
        <w:right w:val="none" w:sz="0" w:space="0" w:color="auto"/>
      </w:divBdr>
    </w:div>
    <w:div w:id="1157304340">
      <w:bodyDiv w:val="1"/>
      <w:marLeft w:val="0"/>
      <w:marRight w:val="0"/>
      <w:marTop w:val="0"/>
      <w:marBottom w:val="0"/>
      <w:divBdr>
        <w:top w:val="none" w:sz="0" w:space="0" w:color="auto"/>
        <w:left w:val="none" w:sz="0" w:space="0" w:color="auto"/>
        <w:bottom w:val="none" w:sz="0" w:space="0" w:color="auto"/>
        <w:right w:val="none" w:sz="0" w:space="0" w:color="auto"/>
      </w:divBdr>
    </w:div>
    <w:div w:id="1163470164">
      <w:bodyDiv w:val="1"/>
      <w:marLeft w:val="0"/>
      <w:marRight w:val="0"/>
      <w:marTop w:val="0"/>
      <w:marBottom w:val="0"/>
      <w:divBdr>
        <w:top w:val="none" w:sz="0" w:space="0" w:color="auto"/>
        <w:left w:val="none" w:sz="0" w:space="0" w:color="auto"/>
        <w:bottom w:val="none" w:sz="0" w:space="0" w:color="auto"/>
        <w:right w:val="none" w:sz="0" w:space="0" w:color="auto"/>
      </w:divBdr>
    </w:div>
    <w:div w:id="1164738125">
      <w:bodyDiv w:val="1"/>
      <w:marLeft w:val="0"/>
      <w:marRight w:val="0"/>
      <w:marTop w:val="0"/>
      <w:marBottom w:val="0"/>
      <w:divBdr>
        <w:top w:val="none" w:sz="0" w:space="0" w:color="auto"/>
        <w:left w:val="none" w:sz="0" w:space="0" w:color="auto"/>
        <w:bottom w:val="none" w:sz="0" w:space="0" w:color="auto"/>
        <w:right w:val="none" w:sz="0" w:space="0" w:color="auto"/>
      </w:divBdr>
    </w:div>
    <w:div w:id="1229071350">
      <w:bodyDiv w:val="1"/>
      <w:marLeft w:val="0"/>
      <w:marRight w:val="0"/>
      <w:marTop w:val="0"/>
      <w:marBottom w:val="0"/>
      <w:divBdr>
        <w:top w:val="none" w:sz="0" w:space="0" w:color="auto"/>
        <w:left w:val="none" w:sz="0" w:space="0" w:color="auto"/>
        <w:bottom w:val="none" w:sz="0" w:space="0" w:color="auto"/>
        <w:right w:val="none" w:sz="0" w:space="0" w:color="auto"/>
      </w:divBdr>
    </w:div>
    <w:div w:id="1243830798">
      <w:bodyDiv w:val="1"/>
      <w:marLeft w:val="0"/>
      <w:marRight w:val="0"/>
      <w:marTop w:val="0"/>
      <w:marBottom w:val="0"/>
      <w:divBdr>
        <w:top w:val="none" w:sz="0" w:space="0" w:color="auto"/>
        <w:left w:val="none" w:sz="0" w:space="0" w:color="auto"/>
        <w:bottom w:val="none" w:sz="0" w:space="0" w:color="auto"/>
        <w:right w:val="none" w:sz="0" w:space="0" w:color="auto"/>
      </w:divBdr>
    </w:div>
    <w:div w:id="1268388913">
      <w:bodyDiv w:val="1"/>
      <w:marLeft w:val="0"/>
      <w:marRight w:val="0"/>
      <w:marTop w:val="0"/>
      <w:marBottom w:val="0"/>
      <w:divBdr>
        <w:top w:val="none" w:sz="0" w:space="0" w:color="auto"/>
        <w:left w:val="none" w:sz="0" w:space="0" w:color="auto"/>
        <w:bottom w:val="none" w:sz="0" w:space="0" w:color="auto"/>
        <w:right w:val="none" w:sz="0" w:space="0" w:color="auto"/>
      </w:divBdr>
    </w:div>
    <w:div w:id="1271165257">
      <w:bodyDiv w:val="1"/>
      <w:marLeft w:val="0"/>
      <w:marRight w:val="0"/>
      <w:marTop w:val="0"/>
      <w:marBottom w:val="0"/>
      <w:divBdr>
        <w:top w:val="none" w:sz="0" w:space="0" w:color="auto"/>
        <w:left w:val="none" w:sz="0" w:space="0" w:color="auto"/>
        <w:bottom w:val="none" w:sz="0" w:space="0" w:color="auto"/>
        <w:right w:val="none" w:sz="0" w:space="0" w:color="auto"/>
      </w:divBdr>
    </w:div>
    <w:div w:id="1283534874">
      <w:bodyDiv w:val="1"/>
      <w:marLeft w:val="0"/>
      <w:marRight w:val="0"/>
      <w:marTop w:val="0"/>
      <w:marBottom w:val="0"/>
      <w:divBdr>
        <w:top w:val="none" w:sz="0" w:space="0" w:color="auto"/>
        <w:left w:val="none" w:sz="0" w:space="0" w:color="auto"/>
        <w:bottom w:val="none" w:sz="0" w:space="0" w:color="auto"/>
        <w:right w:val="none" w:sz="0" w:space="0" w:color="auto"/>
      </w:divBdr>
    </w:div>
    <w:div w:id="1286156222">
      <w:bodyDiv w:val="1"/>
      <w:marLeft w:val="0"/>
      <w:marRight w:val="0"/>
      <w:marTop w:val="0"/>
      <w:marBottom w:val="0"/>
      <w:divBdr>
        <w:top w:val="none" w:sz="0" w:space="0" w:color="auto"/>
        <w:left w:val="none" w:sz="0" w:space="0" w:color="auto"/>
        <w:bottom w:val="none" w:sz="0" w:space="0" w:color="auto"/>
        <w:right w:val="none" w:sz="0" w:space="0" w:color="auto"/>
      </w:divBdr>
    </w:div>
    <w:div w:id="1300842326">
      <w:bodyDiv w:val="1"/>
      <w:marLeft w:val="0"/>
      <w:marRight w:val="0"/>
      <w:marTop w:val="0"/>
      <w:marBottom w:val="0"/>
      <w:divBdr>
        <w:top w:val="none" w:sz="0" w:space="0" w:color="auto"/>
        <w:left w:val="none" w:sz="0" w:space="0" w:color="auto"/>
        <w:bottom w:val="none" w:sz="0" w:space="0" w:color="auto"/>
        <w:right w:val="none" w:sz="0" w:space="0" w:color="auto"/>
      </w:divBdr>
    </w:div>
    <w:div w:id="1301839114">
      <w:bodyDiv w:val="1"/>
      <w:marLeft w:val="0"/>
      <w:marRight w:val="0"/>
      <w:marTop w:val="0"/>
      <w:marBottom w:val="0"/>
      <w:divBdr>
        <w:top w:val="none" w:sz="0" w:space="0" w:color="auto"/>
        <w:left w:val="none" w:sz="0" w:space="0" w:color="auto"/>
        <w:bottom w:val="none" w:sz="0" w:space="0" w:color="auto"/>
        <w:right w:val="none" w:sz="0" w:space="0" w:color="auto"/>
      </w:divBdr>
    </w:div>
    <w:div w:id="1326514839">
      <w:bodyDiv w:val="1"/>
      <w:marLeft w:val="0"/>
      <w:marRight w:val="0"/>
      <w:marTop w:val="0"/>
      <w:marBottom w:val="0"/>
      <w:divBdr>
        <w:top w:val="none" w:sz="0" w:space="0" w:color="auto"/>
        <w:left w:val="none" w:sz="0" w:space="0" w:color="auto"/>
        <w:bottom w:val="none" w:sz="0" w:space="0" w:color="auto"/>
        <w:right w:val="none" w:sz="0" w:space="0" w:color="auto"/>
      </w:divBdr>
    </w:div>
    <w:div w:id="1333337616">
      <w:bodyDiv w:val="1"/>
      <w:marLeft w:val="0"/>
      <w:marRight w:val="0"/>
      <w:marTop w:val="0"/>
      <w:marBottom w:val="0"/>
      <w:divBdr>
        <w:top w:val="none" w:sz="0" w:space="0" w:color="auto"/>
        <w:left w:val="none" w:sz="0" w:space="0" w:color="auto"/>
        <w:bottom w:val="none" w:sz="0" w:space="0" w:color="auto"/>
        <w:right w:val="none" w:sz="0" w:space="0" w:color="auto"/>
      </w:divBdr>
    </w:div>
    <w:div w:id="1336491596">
      <w:bodyDiv w:val="1"/>
      <w:marLeft w:val="0"/>
      <w:marRight w:val="0"/>
      <w:marTop w:val="0"/>
      <w:marBottom w:val="0"/>
      <w:divBdr>
        <w:top w:val="none" w:sz="0" w:space="0" w:color="auto"/>
        <w:left w:val="none" w:sz="0" w:space="0" w:color="auto"/>
        <w:bottom w:val="none" w:sz="0" w:space="0" w:color="auto"/>
        <w:right w:val="none" w:sz="0" w:space="0" w:color="auto"/>
      </w:divBdr>
    </w:div>
    <w:div w:id="1372220481">
      <w:bodyDiv w:val="1"/>
      <w:marLeft w:val="0"/>
      <w:marRight w:val="0"/>
      <w:marTop w:val="0"/>
      <w:marBottom w:val="0"/>
      <w:divBdr>
        <w:top w:val="none" w:sz="0" w:space="0" w:color="auto"/>
        <w:left w:val="none" w:sz="0" w:space="0" w:color="auto"/>
        <w:bottom w:val="none" w:sz="0" w:space="0" w:color="auto"/>
        <w:right w:val="none" w:sz="0" w:space="0" w:color="auto"/>
      </w:divBdr>
    </w:div>
    <w:div w:id="1381783957">
      <w:bodyDiv w:val="1"/>
      <w:marLeft w:val="0"/>
      <w:marRight w:val="0"/>
      <w:marTop w:val="0"/>
      <w:marBottom w:val="0"/>
      <w:divBdr>
        <w:top w:val="none" w:sz="0" w:space="0" w:color="auto"/>
        <w:left w:val="none" w:sz="0" w:space="0" w:color="auto"/>
        <w:bottom w:val="none" w:sz="0" w:space="0" w:color="auto"/>
        <w:right w:val="none" w:sz="0" w:space="0" w:color="auto"/>
      </w:divBdr>
    </w:div>
    <w:div w:id="1410688643">
      <w:bodyDiv w:val="1"/>
      <w:marLeft w:val="0"/>
      <w:marRight w:val="0"/>
      <w:marTop w:val="0"/>
      <w:marBottom w:val="0"/>
      <w:divBdr>
        <w:top w:val="none" w:sz="0" w:space="0" w:color="auto"/>
        <w:left w:val="none" w:sz="0" w:space="0" w:color="auto"/>
        <w:bottom w:val="none" w:sz="0" w:space="0" w:color="auto"/>
        <w:right w:val="none" w:sz="0" w:space="0" w:color="auto"/>
      </w:divBdr>
      <w:divsChild>
        <w:div w:id="1364794574">
          <w:marLeft w:val="0"/>
          <w:marRight w:val="0"/>
          <w:marTop w:val="0"/>
          <w:marBottom w:val="0"/>
          <w:divBdr>
            <w:top w:val="none" w:sz="0" w:space="0" w:color="auto"/>
            <w:left w:val="none" w:sz="0" w:space="0" w:color="auto"/>
            <w:bottom w:val="none" w:sz="0" w:space="0" w:color="auto"/>
            <w:right w:val="none" w:sz="0" w:space="0" w:color="auto"/>
          </w:divBdr>
          <w:divsChild>
            <w:div w:id="751583075">
              <w:marLeft w:val="0"/>
              <w:marRight w:val="0"/>
              <w:marTop w:val="0"/>
              <w:marBottom w:val="0"/>
              <w:divBdr>
                <w:top w:val="none" w:sz="0" w:space="0" w:color="auto"/>
                <w:left w:val="none" w:sz="0" w:space="0" w:color="auto"/>
                <w:bottom w:val="none" w:sz="0" w:space="0" w:color="auto"/>
                <w:right w:val="none" w:sz="0" w:space="0" w:color="auto"/>
              </w:divBdr>
            </w:div>
            <w:div w:id="1428845398">
              <w:marLeft w:val="0"/>
              <w:marRight w:val="0"/>
              <w:marTop w:val="0"/>
              <w:marBottom w:val="0"/>
              <w:divBdr>
                <w:top w:val="none" w:sz="0" w:space="0" w:color="auto"/>
                <w:left w:val="none" w:sz="0" w:space="0" w:color="auto"/>
                <w:bottom w:val="none" w:sz="0" w:space="0" w:color="auto"/>
                <w:right w:val="none" w:sz="0" w:space="0" w:color="auto"/>
              </w:divBdr>
            </w:div>
          </w:divsChild>
        </w:div>
        <w:div w:id="1530220007">
          <w:marLeft w:val="0"/>
          <w:marRight w:val="0"/>
          <w:marTop w:val="0"/>
          <w:marBottom w:val="0"/>
          <w:divBdr>
            <w:top w:val="none" w:sz="0" w:space="0" w:color="auto"/>
            <w:left w:val="none" w:sz="0" w:space="0" w:color="auto"/>
            <w:bottom w:val="none" w:sz="0" w:space="0" w:color="auto"/>
            <w:right w:val="none" w:sz="0" w:space="0" w:color="auto"/>
          </w:divBdr>
          <w:divsChild>
            <w:div w:id="312611302">
              <w:marLeft w:val="0"/>
              <w:marRight w:val="0"/>
              <w:marTop w:val="0"/>
              <w:marBottom w:val="0"/>
              <w:divBdr>
                <w:top w:val="none" w:sz="0" w:space="0" w:color="auto"/>
                <w:left w:val="none" w:sz="0" w:space="0" w:color="auto"/>
                <w:bottom w:val="none" w:sz="0" w:space="0" w:color="auto"/>
                <w:right w:val="none" w:sz="0" w:space="0" w:color="auto"/>
              </w:divBdr>
            </w:div>
            <w:div w:id="7606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9659">
      <w:bodyDiv w:val="1"/>
      <w:marLeft w:val="0"/>
      <w:marRight w:val="0"/>
      <w:marTop w:val="0"/>
      <w:marBottom w:val="0"/>
      <w:divBdr>
        <w:top w:val="none" w:sz="0" w:space="0" w:color="auto"/>
        <w:left w:val="none" w:sz="0" w:space="0" w:color="auto"/>
        <w:bottom w:val="none" w:sz="0" w:space="0" w:color="auto"/>
        <w:right w:val="none" w:sz="0" w:space="0" w:color="auto"/>
      </w:divBdr>
    </w:div>
    <w:div w:id="1427194303">
      <w:bodyDiv w:val="1"/>
      <w:marLeft w:val="0"/>
      <w:marRight w:val="0"/>
      <w:marTop w:val="0"/>
      <w:marBottom w:val="0"/>
      <w:divBdr>
        <w:top w:val="none" w:sz="0" w:space="0" w:color="auto"/>
        <w:left w:val="none" w:sz="0" w:space="0" w:color="auto"/>
        <w:bottom w:val="none" w:sz="0" w:space="0" w:color="auto"/>
        <w:right w:val="none" w:sz="0" w:space="0" w:color="auto"/>
      </w:divBdr>
    </w:div>
    <w:div w:id="1429038679">
      <w:bodyDiv w:val="1"/>
      <w:marLeft w:val="0"/>
      <w:marRight w:val="0"/>
      <w:marTop w:val="0"/>
      <w:marBottom w:val="0"/>
      <w:divBdr>
        <w:top w:val="none" w:sz="0" w:space="0" w:color="auto"/>
        <w:left w:val="none" w:sz="0" w:space="0" w:color="auto"/>
        <w:bottom w:val="none" w:sz="0" w:space="0" w:color="auto"/>
        <w:right w:val="none" w:sz="0" w:space="0" w:color="auto"/>
      </w:divBdr>
    </w:div>
    <w:div w:id="1431664782">
      <w:bodyDiv w:val="1"/>
      <w:marLeft w:val="0"/>
      <w:marRight w:val="0"/>
      <w:marTop w:val="0"/>
      <w:marBottom w:val="0"/>
      <w:divBdr>
        <w:top w:val="none" w:sz="0" w:space="0" w:color="auto"/>
        <w:left w:val="none" w:sz="0" w:space="0" w:color="auto"/>
        <w:bottom w:val="none" w:sz="0" w:space="0" w:color="auto"/>
        <w:right w:val="none" w:sz="0" w:space="0" w:color="auto"/>
      </w:divBdr>
      <w:divsChild>
        <w:div w:id="1056515694">
          <w:marLeft w:val="0"/>
          <w:marRight w:val="0"/>
          <w:marTop w:val="0"/>
          <w:marBottom w:val="0"/>
          <w:divBdr>
            <w:top w:val="none" w:sz="0" w:space="0" w:color="auto"/>
            <w:left w:val="none" w:sz="0" w:space="0" w:color="auto"/>
            <w:bottom w:val="none" w:sz="0" w:space="0" w:color="auto"/>
            <w:right w:val="none" w:sz="0" w:space="0" w:color="auto"/>
          </w:divBdr>
          <w:divsChild>
            <w:div w:id="947270601">
              <w:marLeft w:val="0"/>
              <w:marRight w:val="0"/>
              <w:marTop w:val="0"/>
              <w:marBottom w:val="0"/>
              <w:divBdr>
                <w:top w:val="none" w:sz="0" w:space="0" w:color="auto"/>
                <w:left w:val="none" w:sz="0" w:space="0" w:color="auto"/>
                <w:bottom w:val="none" w:sz="0" w:space="0" w:color="auto"/>
                <w:right w:val="none" w:sz="0" w:space="0" w:color="auto"/>
              </w:divBdr>
              <w:divsChild>
                <w:div w:id="118038608">
                  <w:marLeft w:val="0"/>
                  <w:marRight w:val="0"/>
                  <w:marTop w:val="0"/>
                  <w:marBottom w:val="0"/>
                  <w:divBdr>
                    <w:top w:val="none" w:sz="0" w:space="0" w:color="auto"/>
                    <w:left w:val="none" w:sz="0" w:space="0" w:color="auto"/>
                    <w:bottom w:val="none" w:sz="0" w:space="0" w:color="auto"/>
                    <w:right w:val="none" w:sz="0" w:space="0" w:color="auto"/>
                  </w:divBdr>
                  <w:divsChild>
                    <w:div w:id="2054693293">
                      <w:marLeft w:val="0"/>
                      <w:marRight w:val="0"/>
                      <w:marTop w:val="0"/>
                      <w:marBottom w:val="0"/>
                      <w:divBdr>
                        <w:top w:val="none" w:sz="0" w:space="0" w:color="auto"/>
                        <w:left w:val="none" w:sz="0" w:space="0" w:color="auto"/>
                        <w:bottom w:val="none" w:sz="0" w:space="0" w:color="auto"/>
                        <w:right w:val="none" w:sz="0" w:space="0" w:color="auto"/>
                      </w:divBdr>
                      <w:divsChild>
                        <w:div w:id="601957068">
                          <w:marLeft w:val="0"/>
                          <w:marRight w:val="0"/>
                          <w:marTop w:val="0"/>
                          <w:marBottom w:val="0"/>
                          <w:divBdr>
                            <w:top w:val="none" w:sz="0" w:space="0" w:color="auto"/>
                            <w:left w:val="none" w:sz="0" w:space="0" w:color="auto"/>
                            <w:bottom w:val="none" w:sz="0" w:space="0" w:color="auto"/>
                            <w:right w:val="none" w:sz="0" w:space="0" w:color="auto"/>
                          </w:divBdr>
                          <w:divsChild>
                            <w:div w:id="1082021918">
                              <w:marLeft w:val="0"/>
                              <w:marRight w:val="0"/>
                              <w:marTop w:val="0"/>
                              <w:marBottom w:val="0"/>
                              <w:divBdr>
                                <w:top w:val="none" w:sz="0" w:space="0" w:color="auto"/>
                                <w:left w:val="none" w:sz="0" w:space="0" w:color="auto"/>
                                <w:bottom w:val="none" w:sz="0" w:space="0" w:color="auto"/>
                                <w:right w:val="none" w:sz="0" w:space="0" w:color="auto"/>
                              </w:divBdr>
                              <w:divsChild>
                                <w:div w:id="47777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746650">
      <w:bodyDiv w:val="1"/>
      <w:marLeft w:val="0"/>
      <w:marRight w:val="0"/>
      <w:marTop w:val="0"/>
      <w:marBottom w:val="0"/>
      <w:divBdr>
        <w:top w:val="none" w:sz="0" w:space="0" w:color="auto"/>
        <w:left w:val="none" w:sz="0" w:space="0" w:color="auto"/>
        <w:bottom w:val="none" w:sz="0" w:space="0" w:color="auto"/>
        <w:right w:val="none" w:sz="0" w:space="0" w:color="auto"/>
      </w:divBdr>
    </w:div>
    <w:div w:id="1438023643">
      <w:bodyDiv w:val="1"/>
      <w:marLeft w:val="0"/>
      <w:marRight w:val="0"/>
      <w:marTop w:val="0"/>
      <w:marBottom w:val="0"/>
      <w:divBdr>
        <w:top w:val="none" w:sz="0" w:space="0" w:color="auto"/>
        <w:left w:val="none" w:sz="0" w:space="0" w:color="auto"/>
        <w:bottom w:val="none" w:sz="0" w:space="0" w:color="auto"/>
        <w:right w:val="none" w:sz="0" w:space="0" w:color="auto"/>
      </w:divBdr>
    </w:div>
    <w:div w:id="1449818812">
      <w:bodyDiv w:val="1"/>
      <w:marLeft w:val="0"/>
      <w:marRight w:val="0"/>
      <w:marTop w:val="0"/>
      <w:marBottom w:val="0"/>
      <w:divBdr>
        <w:top w:val="none" w:sz="0" w:space="0" w:color="auto"/>
        <w:left w:val="none" w:sz="0" w:space="0" w:color="auto"/>
        <w:bottom w:val="none" w:sz="0" w:space="0" w:color="auto"/>
        <w:right w:val="none" w:sz="0" w:space="0" w:color="auto"/>
      </w:divBdr>
      <w:divsChild>
        <w:div w:id="1395620635">
          <w:marLeft w:val="0"/>
          <w:marRight w:val="0"/>
          <w:marTop w:val="0"/>
          <w:marBottom w:val="0"/>
          <w:divBdr>
            <w:top w:val="none" w:sz="0" w:space="0" w:color="auto"/>
            <w:left w:val="none" w:sz="0" w:space="0" w:color="auto"/>
            <w:bottom w:val="none" w:sz="0" w:space="0" w:color="auto"/>
            <w:right w:val="none" w:sz="0" w:space="0" w:color="auto"/>
          </w:divBdr>
          <w:divsChild>
            <w:div w:id="1778674341">
              <w:marLeft w:val="0"/>
              <w:marRight w:val="0"/>
              <w:marTop w:val="0"/>
              <w:marBottom w:val="0"/>
              <w:divBdr>
                <w:top w:val="none" w:sz="0" w:space="0" w:color="auto"/>
                <w:left w:val="none" w:sz="0" w:space="0" w:color="auto"/>
                <w:bottom w:val="none" w:sz="0" w:space="0" w:color="auto"/>
                <w:right w:val="none" w:sz="0" w:space="0" w:color="auto"/>
              </w:divBdr>
              <w:divsChild>
                <w:div w:id="672341604">
                  <w:marLeft w:val="0"/>
                  <w:marRight w:val="0"/>
                  <w:marTop w:val="0"/>
                  <w:marBottom w:val="0"/>
                  <w:divBdr>
                    <w:top w:val="none" w:sz="0" w:space="0" w:color="auto"/>
                    <w:left w:val="none" w:sz="0" w:space="0" w:color="auto"/>
                    <w:bottom w:val="none" w:sz="0" w:space="0" w:color="auto"/>
                    <w:right w:val="none" w:sz="0" w:space="0" w:color="auto"/>
                  </w:divBdr>
                  <w:divsChild>
                    <w:div w:id="970211173">
                      <w:marLeft w:val="0"/>
                      <w:marRight w:val="0"/>
                      <w:marTop w:val="0"/>
                      <w:marBottom w:val="0"/>
                      <w:divBdr>
                        <w:top w:val="none" w:sz="0" w:space="0" w:color="auto"/>
                        <w:left w:val="none" w:sz="0" w:space="0" w:color="auto"/>
                        <w:bottom w:val="none" w:sz="0" w:space="0" w:color="auto"/>
                        <w:right w:val="none" w:sz="0" w:space="0" w:color="auto"/>
                      </w:divBdr>
                      <w:divsChild>
                        <w:div w:id="1735620221">
                          <w:marLeft w:val="0"/>
                          <w:marRight w:val="0"/>
                          <w:marTop w:val="0"/>
                          <w:marBottom w:val="0"/>
                          <w:divBdr>
                            <w:top w:val="none" w:sz="0" w:space="0" w:color="auto"/>
                            <w:left w:val="none" w:sz="0" w:space="0" w:color="auto"/>
                            <w:bottom w:val="none" w:sz="0" w:space="0" w:color="auto"/>
                            <w:right w:val="none" w:sz="0" w:space="0" w:color="auto"/>
                          </w:divBdr>
                          <w:divsChild>
                            <w:div w:id="540286033">
                              <w:marLeft w:val="0"/>
                              <w:marRight w:val="0"/>
                              <w:marTop w:val="0"/>
                              <w:marBottom w:val="0"/>
                              <w:divBdr>
                                <w:top w:val="none" w:sz="0" w:space="0" w:color="auto"/>
                                <w:left w:val="none" w:sz="0" w:space="0" w:color="auto"/>
                                <w:bottom w:val="none" w:sz="0" w:space="0" w:color="auto"/>
                                <w:right w:val="none" w:sz="0" w:space="0" w:color="auto"/>
                              </w:divBdr>
                              <w:divsChild>
                                <w:div w:id="137697202">
                                  <w:marLeft w:val="0"/>
                                  <w:marRight w:val="0"/>
                                  <w:marTop w:val="0"/>
                                  <w:marBottom w:val="0"/>
                                  <w:divBdr>
                                    <w:top w:val="none" w:sz="0" w:space="0" w:color="auto"/>
                                    <w:left w:val="none" w:sz="0" w:space="0" w:color="auto"/>
                                    <w:bottom w:val="none" w:sz="0" w:space="0" w:color="auto"/>
                                    <w:right w:val="none" w:sz="0" w:space="0" w:color="auto"/>
                                  </w:divBdr>
                                  <w:divsChild>
                                    <w:div w:id="220749797">
                                      <w:marLeft w:val="0"/>
                                      <w:marRight w:val="0"/>
                                      <w:marTop w:val="0"/>
                                      <w:marBottom w:val="0"/>
                                      <w:divBdr>
                                        <w:top w:val="none" w:sz="0" w:space="0" w:color="auto"/>
                                        <w:left w:val="none" w:sz="0" w:space="0" w:color="auto"/>
                                        <w:bottom w:val="none" w:sz="0" w:space="0" w:color="auto"/>
                                        <w:right w:val="none" w:sz="0" w:space="0" w:color="auto"/>
                                      </w:divBdr>
                                      <w:divsChild>
                                        <w:div w:id="1962492002">
                                          <w:marLeft w:val="0"/>
                                          <w:marRight w:val="0"/>
                                          <w:marTop w:val="0"/>
                                          <w:marBottom w:val="0"/>
                                          <w:divBdr>
                                            <w:top w:val="none" w:sz="0" w:space="0" w:color="auto"/>
                                            <w:left w:val="none" w:sz="0" w:space="0" w:color="auto"/>
                                            <w:bottom w:val="none" w:sz="0" w:space="0" w:color="auto"/>
                                            <w:right w:val="none" w:sz="0" w:space="0" w:color="auto"/>
                                          </w:divBdr>
                                          <w:divsChild>
                                            <w:div w:id="1046837583">
                                              <w:marLeft w:val="0"/>
                                              <w:marRight w:val="0"/>
                                              <w:marTop w:val="0"/>
                                              <w:marBottom w:val="0"/>
                                              <w:divBdr>
                                                <w:top w:val="none" w:sz="0" w:space="0" w:color="auto"/>
                                                <w:left w:val="none" w:sz="0" w:space="0" w:color="auto"/>
                                                <w:bottom w:val="none" w:sz="0" w:space="0" w:color="auto"/>
                                                <w:right w:val="none" w:sz="0" w:space="0" w:color="auto"/>
                                              </w:divBdr>
                                              <w:divsChild>
                                                <w:div w:id="3922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314211">
      <w:bodyDiv w:val="1"/>
      <w:marLeft w:val="0"/>
      <w:marRight w:val="0"/>
      <w:marTop w:val="0"/>
      <w:marBottom w:val="0"/>
      <w:divBdr>
        <w:top w:val="none" w:sz="0" w:space="0" w:color="auto"/>
        <w:left w:val="none" w:sz="0" w:space="0" w:color="auto"/>
        <w:bottom w:val="none" w:sz="0" w:space="0" w:color="auto"/>
        <w:right w:val="none" w:sz="0" w:space="0" w:color="auto"/>
      </w:divBdr>
    </w:div>
    <w:div w:id="1459646927">
      <w:bodyDiv w:val="1"/>
      <w:marLeft w:val="0"/>
      <w:marRight w:val="0"/>
      <w:marTop w:val="0"/>
      <w:marBottom w:val="0"/>
      <w:divBdr>
        <w:top w:val="none" w:sz="0" w:space="0" w:color="auto"/>
        <w:left w:val="none" w:sz="0" w:space="0" w:color="auto"/>
        <w:bottom w:val="none" w:sz="0" w:space="0" w:color="auto"/>
        <w:right w:val="none" w:sz="0" w:space="0" w:color="auto"/>
      </w:divBdr>
    </w:div>
    <w:div w:id="1464426763">
      <w:bodyDiv w:val="1"/>
      <w:marLeft w:val="0"/>
      <w:marRight w:val="0"/>
      <w:marTop w:val="0"/>
      <w:marBottom w:val="0"/>
      <w:divBdr>
        <w:top w:val="none" w:sz="0" w:space="0" w:color="auto"/>
        <w:left w:val="none" w:sz="0" w:space="0" w:color="auto"/>
        <w:bottom w:val="none" w:sz="0" w:space="0" w:color="auto"/>
        <w:right w:val="none" w:sz="0" w:space="0" w:color="auto"/>
      </w:divBdr>
    </w:div>
    <w:div w:id="1484857287">
      <w:bodyDiv w:val="1"/>
      <w:marLeft w:val="0"/>
      <w:marRight w:val="0"/>
      <w:marTop w:val="0"/>
      <w:marBottom w:val="0"/>
      <w:divBdr>
        <w:top w:val="none" w:sz="0" w:space="0" w:color="auto"/>
        <w:left w:val="none" w:sz="0" w:space="0" w:color="auto"/>
        <w:bottom w:val="none" w:sz="0" w:space="0" w:color="auto"/>
        <w:right w:val="none" w:sz="0" w:space="0" w:color="auto"/>
      </w:divBdr>
    </w:div>
    <w:div w:id="1495024271">
      <w:bodyDiv w:val="1"/>
      <w:marLeft w:val="0"/>
      <w:marRight w:val="0"/>
      <w:marTop w:val="0"/>
      <w:marBottom w:val="0"/>
      <w:divBdr>
        <w:top w:val="none" w:sz="0" w:space="0" w:color="auto"/>
        <w:left w:val="none" w:sz="0" w:space="0" w:color="auto"/>
        <w:bottom w:val="none" w:sz="0" w:space="0" w:color="auto"/>
        <w:right w:val="none" w:sz="0" w:space="0" w:color="auto"/>
      </w:divBdr>
    </w:div>
    <w:div w:id="1504783510">
      <w:bodyDiv w:val="1"/>
      <w:marLeft w:val="0"/>
      <w:marRight w:val="0"/>
      <w:marTop w:val="0"/>
      <w:marBottom w:val="0"/>
      <w:divBdr>
        <w:top w:val="none" w:sz="0" w:space="0" w:color="auto"/>
        <w:left w:val="none" w:sz="0" w:space="0" w:color="auto"/>
        <w:bottom w:val="none" w:sz="0" w:space="0" w:color="auto"/>
        <w:right w:val="none" w:sz="0" w:space="0" w:color="auto"/>
      </w:divBdr>
      <w:divsChild>
        <w:div w:id="344747999">
          <w:marLeft w:val="0"/>
          <w:marRight w:val="0"/>
          <w:marTop w:val="0"/>
          <w:marBottom w:val="0"/>
          <w:divBdr>
            <w:top w:val="single" w:sz="2" w:space="0" w:color="1F1E1D"/>
            <w:left w:val="single" w:sz="2" w:space="0" w:color="1F1E1D"/>
            <w:bottom w:val="single" w:sz="2" w:space="0" w:color="1F1E1D"/>
            <w:right w:val="single" w:sz="2" w:space="0" w:color="1F1E1D"/>
          </w:divBdr>
          <w:divsChild>
            <w:div w:id="281500085">
              <w:marLeft w:val="0"/>
              <w:marRight w:val="0"/>
              <w:marTop w:val="0"/>
              <w:marBottom w:val="0"/>
              <w:divBdr>
                <w:top w:val="single" w:sz="2" w:space="0" w:color="1F1E1D"/>
                <w:left w:val="single" w:sz="2" w:space="0" w:color="1F1E1D"/>
                <w:bottom w:val="single" w:sz="2" w:space="0" w:color="1F1E1D"/>
                <w:right w:val="single" w:sz="2" w:space="0" w:color="1F1E1D"/>
              </w:divBdr>
              <w:divsChild>
                <w:div w:id="1898080834">
                  <w:marLeft w:val="0"/>
                  <w:marRight w:val="0"/>
                  <w:marTop w:val="0"/>
                  <w:marBottom w:val="0"/>
                  <w:divBdr>
                    <w:top w:val="single" w:sz="2" w:space="0" w:color="1F1E1D"/>
                    <w:left w:val="single" w:sz="2" w:space="0" w:color="1F1E1D"/>
                    <w:bottom w:val="single" w:sz="2" w:space="0" w:color="1F1E1D"/>
                    <w:right w:val="single" w:sz="2" w:space="0" w:color="1F1E1D"/>
                  </w:divBdr>
                  <w:divsChild>
                    <w:div w:id="1778257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521967502">
      <w:bodyDiv w:val="1"/>
      <w:marLeft w:val="0"/>
      <w:marRight w:val="0"/>
      <w:marTop w:val="0"/>
      <w:marBottom w:val="0"/>
      <w:divBdr>
        <w:top w:val="none" w:sz="0" w:space="0" w:color="auto"/>
        <w:left w:val="none" w:sz="0" w:space="0" w:color="auto"/>
        <w:bottom w:val="none" w:sz="0" w:space="0" w:color="auto"/>
        <w:right w:val="none" w:sz="0" w:space="0" w:color="auto"/>
      </w:divBdr>
    </w:div>
    <w:div w:id="1524055740">
      <w:bodyDiv w:val="1"/>
      <w:marLeft w:val="0"/>
      <w:marRight w:val="0"/>
      <w:marTop w:val="0"/>
      <w:marBottom w:val="0"/>
      <w:divBdr>
        <w:top w:val="none" w:sz="0" w:space="0" w:color="auto"/>
        <w:left w:val="none" w:sz="0" w:space="0" w:color="auto"/>
        <w:bottom w:val="none" w:sz="0" w:space="0" w:color="auto"/>
        <w:right w:val="none" w:sz="0" w:space="0" w:color="auto"/>
      </w:divBdr>
    </w:div>
    <w:div w:id="1527447838">
      <w:bodyDiv w:val="1"/>
      <w:marLeft w:val="0"/>
      <w:marRight w:val="0"/>
      <w:marTop w:val="0"/>
      <w:marBottom w:val="0"/>
      <w:divBdr>
        <w:top w:val="none" w:sz="0" w:space="0" w:color="auto"/>
        <w:left w:val="none" w:sz="0" w:space="0" w:color="auto"/>
        <w:bottom w:val="none" w:sz="0" w:space="0" w:color="auto"/>
        <w:right w:val="none" w:sz="0" w:space="0" w:color="auto"/>
      </w:divBdr>
    </w:div>
    <w:div w:id="1570847316">
      <w:bodyDiv w:val="1"/>
      <w:marLeft w:val="0"/>
      <w:marRight w:val="0"/>
      <w:marTop w:val="0"/>
      <w:marBottom w:val="0"/>
      <w:divBdr>
        <w:top w:val="none" w:sz="0" w:space="0" w:color="auto"/>
        <w:left w:val="none" w:sz="0" w:space="0" w:color="auto"/>
        <w:bottom w:val="none" w:sz="0" w:space="0" w:color="auto"/>
        <w:right w:val="none" w:sz="0" w:space="0" w:color="auto"/>
      </w:divBdr>
    </w:div>
    <w:div w:id="1584757864">
      <w:bodyDiv w:val="1"/>
      <w:marLeft w:val="0"/>
      <w:marRight w:val="0"/>
      <w:marTop w:val="0"/>
      <w:marBottom w:val="0"/>
      <w:divBdr>
        <w:top w:val="none" w:sz="0" w:space="0" w:color="auto"/>
        <w:left w:val="none" w:sz="0" w:space="0" w:color="auto"/>
        <w:bottom w:val="none" w:sz="0" w:space="0" w:color="auto"/>
        <w:right w:val="none" w:sz="0" w:space="0" w:color="auto"/>
      </w:divBdr>
    </w:div>
    <w:div w:id="1599369252">
      <w:bodyDiv w:val="1"/>
      <w:marLeft w:val="0"/>
      <w:marRight w:val="0"/>
      <w:marTop w:val="0"/>
      <w:marBottom w:val="0"/>
      <w:divBdr>
        <w:top w:val="none" w:sz="0" w:space="0" w:color="auto"/>
        <w:left w:val="none" w:sz="0" w:space="0" w:color="auto"/>
        <w:bottom w:val="none" w:sz="0" w:space="0" w:color="auto"/>
        <w:right w:val="none" w:sz="0" w:space="0" w:color="auto"/>
      </w:divBdr>
    </w:div>
    <w:div w:id="1624072588">
      <w:bodyDiv w:val="1"/>
      <w:marLeft w:val="0"/>
      <w:marRight w:val="0"/>
      <w:marTop w:val="0"/>
      <w:marBottom w:val="0"/>
      <w:divBdr>
        <w:top w:val="none" w:sz="0" w:space="0" w:color="auto"/>
        <w:left w:val="none" w:sz="0" w:space="0" w:color="auto"/>
        <w:bottom w:val="none" w:sz="0" w:space="0" w:color="auto"/>
        <w:right w:val="none" w:sz="0" w:space="0" w:color="auto"/>
      </w:divBdr>
    </w:div>
    <w:div w:id="1624730021">
      <w:bodyDiv w:val="1"/>
      <w:marLeft w:val="0"/>
      <w:marRight w:val="0"/>
      <w:marTop w:val="0"/>
      <w:marBottom w:val="0"/>
      <w:divBdr>
        <w:top w:val="none" w:sz="0" w:space="0" w:color="auto"/>
        <w:left w:val="none" w:sz="0" w:space="0" w:color="auto"/>
        <w:bottom w:val="none" w:sz="0" w:space="0" w:color="auto"/>
        <w:right w:val="none" w:sz="0" w:space="0" w:color="auto"/>
      </w:divBdr>
    </w:div>
    <w:div w:id="1638300202">
      <w:bodyDiv w:val="1"/>
      <w:marLeft w:val="0"/>
      <w:marRight w:val="0"/>
      <w:marTop w:val="0"/>
      <w:marBottom w:val="0"/>
      <w:divBdr>
        <w:top w:val="none" w:sz="0" w:space="0" w:color="auto"/>
        <w:left w:val="none" w:sz="0" w:space="0" w:color="auto"/>
        <w:bottom w:val="none" w:sz="0" w:space="0" w:color="auto"/>
        <w:right w:val="none" w:sz="0" w:space="0" w:color="auto"/>
      </w:divBdr>
    </w:div>
    <w:div w:id="1652707957">
      <w:bodyDiv w:val="1"/>
      <w:marLeft w:val="0"/>
      <w:marRight w:val="0"/>
      <w:marTop w:val="0"/>
      <w:marBottom w:val="0"/>
      <w:divBdr>
        <w:top w:val="none" w:sz="0" w:space="0" w:color="auto"/>
        <w:left w:val="none" w:sz="0" w:space="0" w:color="auto"/>
        <w:bottom w:val="none" w:sz="0" w:space="0" w:color="auto"/>
        <w:right w:val="none" w:sz="0" w:space="0" w:color="auto"/>
      </w:divBdr>
    </w:div>
    <w:div w:id="1655720534">
      <w:bodyDiv w:val="1"/>
      <w:marLeft w:val="0"/>
      <w:marRight w:val="0"/>
      <w:marTop w:val="0"/>
      <w:marBottom w:val="0"/>
      <w:divBdr>
        <w:top w:val="none" w:sz="0" w:space="0" w:color="auto"/>
        <w:left w:val="none" w:sz="0" w:space="0" w:color="auto"/>
        <w:bottom w:val="none" w:sz="0" w:space="0" w:color="auto"/>
        <w:right w:val="none" w:sz="0" w:space="0" w:color="auto"/>
      </w:divBdr>
    </w:div>
    <w:div w:id="1659773526">
      <w:bodyDiv w:val="1"/>
      <w:marLeft w:val="0"/>
      <w:marRight w:val="0"/>
      <w:marTop w:val="0"/>
      <w:marBottom w:val="0"/>
      <w:divBdr>
        <w:top w:val="none" w:sz="0" w:space="0" w:color="auto"/>
        <w:left w:val="none" w:sz="0" w:space="0" w:color="auto"/>
        <w:bottom w:val="none" w:sz="0" w:space="0" w:color="auto"/>
        <w:right w:val="none" w:sz="0" w:space="0" w:color="auto"/>
      </w:divBdr>
    </w:div>
    <w:div w:id="1660160174">
      <w:bodyDiv w:val="1"/>
      <w:marLeft w:val="0"/>
      <w:marRight w:val="0"/>
      <w:marTop w:val="0"/>
      <w:marBottom w:val="0"/>
      <w:divBdr>
        <w:top w:val="none" w:sz="0" w:space="0" w:color="auto"/>
        <w:left w:val="none" w:sz="0" w:space="0" w:color="auto"/>
        <w:bottom w:val="none" w:sz="0" w:space="0" w:color="auto"/>
        <w:right w:val="none" w:sz="0" w:space="0" w:color="auto"/>
      </w:divBdr>
    </w:div>
    <w:div w:id="1698777650">
      <w:bodyDiv w:val="1"/>
      <w:marLeft w:val="0"/>
      <w:marRight w:val="0"/>
      <w:marTop w:val="0"/>
      <w:marBottom w:val="0"/>
      <w:divBdr>
        <w:top w:val="none" w:sz="0" w:space="0" w:color="auto"/>
        <w:left w:val="none" w:sz="0" w:space="0" w:color="auto"/>
        <w:bottom w:val="none" w:sz="0" w:space="0" w:color="auto"/>
        <w:right w:val="none" w:sz="0" w:space="0" w:color="auto"/>
      </w:divBdr>
    </w:div>
    <w:div w:id="1712683355">
      <w:bodyDiv w:val="1"/>
      <w:marLeft w:val="0"/>
      <w:marRight w:val="0"/>
      <w:marTop w:val="0"/>
      <w:marBottom w:val="0"/>
      <w:divBdr>
        <w:top w:val="none" w:sz="0" w:space="0" w:color="auto"/>
        <w:left w:val="none" w:sz="0" w:space="0" w:color="auto"/>
        <w:bottom w:val="none" w:sz="0" w:space="0" w:color="auto"/>
        <w:right w:val="none" w:sz="0" w:space="0" w:color="auto"/>
      </w:divBdr>
      <w:divsChild>
        <w:div w:id="1618634451">
          <w:marLeft w:val="0"/>
          <w:marRight w:val="0"/>
          <w:marTop w:val="0"/>
          <w:marBottom w:val="0"/>
          <w:divBdr>
            <w:top w:val="none" w:sz="0" w:space="0" w:color="auto"/>
            <w:left w:val="none" w:sz="0" w:space="0" w:color="auto"/>
            <w:bottom w:val="none" w:sz="0" w:space="0" w:color="auto"/>
            <w:right w:val="none" w:sz="0" w:space="0" w:color="auto"/>
          </w:divBdr>
          <w:divsChild>
            <w:div w:id="1730615263">
              <w:marLeft w:val="0"/>
              <w:marRight w:val="0"/>
              <w:marTop w:val="0"/>
              <w:marBottom w:val="0"/>
              <w:divBdr>
                <w:top w:val="none" w:sz="0" w:space="0" w:color="auto"/>
                <w:left w:val="none" w:sz="0" w:space="0" w:color="auto"/>
                <w:bottom w:val="none" w:sz="0" w:space="0" w:color="auto"/>
                <w:right w:val="none" w:sz="0" w:space="0" w:color="auto"/>
              </w:divBdr>
              <w:divsChild>
                <w:div w:id="224949689">
                  <w:marLeft w:val="0"/>
                  <w:marRight w:val="0"/>
                  <w:marTop w:val="0"/>
                  <w:marBottom w:val="0"/>
                  <w:divBdr>
                    <w:top w:val="none" w:sz="0" w:space="0" w:color="auto"/>
                    <w:left w:val="none" w:sz="0" w:space="0" w:color="auto"/>
                    <w:bottom w:val="none" w:sz="0" w:space="0" w:color="auto"/>
                    <w:right w:val="none" w:sz="0" w:space="0" w:color="auto"/>
                  </w:divBdr>
                  <w:divsChild>
                    <w:div w:id="1981423952">
                      <w:marLeft w:val="0"/>
                      <w:marRight w:val="0"/>
                      <w:marTop w:val="0"/>
                      <w:marBottom w:val="0"/>
                      <w:divBdr>
                        <w:top w:val="none" w:sz="0" w:space="0" w:color="auto"/>
                        <w:left w:val="none" w:sz="0" w:space="0" w:color="auto"/>
                        <w:bottom w:val="none" w:sz="0" w:space="0" w:color="auto"/>
                        <w:right w:val="none" w:sz="0" w:space="0" w:color="auto"/>
                      </w:divBdr>
                      <w:divsChild>
                        <w:div w:id="223641408">
                          <w:marLeft w:val="0"/>
                          <w:marRight w:val="0"/>
                          <w:marTop w:val="0"/>
                          <w:marBottom w:val="0"/>
                          <w:divBdr>
                            <w:top w:val="none" w:sz="0" w:space="0" w:color="auto"/>
                            <w:left w:val="none" w:sz="0" w:space="0" w:color="auto"/>
                            <w:bottom w:val="none" w:sz="0" w:space="0" w:color="auto"/>
                            <w:right w:val="none" w:sz="0" w:space="0" w:color="auto"/>
                          </w:divBdr>
                          <w:divsChild>
                            <w:div w:id="953753376">
                              <w:marLeft w:val="0"/>
                              <w:marRight w:val="0"/>
                              <w:marTop w:val="0"/>
                              <w:marBottom w:val="0"/>
                              <w:divBdr>
                                <w:top w:val="none" w:sz="0" w:space="0" w:color="auto"/>
                                <w:left w:val="none" w:sz="0" w:space="0" w:color="auto"/>
                                <w:bottom w:val="none" w:sz="0" w:space="0" w:color="auto"/>
                                <w:right w:val="none" w:sz="0" w:space="0" w:color="auto"/>
                              </w:divBdr>
                              <w:divsChild>
                                <w:div w:id="20553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869226">
      <w:bodyDiv w:val="1"/>
      <w:marLeft w:val="0"/>
      <w:marRight w:val="0"/>
      <w:marTop w:val="0"/>
      <w:marBottom w:val="0"/>
      <w:divBdr>
        <w:top w:val="none" w:sz="0" w:space="0" w:color="auto"/>
        <w:left w:val="none" w:sz="0" w:space="0" w:color="auto"/>
        <w:bottom w:val="none" w:sz="0" w:space="0" w:color="auto"/>
        <w:right w:val="none" w:sz="0" w:space="0" w:color="auto"/>
      </w:divBdr>
    </w:div>
    <w:div w:id="1750417220">
      <w:bodyDiv w:val="1"/>
      <w:marLeft w:val="0"/>
      <w:marRight w:val="0"/>
      <w:marTop w:val="0"/>
      <w:marBottom w:val="0"/>
      <w:divBdr>
        <w:top w:val="none" w:sz="0" w:space="0" w:color="auto"/>
        <w:left w:val="none" w:sz="0" w:space="0" w:color="auto"/>
        <w:bottom w:val="none" w:sz="0" w:space="0" w:color="auto"/>
        <w:right w:val="none" w:sz="0" w:space="0" w:color="auto"/>
      </w:divBdr>
      <w:divsChild>
        <w:div w:id="328602635">
          <w:marLeft w:val="0"/>
          <w:marRight w:val="0"/>
          <w:marTop w:val="0"/>
          <w:marBottom w:val="0"/>
          <w:divBdr>
            <w:top w:val="none" w:sz="0" w:space="0" w:color="auto"/>
            <w:left w:val="none" w:sz="0" w:space="0" w:color="auto"/>
            <w:bottom w:val="none" w:sz="0" w:space="0" w:color="auto"/>
            <w:right w:val="none" w:sz="0" w:space="0" w:color="auto"/>
          </w:divBdr>
          <w:divsChild>
            <w:div w:id="786198650">
              <w:marLeft w:val="0"/>
              <w:marRight w:val="0"/>
              <w:marTop w:val="0"/>
              <w:marBottom w:val="0"/>
              <w:divBdr>
                <w:top w:val="none" w:sz="0" w:space="0" w:color="auto"/>
                <w:left w:val="none" w:sz="0" w:space="0" w:color="auto"/>
                <w:bottom w:val="none" w:sz="0" w:space="0" w:color="auto"/>
                <w:right w:val="none" w:sz="0" w:space="0" w:color="auto"/>
              </w:divBdr>
              <w:divsChild>
                <w:div w:id="1681620902">
                  <w:marLeft w:val="0"/>
                  <w:marRight w:val="0"/>
                  <w:marTop w:val="0"/>
                  <w:marBottom w:val="0"/>
                  <w:divBdr>
                    <w:top w:val="none" w:sz="0" w:space="0" w:color="auto"/>
                    <w:left w:val="none" w:sz="0" w:space="0" w:color="auto"/>
                    <w:bottom w:val="none" w:sz="0" w:space="0" w:color="auto"/>
                    <w:right w:val="none" w:sz="0" w:space="0" w:color="auto"/>
                  </w:divBdr>
                  <w:divsChild>
                    <w:div w:id="744105619">
                      <w:marLeft w:val="0"/>
                      <w:marRight w:val="0"/>
                      <w:marTop w:val="0"/>
                      <w:marBottom w:val="0"/>
                      <w:divBdr>
                        <w:top w:val="none" w:sz="0" w:space="0" w:color="auto"/>
                        <w:left w:val="none" w:sz="0" w:space="0" w:color="auto"/>
                        <w:bottom w:val="none" w:sz="0" w:space="0" w:color="auto"/>
                        <w:right w:val="none" w:sz="0" w:space="0" w:color="auto"/>
                      </w:divBdr>
                      <w:divsChild>
                        <w:div w:id="741099116">
                          <w:marLeft w:val="0"/>
                          <w:marRight w:val="0"/>
                          <w:marTop w:val="0"/>
                          <w:marBottom w:val="0"/>
                          <w:divBdr>
                            <w:top w:val="none" w:sz="0" w:space="0" w:color="auto"/>
                            <w:left w:val="none" w:sz="0" w:space="0" w:color="auto"/>
                            <w:bottom w:val="none" w:sz="0" w:space="0" w:color="auto"/>
                            <w:right w:val="none" w:sz="0" w:space="0" w:color="auto"/>
                          </w:divBdr>
                          <w:divsChild>
                            <w:div w:id="1093357421">
                              <w:marLeft w:val="0"/>
                              <w:marRight w:val="0"/>
                              <w:marTop w:val="0"/>
                              <w:marBottom w:val="0"/>
                              <w:divBdr>
                                <w:top w:val="none" w:sz="0" w:space="0" w:color="auto"/>
                                <w:left w:val="none" w:sz="0" w:space="0" w:color="auto"/>
                                <w:bottom w:val="none" w:sz="0" w:space="0" w:color="auto"/>
                                <w:right w:val="none" w:sz="0" w:space="0" w:color="auto"/>
                              </w:divBdr>
                              <w:divsChild>
                                <w:div w:id="2124032361">
                                  <w:marLeft w:val="0"/>
                                  <w:marRight w:val="0"/>
                                  <w:marTop w:val="0"/>
                                  <w:marBottom w:val="0"/>
                                  <w:divBdr>
                                    <w:top w:val="none" w:sz="0" w:space="0" w:color="auto"/>
                                    <w:left w:val="none" w:sz="0" w:space="0" w:color="auto"/>
                                    <w:bottom w:val="none" w:sz="0" w:space="0" w:color="auto"/>
                                    <w:right w:val="none" w:sz="0" w:space="0" w:color="auto"/>
                                  </w:divBdr>
                                  <w:divsChild>
                                    <w:div w:id="1672296088">
                                      <w:marLeft w:val="0"/>
                                      <w:marRight w:val="0"/>
                                      <w:marTop w:val="0"/>
                                      <w:marBottom w:val="0"/>
                                      <w:divBdr>
                                        <w:top w:val="none" w:sz="0" w:space="0" w:color="auto"/>
                                        <w:left w:val="none" w:sz="0" w:space="0" w:color="auto"/>
                                        <w:bottom w:val="none" w:sz="0" w:space="0" w:color="auto"/>
                                        <w:right w:val="none" w:sz="0" w:space="0" w:color="auto"/>
                                      </w:divBdr>
                                      <w:divsChild>
                                        <w:div w:id="1005519194">
                                          <w:marLeft w:val="0"/>
                                          <w:marRight w:val="0"/>
                                          <w:marTop w:val="0"/>
                                          <w:marBottom w:val="0"/>
                                          <w:divBdr>
                                            <w:top w:val="none" w:sz="0" w:space="0" w:color="auto"/>
                                            <w:left w:val="none" w:sz="0" w:space="0" w:color="auto"/>
                                            <w:bottom w:val="none" w:sz="0" w:space="0" w:color="auto"/>
                                            <w:right w:val="none" w:sz="0" w:space="0" w:color="auto"/>
                                          </w:divBdr>
                                          <w:divsChild>
                                            <w:div w:id="137840500">
                                              <w:marLeft w:val="0"/>
                                              <w:marRight w:val="0"/>
                                              <w:marTop w:val="0"/>
                                              <w:marBottom w:val="0"/>
                                              <w:divBdr>
                                                <w:top w:val="none" w:sz="0" w:space="0" w:color="auto"/>
                                                <w:left w:val="none" w:sz="0" w:space="0" w:color="auto"/>
                                                <w:bottom w:val="none" w:sz="0" w:space="0" w:color="auto"/>
                                                <w:right w:val="none" w:sz="0" w:space="0" w:color="auto"/>
                                              </w:divBdr>
                                              <w:divsChild>
                                                <w:div w:id="13946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827402">
      <w:bodyDiv w:val="1"/>
      <w:marLeft w:val="0"/>
      <w:marRight w:val="0"/>
      <w:marTop w:val="0"/>
      <w:marBottom w:val="0"/>
      <w:divBdr>
        <w:top w:val="none" w:sz="0" w:space="0" w:color="auto"/>
        <w:left w:val="none" w:sz="0" w:space="0" w:color="auto"/>
        <w:bottom w:val="none" w:sz="0" w:space="0" w:color="auto"/>
        <w:right w:val="none" w:sz="0" w:space="0" w:color="auto"/>
      </w:divBdr>
    </w:div>
    <w:div w:id="1767383611">
      <w:bodyDiv w:val="1"/>
      <w:marLeft w:val="0"/>
      <w:marRight w:val="0"/>
      <w:marTop w:val="0"/>
      <w:marBottom w:val="0"/>
      <w:divBdr>
        <w:top w:val="none" w:sz="0" w:space="0" w:color="auto"/>
        <w:left w:val="none" w:sz="0" w:space="0" w:color="auto"/>
        <w:bottom w:val="none" w:sz="0" w:space="0" w:color="auto"/>
        <w:right w:val="none" w:sz="0" w:space="0" w:color="auto"/>
      </w:divBdr>
    </w:div>
    <w:div w:id="1769111278">
      <w:bodyDiv w:val="1"/>
      <w:marLeft w:val="0"/>
      <w:marRight w:val="0"/>
      <w:marTop w:val="0"/>
      <w:marBottom w:val="0"/>
      <w:divBdr>
        <w:top w:val="none" w:sz="0" w:space="0" w:color="auto"/>
        <w:left w:val="none" w:sz="0" w:space="0" w:color="auto"/>
        <w:bottom w:val="none" w:sz="0" w:space="0" w:color="auto"/>
        <w:right w:val="none" w:sz="0" w:space="0" w:color="auto"/>
      </w:divBdr>
      <w:divsChild>
        <w:div w:id="1282495817">
          <w:marLeft w:val="0"/>
          <w:marRight w:val="0"/>
          <w:marTop w:val="0"/>
          <w:marBottom w:val="0"/>
          <w:divBdr>
            <w:top w:val="single" w:sz="2" w:space="0" w:color="auto"/>
            <w:left w:val="single" w:sz="18" w:space="0" w:color="auto"/>
            <w:bottom w:val="single" w:sz="2" w:space="0" w:color="auto"/>
            <w:right w:val="single" w:sz="2" w:space="0" w:color="auto"/>
          </w:divBdr>
          <w:divsChild>
            <w:div w:id="7933299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73209307">
      <w:bodyDiv w:val="1"/>
      <w:marLeft w:val="0"/>
      <w:marRight w:val="0"/>
      <w:marTop w:val="0"/>
      <w:marBottom w:val="0"/>
      <w:divBdr>
        <w:top w:val="none" w:sz="0" w:space="0" w:color="auto"/>
        <w:left w:val="none" w:sz="0" w:space="0" w:color="auto"/>
        <w:bottom w:val="none" w:sz="0" w:space="0" w:color="auto"/>
        <w:right w:val="none" w:sz="0" w:space="0" w:color="auto"/>
      </w:divBdr>
    </w:div>
    <w:div w:id="1804302817">
      <w:bodyDiv w:val="1"/>
      <w:marLeft w:val="0"/>
      <w:marRight w:val="0"/>
      <w:marTop w:val="0"/>
      <w:marBottom w:val="0"/>
      <w:divBdr>
        <w:top w:val="none" w:sz="0" w:space="0" w:color="auto"/>
        <w:left w:val="none" w:sz="0" w:space="0" w:color="auto"/>
        <w:bottom w:val="none" w:sz="0" w:space="0" w:color="auto"/>
        <w:right w:val="none" w:sz="0" w:space="0" w:color="auto"/>
      </w:divBdr>
    </w:div>
    <w:div w:id="1816336960">
      <w:bodyDiv w:val="1"/>
      <w:marLeft w:val="0"/>
      <w:marRight w:val="0"/>
      <w:marTop w:val="0"/>
      <w:marBottom w:val="0"/>
      <w:divBdr>
        <w:top w:val="none" w:sz="0" w:space="0" w:color="auto"/>
        <w:left w:val="none" w:sz="0" w:space="0" w:color="auto"/>
        <w:bottom w:val="none" w:sz="0" w:space="0" w:color="auto"/>
        <w:right w:val="none" w:sz="0" w:space="0" w:color="auto"/>
      </w:divBdr>
    </w:div>
    <w:div w:id="18191517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sChild>
        <w:div w:id="1112823984">
          <w:marLeft w:val="0"/>
          <w:marRight w:val="0"/>
          <w:marTop w:val="0"/>
          <w:marBottom w:val="0"/>
          <w:divBdr>
            <w:top w:val="none" w:sz="0" w:space="0" w:color="auto"/>
            <w:left w:val="none" w:sz="0" w:space="0" w:color="auto"/>
            <w:bottom w:val="none" w:sz="0" w:space="0" w:color="auto"/>
            <w:right w:val="none" w:sz="0" w:space="0" w:color="auto"/>
          </w:divBdr>
          <w:divsChild>
            <w:div w:id="1051609188">
              <w:marLeft w:val="0"/>
              <w:marRight w:val="0"/>
              <w:marTop w:val="0"/>
              <w:marBottom w:val="0"/>
              <w:divBdr>
                <w:top w:val="none" w:sz="0" w:space="0" w:color="auto"/>
                <w:left w:val="none" w:sz="0" w:space="0" w:color="auto"/>
                <w:bottom w:val="none" w:sz="0" w:space="0" w:color="auto"/>
                <w:right w:val="none" w:sz="0" w:space="0" w:color="auto"/>
              </w:divBdr>
              <w:divsChild>
                <w:div w:id="1070810135">
                  <w:marLeft w:val="0"/>
                  <w:marRight w:val="0"/>
                  <w:marTop w:val="0"/>
                  <w:marBottom w:val="0"/>
                  <w:divBdr>
                    <w:top w:val="none" w:sz="0" w:space="0" w:color="auto"/>
                    <w:left w:val="none" w:sz="0" w:space="0" w:color="auto"/>
                    <w:bottom w:val="none" w:sz="0" w:space="0" w:color="auto"/>
                    <w:right w:val="none" w:sz="0" w:space="0" w:color="auto"/>
                  </w:divBdr>
                  <w:divsChild>
                    <w:div w:id="1549147843">
                      <w:marLeft w:val="0"/>
                      <w:marRight w:val="0"/>
                      <w:marTop w:val="0"/>
                      <w:marBottom w:val="0"/>
                      <w:divBdr>
                        <w:top w:val="none" w:sz="0" w:space="0" w:color="auto"/>
                        <w:left w:val="none" w:sz="0" w:space="0" w:color="auto"/>
                        <w:bottom w:val="none" w:sz="0" w:space="0" w:color="auto"/>
                        <w:right w:val="none" w:sz="0" w:space="0" w:color="auto"/>
                      </w:divBdr>
                      <w:divsChild>
                        <w:div w:id="533933068">
                          <w:marLeft w:val="0"/>
                          <w:marRight w:val="0"/>
                          <w:marTop w:val="0"/>
                          <w:marBottom w:val="0"/>
                          <w:divBdr>
                            <w:top w:val="none" w:sz="0" w:space="0" w:color="auto"/>
                            <w:left w:val="none" w:sz="0" w:space="0" w:color="auto"/>
                            <w:bottom w:val="none" w:sz="0" w:space="0" w:color="auto"/>
                            <w:right w:val="none" w:sz="0" w:space="0" w:color="auto"/>
                          </w:divBdr>
                          <w:divsChild>
                            <w:div w:id="1242179381">
                              <w:marLeft w:val="0"/>
                              <w:marRight w:val="0"/>
                              <w:marTop w:val="0"/>
                              <w:marBottom w:val="0"/>
                              <w:divBdr>
                                <w:top w:val="none" w:sz="0" w:space="0" w:color="auto"/>
                                <w:left w:val="none" w:sz="0" w:space="0" w:color="auto"/>
                                <w:bottom w:val="none" w:sz="0" w:space="0" w:color="auto"/>
                                <w:right w:val="none" w:sz="0" w:space="0" w:color="auto"/>
                              </w:divBdr>
                              <w:divsChild>
                                <w:div w:id="1446072141">
                                  <w:marLeft w:val="0"/>
                                  <w:marRight w:val="0"/>
                                  <w:marTop w:val="0"/>
                                  <w:marBottom w:val="0"/>
                                  <w:divBdr>
                                    <w:top w:val="none" w:sz="0" w:space="0" w:color="auto"/>
                                    <w:left w:val="none" w:sz="0" w:space="0" w:color="auto"/>
                                    <w:bottom w:val="none" w:sz="0" w:space="0" w:color="auto"/>
                                    <w:right w:val="none" w:sz="0" w:space="0" w:color="auto"/>
                                  </w:divBdr>
                                  <w:divsChild>
                                    <w:div w:id="479619912">
                                      <w:marLeft w:val="0"/>
                                      <w:marRight w:val="0"/>
                                      <w:marTop w:val="0"/>
                                      <w:marBottom w:val="0"/>
                                      <w:divBdr>
                                        <w:top w:val="none" w:sz="0" w:space="0" w:color="auto"/>
                                        <w:left w:val="none" w:sz="0" w:space="0" w:color="auto"/>
                                        <w:bottom w:val="none" w:sz="0" w:space="0" w:color="auto"/>
                                        <w:right w:val="none" w:sz="0" w:space="0" w:color="auto"/>
                                      </w:divBdr>
                                      <w:divsChild>
                                        <w:div w:id="1571650366">
                                          <w:marLeft w:val="0"/>
                                          <w:marRight w:val="0"/>
                                          <w:marTop w:val="0"/>
                                          <w:marBottom w:val="0"/>
                                          <w:divBdr>
                                            <w:top w:val="none" w:sz="0" w:space="0" w:color="auto"/>
                                            <w:left w:val="none" w:sz="0" w:space="0" w:color="auto"/>
                                            <w:bottom w:val="none" w:sz="0" w:space="0" w:color="auto"/>
                                            <w:right w:val="none" w:sz="0" w:space="0" w:color="auto"/>
                                          </w:divBdr>
                                          <w:divsChild>
                                            <w:div w:id="2033337154">
                                              <w:marLeft w:val="0"/>
                                              <w:marRight w:val="0"/>
                                              <w:marTop w:val="0"/>
                                              <w:marBottom w:val="0"/>
                                              <w:divBdr>
                                                <w:top w:val="none" w:sz="0" w:space="0" w:color="auto"/>
                                                <w:left w:val="none" w:sz="0" w:space="0" w:color="auto"/>
                                                <w:bottom w:val="none" w:sz="0" w:space="0" w:color="auto"/>
                                                <w:right w:val="none" w:sz="0" w:space="0" w:color="auto"/>
                                              </w:divBdr>
                                              <w:divsChild>
                                                <w:div w:id="3529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245128">
      <w:bodyDiv w:val="1"/>
      <w:marLeft w:val="0"/>
      <w:marRight w:val="0"/>
      <w:marTop w:val="0"/>
      <w:marBottom w:val="0"/>
      <w:divBdr>
        <w:top w:val="none" w:sz="0" w:space="0" w:color="auto"/>
        <w:left w:val="none" w:sz="0" w:space="0" w:color="auto"/>
        <w:bottom w:val="none" w:sz="0" w:space="0" w:color="auto"/>
        <w:right w:val="none" w:sz="0" w:space="0" w:color="auto"/>
      </w:divBdr>
    </w:div>
    <w:div w:id="1844126246">
      <w:bodyDiv w:val="1"/>
      <w:marLeft w:val="0"/>
      <w:marRight w:val="0"/>
      <w:marTop w:val="0"/>
      <w:marBottom w:val="0"/>
      <w:divBdr>
        <w:top w:val="none" w:sz="0" w:space="0" w:color="auto"/>
        <w:left w:val="none" w:sz="0" w:space="0" w:color="auto"/>
        <w:bottom w:val="none" w:sz="0" w:space="0" w:color="auto"/>
        <w:right w:val="none" w:sz="0" w:space="0" w:color="auto"/>
      </w:divBdr>
    </w:div>
    <w:div w:id="1860853026">
      <w:bodyDiv w:val="1"/>
      <w:marLeft w:val="0"/>
      <w:marRight w:val="0"/>
      <w:marTop w:val="0"/>
      <w:marBottom w:val="0"/>
      <w:divBdr>
        <w:top w:val="none" w:sz="0" w:space="0" w:color="auto"/>
        <w:left w:val="none" w:sz="0" w:space="0" w:color="auto"/>
        <w:bottom w:val="none" w:sz="0" w:space="0" w:color="auto"/>
        <w:right w:val="none" w:sz="0" w:space="0" w:color="auto"/>
      </w:divBdr>
    </w:div>
    <w:div w:id="1871186410">
      <w:bodyDiv w:val="1"/>
      <w:marLeft w:val="0"/>
      <w:marRight w:val="0"/>
      <w:marTop w:val="0"/>
      <w:marBottom w:val="0"/>
      <w:divBdr>
        <w:top w:val="none" w:sz="0" w:space="0" w:color="auto"/>
        <w:left w:val="none" w:sz="0" w:space="0" w:color="auto"/>
        <w:bottom w:val="none" w:sz="0" w:space="0" w:color="auto"/>
        <w:right w:val="none" w:sz="0" w:space="0" w:color="auto"/>
      </w:divBdr>
    </w:div>
    <w:div w:id="1891719516">
      <w:bodyDiv w:val="1"/>
      <w:marLeft w:val="0"/>
      <w:marRight w:val="0"/>
      <w:marTop w:val="0"/>
      <w:marBottom w:val="0"/>
      <w:divBdr>
        <w:top w:val="none" w:sz="0" w:space="0" w:color="auto"/>
        <w:left w:val="none" w:sz="0" w:space="0" w:color="auto"/>
        <w:bottom w:val="none" w:sz="0" w:space="0" w:color="auto"/>
        <w:right w:val="none" w:sz="0" w:space="0" w:color="auto"/>
      </w:divBdr>
    </w:div>
    <w:div w:id="1895895367">
      <w:bodyDiv w:val="1"/>
      <w:marLeft w:val="0"/>
      <w:marRight w:val="0"/>
      <w:marTop w:val="0"/>
      <w:marBottom w:val="0"/>
      <w:divBdr>
        <w:top w:val="none" w:sz="0" w:space="0" w:color="auto"/>
        <w:left w:val="none" w:sz="0" w:space="0" w:color="auto"/>
        <w:bottom w:val="none" w:sz="0" w:space="0" w:color="auto"/>
        <w:right w:val="none" w:sz="0" w:space="0" w:color="auto"/>
      </w:divBdr>
    </w:div>
    <w:div w:id="1924409542">
      <w:bodyDiv w:val="1"/>
      <w:marLeft w:val="0"/>
      <w:marRight w:val="0"/>
      <w:marTop w:val="0"/>
      <w:marBottom w:val="0"/>
      <w:divBdr>
        <w:top w:val="none" w:sz="0" w:space="0" w:color="auto"/>
        <w:left w:val="none" w:sz="0" w:space="0" w:color="auto"/>
        <w:bottom w:val="none" w:sz="0" w:space="0" w:color="auto"/>
        <w:right w:val="none" w:sz="0" w:space="0" w:color="auto"/>
      </w:divBdr>
      <w:divsChild>
        <w:div w:id="250092609">
          <w:marLeft w:val="0"/>
          <w:marRight w:val="0"/>
          <w:marTop w:val="0"/>
          <w:marBottom w:val="0"/>
          <w:divBdr>
            <w:top w:val="none" w:sz="0" w:space="0" w:color="auto"/>
            <w:left w:val="none" w:sz="0" w:space="0" w:color="auto"/>
            <w:bottom w:val="none" w:sz="0" w:space="0" w:color="auto"/>
            <w:right w:val="none" w:sz="0" w:space="0" w:color="auto"/>
          </w:divBdr>
          <w:divsChild>
            <w:div w:id="1304848972">
              <w:marLeft w:val="0"/>
              <w:marRight w:val="0"/>
              <w:marTop w:val="0"/>
              <w:marBottom w:val="0"/>
              <w:divBdr>
                <w:top w:val="none" w:sz="0" w:space="0" w:color="auto"/>
                <w:left w:val="none" w:sz="0" w:space="0" w:color="auto"/>
                <w:bottom w:val="none" w:sz="0" w:space="0" w:color="auto"/>
                <w:right w:val="none" w:sz="0" w:space="0" w:color="auto"/>
              </w:divBdr>
              <w:divsChild>
                <w:div w:id="851921380">
                  <w:marLeft w:val="0"/>
                  <w:marRight w:val="0"/>
                  <w:marTop w:val="0"/>
                  <w:marBottom w:val="0"/>
                  <w:divBdr>
                    <w:top w:val="none" w:sz="0" w:space="0" w:color="auto"/>
                    <w:left w:val="none" w:sz="0" w:space="0" w:color="auto"/>
                    <w:bottom w:val="none" w:sz="0" w:space="0" w:color="auto"/>
                    <w:right w:val="none" w:sz="0" w:space="0" w:color="auto"/>
                  </w:divBdr>
                  <w:divsChild>
                    <w:div w:id="871841688">
                      <w:marLeft w:val="0"/>
                      <w:marRight w:val="0"/>
                      <w:marTop w:val="0"/>
                      <w:marBottom w:val="0"/>
                      <w:divBdr>
                        <w:top w:val="none" w:sz="0" w:space="0" w:color="auto"/>
                        <w:left w:val="none" w:sz="0" w:space="0" w:color="auto"/>
                        <w:bottom w:val="none" w:sz="0" w:space="0" w:color="auto"/>
                        <w:right w:val="none" w:sz="0" w:space="0" w:color="auto"/>
                      </w:divBdr>
                      <w:divsChild>
                        <w:div w:id="628361251">
                          <w:marLeft w:val="0"/>
                          <w:marRight w:val="0"/>
                          <w:marTop w:val="0"/>
                          <w:marBottom w:val="0"/>
                          <w:divBdr>
                            <w:top w:val="none" w:sz="0" w:space="0" w:color="auto"/>
                            <w:left w:val="none" w:sz="0" w:space="0" w:color="auto"/>
                            <w:bottom w:val="none" w:sz="0" w:space="0" w:color="auto"/>
                            <w:right w:val="none" w:sz="0" w:space="0" w:color="auto"/>
                          </w:divBdr>
                          <w:divsChild>
                            <w:div w:id="356350088">
                              <w:marLeft w:val="0"/>
                              <w:marRight w:val="0"/>
                              <w:marTop w:val="0"/>
                              <w:marBottom w:val="0"/>
                              <w:divBdr>
                                <w:top w:val="none" w:sz="0" w:space="0" w:color="auto"/>
                                <w:left w:val="none" w:sz="0" w:space="0" w:color="auto"/>
                                <w:bottom w:val="none" w:sz="0" w:space="0" w:color="auto"/>
                                <w:right w:val="none" w:sz="0" w:space="0" w:color="auto"/>
                              </w:divBdr>
                              <w:divsChild>
                                <w:div w:id="682826801">
                                  <w:marLeft w:val="0"/>
                                  <w:marRight w:val="0"/>
                                  <w:marTop w:val="0"/>
                                  <w:marBottom w:val="0"/>
                                  <w:divBdr>
                                    <w:top w:val="none" w:sz="0" w:space="0" w:color="auto"/>
                                    <w:left w:val="none" w:sz="0" w:space="0" w:color="auto"/>
                                    <w:bottom w:val="none" w:sz="0" w:space="0" w:color="auto"/>
                                    <w:right w:val="none" w:sz="0" w:space="0" w:color="auto"/>
                                  </w:divBdr>
                                  <w:divsChild>
                                    <w:div w:id="1901092605">
                                      <w:marLeft w:val="0"/>
                                      <w:marRight w:val="0"/>
                                      <w:marTop w:val="0"/>
                                      <w:marBottom w:val="0"/>
                                      <w:divBdr>
                                        <w:top w:val="none" w:sz="0" w:space="0" w:color="auto"/>
                                        <w:left w:val="none" w:sz="0" w:space="0" w:color="auto"/>
                                        <w:bottom w:val="none" w:sz="0" w:space="0" w:color="auto"/>
                                        <w:right w:val="none" w:sz="0" w:space="0" w:color="auto"/>
                                      </w:divBdr>
                                      <w:divsChild>
                                        <w:div w:id="1367756662">
                                          <w:marLeft w:val="0"/>
                                          <w:marRight w:val="0"/>
                                          <w:marTop w:val="0"/>
                                          <w:marBottom w:val="0"/>
                                          <w:divBdr>
                                            <w:top w:val="none" w:sz="0" w:space="0" w:color="auto"/>
                                            <w:left w:val="none" w:sz="0" w:space="0" w:color="auto"/>
                                            <w:bottom w:val="none" w:sz="0" w:space="0" w:color="auto"/>
                                            <w:right w:val="none" w:sz="0" w:space="0" w:color="auto"/>
                                          </w:divBdr>
                                          <w:divsChild>
                                            <w:div w:id="2096319262">
                                              <w:marLeft w:val="0"/>
                                              <w:marRight w:val="0"/>
                                              <w:marTop w:val="0"/>
                                              <w:marBottom w:val="0"/>
                                              <w:divBdr>
                                                <w:top w:val="none" w:sz="0" w:space="0" w:color="auto"/>
                                                <w:left w:val="none" w:sz="0" w:space="0" w:color="auto"/>
                                                <w:bottom w:val="none" w:sz="0" w:space="0" w:color="auto"/>
                                                <w:right w:val="none" w:sz="0" w:space="0" w:color="auto"/>
                                              </w:divBdr>
                                              <w:divsChild>
                                                <w:div w:id="1555654813">
                                                  <w:marLeft w:val="0"/>
                                                  <w:marRight w:val="0"/>
                                                  <w:marTop w:val="0"/>
                                                  <w:marBottom w:val="0"/>
                                                  <w:divBdr>
                                                    <w:top w:val="none" w:sz="0" w:space="0" w:color="auto"/>
                                                    <w:left w:val="none" w:sz="0" w:space="0" w:color="auto"/>
                                                    <w:bottom w:val="none" w:sz="0" w:space="0" w:color="auto"/>
                                                    <w:right w:val="none" w:sz="0" w:space="0" w:color="auto"/>
                                                  </w:divBdr>
                                                  <w:divsChild>
                                                    <w:div w:id="1462917652">
                                                      <w:marLeft w:val="0"/>
                                                      <w:marRight w:val="0"/>
                                                      <w:marTop w:val="0"/>
                                                      <w:marBottom w:val="0"/>
                                                      <w:divBdr>
                                                        <w:top w:val="none" w:sz="0" w:space="0" w:color="auto"/>
                                                        <w:left w:val="none" w:sz="0" w:space="0" w:color="auto"/>
                                                        <w:bottom w:val="none" w:sz="0" w:space="0" w:color="auto"/>
                                                        <w:right w:val="none" w:sz="0" w:space="0" w:color="auto"/>
                                                      </w:divBdr>
                                                      <w:divsChild>
                                                        <w:div w:id="8326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286054">
      <w:bodyDiv w:val="1"/>
      <w:marLeft w:val="0"/>
      <w:marRight w:val="0"/>
      <w:marTop w:val="0"/>
      <w:marBottom w:val="0"/>
      <w:divBdr>
        <w:top w:val="none" w:sz="0" w:space="0" w:color="auto"/>
        <w:left w:val="none" w:sz="0" w:space="0" w:color="auto"/>
        <w:bottom w:val="none" w:sz="0" w:space="0" w:color="auto"/>
        <w:right w:val="none" w:sz="0" w:space="0" w:color="auto"/>
      </w:divBdr>
    </w:div>
    <w:div w:id="1974871528">
      <w:bodyDiv w:val="1"/>
      <w:marLeft w:val="0"/>
      <w:marRight w:val="0"/>
      <w:marTop w:val="0"/>
      <w:marBottom w:val="0"/>
      <w:divBdr>
        <w:top w:val="none" w:sz="0" w:space="0" w:color="auto"/>
        <w:left w:val="none" w:sz="0" w:space="0" w:color="auto"/>
        <w:bottom w:val="none" w:sz="0" w:space="0" w:color="auto"/>
        <w:right w:val="none" w:sz="0" w:space="0" w:color="auto"/>
      </w:divBdr>
      <w:divsChild>
        <w:div w:id="1257858101">
          <w:marLeft w:val="0"/>
          <w:marRight w:val="0"/>
          <w:marTop w:val="0"/>
          <w:marBottom w:val="0"/>
          <w:divBdr>
            <w:top w:val="none" w:sz="0" w:space="0" w:color="auto"/>
            <w:left w:val="none" w:sz="0" w:space="0" w:color="auto"/>
            <w:bottom w:val="none" w:sz="0" w:space="0" w:color="auto"/>
            <w:right w:val="none" w:sz="0" w:space="0" w:color="auto"/>
          </w:divBdr>
          <w:divsChild>
            <w:div w:id="1586455821">
              <w:marLeft w:val="0"/>
              <w:marRight w:val="0"/>
              <w:marTop w:val="0"/>
              <w:marBottom w:val="0"/>
              <w:divBdr>
                <w:top w:val="none" w:sz="0" w:space="0" w:color="auto"/>
                <w:left w:val="none" w:sz="0" w:space="0" w:color="auto"/>
                <w:bottom w:val="none" w:sz="0" w:space="0" w:color="auto"/>
                <w:right w:val="none" w:sz="0" w:space="0" w:color="auto"/>
              </w:divBdr>
              <w:divsChild>
                <w:div w:id="1546916597">
                  <w:marLeft w:val="0"/>
                  <w:marRight w:val="0"/>
                  <w:marTop w:val="0"/>
                  <w:marBottom w:val="0"/>
                  <w:divBdr>
                    <w:top w:val="none" w:sz="0" w:space="0" w:color="auto"/>
                    <w:left w:val="none" w:sz="0" w:space="0" w:color="auto"/>
                    <w:bottom w:val="none" w:sz="0" w:space="0" w:color="auto"/>
                    <w:right w:val="none" w:sz="0" w:space="0" w:color="auto"/>
                  </w:divBdr>
                  <w:divsChild>
                    <w:div w:id="724067120">
                      <w:marLeft w:val="0"/>
                      <w:marRight w:val="0"/>
                      <w:marTop w:val="0"/>
                      <w:marBottom w:val="0"/>
                      <w:divBdr>
                        <w:top w:val="none" w:sz="0" w:space="0" w:color="auto"/>
                        <w:left w:val="none" w:sz="0" w:space="0" w:color="auto"/>
                        <w:bottom w:val="none" w:sz="0" w:space="0" w:color="auto"/>
                        <w:right w:val="none" w:sz="0" w:space="0" w:color="auto"/>
                      </w:divBdr>
                      <w:divsChild>
                        <w:div w:id="1904675842">
                          <w:marLeft w:val="0"/>
                          <w:marRight w:val="0"/>
                          <w:marTop w:val="0"/>
                          <w:marBottom w:val="0"/>
                          <w:divBdr>
                            <w:top w:val="none" w:sz="0" w:space="0" w:color="auto"/>
                            <w:left w:val="none" w:sz="0" w:space="0" w:color="auto"/>
                            <w:bottom w:val="none" w:sz="0" w:space="0" w:color="auto"/>
                            <w:right w:val="none" w:sz="0" w:space="0" w:color="auto"/>
                          </w:divBdr>
                          <w:divsChild>
                            <w:div w:id="365298191">
                              <w:marLeft w:val="0"/>
                              <w:marRight w:val="0"/>
                              <w:marTop w:val="0"/>
                              <w:marBottom w:val="0"/>
                              <w:divBdr>
                                <w:top w:val="none" w:sz="0" w:space="0" w:color="auto"/>
                                <w:left w:val="none" w:sz="0" w:space="0" w:color="auto"/>
                                <w:bottom w:val="none" w:sz="0" w:space="0" w:color="auto"/>
                                <w:right w:val="none" w:sz="0" w:space="0" w:color="auto"/>
                              </w:divBdr>
                              <w:divsChild>
                                <w:div w:id="2042239949">
                                  <w:marLeft w:val="0"/>
                                  <w:marRight w:val="0"/>
                                  <w:marTop w:val="0"/>
                                  <w:marBottom w:val="0"/>
                                  <w:divBdr>
                                    <w:top w:val="none" w:sz="0" w:space="0" w:color="auto"/>
                                    <w:left w:val="none" w:sz="0" w:space="0" w:color="auto"/>
                                    <w:bottom w:val="none" w:sz="0" w:space="0" w:color="auto"/>
                                    <w:right w:val="none" w:sz="0" w:space="0" w:color="auto"/>
                                  </w:divBdr>
                                  <w:divsChild>
                                    <w:div w:id="311444351">
                                      <w:marLeft w:val="0"/>
                                      <w:marRight w:val="0"/>
                                      <w:marTop w:val="0"/>
                                      <w:marBottom w:val="0"/>
                                      <w:divBdr>
                                        <w:top w:val="none" w:sz="0" w:space="0" w:color="auto"/>
                                        <w:left w:val="none" w:sz="0" w:space="0" w:color="auto"/>
                                        <w:bottom w:val="none" w:sz="0" w:space="0" w:color="auto"/>
                                        <w:right w:val="none" w:sz="0" w:space="0" w:color="auto"/>
                                      </w:divBdr>
                                      <w:divsChild>
                                        <w:div w:id="1446189572">
                                          <w:marLeft w:val="0"/>
                                          <w:marRight w:val="0"/>
                                          <w:marTop w:val="0"/>
                                          <w:marBottom w:val="0"/>
                                          <w:divBdr>
                                            <w:top w:val="none" w:sz="0" w:space="0" w:color="auto"/>
                                            <w:left w:val="none" w:sz="0" w:space="0" w:color="auto"/>
                                            <w:bottom w:val="none" w:sz="0" w:space="0" w:color="auto"/>
                                            <w:right w:val="none" w:sz="0" w:space="0" w:color="auto"/>
                                          </w:divBdr>
                                          <w:divsChild>
                                            <w:div w:id="1315262645">
                                              <w:marLeft w:val="0"/>
                                              <w:marRight w:val="0"/>
                                              <w:marTop w:val="0"/>
                                              <w:marBottom w:val="0"/>
                                              <w:divBdr>
                                                <w:top w:val="none" w:sz="0" w:space="0" w:color="auto"/>
                                                <w:left w:val="none" w:sz="0" w:space="0" w:color="auto"/>
                                                <w:bottom w:val="none" w:sz="0" w:space="0" w:color="auto"/>
                                                <w:right w:val="none" w:sz="0" w:space="0" w:color="auto"/>
                                              </w:divBdr>
                                              <w:divsChild>
                                                <w:div w:id="3733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497307">
      <w:bodyDiv w:val="1"/>
      <w:marLeft w:val="0"/>
      <w:marRight w:val="0"/>
      <w:marTop w:val="0"/>
      <w:marBottom w:val="0"/>
      <w:divBdr>
        <w:top w:val="none" w:sz="0" w:space="0" w:color="auto"/>
        <w:left w:val="none" w:sz="0" w:space="0" w:color="auto"/>
        <w:bottom w:val="none" w:sz="0" w:space="0" w:color="auto"/>
        <w:right w:val="none" w:sz="0" w:space="0" w:color="auto"/>
      </w:divBdr>
    </w:div>
    <w:div w:id="1983849018">
      <w:bodyDiv w:val="1"/>
      <w:marLeft w:val="0"/>
      <w:marRight w:val="0"/>
      <w:marTop w:val="0"/>
      <w:marBottom w:val="0"/>
      <w:divBdr>
        <w:top w:val="none" w:sz="0" w:space="0" w:color="auto"/>
        <w:left w:val="none" w:sz="0" w:space="0" w:color="auto"/>
        <w:bottom w:val="none" w:sz="0" w:space="0" w:color="auto"/>
        <w:right w:val="none" w:sz="0" w:space="0" w:color="auto"/>
      </w:divBdr>
    </w:div>
    <w:div w:id="2004315141">
      <w:bodyDiv w:val="1"/>
      <w:marLeft w:val="0"/>
      <w:marRight w:val="0"/>
      <w:marTop w:val="0"/>
      <w:marBottom w:val="0"/>
      <w:divBdr>
        <w:top w:val="none" w:sz="0" w:space="0" w:color="auto"/>
        <w:left w:val="none" w:sz="0" w:space="0" w:color="auto"/>
        <w:bottom w:val="none" w:sz="0" w:space="0" w:color="auto"/>
        <w:right w:val="none" w:sz="0" w:space="0" w:color="auto"/>
      </w:divBdr>
    </w:div>
    <w:div w:id="2005281050">
      <w:bodyDiv w:val="1"/>
      <w:marLeft w:val="0"/>
      <w:marRight w:val="0"/>
      <w:marTop w:val="0"/>
      <w:marBottom w:val="0"/>
      <w:divBdr>
        <w:top w:val="none" w:sz="0" w:space="0" w:color="auto"/>
        <w:left w:val="none" w:sz="0" w:space="0" w:color="auto"/>
        <w:bottom w:val="none" w:sz="0" w:space="0" w:color="auto"/>
        <w:right w:val="none" w:sz="0" w:space="0" w:color="auto"/>
      </w:divBdr>
      <w:divsChild>
        <w:div w:id="109014799">
          <w:marLeft w:val="0"/>
          <w:marRight w:val="0"/>
          <w:marTop w:val="0"/>
          <w:marBottom w:val="0"/>
          <w:divBdr>
            <w:top w:val="none" w:sz="0" w:space="0" w:color="auto"/>
            <w:left w:val="none" w:sz="0" w:space="0" w:color="auto"/>
            <w:bottom w:val="none" w:sz="0" w:space="0" w:color="auto"/>
            <w:right w:val="none" w:sz="0" w:space="0" w:color="auto"/>
          </w:divBdr>
          <w:divsChild>
            <w:div w:id="1616256011">
              <w:marLeft w:val="0"/>
              <w:marRight w:val="0"/>
              <w:marTop w:val="0"/>
              <w:marBottom w:val="0"/>
              <w:divBdr>
                <w:top w:val="none" w:sz="0" w:space="0" w:color="auto"/>
                <w:left w:val="none" w:sz="0" w:space="0" w:color="auto"/>
                <w:bottom w:val="none" w:sz="0" w:space="0" w:color="auto"/>
                <w:right w:val="none" w:sz="0" w:space="0" w:color="auto"/>
              </w:divBdr>
            </w:div>
            <w:div w:id="1742481080">
              <w:marLeft w:val="0"/>
              <w:marRight w:val="0"/>
              <w:marTop w:val="0"/>
              <w:marBottom w:val="0"/>
              <w:divBdr>
                <w:top w:val="none" w:sz="0" w:space="0" w:color="auto"/>
                <w:left w:val="none" w:sz="0" w:space="0" w:color="auto"/>
                <w:bottom w:val="none" w:sz="0" w:space="0" w:color="auto"/>
                <w:right w:val="none" w:sz="0" w:space="0" w:color="auto"/>
              </w:divBdr>
            </w:div>
          </w:divsChild>
        </w:div>
        <w:div w:id="1314211258">
          <w:marLeft w:val="0"/>
          <w:marRight w:val="0"/>
          <w:marTop w:val="0"/>
          <w:marBottom w:val="0"/>
          <w:divBdr>
            <w:top w:val="none" w:sz="0" w:space="0" w:color="auto"/>
            <w:left w:val="none" w:sz="0" w:space="0" w:color="auto"/>
            <w:bottom w:val="none" w:sz="0" w:space="0" w:color="auto"/>
            <w:right w:val="none" w:sz="0" w:space="0" w:color="auto"/>
          </w:divBdr>
          <w:divsChild>
            <w:div w:id="739670697">
              <w:marLeft w:val="0"/>
              <w:marRight w:val="0"/>
              <w:marTop w:val="0"/>
              <w:marBottom w:val="0"/>
              <w:divBdr>
                <w:top w:val="none" w:sz="0" w:space="0" w:color="auto"/>
                <w:left w:val="none" w:sz="0" w:space="0" w:color="auto"/>
                <w:bottom w:val="none" w:sz="0" w:space="0" w:color="auto"/>
                <w:right w:val="none" w:sz="0" w:space="0" w:color="auto"/>
              </w:divBdr>
            </w:div>
            <w:div w:id="12529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5013">
      <w:bodyDiv w:val="1"/>
      <w:marLeft w:val="0"/>
      <w:marRight w:val="0"/>
      <w:marTop w:val="0"/>
      <w:marBottom w:val="0"/>
      <w:divBdr>
        <w:top w:val="none" w:sz="0" w:space="0" w:color="auto"/>
        <w:left w:val="none" w:sz="0" w:space="0" w:color="auto"/>
        <w:bottom w:val="none" w:sz="0" w:space="0" w:color="auto"/>
        <w:right w:val="none" w:sz="0" w:space="0" w:color="auto"/>
      </w:divBdr>
    </w:div>
    <w:div w:id="2029330784">
      <w:bodyDiv w:val="1"/>
      <w:marLeft w:val="0"/>
      <w:marRight w:val="0"/>
      <w:marTop w:val="0"/>
      <w:marBottom w:val="0"/>
      <w:divBdr>
        <w:top w:val="none" w:sz="0" w:space="0" w:color="auto"/>
        <w:left w:val="none" w:sz="0" w:space="0" w:color="auto"/>
        <w:bottom w:val="none" w:sz="0" w:space="0" w:color="auto"/>
        <w:right w:val="none" w:sz="0" w:space="0" w:color="auto"/>
      </w:divBdr>
    </w:div>
    <w:div w:id="2030982149">
      <w:bodyDiv w:val="1"/>
      <w:marLeft w:val="0"/>
      <w:marRight w:val="0"/>
      <w:marTop w:val="0"/>
      <w:marBottom w:val="0"/>
      <w:divBdr>
        <w:top w:val="none" w:sz="0" w:space="0" w:color="auto"/>
        <w:left w:val="none" w:sz="0" w:space="0" w:color="auto"/>
        <w:bottom w:val="none" w:sz="0" w:space="0" w:color="auto"/>
        <w:right w:val="none" w:sz="0" w:space="0" w:color="auto"/>
      </w:divBdr>
    </w:div>
    <w:div w:id="2040666010">
      <w:bodyDiv w:val="1"/>
      <w:marLeft w:val="0"/>
      <w:marRight w:val="0"/>
      <w:marTop w:val="0"/>
      <w:marBottom w:val="0"/>
      <w:divBdr>
        <w:top w:val="none" w:sz="0" w:space="0" w:color="auto"/>
        <w:left w:val="none" w:sz="0" w:space="0" w:color="auto"/>
        <w:bottom w:val="none" w:sz="0" w:space="0" w:color="auto"/>
        <w:right w:val="none" w:sz="0" w:space="0" w:color="auto"/>
      </w:divBdr>
      <w:divsChild>
        <w:div w:id="298345692">
          <w:marLeft w:val="0"/>
          <w:marRight w:val="0"/>
          <w:marTop w:val="0"/>
          <w:marBottom w:val="0"/>
          <w:divBdr>
            <w:top w:val="none" w:sz="0" w:space="0" w:color="auto"/>
            <w:left w:val="none" w:sz="0" w:space="0" w:color="auto"/>
            <w:bottom w:val="none" w:sz="0" w:space="0" w:color="auto"/>
            <w:right w:val="none" w:sz="0" w:space="0" w:color="auto"/>
          </w:divBdr>
          <w:divsChild>
            <w:div w:id="159348201">
              <w:marLeft w:val="0"/>
              <w:marRight w:val="0"/>
              <w:marTop w:val="0"/>
              <w:marBottom w:val="0"/>
              <w:divBdr>
                <w:top w:val="none" w:sz="0" w:space="0" w:color="auto"/>
                <w:left w:val="none" w:sz="0" w:space="0" w:color="auto"/>
                <w:bottom w:val="none" w:sz="0" w:space="0" w:color="auto"/>
                <w:right w:val="none" w:sz="0" w:space="0" w:color="auto"/>
              </w:divBdr>
              <w:divsChild>
                <w:div w:id="1396272072">
                  <w:marLeft w:val="0"/>
                  <w:marRight w:val="0"/>
                  <w:marTop w:val="0"/>
                  <w:marBottom w:val="0"/>
                  <w:divBdr>
                    <w:top w:val="none" w:sz="0" w:space="0" w:color="auto"/>
                    <w:left w:val="none" w:sz="0" w:space="0" w:color="auto"/>
                    <w:bottom w:val="none" w:sz="0" w:space="0" w:color="auto"/>
                    <w:right w:val="none" w:sz="0" w:space="0" w:color="auto"/>
                  </w:divBdr>
                  <w:divsChild>
                    <w:div w:id="78405831">
                      <w:marLeft w:val="0"/>
                      <w:marRight w:val="0"/>
                      <w:marTop w:val="0"/>
                      <w:marBottom w:val="0"/>
                      <w:divBdr>
                        <w:top w:val="none" w:sz="0" w:space="0" w:color="auto"/>
                        <w:left w:val="none" w:sz="0" w:space="0" w:color="auto"/>
                        <w:bottom w:val="none" w:sz="0" w:space="0" w:color="auto"/>
                        <w:right w:val="none" w:sz="0" w:space="0" w:color="auto"/>
                      </w:divBdr>
                      <w:divsChild>
                        <w:div w:id="1312370034">
                          <w:marLeft w:val="0"/>
                          <w:marRight w:val="0"/>
                          <w:marTop w:val="0"/>
                          <w:marBottom w:val="0"/>
                          <w:divBdr>
                            <w:top w:val="none" w:sz="0" w:space="0" w:color="auto"/>
                            <w:left w:val="none" w:sz="0" w:space="0" w:color="auto"/>
                            <w:bottom w:val="none" w:sz="0" w:space="0" w:color="auto"/>
                            <w:right w:val="none" w:sz="0" w:space="0" w:color="auto"/>
                          </w:divBdr>
                          <w:divsChild>
                            <w:div w:id="1444110685">
                              <w:marLeft w:val="0"/>
                              <w:marRight w:val="0"/>
                              <w:marTop w:val="0"/>
                              <w:marBottom w:val="0"/>
                              <w:divBdr>
                                <w:top w:val="none" w:sz="0" w:space="0" w:color="auto"/>
                                <w:left w:val="none" w:sz="0" w:space="0" w:color="auto"/>
                                <w:bottom w:val="none" w:sz="0" w:space="0" w:color="auto"/>
                                <w:right w:val="none" w:sz="0" w:space="0" w:color="auto"/>
                              </w:divBdr>
                              <w:divsChild>
                                <w:div w:id="1881740702">
                                  <w:marLeft w:val="0"/>
                                  <w:marRight w:val="0"/>
                                  <w:marTop w:val="0"/>
                                  <w:marBottom w:val="0"/>
                                  <w:divBdr>
                                    <w:top w:val="none" w:sz="0" w:space="0" w:color="auto"/>
                                    <w:left w:val="none" w:sz="0" w:space="0" w:color="auto"/>
                                    <w:bottom w:val="none" w:sz="0" w:space="0" w:color="auto"/>
                                    <w:right w:val="none" w:sz="0" w:space="0" w:color="auto"/>
                                  </w:divBdr>
                                  <w:divsChild>
                                    <w:div w:id="1682660278">
                                      <w:marLeft w:val="0"/>
                                      <w:marRight w:val="0"/>
                                      <w:marTop w:val="0"/>
                                      <w:marBottom w:val="0"/>
                                      <w:divBdr>
                                        <w:top w:val="none" w:sz="0" w:space="0" w:color="auto"/>
                                        <w:left w:val="none" w:sz="0" w:space="0" w:color="auto"/>
                                        <w:bottom w:val="none" w:sz="0" w:space="0" w:color="auto"/>
                                        <w:right w:val="none" w:sz="0" w:space="0" w:color="auto"/>
                                      </w:divBdr>
                                      <w:divsChild>
                                        <w:div w:id="243955066">
                                          <w:marLeft w:val="0"/>
                                          <w:marRight w:val="0"/>
                                          <w:marTop w:val="0"/>
                                          <w:marBottom w:val="0"/>
                                          <w:divBdr>
                                            <w:top w:val="none" w:sz="0" w:space="0" w:color="auto"/>
                                            <w:left w:val="none" w:sz="0" w:space="0" w:color="auto"/>
                                            <w:bottom w:val="none" w:sz="0" w:space="0" w:color="auto"/>
                                            <w:right w:val="none" w:sz="0" w:space="0" w:color="auto"/>
                                          </w:divBdr>
                                          <w:divsChild>
                                            <w:div w:id="261305411">
                                              <w:marLeft w:val="0"/>
                                              <w:marRight w:val="0"/>
                                              <w:marTop w:val="0"/>
                                              <w:marBottom w:val="0"/>
                                              <w:divBdr>
                                                <w:top w:val="none" w:sz="0" w:space="0" w:color="auto"/>
                                                <w:left w:val="none" w:sz="0" w:space="0" w:color="auto"/>
                                                <w:bottom w:val="none" w:sz="0" w:space="0" w:color="auto"/>
                                                <w:right w:val="none" w:sz="0" w:space="0" w:color="auto"/>
                                              </w:divBdr>
                                              <w:divsChild>
                                                <w:div w:id="9793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163911">
      <w:bodyDiv w:val="1"/>
      <w:marLeft w:val="0"/>
      <w:marRight w:val="0"/>
      <w:marTop w:val="0"/>
      <w:marBottom w:val="0"/>
      <w:divBdr>
        <w:top w:val="none" w:sz="0" w:space="0" w:color="auto"/>
        <w:left w:val="none" w:sz="0" w:space="0" w:color="auto"/>
        <w:bottom w:val="none" w:sz="0" w:space="0" w:color="auto"/>
        <w:right w:val="none" w:sz="0" w:space="0" w:color="auto"/>
      </w:divBdr>
    </w:div>
    <w:div w:id="2048412262">
      <w:bodyDiv w:val="1"/>
      <w:marLeft w:val="0"/>
      <w:marRight w:val="0"/>
      <w:marTop w:val="0"/>
      <w:marBottom w:val="0"/>
      <w:divBdr>
        <w:top w:val="none" w:sz="0" w:space="0" w:color="auto"/>
        <w:left w:val="none" w:sz="0" w:space="0" w:color="auto"/>
        <w:bottom w:val="none" w:sz="0" w:space="0" w:color="auto"/>
        <w:right w:val="none" w:sz="0" w:space="0" w:color="auto"/>
      </w:divBdr>
    </w:div>
    <w:div w:id="2050645109">
      <w:bodyDiv w:val="1"/>
      <w:marLeft w:val="0"/>
      <w:marRight w:val="0"/>
      <w:marTop w:val="0"/>
      <w:marBottom w:val="0"/>
      <w:divBdr>
        <w:top w:val="none" w:sz="0" w:space="0" w:color="auto"/>
        <w:left w:val="none" w:sz="0" w:space="0" w:color="auto"/>
        <w:bottom w:val="none" w:sz="0" w:space="0" w:color="auto"/>
        <w:right w:val="none" w:sz="0" w:space="0" w:color="auto"/>
      </w:divBdr>
      <w:divsChild>
        <w:div w:id="760565425">
          <w:marLeft w:val="0"/>
          <w:marRight w:val="0"/>
          <w:marTop w:val="0"/>
          <w:marBottom w:val="0"/>
          <w:divBdr>
            <w:top w:val="none" w:sz="0" w:space="0" w:color="auto"/>
            <w:left w:val="none" w:sz="0" w:space="0" w:color="auto"/>
            <w:bottom w:val="none" w:sz="0" w:space="0" w:color="auto"/>
            <w:right w:val="none" w:sz="0" w:space="0" w:color="auto"/>
          </w:divBdr>
          <w:divsChild>
            <w:div w:id="876241578">
              <w:marLeft w:val="0"/>
              <w:marRight w:val="0"/>
              <w:marTop w:val="0"/>
              <w:marBottom w:val="0"/>
              <w:divBdr>
                <w:top w:val="none" w:sz="0" w:space="0" w:color="auto"/>
                <w:left w:val="none" w:sz="0" w:space="0" w:color="auto"/>
                <w:bottom w:val="none" w:sz="0" w:space="0" w:color="auto"/>
                <w:right w:val="none" w:sz="0" w:space="0" w:color="auto"/>
              </w:divBdr>
              <w:divsChild>
                <w:div w:id="920485104">
                  <w:marLeft w:val="0"/>
                  <w:marRight w:val="0"/>
                  <w:marTop w:val="0"/>
                  <w:marBottom w:val="0"/>
                  <w:divBdr>
                    <w:top w:val="none" w:sz="0" w:space="0" w:color="auto"/>
                    <w:left w:val="none" w:sz="0" w:space="0" w:color="auto"/>
                    <w:bottom w:val="none" w:sz="0" w:space="0" w:color="auto"/>
                    <w:right w:val="none" w:sz="0" w:space="0" w:color="auto"/>
                  </w:divBdr>
                  <w:divsChild>
                    <w:div w:id="2115634431">
                      <w:marLeft w:val="0"/>
                      <w:marRight w:val="0"/>
                      <w:marTop w:val="0"/>
                      <w:marBottom w:val="0"/>
                      <w:divBdr>
                        <w:top w:val="none" w:sz="0" w:space="0" w:color="auto"/>
                        <w:left w:val="none" w:sz="0" w:space="0" w:color="auto"/>
                        <w:bottom w:val="none" w:sz="0" w:space="0" w:color="auto"/>
                        <w:right w:val="none" w:sz="0" w:space="0" w:color="auto"/>
                      </w:divBdr>
                      <w:divsChild>
                        <w:div w:id="363022364">
                          <w:marLeft w:val="0"/>
                          <w:marRight w:val="0"/>
                          <w:marTop w:val="0"/>
                          <w:marBottom w:val="0"/>
                          <w:divBdr>
                            <w:top w:val="none" w:sz="0" w:space="0" w:color="auto"/>
                            <w:left w:val="none" w:sz="0" w:space="0" w:color="auto"/>
                            <w:bottom w:val="none" w:sz="0" w:space="0" w:color="auto"/>
                            <w:right w:val="none" w:sz="0" w:space="0" w:color="auto"/>
                          </w:divBdr>
                          <w:divsChild>
                            <w:div w:id="1372916944">
                              <w:marLeft w:val="0"/>
                              <w:marRight w:val="0"/>
                              <w:marTop w:val="0"/>
                              <w:marBottom w:val="0"/>
                              <w:divBdr>
                                <w:top w:val="none" w:sz="0" w:space="0" w:color="auto"/>
                                <w:left w:val="none" w:sz="0" w:space="0" w:color="auto"/>
                                <w:bottom w:val="none" w:sz="0" w:space="0" w:color="auto"/>
                                <w:right w:val="none" w:sz="0" w:space="0" w:color="auto"/>
                              </w:divBdr>
                              <w:divsChild>
                                <w:div w:id="2029402748">
                                  <w:marLeft w:val="0"/>
                                  <w:marRight w:val="0"/>
                                  <w:marTop w:val="0"/>
                                  <w:marBottom w:val="0"/>
                                  <w:divBdr>
                                    <w:top w:val="none" w:sz="0" w:space="0" w:color="auto"/>
                                    <w:left w:val="none" w:sz="0" w:space="0" w:color="auto"/>
                                    <w:bottom w:val="none" w:sz="0" w:space="0" w:color="auto"/>
                                    <w:right w:val="none" w:sz="0" w:space="0" w:color="auto"/>
                                  </w:divBdr>
                                  <w:divsChild>
                                    <w:div w:id="2072996691">
                                      <w:marLeft w:val="0"/>
                                      <w:marRight w:val="0"/>
                                      <w:marTop w:val="0"/>
                                      <w:marBottom w:val="0"/>
                                      <w:divBdr>
                                        <w:top w:val="none" w:sz="0" w:space="0" w:color="auto"/>
                                        <w:left w:val="none" w:sz="0" w:space="0" w:color="auto"/>
                                        <w:bottom w:val="none" w:sz="0" w:space="0" w:color="auto"/>
                                        <w:right w:val="none" w:sz="0" w:space="0" w:color="auto"/>
                                      </w:divBdr>
                                      <w:divsChild>
                                        <w:div w:id="1683970674">
                                          <w:marLeft w:val="0"/>
                                          <w:marRight w:val="0"/>
                                          <w:marTop w:val="0"/>
                                          <w:marBottom w:val="0"/>
                                          <w:divBdr>
                                            <w:top w:val="none" w:sz="0" w:space="0" w:color="auto"/>
                                            <w:left w:val="none" w:sz="0" w:space="0" w:color="auto"/>
                                            <w:bottom w:val="none" w:sz="0" w:space="0" w:color="auto"/>
                                            <w:right w:val="none" w:sz="0" w:space="0" w:color="auto"/>
                                          </w:divBdr>
                                          <w:divsChild>
                                            <w:div w:id="519585275">
                                              <w:marLeft w:val="0"/>
                                              <w:marRight w:val="0"/>
                                              <w:marTop w:val="0"/>
                                              <w:marBottom w:val="0"/>
                                              <w:divBdr>
                                                <w:top w:val="none" w:sz="0" w:space="0" w:color="auto"/>
                                                <w:left w:val="none" w:sz="0" w:space="0" w:color="auto"/>
                                                <w:bottom w:val="none" w:sz="0" w:space="0" w:color="auto"/>
                                                <w:right w:val="none" w:sz="0" w:space="0" w:color="auto"/>
                                              </w:divBdr>
                                              <w:divsChild>
                                                <w:div w:id="5828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489015">
      <w:bodyDiv w:val="1"/>
      <w:marLeft w:val="0"/>
      <w:marRight w:val="0"/>
      <w:marTop w:val="0"/>
      <w:marBottom w:val="0"/>
      <w:divBdr>
        <w:top w:val="none" w:sz="0" w:space="0" w:color="auto"/>
        <w:left w:val="none" w:sz="0" w:space="0" w:color="auto"/>
        <w:bottom w:val="none" w:sz="0" w:space="0" w:color="auto"/>
        <w:right w:val="none" w:sz="0" w:space="0" w:color="auto"/>
      </w:divBdr>
      <w:divsChild>
        <w:div w:id="1834684998">
          <w:marLeft w:val="0"/>
          <w:marRight w:val="0"/>
          <w:marTop w:val="0"/>
          <w:marBottom w:val="0"/>
          <w:divBdr>
            <w:top w:val="single" w:sz="2" w:space="0" w:color="auto"/>
            <w:left w:val="single" w:sz="18" w:space="0" w:color="auto"/>
            <w:bottom w:val="single" w:sz="2" w:space="0" w:color="auto"/>
            <w:right w:val="single" w:sz="2" w:space="0" w:color="auto"/>
          </w:divBdr>
          <w:divsChild>
            <w:div w:id="2071028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984088">
          <w:marLeft w:val="0"/>
          <w:marRight w:val="0"/>
          <w:marTop w:val="0"/>
          <w:marBottom w:val="0"/>
          <w:divBdr>
            <w:top w:val="single" w:sz="2" w:space="0" w:color="auto"/>
            <w:left w:val="single" w:sz="18" w:space="0" w:color="auto"/>
            <w:bottom w:val="single" w:sz="2" w:space="0" w:color="auto"/>
            <w:right w:val="single" w:sz="2" w:space="0" w:color="auto"/>
          </w:divBdr>
          <w:divsChild>
            <w:div w:id="1928092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6202859">
          <w:marLeft w:val="0"/>
          <w:marRight w:val="0"/>
          <w:marTop w:val="0"/>
          <w:marBottom w:val="0"/>
          <w:divBdr>
            <w:top w:val="single" w:sz="2" w:space="0" w:color="auto"/>
            <w:left w:val="single" w:sz="18" w:space="0" w:color="auto"/>
            <w:bottom w:val="single" w:sz="2" w:space="0" w:color="auto"/>
            <w:right w:val="single" w:sz="2" w:space="0" w:color="auto"/>
          </w:divBdr>
          <w:divsChild>
            <w:div w:id="498270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3859443">
          <w:marLeft w:val="0"/>
          <w:marRight w:val="0"/>
          <w:marTop w:val="0"/>
          <w:marBottom w:val="0"/>
          <w:divBdr>
            <w:top w:val="single" w:sz="2" w:space="0" w:color="auto"/>
            <w:left w:val="single" w:sz="18" w:space="0" w:color="auto"/>
            <w:bottom w:val="single" w:sz="2" w:space="0" w:color="auto"/>
            <w:right w:val="single" w:sz="2" w:space="0" w:color="auto"/>
          </w:divBdr>
          <w:divsChild>
            <w:div w:id="9951835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1703981">
          <w:marLeft w:val="0"/>
          <w:marRight w:val="0"/>
          <w:marTop w:val="0"/>
          <w:marBottom w:val="0"/>
          <w:divBdr>
            <w:top w:val="single" w:sz="2" w:space="0" w:color="auto"/>
            <w:left w:val="single" w:sz="18" w:space="0" w:color="auto"/>
            <w:bottom w:val="single" w:sz="2" w:space="0" w:color="auto"/>
            <w:right w:val="single" w:sz="2" w:space="0" w:color="auto"/>
          </w:divBdr>
          <w:divsChild>
            <w:div w:id="1139617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87605700">
      <w:bodyDiv w:val="1"/>
      <w:marLeft w:val="0"/>
      <w:marRight w:val="0"/>
      <w:marTop w:val="0"/>
      <w:marBottom w:val="0"/>
      <w:divBdr>
        <w:top w:val="none" w:sz="0" w:space="0" w:color="auto"/>
        <w:left w:val="none" w:sz="0" w:space="0" w:color="auto"/>
        <w:bottom w:val="none" w:sz="0" w:space="0" w:color="auto"/>
        <w:right w:val="none" w:sz="0" w:space="0" w:color="auto"/>
      </w:divBdr>
      <w:divsChild>
        <w:div w:id="2031955622">
          <w:marLeft w:val="0"/>
          <w:marRight w:val="0"/>
          <w:marTop w:val="0"/>
          <w:marBottom w:val="0"/>
          <w:divBdr>
            <w:top w:val="single" w:sz="2" w:space="0" w:color="auto"/>
            <w:left w:val="single" w:sz="18" w:space="0" w:color="auto"/>
            <w:bottom w:val="single" w:sz="2" w:space="0" w:color="auto"/>
            <w:right w:val="single" w:sz="2" w:space="0" w:color="auto"/>
          </w:divBdr>
          <w:divsChild>
            <w:div w:id="5136875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533203">
          <w:marLeft w:val="0"/>
          <w:marRight w:val="0"/>
          <w:marTop w:val="0"/>
          <w:marBottom w:val="0"/>
          <w:divBdr>
            <w:top w:val="single" w:sz="2" w:space="0" w:color="auto"/>
            <w:left w:val="single" w:sz="18" w:space="0" w:color="auto"/>
            <w:bottom w:val="single" w:sz="2" w:space="0" w:color="auto"/>
            <w:right w:val="single" w:sz="2" w:space="0" w:color="auto"/>
          </w:divBdr>
          <w:divsChild>
            <w:div w:id="10506164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060807">
          <w:marLeft w:val="0"/>
          <w:marRight w:val="0"/>
          <w:marTop w:val="0"/>
          <w:marBottom w:val="0"/>
          <w:divBdr>
            <w:top w:val="single" w:sz="2" w:space="0" w:color="auto"/>
            <w:left w:val="single" w:sz="18" w:space="0" w:color="auto"/>
            <w:bottom w:val="single" w:sz="2" w:space="0" w:color="auto"/>
            <w:right w:val="single" w:sz="2" w:space="0" w:color="auto"/>
          </w:divBdr>
          <w:divsChild>
            <w:div w:id="1088846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3077992">
          <w:marLeft w:val="0"/>
          <w:marRight w:val="0"/>
          <w:marTop w:val="0"/>
          <w:marBottom w:val="0"/>
          <w:divBdr>
            <w:top w:val="single" w:sz="2" w:space="0" w:color="auto"/>
            <w:left w:val="single" w:sz="18" w:space="0" w:color="auto"/>
            <w:bottom w:val="single" w:sz="2" w:space="0" w:color="auto"/>
            <w:right w:val="single" w:sz="2" w:space="0" w:color="auto"/>
          </w:divBdr>
          <w:divsChild>
            <w:div w:id="1071272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3975035">
          <w:marLeft w:val="0"/>
          <w:marRight w:val="0"/>
          <w:marTop w:val="0"/>
          <w:marBottom w:val="0"/>
          <w:divBdr>
            <w:top w:val="single" w:sz="2" w:space="0" w:color="auto"/>
            <w:left w:val="single" w:sz="18" w:space="0" w:color="auto"/>
            <w:bottom w:val="single" w:sz="2" w:space="0" w:color="auto"/>
            <w:right w:val="single" w:sz="2" w:space="0" w:color="auto"/>
          </w:divBdr>
          <w:divsChild>
            <w:div w:id="1975329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89304166">
      <w:bodyDiv w:val="1"/>
      <w:marLeft w:val="0"/>
      <w:marRight w:val="0"/>
      <w:marTop w:val="0"/>
      <w:marBottom w:val="0"/>
      <w:divBdr>
        <w:top w:val="none" w:sz="0" w:space="0" w:color="auto"/>
        <w:left w:val="none" w:sz="0" w:space="0" w:color="auto"/>
        <w:bottom w:val="none" w:sz="0" w:space="0" w:color="auto"/>
        <w:right w:val="none" w:sz="0" w:space="0" w:color="auto"/>
      </w:divBdr>
    </w:div>
    <w:div w:id="2091854492">
      <w:bodyDiv w:val="1"/>
      <w:marLeft w:val="0"/>
      <w:marRight w:val="0"/>
      <w:marTop w:val="0"/>
      <w:marBottom w:val="0"/>
      <w:divBdr>
        <w:top w:val="none" w:sz="0" w:space="0" w:color="auto"/>
        <w:left w:val="none" w:sz="0" w:space="0" w:color="auto"/>
        <w:bottom w:val="none" w:sz="0" w:space="0" w:color="auto"/>
        <w:right w:val="none" w:sz="0" w:space="0" w:color="auto"/>
      </w:divBdr>
    </w:div>
    <w:div w:id="2095080358">
      <w:bodyDiv w:val="1"/>
      <w:marLeft w:val="0"/>
      <w:marRight w:val="0"/>
      <w:marTop w:val="0"/>
      <w:marBottom w:val="0"/>
      <w:divBdr>
        <w:top w:val="none" w:sz="0" w:space="0" w:color="auto"/>
        <w:left w:val="none" w:sz="0" w:space="0" w:color="auto"/>
        <w:bottom w:val="none" w:sz="0" w:space="0" w:color="auto"/>
        <w:right w:val="none" w:sz="0" w:space="0" w:color="auto"/>
      </w:divBdr>
    </w:div>
    <w:div w:id="2103646441">
      <w:bodyDiv w:val="1"/>
      <w:marLeft w:val="0"/>
      <w:marRight w:val="0"/>
      <w:marTop w:val="0"/>
      <w:marBottom w:val="0"/>
      <w:divBdr>
        <w:top w:val="none" w:sz="0" w:space="0" w:color="auto"/>
        <w:left w:val="none" w:sz="0" w:space="0" w:color="auto"/>
        <w:bottom w:val="none" w:sz="0" w:space="0" w:color="auto"/>
        <w:right w:val="none" w:sz="0" w:space="0" w:color="auto"/>
      </w:divBdr>
    </w:div>
    <w:div w:id="2103837894">
      <w:bodyDiv w:val="1"/>
      <w:marLeft w:val="0"/>
      <w:marRight w:val="0"/>
      <w:marTop w:val="0"/>
      <w:marBottom w:val="0"/>
      <w:divBdr>
        <w:top w:val="none" w:sz="0" w:space="0" w:color="auto"/>
        <w:left w:val="none" w:sz="0" w:space="0" w:color="auto"/>
        <w:bottom w:val="none" w:sz="0" w:space="0" w:color="auto"/>
        <w:right w:val="none" w:sz="0" w:space="0" w:color="auto"/>
      </w:divBdr>
    </w:div>
    <w:div w:id="2126536402">
      <w:bodyDiv w:val="1"/>
      <w:marLeft w:val="0"/>
      <w:marRight w:val="0"/>
      <w:marTop w:val="0"/>
      <w:marBottom w:val="0"/>
      <w:divBdr>
        <w:top w:val="none" w:sz="0" w:space="0" w:color="auto"/>
        <w:left w:val="none" w:sz="0" w:space="0" w:color="auto"/>
        <w:bottom w:val="none" w:sz="0" w:space="0" w:color="auto"/>
        <w:right w:val="none" w:sz="0" w:space="0" w:color="auto"/>
      </w:divBdr>
      <w:divsChild>
        <w:div w:id="862481094">
          <w:marLeft w:val="0"/>
          <w:marRight w:val="0"/>
          <w:marTop w:val="0"/>
          <w:marBottom w:val="0"/>
          <w:divBdr>
            <w:top w:val="none" w:sz="0" w:space="0" w:color="auto"/>
            <w:left w:val="none" w:sz="0" w:space="0" w:color="auto"/>
            <w:bottom w:val="none" w:sz="0" w:space="0" w:color="auto"/>
            <w:right w:val="none" w:sz="0" w:space="0" w:color="auto"/>
          </w:divBdr>
          <w:divsChild>
            <w:div w:id="2027100139">
              <w:marLeft w:val="0"/>
              <w:marRight w:val="0"/>
              <w:marTop w:val="0"/>
              <w:marBottom w:val="0"/>
              <w:divBdr>
                <w:top w:val="none" w:sz="0" w:space="0" w:color="auto"/>
                <w:left w:val="none" w:sz="0" w:space="0" w:color="auto"/>
                <w:bottom w:val="none" w:sz="0" w:space="0" w:color="auto"/>
                <w:right w:val="none" w:sz="0" w:space="0" w:color="auto"/>
              </w:divBdr>
            </w:div>
          </w:divsChild>
        </w:div>
        <w:div w:id="1926720833">
          <w:marLeft w:val="0"/>
          <w:marRight w:val="0"/>
          <w:marTop w:val="0"/>
          <w:marBottom w:val="0"/>
          <w:divBdr>
            <w:top w:val="none" w:sz="0" w:space="0" w:color="auto"/>
            <w:left w:val="none" w:sz="0" w:space="0" w:color="auto"/>
            <w:bottom w:val="none" w:sz="0" w:space="0" w:color="auto"/>
            <w:right w:val="none" w:sz="0" w:space="0" w:color="auto"/>
          </w:divBdr>
          <w:divsChild>
            <w:div w:id="1447117862">
              <w:marLeft w:val="0"/>
              <w:marRight w:val="0"/>
              <w:marTop w:val="0"/>
              <w:marBottom w:val="0"/>
              <w:divBdr>
                <w:top w:val="none" w:sz="0" w:space="0" w:color="auto"/>
                <w:left w:val="none" w:sz="0" w:space="0" w:color="auto"/>
                <w:bottom w:val="none" w:sz="0" w:space="0" w:color="auto"/>
                <w:right w:val="none" w:sz="0" w:space="0" w:color="auto"/>
              </w:divBdr>
            </w:div>
          </w:divsChild>
        </w:div>
        <w:div w:id="2127776169">
          <w:marLeft w:val="0"/>
          <w:marRight w:val="0"/>
          <w:marTop w:val="0"/>
          <w:marBottom w:val="0"/>
          <w:divBdr>
            <w:top w:val="none" w:sz="0" w:space="0" w:color="auto"/>
            <w:left w:val="none" w:sz="0" w:space="0" w:color="auto"/>
            <w:bottom w:val="none" w:sz="0" w:space="0" w:color="auto"/>
            <w:right w:val="none" w:sz="0" w:space="0" w:color="auto"/>
          </w:divBdr>
          <w:divsChild>
            <w:div w:id="458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image" Target="media/image153.png"/><Relationship Id="rId170" Type="http://schemas.openxmlformats.org/officeDocument/2006/relationships/image" Target="media/image164.png"/><Relationship Id="rId226" Type="http://schemas.openxmlformats.org/officeDocument/2006/relationships/image" Target="media/image22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37" Type="http://schemas.openxmlformats.org/officeDocument/2006/relationships/image" Target="media/image231.png"/><Relationship Id="rId258" Type="http://schemas.openxmlformats.org/officeDocument/2006/relationships/image" Target="media/image252.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image" Target="media/image221.png"/><Relationship Id="rId248" Type="http://schemas.openxmlformats.org/officeDocument/2006/relationships/image" Target="media/image242.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6" Type="http://schemas.openxmlformats.org/officeDocument/2006/relationships/endnotes" Target="endnotes.xml"/><Relationship Id="rId238" Type="http://schemas.openxmlformats.org/officeDocument/2006/relationships/image" Target="media/image232.png"/><Relationship Id="rId259" Type="http://schemas.openxmlformats.org/officeDocument/2006/relationships/image" Target="media/image253.png"/><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2.png"/><Relationship Id="rId249" Type="http://schemas.openxmlformats.org/officeDocument/2006/relationships/image" Target="media/image243.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54.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39" Type="http://schemas.openxmlformats.org/officeDocument/2006/relationships/image" Target="media/image233.png"/><Relationship Id="rId250" Type="http://schemas.openxmlformats.org/officeDocument/2006/relationships/image" Target="media/image244.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3.png"/><Relationship Id="rId240" Type="http://schemas.openxmlformats.org/officeDocument/2006/relationships/image" Target="media/image234.png"/><Relationship Id="rId261" Type="http://schemas.openxmlformats.org/officeDocument/2006/relationships/image" Target="media/image255.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230" Type="http://schemas.openxmlformats.org/officeDocument/2006/relationships/image" Target="media/image224.png"/><Relationship Id="rId251" Type="http://schemas.openxmlformats.org/officeDocument/2006/relationships/image" Target="media/image245.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220" Type="http://schemas.openxmlformats.org/officeDocument/2006/relationships/image" Target="media/image214.png"/><Relationship Id="rId241" Type="http://schemas.openxmlformats.org/officeDocument/2006/relationships/image" Target="media/image23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262" Type="http://schemas.openxmlformats.org/officeDocument/2006/relationships/image" Target="media/image256.png"/><Relationship Id="rId78" Type="http://schemas.openxmlformats.org/officeDocument/2006/relationships/image" Target="media/image72.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8.png"/><Relationship Id="rId185" Type="http://schemas.openxmlformats.org/officeDocument/2006/relationships/image" Target="media/image179.png"/><Relationship Id="rId9" Type="http://schemas.openxmlformats.org/officeDocument/2006/relationships/image" Target="media/image3.png"/><Relationship Id="rId210" Type="http://schemas.openxmlformats.org/officeDocument/2006/relationships/image" Target="media/image204.png"/><Relationship Id="rId26" Type="http://schemas.openxmlformats.org/officeDocument/2006/relationships/image" Target="media/image20.png"/><Relationship Id="rId231" Type="http://schemas.openxmlformats.org/officeDocument/2006/relationships/image" Target="media/image225.png"/><Relationship Id="rId252" Type="http://schemas.openxmlformats.org/officeDocument/2006/relationships/image" Target="media/image246.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263" Type="http://schemas.openxmlformats.org/officeDocument/2006/relationships/image" Target="media/image257.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image" Target="media/image226.png"/><Relationship Id="rId253" Type="http://schemas.openxmlformats.org/officeDocument/2006/relationships/image" Target="media/image247.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264" Type="http://schemas.openxmlformats.org/officeDocument/2006/relationships/fontTable" Target="fontTable.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12" Type="http://schemas.openxmlformats.org/officeDocument/2006/relationships/image" Target="media/image206.png"/><Relationship Id="rId233" Type="http://schemas.openxmlformats.org/officeDocument/2006/relationships/image" Target="media/image227.png"/><Relationship Id="rId254" Type="http://schemas.openxmlformats.org/officeDocument/2006/relationships/image" Target="media/image248.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 Id="rId18" Type="http://schemas.openxmlformats.org/officeDocument/2006/relationships/image" Target="media/image12.png"/><Relationship Id="rId39" Type="http://schemas.openxmlformats.org/officeDocument/2006/relationships/image" Target="media/image33.png"/><Relationship Id="rId265" Type="http://schemas.openxmlformats.org/officeDocument/2006/relationships/theme" Target="theme/theme1.xml"/><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image" Target="media/image228.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49.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3.png"/><Relationship Id="rId224" Type="http://schemas.openxmlformats.org/officeDocument/2006/relationships/image" Target="media/image218.png"/><Relationship Id="rId245" Type="http://schemas.openxmlformats.org/officeDocument/2006/relationships/image" Target="media/image239.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9.png"/><Relationship Id="rId256" Type="http://schemas.openxmlformats.org/officeDocument/2006/relationships/image" Target="media/image250.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73.png"/><Relationship Id="rId190" Type="http://schemas.openxmlformats.org/officeDocument/2006/relationships/image" Target="media/image184.png"/><Relationship Id="rId204" Type="http://schemas.openxmlformats.org/officeDocument/2006/relationships/image" Target="media/image198.png"/><Relationship Id="rId225" Type="http://schemas.openxmlformats.org/officeDocument/2006/relationships/image" Target="media/image219.png"/><Relationship Id="rId246" Type="http://schemas.openxmlformats.org/officeDocument/2006/relationships/image" Target="media/image240.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2.png"/><Relationship Id="rId169" Type="http://schemas.openxmlformats.org/officeDocument/2006/relationships/image" Target="media/image163.png"/><Relationship Id="rId4" Type="http://schemas.openxmlformats.org/officeDocument/2006/relationships/webSettings" Target="webSettings.xml"/><Relationship Id="rId180" Type="http://schemas.openxmlformats.org/officeDocument/2006/relationships/image" Target="media/image174.png"/><Relationship Id="rId215" Type="http://schemas.openxmlformats.org/officeDocument/2006/relationships/image" Target="media/image209.png"/><Relationship Id="rId236" Type="http://schemas.openxmlformats.org/officeDocument/2006/relationships/image" Target="media/image230.png"/><Relationship Id="rId257" Type="http://schemas.openxmlformats.org/officeDocument/2006/relationships/image" Target="media/image251.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32.png"/><Relationship Id="rId191" Type="http://schemas.openxmlformats.org/officeDocument/2006/relationships/image" Target="media/image185.png"/><Relationship Id="rId205" Type="http://schemas.openxmlformats.org/officeDocument/2006/relationships/image" Target="media/image199.png"/><Relationship Id="rId247" Type="http://schemas.openxmlformats.org/officeDocument/2006/relationships/image" Target="media/image2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150</Pages>
  <Words>26443</Words>
  <Characters>150729</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Brodovoi Sergiu</dc:creator>
  <cp:keywords/>
  <dc:description/>
  <cp:lastModifiedBy>Brodovoi Sergiu</cp:lastModifiedBy>
  <cp:revision>27</cp:revision>
  <dcterms:created xsi:type="dcterms:W3CDTF">2026-03-22T14:12:00Z</dcterms:created>
  <dcterms:modified xsi:type="dcterms:W3CDTF">2026-05-17T17:28:00Z</dcterms:modified>
</cp:coreProperties>
</file>