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BB0C4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Источники</w:t>
      </w:r>
    </w:p>
    <w:p w14:paraId="1610783A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 w14:paraId="53FF1618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instrText xml:space="preserve"> HYPERLINK "https://energybase.ru/distribution/orenburgenergo"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5"/>
          <w:rFonts w:hint="default" w:ascii="Times New Roman" w:hAnsi="Times New Roman"/>
          <w:b w:val="0"/>
          <w:bCs w:val="0"/>
          <w:sz w:val="28"/>
          <w:szCs w:val="28"/>
          <w:lang w:val="ru-RU"/>
        </w:rPr>
        <w:t>https://energybase.ru/distribution/orenburgenergo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end"/>
      </w:r>
    </w:p>
    <w:p w14:paraId="37D23383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instrText xml:space="preserve"> HYPERLINK "https://www.rossetivolga.ru/ru/o_kompanii/"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5"/>
          <w:rFonts w:hint="default" w:ascii="Times New Roman" w:hAnsi="Times New Roman"/>
          <w:b w:val="0"/>
          <w:bCs w:val="0"/>
          <w:sz w:val="28"/>
          <w:szCs w:val="28"/>
          <w:lang w:val="ru-RU"/>
        </w:rPr>
        <w:t>https://www.rossetivolga.ru/ru/o_kompanii/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end"/>
      </w:r>
    </w:p>
    <w:p w14:paraId="62E95741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instrText xml:space="preserve"> HYPERLINK "https://ru.wikipedia.org/wiki/Организационная_структура"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8"/>
          <w:szCs w:val="28"/>
          <w:lang w:val="ru-RU"/>
        </w:rPr>
        <w:t>https://ru.wikipedia.org/wiki/Организационная_структура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end"/>
      </w:r>
    </w:p>
    <w:p w14:paraId="5DBDDCF6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ru-RU"/>
        </w:rPr>
        <w:instrText xml:space="preserve"> HYPERLINK "https://www.rn-energo.ru/company/blog/" </w:instrTex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5"/>
          <w:rFonts w:hint="default" w:ascii="Times New Roman" w:hAnsi="Times New Roman"/>
          <w:b w:val="0"/>
          <w:bCs w:val="0"/>
          <w:sz w:val="28"/>
          <w:szCs w:val="28"/>
          <w:lang w:val="ru-RU"/>
        </w:rPr>
        <w:t>https://www.rn-energo.ru/company/blog/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ru-RU"/>
        </w:rPr>
        <w:fldChar w:fldCharType="end"/>
      </w:r>
    </w:p>
    <w:p w14:paraId="3F9D19C2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instrText xml:space="preserve"> HYPERLINK "https://scand.com/ru/company/blog/node-js-features-uses-and-benefits-of-development/"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5"/>
          <w:rFonts w:hint="default" w:ascii="Times New Roman" w:hAnsi="Times New Roman"/>
          <w:b w:val="0"/>
          <w:bCs w:val="0"/>
          <w:sz w:val="28"/>
          <w:szCs w:val="28"/>
          <w:lang w:val="ru-RU"/>
        </w:rPr>
        <w:t>https://scand.com/ru/company/blog/node-js-features-uses-and-benefits-of-development/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end"/>
      </w:r>
    </w:p>
    <w:p w14:paraId="01781572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instrText xml:space="preserve"> HYPERLINK "https://skillbox.ru/media/marketing/9-besplatnykh-khostingov-dlya-saytov-razbiraemsya-kakoy-ispolzovat/"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5"/>
          <w:rFonts w:hint="default" w:ascii="Times New Roman" w:hAnsi="Times New Roman"/>
          <w:b w:val="0"/>
          <w:bCs w:val="0"/>
          <w:sz w:val="28"/>
          <w:szCs w:val="28"/>
          <w:lang w:val="ru-RU"/>
        </w:rPr>
        <w:t>https://skillbox.ru/media/marketing/9-besplatnykh-khostingov-dlya-saytov-razbiraemsya-kakoy-ispolzovat/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end"/>
      </w:r>
    </w:p>
    <w:p w14:paraId="37DA8B3A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instrText xml:space="preserve"> HYPERLINK "https://beget.com/ru/kb/how-to/web-apps/node-js#perehod-v-docker"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5"/>
          <w:rFonts w:hint="default" w:ascii="Times New Roman" w:hAnsi="Times New Roman"/>
          <w:b w:val="0"/>
          <w:bCs w:val="0"/>
          <w:sz w:val="28"/>
          <w:szCs w:val="28"/>
          <w:lang w:val="ru-RU"/>
        </w:rPr>
        <w:t>https://beget.com/ru/kb/how-to/web-apps/node-js#perehod-v-docker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end"/>
      </w:r>
    </w:p>
    <w:p w14:paraId="019E8F4F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AD3177"/>
    <w:multiLevelType w:val="singleLevel"/>
    <w:tmpl w:val="A9AD317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D2ABB"/>
    <w:rsid w:val="1891571F"/>
    <w:rsid w:val="47B944B8"/>
    <w:rsid w:val="6EDD2ABB"/>
    <w:rsid w:val="7146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2025-03-28T07:37:00Z</dcterms:created>
  <dc:creator>nikit</dc:creator>
  <cp:lastModifiedBy>nikit</cp:lastModifiedBy>
  <dcterms:modified xsi:type="dcterms:W3CDTF">2025-04-16T14:20:22Z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F92270DFB5AA497385BBA685C9ABF74B_11</vt:lpwstr>
  </property>
</Properties>
</file>