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14D65D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27" w:after="567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  <w:t>Введение</w:t>
      </w:r>
      <w:r>
        <w:rPr>
          <w:rFonts w:hint="default" w:ascii="Times New Roman" w:hAnsi="Times New Roman" w:cs="Times New Roman"/>
          <w:b/>
          <w:bCs/>
          <w:i w:val="0"/>
          <w:iCs w:val="0"/>
          <w:strike w:val="0"/>
          <w:dstrike w:val="0"/>
          <w:kern w:val="0"/>
          <w:sz w:val="32"/>
          <w:szCs w:val="32"/>
          <w:u w:val="none"/>
          <w:vertAlign w:val="baseline"/>
          <w:lang w:val="ru-RU" w:eastAsia="zh-CN" w:bidi="ar-SA"/>
        </w:rPr>
        <w:t xml:space="preserve"> </w:t>
      </w:r>
    </w:p>
    <w:p w14:paraId="4CD61E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Образование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является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одним из важных аспектов в жизни человека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, котор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ое помогает ему изучать что-то новое, делать открытия и делиться знаниями с другими людьми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В современном мире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образование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не только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помогает стать человеку образование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, но и играет значительную роль в улучшении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навыков в определенных сферах деятельности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27629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 ростом населения и урбанизацией возрастает необходимость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более доступном, удобном и простом источнике для получения знаний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4F14C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одной из актуальных задач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сферы 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 В современном мире просто необходимо создать систему, которая позволит быстрее и удобнее изучать информацию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об электроэнергетике и работе заводов, поставляющих электроэнергию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77772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Автоматизированная система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представляет собой программное обеспечение, способное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дать пользователям просматривать блоги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 Она устраняет необходимость постоянного участия ассистента и обеспечивает высокую степень автоматизации процесса.</w:t>
      </w:r>
    </w:p>
    <w:p w14:paraId="1AC3F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Одним из основных преимуществ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время, которое она экономит.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Пользователю, в будущем, будет предоставлены инструменты по поиску, которые позволит ему находить необходимые ему блоги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Это позволяет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администраторам сайта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сосредоточиться на других важных задачах.</w:t>
      </w:r>
    </w:p>
    <w:p w14:paraId="4B340C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В современном мире, где развитие технологий и автоматизация занимают все более важное место, 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становится неотъемлемой задачей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сфере 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Она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повысит качество блогов об электроэнергетике, а так же предоставит более удобный интерфейс.</w:t>
      </w:r>
    </w:p>
    <w:p w14:paraId="51555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Разработка автоматизированной системы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предполагает интеграцию различных технологий для создания эффективного и удобного программного обеспечения. Это включает в себя разработку интуитивно понятного интерфейса, интеграцию систем управления заказами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30E6D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Создание веб-сайта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основной задачей для продвижения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популяризации сферы образования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Конкуренция в сфере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постоянно растёт, и каждый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сайт по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демонстрирует свои решения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пользователей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Создание веб-страницы позволит пользователям не только ознакомиться с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блогами об электроэнергетике, но и новостями, связанные с сайтом для 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7F5E25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Также необходимо учитывать, для какой аудитории разрабатывается программное обеспечение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Это необходимо, так как у всех пользователей свои желания и предпочтения в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образовании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Необходимо предоставить пользователям удобный и понятный интерфейс программного обеспечения, чтобы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пользователям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было понятно ориентироваться на веб-странице. Ни в коем случае нельзя делать программное обеспечение с большим количеством элементов, это может запутать пользователя и он не сможет разобраться в системе и просто уйдёт со страницы.</w:t>
      </w:r>
    </w:p>
    <w:p w14:paraId="0AB92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Основной задачей в разработке программного обеспечения 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является создание программного обеспечения с интуитивно понятным интерфейсом и упрощение пользователям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изучения блогов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Это включает в себя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зучение традиционных и современных подходов к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учебе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, выявление их преимуществ и недостатков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и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рактическое внедрение и тестирование.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Так же, задачей в разработке информационной системы для блога об электроэнергетике включает в себя создание сайта на основе дизайна. Это включает в себя анализирование дизайна, верстка сайта, создание базы данных и так далее. При создании так же нужно добавить систему взаимодействия с клиентами. Это поможет в будущем связываться с клиентами. Д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анный курсовой проект направлен на разработку и внедрение инновационных решений, которые позволят повысить эффективность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, сократить затраты ресурсов и способствовать устойчивому развитию отрасли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развлечений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35C9E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Разработка автоматизированной системы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 имеет большой потенциал для улучшения процесса обучения, снижения затрат на обслуживание и повышения удовлетворенности пользователей. Продолжающееся развитие технологий и инноваций в этой области предоставляет возможности для создания все более совершенных и эффективных систем, отвечающих потребностям современных пользователей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.</w:t>
      </w:r>
    </w:p>
    <w:p w14:paraId="4294DE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Цель данной курсовой работы состоит в изучении и разработке информационной системы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электроэнергетике. Главной целью является создание эффективной, удобной и безопасной системы, которая удовлетворит потребности и ожидания пользователей. Так же необходимо поддерживать обратную связь с пользователей, это позволит разработать программное обеспечение более удобным и идеальным для пользователей и сделает программное обеспечение популярнее.</w:t>
      </w:r>
    </w:p>
    <w:p w14:paraId="66DDD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В рамках работы планируется изучить основные принципы работы автоматизированных систем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электроэнергетике, а также провести обзор существующих технологий и применяемых решений в данной области. После этого будет проведён анализ требований потенциальных пользователей и определение функциональных и нефункциональных требований.</w:t>
      </w:r>
    </w:p>
    <w:p w14:paraId="2265137B">
      <w:pPr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Объект исследования –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блог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21E29444">
      <w:pPr>
        <w:ind w:firstLine="709"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Предмет исследования –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сайт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для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блога об электроэнергетике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 xml:space="preserve"> и предоставление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-SA"/>
        </w:rPr>
        <w:t>актуальной информации о нем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 w:bidi="ar-SA"/>
        </w:rPr>
        <w:t>.</w:t>
      </w:r>
    </w:p>
    <w:p w14:paraId="3A9441E5">
      <w:pP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br w:type="page"/>
      </w:r>
    </w:p>
    <w:p w14:paraId="3189D26B">
      <w:pPr>
        <w:rPr>
          <w:rFonts w:hint="default"/>
          <w:lang w:val="ru-RU" w:eastAsia="zh-CN"/>
        </w:rPr>
      </w:pPr>
    </w:p>
    <w:p w14:paraId="4F1D60E5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1 Технико-экономическое обоснование</w:t>
      </w:r>
    </w:p>
    <w:p w14:paraId="217A5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Филиал ПАО «Россети Волга» – «Оренбургэнерго» является крупнейшей электросетевой компанией Оренбургской области, обеспечивающей транспортировку электроэнергии и эксплуатацию распределительных сетей.</w:t>
      </w:r>
    </w:p>
    <w:p w14:paraId="1E3D5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Компания «Оренбургэнерго» является одним из подразделением ПАО «Россети Волга» и осуществляет деятельность на территории Оренбургской области. Основная деятельность филиала «Оренбургэнерго» является:</w:t>
      </w:r>
    </w:p>
    <w:p w14:paraId="37B3D6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обеспечение бесперебойного электроснабжения потребителей;</w:t>
      </w:r>
    </w:p>
    <w:p w14:paraId="446BAC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модернизация и ремонт электрических сетей;</w:t>
      </w:r>
    </w:p>
    <w:p w14:paraId="2A36A0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обслуживание объектов распределительных сетей 0,4–110 кВ;</w:t>
      </w:r>
    </w:p>
    <w:p w14:paraId="38D4D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обучение и повышение квалификации персонала.</w:t>
      </w:r>
    </w:p>
    <w:p w14:paraId="7E748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Филиал ПАО «Россети Волга» – «Оренбургэнерго» отвечает за надежное энергоснабжение потребителей Оренбургской области, а также за подготовку специалистов в области энергетики. Однако на данный момент процесс обучения новых сотрудников, повышения квалификации и популяризации профессии электрика среди молодежи осуществляется традиционными методами – лекциями, печатными пособиями и очными курсами. Такой подход имеет ряд недостатков:</w:t>
      </w:r>
    </w:p>
    <w:p w14:paraId="75F0F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ограниченная доступность материалов – обучение возможно только в рамках специальных курсов, что требует временных и финансовых затрат;</w:t>
      </w:r>
    </w:p>
    <w:p w14:paraId="3250D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ограниченная интерактивность – традиционные методы не дают возможности вовлечь молодежь и потенциальных сотрудников в изучение темы;</w:t>
      </w:r>
    </w:p>
    <w:p w14:paraId="37E9C4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отсутствие цифровой образовательной среды – на текущий момент предприятие не использует единую платформу для дистанционного обучения сотрудников и популяризации профессии среди студентов.</w:t>
      </w:r>
    </w:p>
    <w:p w14:paraId="574323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образовательного блога по электроэнергетике решает указанные проблемы, предоставляя свободный доступ к качественным учебным материалам и статьям. Это позволит не только обучать персонал, но и привлекать новых специалистов в отрасль.</w:t>
      </w:r>
    </w:p>
    <w:p w14:paraId="49D38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У каждой организации присутствует своя организационная структура предприятия. Организационная структура –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14:paraId="343A4C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Организационная структура описывает, как различные части компании связаны друг с другом, как они взаимодействуют и какие роли они играют в достижении целей компании. Организационная структура может быть представлена в виде диаграммы, графика или другой визуальной формы.</w:t>
      </w:r>
    </w:p>
    <w:p w14:paraId="66068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Организационная структура может быть децентрализованной, когда полномочия распределены между разными отделами и менеджерами, или централизованной, когда управление и контроль находятся в одних руках. Также существует множество различных видов организационной структуры, каждая из которых имеет свои преимущества и недостатки, в зависимости от размеров и особенностей компании.</w:t>
      </w:r>
    </w:p>
    <w:p w14:paraId="4BCF55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Организационная структура филиала «Оренбургэнерго» состоит из следующих подразделений:</w:t>
      </w:r>
    </w:p>
    <w:p w14:paraId="1F858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производительно-технический отдел;</w:t>
      </w:r>
    </w:p>
    <w:p w14:paraId="39B38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технологического обеспечения;</w:t>
      </w:r>
    </w:p>
    <w:p w14:paraId="240BCD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оперативной эксплуатации средств технологического управления;</w:t>
      </w:r>
    </w:p>
    <w:p w14:paraId="17A03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радиосвязи;</w:t>
      </w:r>
    </w:p>
    <w:p w14:paraId="587E6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телекоммуникационных сетей;</w:t>
      </w:r>
    </w:p>
    <w:p w14:paraId="4C7DB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линейно-кабельный участок;</w:t>
      </w:r>
    </w:p>
    <w:p w14:paraId="3F834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служба автоматизированных систем диспетчерского управления;</w:t>
      </w:r>
    </w:p>
    <w:p w14:paraId="2B925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отдел внедрения автоматизированных систем управления. </w:t>
      </w:r>
    </w:p>
    <w:p w14:paraId="025840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При разработке информационной системы образовательного блога об электроэнергетике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необходимо учитывать, для какой аудитории разрабатывается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данный продукт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. Образовательный блог об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электроэнергетике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предназначен для нескольких категорий пользователей:</w:t>
      </w:r>
    </w:p>
    <w:p w14:paraId="58D89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отрудники Оренбургэнерго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огут использовать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данную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платформу для повышения квалификации, изучения новых технологий и обмена опытом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466F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туденты и абитуриенты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олуча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доступ к образовательным материалам, что способствует профориентации и популяризации энергетических специальностей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D310F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нженеры и электрики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м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огут находить полезные статьи и практические руководства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0F851F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юбой пользователь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также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 xml:space="preserve"> может изучать контент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про электроэнергетику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.</w:t>
      </w:r>
    </w:p>
    <w:p w14:paraId="176B7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Также необходимо выделить, какой основной функционал будет у программного обеспечения для образовательного блога об электроэнергетике. Для этого можно выделить следующий функционал:</w:t>
      </w:r>
    </w:p>
    <w:p w14:paraId="7CBE0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публикация стаей и учебных материалов. Администратор программного обеспечения образовательного блога об электроэнергетике сможет публиковать статьи и учебные материалы В общий доступ, что позволит пользователям ознакамливаться с данными учебными материалами;</w:t>
      </w:r>
    </w:p>
    <w:p w14:paraId="7A5679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комментирование и оценка материалов. Пользователям будет дана возможность прокомментировать и оценить учебный материал, что позволит другим пользователям определить на качество данных учебных материалов.</w:t>
      </w:r>
    </w:p>
    <w:p w14:paraId="4CCDD1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встроенный чат для общения. Пользователя будет дана возможность общаться с друг с другом с помощью встроенного чата;</w:t>
      </w:r>
    </w:p>
    <w:p w14:paraId="79C287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Таким образом, разработка образовательного блога по электроэнергетике позволит решить эти проблемы, предоставив сотрудникам, студентам и всем заинтересованным пользователям удобный доступ к учебным материалам, возможность обмена опытом и повышения квалификации в дистанционном формате. Внедрение такой платформы не только оптимизирует процесс обучения внутри компании, но и будет способствовать привлечению молодежи в энергетическую отрасль.</w:t>
      </w:r>
    </w:p>
    <w:p w14:paraId="427F5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Учет организационной структуры «Оренбургэнерго» и потребностей целевой аудитории при разработке блога обеспечит его эффективное внедрение и востребованность среди пользователей. Таким образом, создание цифрового образовательного ресурса станет важным шагом в модернизации системы подготовки кадров и популяризации профессии электрика в регионе.</w:t>
      </w:r>
    </w:p>
    <w:p w14:paraId="657BB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p w14:paraId="6FE50C08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br w:type="page"/>
      </w:r>
    </w:p>
    <w:p w14:paraId="5597A3C7"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560"/>
        <w:ind w:firstLine="709" w:firstLineChars="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kern w:val="0"/>
          <w:sz w:val="32"/>
          <w:szCs w:val="32"/>
          <w:lang w:val="ru-RU" w:eastAsia="zh-CN" w:bidi="ar-SA"/>
        </w:rPr>
        <w:t>2 Техническое задание</w:t>
      </w:r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Настоящее Техническое задание определяет требования и порядок разработки системы по размещению и оценки блогов об электроэнергетике.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Исполнитель: Скавренюк Никита Николаевич.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Начало работ: 21.03.2025.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Окончание работ: 17.04.2025.</w:t>
      </w:r>
    </w:p>
    <w:p w14:paraId="057FD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2C409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Работы по созданию сайта производятся и принимаются поэтапно.</w:t>
      </w:r>
    </w:p>
    <w:p w14:paraId="69607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520933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Цель проекта: разработка системы по размещению и оценки блогов об электроэнергетике, аналог РН-ЭНЕРГО. </w:t>
      </w:r>
    </w:p>
    <w:p w14:paraId="7274F7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Назначение сайта: сайт для блога об электроэнергетике предназначен для публикации постов с информацией о работе электроэнергии, заводов, поставляющих электричество.</w:t>
      </w:r>
    </w:p>
    <w:p w14:paraId="370EBD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Цель сайта: Сервис должен предоставлять пользователям возможность чтения постов, оценка постов, а так же их комментирование.</w:t>
      </w:r>
    </w:p>
    <w:p w14:paraId="4D65E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Целевая аудитория ссайт для блога об электроэнергетике включает в себя простых пользователей, которые хотят изучить электроэнергетику.</w:t>
      </w:r>
    </w:p>
    <w:p w14:paraId="1D8A5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2CAA5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71B2E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сохранности информации: для сохранности информации, предоставляемой пользователями, сайт для блога об электроэнергетике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419A5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Структура сайта:</w:t>
      </w:r>
    </w:p>
    <w:p w14:paraId="0AF637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страница авторизации;</w:t>
      </w:r>
    </w:p>
    <w:p w14:paraId="0ECBC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страница регистрации;</w:t>
      </w:r>
    </w:p>
    <w:p w14:paraId="2DF92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главная страница: на главной странице сайта отображается актуальная информация о блогах и обновлений;</w:t>
      </w:r>
    </w:p>
    <w:p w14:paraId="07F41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блоги: на странице блогов отображается все доступные блоги;</w:t>
      </w:r>
    </w:p>
    <w:p w14:paraId="0EBC4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личный кабинет клиента: в личном кабинете отображается информация о пользователе;</w:t>
      </w:r>
    </w:p>
    <w:p w14:paraId="1FA915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форма регистрации;</w:t>
      </w:r>
    </w:p>
    <w:p w14:paraId="4D03D4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форма входа.</w:t>
      </w:r>
    </w:p>
    <w:p w14:paraId="709DB0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Блоги являются основным элементом сайта для блога об электроэнергетике, где представлены в виде карточек. Каждый блог имеет название, описание и фото представление о блоге, а так же дата публикации.</w:t>
      </w:r>
    </w:p>
    <w:p w14:paraId="2F27F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Карточки представляют собой описание, как выполнить тот или иной проект. Каждая карточка содержит название, дату создания, описание и фотографию самоделки.</w:t>
      </w:r>
    </w:p>
    <w:p w14:paraId="084C7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Навигация:</w:t>
      </w:r>
    </w:p>
    <w:p w14:paraId="2CAB9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 левом верхнем углу находятся кнопки «главная», «блоги», «ЧАВо» и «личный кабинет». Кнопка «главная» позволяет перейти на главную страницу. При нажатии на кнопку «блоги» открывается страница, где пользователю предоставляется возможность просмотреть доступные блоги. Кнопка «ЧАВо» направит пользователя на блок с вопросами и ответами на них. А кнопка «личный кабинет» позволит пользователю зарегистрироваться в системе или просмотреть информацию об аккаунте;</w:t>
      </w:r>
    </w:p>
    <w:p w14:paraId="2A91A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 главной странице отображаются актуальная информация, такая как новости об обновлениях сайта, популярные блоги;</w:t>
      </w:r>
    </w:p>
    <w:p w14:paraId="2B0B2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внутри блога обычный пользователь может просматривать инфтрукции, как сделать ту или иную самоделку, оставлять комментарий и оценивать с помощью звездного рейтинга; </w:t>
      </w:r>
    </w:p>
    <w:p w14:paraId="409C1C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Наполнение сайта (контент). Сайт для блога об электроэнергетике не предъявляет специфических требований к наполнению сайта, однако для обеспечения удобного и понятного интерфейса, рекомендуется использовать следующую структуру информации (для блога):</w:t>
      </w:r>
    </w:p>
    <w:p w14:paraId="4CBEF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название;</w:t>
      </w:r>
    </w:p>
    <w:p w14:paraId="75B6D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описание;</w:t>
      </w:r>
    </w:p>
    <w:p w14:paraId="47305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дата публикации;</w:t>
      </w:r>
    </w:p>
    <w:p w14:paraId="17E69F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фото представление блога.</w:t>
      </w:r>
    </w:p>
    <w:p w14:paraId="2A733C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Для наполнения блога:</w:t>
      </w:r>
    </w:p>
    <w:p w14:paraId="17B175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название;</w:t>
      </w:r>
    </w:p>
    <w:p w14:paraId="15D38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описание;</w:t>
      </w:r>
    </w:p>
    <w:p w14:paraId="52E92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дата создания;</w:t>
      </w:r>
    </w:p>
    <w:p w14:paraId="7395E9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текст блога;</w:t>
      </w:r>
    </w:p>
    <w:p w14:paraId="0A140A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оценочный блок.</w:t>
      </w:r>
    </w:p>
    <w:p w14:paraId="213F70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6AF9F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Типовые элементы:</w:t>
      </w:r>
    </w:p>
    <w:p w14:paraId="6DC22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блоги.</w:t>
      </w:r>
    </w:p>
    <w:p w14:paraId="0A007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При создании типовых элементов заполняются следующие поля:</w:t>
      </w:r>
    </w:p>
    <w:p w14:paraId="1A015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для блога: название, описание, фото.</w:t>
      </w:r>
    </w:p>
    <w:p w14:paraId="226BA4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Функциональные возможности разделов.</w:t>
      </w:r>
    </w:p>
    <w:p w14:paraId="6F2AE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Регистрация:</w:t>
      </w:r>
    </w:p>
    <w:p w14:paraId="7AF1B0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возможность регистрации для новых пользователей.</w:t>
      </w:r>
    </w:p>
    <w:p w14:paraId="40A49A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Авторизация:</w:t>
      </w:r>
    </w:p>
    <w:p w14:paraId="677BD4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возможность авторизации через существующий аккаунт.</w:t>
      </w:r>
    </w:p>
    <w:p w14:paraId="34D2B5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Главная страница:</w:t>
      </w:r>
    </w:p>
    <w:p w14:paraId="40F9B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возможность просмотра рекомендуемых и популярных блогов, актуальной информации.</w:t>
      </w:r>
    </w:p>
    <w:p w14:paraId="5E529E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Блоги:</w:t>
      </w:r>
    </w:p>
    <w:p w14:paraId="574C5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возможность просмотра блогов;</w:t>
      </w:r>
    </w:p>
    <w:p w14:paraId="7E4A9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возможность комментирования блогов; </w:t>
      </w:r>
    </w:p>
    <w:p w14:paraId="20785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возможность оценивания блогов. </w:t>
      </w:r>
    </w:p>
    <w:p w14:paraId="13F59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 верхнем левом углу каждого открытого блога должна быть кнопка «назад» черного цвета, предназначенная для возвращения на страницу выбора блога.</w:t>
      </w:r>
    </w:p>
    <w:p w14:paraId="447FB0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Дизайн и визуальное оформление:</w:t>
      </w:r>
    </w:p>
    <w:p w14:paraId="6F0F5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цветовая гамма: использовать преимущественно коричнево-зеленную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46D1A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29495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шрифт: для заголовков и основного текста использовать шрифт Montserrat, который обеспечивает хороший контраст и читаемость текста;</w:t>
      </w:r>
    </w:p>
    <w:p w14:paraId="73719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05C5A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адаптивность: дизайн должен быть адаптивным для корректного отображения на различных устройствах и разрешениях экрана.; </w:t>
      </w:r>
    </w:p>
    <w:p w14:paraId="0307D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производительности и скорости работы:</w:t>
      </w:r>
    </w:p>
    <w:p w14:paraId="76F46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скорость загрузки сайта должна быть быстрой на всех устройствах;</w:t>
      </w:r>
    </w:p>
    <w:p w14:paraId="6F3C9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время отклика сайта должно быть минимальным;</w:t>
      </w:r>
    </w:p>
    <w:p w14:paraId="40394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сайт должен быть оптимизирован под поисковые системы;</w:t>
      </w:r>
    </w:p>
    <w:p w14:paraId="5688E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должна быть реализована система кэширования;</w:t>
      </w:r>
    </w:p>
    <w:p w14:paraId="4B414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должны быть предусмотрены меры по защите от DDoS атак;</w:t>
      </w:r>
    </w:p>
    <w:p w14:paraId="2D6EC2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должна быть возможность масштабирования сайта.</w:t>
      </w:r>
    </w:p>
    <w:p w14:paraId="2F0F2E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Требования к безопасности сайта:</w:t>
      </w:r>
    </w:p>
    <w:p w14:paraId="38E39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использование безопасных протоколов для передачи данных (HTTPS);</w:t>
      </w:r>
    </w:p>
    <w:p w14:paraId="0DA00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шифрование данных пользователей;</w:t>
      </w:r>
    </w:p>
    <w:p w14:paraId="2795E5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ограничение доступа к конфиденциальной информации;</w:t>
      </w:r>
    </w:p>
    <w:p w14:paraId="270F33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регулярное обновление программного обеспечения и устранение уязвимостей;</w:t>
      </w:r>
    </w:p>
    <w:p w14:paraId="13F1C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защита от атак на уязвимости программного обеспечения;</w:t>
      </w:r>
    </w:p>
    <w:p w14:paraId="32C889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мониторинг и блокировка подозрительной активности;</w:t>
      </w:r>
    </w:p>
    <w:p w14:paraId="39CEE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обучение пользователей по безопасности.</w:t>
      </w:r>
    </w:p>
    <w:p w14:paraId="2DA086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База данных должна состоять из следующих сущностей:</w:t>
      </w:r>
    </w:p>
    <w:p w14:paraId="26D89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users (пользователи);</w:t>
      </w:r>
    </w:p>
    <w:p w14:paraId="605AE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 (администратор);</w:t>
      </w:r>
    </w:p>
    <w:p w14:paraId="28A59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comments (комментарии);</w:t>
      </w:r>
    </w:p>
    <w:p w14:paraId="473DA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raiting (рейтинг).</w:t>
      </w:r>
    </w:p>
    <w:p w14:paraId="2878F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«users» должна состоять из следующих атрибутов:</w:t>
      </w:r>
    </w:p>
    <w:p w14:paraId="6CD0D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1963F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username;</w:t>
      </w:r>
    </w:p>
    <w:p w14:paraId="2199B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password.</w:t>
      </w:r>
    </w:p>
    <w:p w14:paraId="1DEE1D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» должна состоять из следующих атрибутов:</w:t>
      </w:r>
    </w:p>
    <w:p w14:paraId="4DD66D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5A604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adminU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sername;</w:t>
      </w:r>
    </w:p>
    <w:p w14:paraId="7795F7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adminSecretKey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;</w:t>
      </w:r>
    </w:p>
    <w:p w14:paraId="2CFA56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 xml:space="preserve">–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  <w:t>adminP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assword.</w:t>
      </w:r>
    </w:p>
    <w:p w14:paraId="2B290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«comments» должна состоять из следующих атрибутов:</w:t>
      </w:r>
    </w:p>
    <w:p w14:paraId="3949B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0D19A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user_id;</w:t>
      </w:r>
    </w:p>
    <w:p w14:paraId="31D178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comment.</w:t>
      </w:r>
    </w:p>
    <w:p w14:paraId="0028F7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Сущность «raiting» должна состоять из следующих атрибутов:</w:t>
      </w:r>
    </w:p>
    <w:p w14:paraId="6AD41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id;</w:t>
      </w:r>
    </w:p>
    <w:p w14:paraId="2BB26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user_id;</w:t>
      </w:r>
    </w:p>
    <w:p w14:paraId="01E66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raiting.</w:t>
      </w:r>
    </w:p>
    <w:p w14:paraId="187E4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Разработка архитектуры системы и дизайна пользовательского интерфейса:</w:t>
      </w:r>
    </w:p>
    <w:p w14:paraId="4078A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анализ требований и определение основных сценариев использования системы;</w:t>
      </w:r>
    </w:p>
    <w:p w14:paraId="484D9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проектирование архитектуры системы, определение основных компонентов и их взаимодействия</w:t>
      </w:r>
    </w:p>
    <w:p w14:paraId="47EEF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разработка прототипов пользовательского интерфейса с использованием инструментов прототипирования (Figma);</w:t>
      </w:r>
    </w:p>
    <w:p w14:paraId="7F65E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создание дизайн-системы для обеспечения единообразия элементов интерфейса и удобства использования.</w:t>
      </w:r>
    </w:p>
    <w:p w14:paraId="57BE8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Создание базы данных для хранения информации о постах, комментариев и пользователях:</w:t>
      </w:r>
    </w:p>
    <w:p w14:paraId="10BCF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Выбор подходящей системы управления базами данных (SQLite);</w:t>
      </w:r>
    </w:p>
    <w:p w14:paraId="0B8FB0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определение структуры базы данных, создание таблиц и определение связей между ними;</w:t>
      </w:r>
    </w:p>
    <w:p w14:paraId="1C424C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написание кода для работы с базой данных на языке программирования (JavaScript);</w:t>
      </w:r>
    </w:p>
    <w:p w14:paraId="7D318E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обеспечение безопасности данных, включая шифрование информации и ограничение доступа к данным.</w:t>
      </w:r>
    </w:p>
    <w:p w14:paraId="37CD8A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Создание функциональных модулей, обеспечивающих основные функции управления постами:</w:t>
      </w:r>
    </w:p>
    <w:p w14:paraId="7AAD64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создание постов: возможность добавлять название, описание, изображения и ссылки на внешние источники;</w:t>
      </w:r>
    </w:p>
    <w:p w14:paraId="0228C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редактирование постов: добавление и удаление;</w:t>
      </w:r>
    </w:p>
    <w:p w14:paraId="63C7B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настройки: изменение данных пользователя.</w:t>
      </w:r>
    </w:p>
    <w:p w14:paraId="16AD5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Тестирование системы:</w:t>
      </w:r>
    </w:p>
    <w:p w14:paraId="656ED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проведение функционального тестирования для проверки корректности работы системы;</w:t>
      </w:r>
    </w:p>
    <w:p w14:paraId="240007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проведение нагрузочного тестирования для определения производительности системы при больших нагрузках;</w:t>
      </w:r>
    </w:p>
    <w:p w14:paraId="1E0E3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тестирование безопасности для выявления уязвимостей и возможности взлома системы.</w:t>
      </w:r>
    </w:p>
    <w:p w14:paraId="6605B3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Подготовка документации:</w:t>
      </w:r>
    </w:p>
    <w:p w14:paraId="74DFC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подготовка пользовательской документации, описывающей основные функции и возможности системы;</w:t>
      </w:r>
    </w:p>
    <w:p w14:paraId="382872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подготовка административной документации для управления системой и настройки прав доступа;</w:t>
      </w:r>
    </w:p>
    <w:p w14:paraId="680D36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создание обучающих материалов для быстрого освоения системы пользователями.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После завершения разработки сайта для блога об электроэнергетике,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  <w:t>–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0A74AD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ru-RU" w:eastAsia="zh-CN" w:bidi="ar-SA"/>
        </w:rPr>
      </w:pPr>
    </w:p>
    <w:sectPr>
      <w:headerReference r:id="rId3" w:type="default"/>
      <w:pgSz w:w="11906" w:h="16838"/>
      <w:pgMar w:top="567" w:right="567" w:bottom="1276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B47ACF">
    <w:pPr>
      <w:pStyle w:val="8"/>
    </w:pPr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162560</wp:posOffset>
              </wp:positionV>
              <wp:extent cx="6690360" cy="10317480"/>
              <wp:effectExtent l="0" t="9525" r="0" b="20955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0360" cy="10317480"/>
                        <a:chOff x="2360" y="593"/>
                        <a:chExt cx="21600" cy="21600"/>
                      </a:xfrm>
                    </wpg:grpSpPr>
                    <wps:wsp>
                      <wps:cNvPr id="1" name="Прямое соединение 1"/>
                      <wps:cNvCnPr/>
                      <wps:spPr>
                        <a:xfrm flipH="1">
                          <a:off x="2391" y="673"/>
                          <a:ext cx="52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" name="Прямое соединение 2"/>
                      <wps:cNvCnPr/>
                      <wps:spPr>
                        <a:xfrm>
                          <a:off x="23920" y="673"/>
                          <a:ext cx="0" cy="21519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Прямое соединение 3"/>
                      <wps:cNvCnPr/>
                      <wps:spPr>
                        <a:xfrm>
                          <a:off x="2366" y="2219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Прямое соединение 4"/>
                      <wps:cNvCnPr/>
                      <wps:spPr>
                        <a:xfrm>
                          <a:off x="2360" y="21023"/>
                          <a:ext cx="21593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" name="Прямое соединение 5"/>
                      <wps:cNvCnPr/>
                      <wps:spPr>
                        <a:xfrm>
                          <a:off x="2420" y="593"/>
                          <a:ext cx="2151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Текстовое поле 6"/>
                      <wps:cNvSpPr txBox="1"/>
                      <wps:spPr>
                        <a:xfrm>
                          <a:off x="2391" y="21000"/>
                          <a:ext cx="21531" cy="11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 w14:paraId="73A580FD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891D4DC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2E200C1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5E9E1F77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13641A9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68F19A53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94DC814"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 w:eastAsia="SimSun" w:cs="Times New Roman"/>
                                      <w:i/>
                                      <w:sz w:val="28"/>
                                      <w:szCs w:val="28"/>
                                      <w:lang w:val="en-US" w:eastAsia="zh-CN" w:bidi="ar-SA"/>
                                    </w:rPr>
                                  </w:pPr>
                                </w:p>
                                <w:p w14:paraId="044D5365">
                                  <w:pPr>
                                    <w:jc w:val="center"/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>ОКЭИ 09.02.07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en-US" w:eastAsia="en-US" w:bidi="ar-SA"/>
                                    </w:rPr>
                                    <w:t xml:space="preserve"> 7024</w:t>
                                  </w:r>
                                  <w:r>
                                    <w:rPr>
                                      <w:rFonts w:hint="default" w:ascii="GOST type A" w:hAnsi="GOST type A" w:eastAsia="Times New Roman" w:cs="GOST type A"/>
                                      <w:i/>
                                      <w:iCs w:val="0"/>
                                      <w:sz w:val="32"/>
                                      <w:szCs w:val="32"/>
                                      <w:lang w:val="ru-RU" w:eastAsia="en-US" w:bidi="ar-SA"/>
                                    </w:rPr>
                                    <w:t xml:space="preserve"> 17 УП</w:t>
                                  </w:r>
                                </w:p>
                                <w:p w14:paraId="1E3269FC">
                                  <w:pPr>
                                    <w:rPr>
                                      <w:rFonts w:ascii="Calibri" w:hAnsi="Calibri" w:eastAsia="SimSun" w:cs="Times New Roman"/>
                                      <w:sz w:val="22"/>
                                      <w:szCs w:val="20"/>
                                      <w:lang w:val="en-US" w:eastAsia="zh-CN" w:bidi="ar-SA"/>
                                    </w:rPr>
                                  </w:pPr>
                                </w:p>
                                <w:p w14:paraId="1A31ED49">
                                  <w:pPr>
                                    <w:jc w:val="center"/>
                                    <w:rPr>
                                      <w:rFonts w:ascii="Journal" w:hAnsi="Journal" w:eastAsia="Times New Roman" w:cs="Journal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  <w:p w14:paraId="79BC71BE">
                                  <w:pPr>
                                    <w:ind w:right="-1"/>
                                    <w:jc w:val="center"/>
                                    <w:rPr>
                                      <w:rFonts w:ascii="Calibri" w:hAnsi="Calibri" w:eastAsia="SimSun" w:cs="Times New Roman"/>
                                      <w:i/>
                                      <w:sz w:val="32"/>
                                      <w:szCs w:val="32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2442F421">
                                  <w:pPr>
                                    <w:jc w:val="both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17"/>
                                      <w:szCs w:val="20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14:paraId="42D37BE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5B2C61B9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223B3D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12AEEFC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1133C24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4FBB9C8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DB7539D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8C3DB2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8"/>
                                      <w:szCs w:val="20"/>
                                      <w:lang w:val="ru-RU" w:eastAsia="ru-RU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14:paraId="69C0A6F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EBBA06F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Изм</w:t>
                                  </w:r>
                                  <w:r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CB55C0C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Лист</w:t>
                                  </w:r>
                                </w:p>
                                <w:p w14:paraId="7C268667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6A17F543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18"/>
                                      <w:lang w:val="uk-UA" w:eastAsia="ru-RU" w:bidi="ar-SA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4E7760D0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Подпись</w:t>
                                  </w:r>
                                </w:p>
                                <w:p w14:paraId="3BD5A20F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75DD62B0">
                                  <w:pPr>
                                    <w:jc w:val="center"/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ISOCPEUR" w:hAnsi="ISOCPEUR" w:eastAsia="SimSun" w:cs="Times New Roman"/>
                                      <w:i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Дата</w:t>
                                  </w:r>
                                </w:p>
                                <w:p w14:paraId="556B2182">
                                  <w:pPr>
                                    <w:jc w:val="center"/>
                                    <w:rPr>
                                      <w:rFonts w:ascii="GOST type A" w:hAnsi="GOST type A" w:eastAsia="Times New Roman" w:cs="Times New Roman"/>
                                      <w:i/>
                                      <w:sz w:val="20"/>
                                      <w:szCs w:val="22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noWrap w:val="0"/>
                                  <w:vAlign w:val="center"/>
                                </w:tcPr>
                                <w:p w14:paraId="092F01DB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noWrap w:val="0"/>
                                  <w:vAlign w:val="center"/>
                                </w:tcPr>
                                <w:p w14:paraId="19D792EA">
                                  <w:pPr>
                                    <w:jc w:val="both"/>
                                    <w:rPr>
                                      <w:rFonts w:ascii="ISOCPEUR" w:hAnsi="ISOCPEUR" w:eastAsia="Times New Roman" w:cs="Times New Roman"/>
                                      <w:i/>
                                      <w:sz w:val="18"/>
                                      <w:szCs w:val="20"/>
                                      <w:lang w:val="uk-UA" w:eastAsia="ru-RU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68AA69">
                            <w:pPr>
                              <w:rPr>
                                <w:rFonts w:ascii="Calibri" w:hAnsi="Calibri" w:eastAsia="SimSun" w:cs="Times New Roman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lIns="0" tIns="0" rIns="0" bIns="0" upright="0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2.8pt;height:812.4pt;width:526.8pt;mso-position-horizontal-relative:page;mso-position-vertical-relative:page;z-index:251659264;mso-width-relative:page;mso-height-relative:page;" coordorigin="2360,593" coordsize="21600,21600" o:allowincell="f" o:gfxdata="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A+MZBzaAAAADAEA&#10;AA8AAAAAAAAAAQAgAAAAIgAAAGRycy9kb3ducmV2LnhtbFBLAQIUABQAAAAIAIdO4kDhxHjrpwMA&#10;AE0QAAAOAAAAAAAAAAEAIAAAACkBAABkcnMvZTJvRG9jLnhtbFBLBQYAAAAABgAGAFkBAABCBwAA&#10;AAA=&#10;">
              <o:lock v:ext="edit" aspectratio="f"/>
              <v:line id="_x0000_s1026" o:spid="_x0000_s1026" o:spt="20" style="position:absolute;left:2391;top:673;flip:x;height:21519;width:52;" filled="f" stroked="t" coordsize="21600,21600" o:gfxdata="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pGuAtwAAANo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920;top:673;height:21519;width:0;" filled="f" stroked="t" coordsize="21600,21600" o:gfxdata="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s2zo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6;top:22193;height:0;width:21593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360;top:21023;height:0;width:21593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_x0000_s1026" o:spid="_x0000_s1026" o:spt="20" style="position:absolute;left:2420;top:593;height:0;width:21510;" filled="f" stroked="t" coordsize="21600,21600" o:gfxdata="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0n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_x0000_s1026" o:spid="_x0000_s1026" o:spt="202" type="#_x0000_t202" style="position:absolute;left:2391;top:21000;height:1190;width:21531;" filled="f" stroked="t" coordsize="21600,21600" o:gfxdata="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gNCb4A&#10;AADa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 w14:paraId="73A580FD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891D4DC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2E200C1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5E9E1F77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13641A9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68F19A53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94DC814">
                            <w:pPr>
                              <w:ind w:right="284"/>
                              <w:jc w:val="center"/>
                              <w:rPr>
                                <w:rFonts w:ascii="GOST type A" w:hAnsi="GOST type A" w:eastAsia="SimSun" w:cs="Times New Roman"/>
                                <w:i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</w:p>
                          <w:p w14:paraId="044D5365">
                            <w:pPr>
                              <w:jc w:val="center"/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</w:pP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en-US" w:eastAsia="en-US" w:bidi="ar-SA"/>
                              </w:rPr>
                              <w:t xml:space="preserve"> 7024</w:t>
                            </w:r>
                            <w:r>
                              <w:rPr>
                                <w:rFonts w:hint="default" w:ascii="GOST type A" w:hAnsi="GOST type A" w:eastAsia="Times New Roman" w:cs="GOST type A"/>
                                <w:i/>
                                <w:iCs w:val="0"/>
                                <w:sz w:val="32"/>
                                <w:szCs w:val="32"/>
                                <w:lang w:val="ru-RU" w:eastAsia="en-US" w:bidi="ar-SA"/>
                              </w:rPr>
                              <w:t xml:space="preserve"> 17 УП</w:t>
                            </w:r>
                          </w:p>
                          <w:p w14:paraId="1E3269FC">
                            <w:pPr>
                              <w:rPr>
                                <w:rFonts w:ascii="Calibri" w:hAnsi="Calibri" w:eastAsia="SimSun" w:cs="Times New Roman"/>
                                <w:sz w:val="22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  <w:p w14:paraId="1A31ED49">
                            <w:pPr>
                              <w:jc w:val="center"/>
                              <w:rPr>
                                <w:rFonts w:ascii="Journal" w:hAnsi="Journal" w:eastAsia="Times New Roman" w:cs="Journal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  <w:p w14:paraId="79BC71BE">
                            <w:pPr>
                              <w:ind w:right="-1"/>
                              <w:jc w:val="center"/>
                              <w:rPr>
                                <w:rFonts w:ascii="Calibri" w:hAnsi="Calibri" w:eastAsia="SimSun" w:cs="Times New Roman"/>
                                <w:i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2442F421">
                            <w:pPr>
                              <w:jc w:val="both"/>
                              <w:rPr>
                                <w:rFonts w:ascii="GOST type A" w:hAnsi="GOST type A" w:eastAsia="Times New Roman" w:cs="Times New Roman"/>
                                <w:i/>
                                <w:sz w:val="17"/>
                                <w:szCs w:val="20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Лист</w:t>
                            </w:r>
                          </w:p>
                        </w:tc>
                      </w:tr>
                      <w:tr w14:paraId="42D37BE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5B2C61B9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223B3D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12AEEFC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1133C24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4FBB9C8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DB7539D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8C3DB2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8"/>
                                <w:szCs w:val="20"/>
                                <w:lang w:val="ru-RU" w:eastAsia="ru-RU" w:bidi="ar-SA"/>
                              </w:rPr>
                              <w:fldChar w:fldCharType="end"/>
                            </w:r>
                          </w:p>
                        </w:tc>
                      </w:tr>
                      <w:tr w14:paraId="69C0A6F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EBBA06F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Изм</w:t>
                            </w:r>
                            <w:r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CB55C0C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Лист</w:t>
                            </w:r>
                          </w:p>
                          <w:p w14:paraId="7C268667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6A17F543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  <w:r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18"/>
                                <w:lang w:val="uk-UA" w:eastAsia="ru-RU" w:bidi="ar-SA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4E7760D0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Подпись</w:t>
                            </w:r>
                          </w:p>
                          <w:p w14:paraId="3BD5A20F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75DD62B0">
                            <w:pPr>
                              <w:jc w:val="center"/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ISOCPEUR" w:hAnsi="ISOCPEUR" w:eastAsia="SimSun" w:cs="Times New Roman"/>
                                <w:i/>
                                <w:sz w:val="18"/>
                                <w:szCs w:val="18"/>
                                <w:lang w:val="en-US" w:eastAsia="zh-CN" w:bidi="ar-SA"/>
                              </w:rPr>
                              <w:t>Дата</w:t>
                            </w:r>
                          </w:p>
                          <w:p w14:paraId="556B2182">
                            <w:pPr>
                              <w:jc w:val="center"/>
                              <w:rPr>
                                <w:rFonts w:ascii="GOST type A" w:hAnsi="GOST type A" w:eastAsia="Times New Roman" w:cs="Times New Roman"/>
                                <w:i/>
                                <w:sz w:val="20"/>
                                <w:szCs w:val="22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noWrap w:val="0"/>
                            <w:vAlign w:val="center"/>
                          </w:tcPr>
                          <w:p w14:paraId="092F01DB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noWrap w:val="0"/>
                            <w:vAlign w:val="center"/>
                          </w:tcPr>
                          <w:p w14:paraId="19D792EA">
                            <w:pPr>
                              <w:jc w:val="both"/>
                              <w:rPr>
                                <w:rFonts w:ascii="ISOCPEUR" w:hAnsi="ISOCPEUR" w:eastAsia="Times New Roman" w:cs="Times New Roman"/>
                                <w:i/>
                                <w:sz w:val="18"/>
                                <w:szCs w:val="20"/>
                                <w:lang w:val="uk-UA" w:eastAsia="ru-RU" w:bidi="ar-SA"/>
                              </w:rPr>
                            </w:pPr>
                          </w:p>
                        </w:tc>
                      </w:tr>
                    </w:tbl>
                    <w:p w14:paraId="2E68AA69">
                      <w:pPr>
                        <w:rPr>
                          <w:rFonts w:ascii="Calibri" w:hAnsi="Calibri" w:eastAsia="SimSun" w:cs="Times New Roman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D5139"/>
    <w:rsid w:val="05663BD9"/>
    <w:rsid w:val="09400624"/>
    <w:rsid w:val="11F47704"/>
    <w:rsid w:val="11F926A3"/>
    <w:rsid w:val="12160B6D"/>
    <w:rsid w:val="163B2A47"/>
    <w:rsid w:val="223335E0"/>
    <w:rsid w:val="226728DA"/>
    <w:rsid w:val="23AD5139"/>
    <w:rsid w:val="3E825F9A"/>
    <w:rsid w:val="4AFE2588"/>
    <w:rsid w:val="4FBA5821"/>
    <w:rsid w:val="572402BB"/>
    <w:rsid w:val="58590A76"/>
    <w:rsid w:val="58BF3A41"/>
    <w:rsid w:val="5F386996"/>
    <w:rsid w:val="607818D3"/>
    <w:rsid w:val="741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Sun" w:cs="Arial"/>
      <w:b/>
      <w:bCs/>
      <w:i/>
      <w:iCs/>
      <w:sz w:val="28"/>
      <w:szCs w:val="28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2025-03-26T07:47:00Z</dcterms:created>
  <dc:creator>nikit</dc:creator>
  <cp:lastModifiedBy>nikit</cp:lastModifiedBy>
  <dcterms:modified xsi:type="dcterms:W3CDTF">2025-03-31T07:41:04Z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C8D2C4DF7F4546EA9D53456F8CB326F5_11</vt:lpwstr>
  </property>
</Properties>
</file>