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2949" w:rsidRPr="005707BC" w:rsidRDefault="00622F0B">
      <w:pPr>
        <w:pStyle w:val="Ttulo1"/>
        <w:rPr>
          <w:lang w:val="es-CO"/>
        </w:rPr>
      </w:pPr>
      <w:r w:rsidRPr="005707BC">
        <w:rPr>
          <w:lang w:val="es-CO"/>
        </w:rPr>
        <w:t>Proyecto: Calculadora para Índices de Masas Corporales</w:t>
      </w:r>
    </w:p>
    <w:p w:rsidR="00D72949" w:rsidRPr="005707BC" w:rsidRDefault="00622F0B">
      <w:pPr>
        <w:pStyle w:val="Ttulo2"/>
        <w:rPr>
          <w:lang w:val="es-CO"/>
        </w:rPr>
      </w:pPr>
      <w:r w:rsidRPr="005707BC">
        <w:rPr>
          <w:lang w:val="es-CO"/>
        </w:rPr>
        <w:t>Fase 1: Alcance del Proyecto</w:t>
      </w:r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>Datos que se solicitarán:</w:t>
      </w:r>
    </w:p>
    <w:p w:rsidR="00D72949" w:rsidRDefault="00622F0B">
      <w:pPr>
        <w:pStyle w:val="Listaconvietas"/>
      </w:pPr>
      <w:proofErr w:type="spellStart"/>
      <w:r>
        <w:t>Número</w:t>
      </w:r>
      <w:proofErr w:type="spellEnd"/>
      <w:r>
        <w:t xml:space="preserve"> de </w:t>
      </w:r>
      <w:proofErr w:type="spellStart"/>
      <w:r>
        <w:t>identificación</w:t>
      </w:r>
      <w:bookmarkStart w:id="0" w:name="_GoBack"/>
      <w:bookmarkEnd w:id="0"/>
      <w:proofErr w:type="spellEnd"/>
    </w:p>
    <w:p w:rsidR="00D72949" w:rsidRDefault="00622F0B">
      <w:pPr>
        <w:pStyle w:val="Listaconvietas"/>
      </w:pPr>
      <w:r>
        <w:t>Nombre</w:t>
      </w:r>
    </w:p>
    <w:p w:rsidR="00D72949" w:rsidRDefault="00622F0B">
      <w:pPr>
        <w:pStyle w:val="Listaconvietas"/>
      </w:pPr>
      <w:r>
        <w:t>Edad</w:t>
      </w:r>
    </w:p>
    <w:p w:rsidR="00D72949" w:rsidRDefault="00622F0B">
      <w:pPr>
        <w:pStyle w:val="Listaconvietas"/>
      </w:pPr>
      <w:r>
        <w:t>Peso (kg)</w:t>
      </w:r>
    </w:p>
    <w:p w:rsidR="00D72949" w:rsidRDefault="00622F0B">
      <w:pPr>
        <w:pStyle w:val="Listaconvietas"/>
      </w:pPr>
      <w:r>
        <w:t>Altura (m)</w:t>
      </w:r>
    </w:p>
    <w:p w:rsidR="00D72949" w:rsidRDefault="00622F0B">
      <w:pPr>
        <w:pStyle w:val="Listaconvietas"/>
      </w:pPr>
      <w:r>
        <w:t>Sexo</w:t>
      </w:r>
    </w:p>
    <w:p w:rsidR="00D72949" w:rsidRDefault="00622F0B">
      <w:pPr>
        <w:pStyle w:val="Listaconvietas"/>
      </w:pPr>
      <w:r>
        <w:t>Circunferencia de cintura</w:t>
      </w:r>
    </w:p>
    <w:p w:rsidR="00D72949" w:rsidRDefault="00622F0B">
      <w:pPr>
        <w:pStyle w:val="Listaconvietas"/>
      </w:pPr>
      <w:r>
        <w:t>Circunferencia de cadera</w:t>
      </w:r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 xml:space="preserve">Resultados que se desean </w:t>
      </w:r>
      <w:r w:rsidRPr="005707BC">
        <w:rPr>
          <w:lang w:val="es-CO"/>
        </w:rPr>
        <w:t>obtener:</w:t>
      </w:r>
    </w:p>
    <w:p w:rsidR="00D72949" w:rsidRPr="005707BC" w:rsidRDefault="00622F0B">
      <w:pPr>
        <w:pStyle w:val="Listaconvietas"/>
        <w:rPr>
          <w:lang w:val="es-CO"/>
        </w:rPr>
      </w:pPr>
      <w:r w:rsidRPr="005707BC">
        <w:rPr>
          <w:lang w:val="es-CO"/>
        </w:rPr>
        <w:t>Índice de Masa Corporal (IMC)</w:t>
      </w:r>
    </w:p>
    <w:p w:rsidR="00D72949" w:rsidRDefault="00622F0B">
      <w:pPr>
        <w:pStyle w:val="Listaconvietas"/>
      </w:pPr>
      <w:proofErr w:type="spellStart"/>
      <w:r>
        <w:t>Clasificación</w:t>
      </w:r>
      <w:proofErr w:type="spellEnd"/>
      <w:r>
        <w:t xml:space="preserve"> del IMC</w:t>
      </w:r>
    </w:p>
    <w:p w:rsidR="00D72949" w:rsidRDefault="00622F0B">
      <w:pPr>
        <w:pStyle w:val="Listaconvietas"/>
      </w:pPr>
      <w:r>
        <w:t>Porcentaje de grasa corporal</w:t>
      </w:r>
    </w:p>
    <w:p w:rsidR="00D72949" w:rsidRDefault="00622F0B">
      <w:pPr>
        <w:pStyle w:val="Listaconvietas"/>
      </w:pPr>
      <w:r>
        <w:t>Índice Cintura-Cadera (ICC)</w:t>
      </w:r>
    </w:p>
    <w:p w:rsidR="00D72949" w:rsidRDefault="00622F0B">
      <w:pPr>
        <w:pStyle w:val="Listaconvietas"/>
      </w:pPr>
      <w:r>
        <w:t>Tasa Metabólica Basal (TMB)</w:t>
      </w:r>
    </w:p>
    <w:p w:rsidR="00D72949" w:rsidRPr="005707BC" w:rsidRDefault="00622F0B">
      <w:pPr>
        <w:pStyle w:val="Listaconvietas"/>
        <w:rPr>
          <w:lang w:val="es-CO"/>
        </w:rPr>
      </w:pPr>
      <w:r w:rsidRPr="005707BC">
        <w:rPr>
          <w:lang w:val="es-CO"/>
        </w:rPr>
        <w:t>Índice de Masa Libre de Grasa</w:t>
      </w:r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>Datos que NO se desean recibir:</w:t>
      </w:r>
    </w:p>
    <w:p w:rsidR="00D72949" w:rsidRDefault="00622F0B">
      <w:pPr>
        <w:pStyle w:val="Listaconvietas"/>
      </w:pPr>
      <w:r>
        <w:t xml:space="preserve">Base de </w:t>
      </w:r>
      <w:proofErr w:type="spellStart"/>
      <w:r>
        <w:t>datos</w:t>
      </w:r>
      <w:proofErr w:type="spellEnd"/>
    </w:p>
    <w:p w:rsidR="00D72949" w:rsidRDefault="00622F0B">
      <w:pPr>
        <w:pStyle w:val="Listaconvietas"/>
      </w:pPr>
      <w:r>
        <w:t>Login</w:t>
      </w:r>
    </w:p>
    <w:p w:rsidR="00D72949" w:rsidRDefault="00622F0B">
      <w:pPr>
        <w:pStyle w:val="Listaconvietas"/>
      </w:pPr>
      <w:r>
        <w:t>Conexión a internet</w:t>
      </w:r>
    </w:p>
    <w:p w:rsidR="00D72949" w:rsidRDefault="00622F0B">
      <w:pPr>
        <w:pStyle w:val="Ttulo2"/>
      </w:pPr>
      <w:r>
        <w:t xml:space="preserve">Fase 2: </w:t>
      </w:r>
      <w:r>
        <w:t>Preparación del Entorno</w:t>
      </w:r>
    </w:p>
    <w:p w:rsidR="00D72949" w:rsidRPr="005707BC" w:rsidRDefault="00622F0B">
      <w:pPr>
        <w:pStyle w:val="Listaconvietas"/>
        <w:rPr>
          <w:lang w:val="es-CO"/>
        </w:rPr>
      </w:pPr>
      <w:r w:rsidRPr="005707BC">
        <w:rPr>
          <w:lang w:val="es-CO"/>
        </w:rPr>
        <w:t>Nombre del proyecto: CALCULADORA PARA ÍNDICES DE MASAS CORPORALES</w:t>
      </w:r>
    </w:p>
    <w:p w:rsidR="00D72949" w:rsidRDefault="00622F0B">
      <w:pPr>
        <w:pStyle w:val="Listaconvietas"/>
      </w:pPr>
      <w:proofErr w:type="spellStart"/>
      <w:r>
        <w:t>Lenguaje</w:t>
      </w:r>
      <w:proofErr w:type="spellEnd"/>
      <w:r>
        <w:t>: Java 17</w:t>
      </w:r>
    </w:p>
    <w:p w:rsidR="00D72949" w:rsidRDefault="00622F0B">
      <w:pPr>
        <w:pStyle w:val="Listaconvietas"/>
      </w:pPr>
      <w:r>
        <w:t>IDE: IntelliJ IDEA</w:t>
      </w:r>
    </w:p>
    <w:p w:rsidR="00D72949" w:rsidRDefault="00622F0B">
      <w:pPr>
        <w:pStyle w:val="Listaconvietas"/>
      </w:pPr>
      <w:r>
        <w:t>Tipo de aplicación: Escritorio</w:t>
      </w:r>
    </w:p>
    <w:p w:rsidR="00D72949" w:rsidRDefault="00622F0B">
      <w:pPr>
        <w:pStyle w:val="Listaconvietas"/>
      </w:pPr>
      <w:r>
        <w:t>Interfaz gráfica: Swing</w:t>
      </w:r>
    </w:p>
    <w:p w:rsidR="00D72949" w:rsidRPr="005707BC" w:rsidRDefault="00622F0B">
      <w:pPr>
        <w:pStyle w:val="Ttulo2"/>
        <w:rPr>
          <w:lang w:val="es-CO"/>
        </w:rPr>
      </w:pPr>
      <w:r w:rsidRPr="005707BC">
        <w:rPr>
          <w:lang w:val="es-CO"/>
        </w:rPr>
        <w:t>Fase 3: Diseño del Programa (POO)</w:t>
      </w:r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>Clases del proyecto y responsabilidades:</w:t>
      </w:r>
    </w:p>
    <w:p w:rsidR="00D72949" w:rsidRPr="005707BC" w:rsidRDefault="00622F0B">
      <w:pPr>
        <w:pStyle w:val="Ttulo3"/>
        <w:rPr>
          <w:lang w:val="es-CO"/>
        </w:rPr>
      </w:pPr>
      <w:r w:rsidRPr="005707BC">
        <w:rPr>
          <w:lang w:val="es-CO"/>
        </w:rPr>
        <w:t>Clase Usuario</w:t>
      </w:r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>Responsabilidad: Almacenar los datos del usuario de forma segura (encapsulada).</w:t>
      </w:r>
    </w:p>
    <w:p w:rsidR="00D72949" w:rsidRDefault="00622F0B">
      <w:pPr>
        <w:pStyle w:val="Listaconvietas"/>
      </w:pPr>
      <w:proofErr w:type="spellStart"/>
      <w:r>
        <w:t>identificación</w:t>
      </w:r>
      <w:proofErr w:type="spellEnd"/>
    </w:p>
    <w:p w:rsidR="00D72949" w:rsidRDefault="00622F0B">
      <w:pPr>
        <w:pStyle w:val="Listaconvietas"/>
      </w:pPr>
      <w:r>
        <w:lastRenderedPageBreak/>
        <w:t>nombre</w:t>
      </w:r>
    </w:p>
    <w:p w:rsidR="00D72949" w:rsidRDefault="00622F0B">
      <w:pPr>
        <w:pStyle w:val="Listaconvietas"/>
      </w:pPr>
      <w:r>
        <w:t>edad</w:t>
      </w:r>
    </w:p>
    <w:p w:rsidR="00D72949" w:rsidRDefault="00622F0B">
      <w:pPr>
        <w:pStyle w:val="Listaconvietas"/>
      </w:pPr>
      <w:r>
        <w:t>peso</w:t>
      </w:r>
    </w:p>
    <w:p w:rsidR="00D72949" w:rsidRDefault="00622F0B">
      <w:pPr>
        <w:pStyle w:val="Listaconvietas"/>
      </w:pPr>
      <w:r>
        <w:t>altura</w:t>
      </w:r>
    </w:p>
    <w:p w:rsidR="00D72949" w:rsidRDefault="00622F0B">
      <w:pPr>
        <w:pStyle w:val="Listaconvietas"/>
      </w:pPr>
      <w:r>
        <w:t>sexo</w:t>
      </w:r>
    </w:p>
    <w:p w:rsidR="00D72949" w:rsidRDefault="00622F0B">
      <w:pPr>
        <w:pStyle w:val="Listaconvietas"/>
      </w:pPr>
      <w:r>
        <w:t>cintura</w:t>
      </w:r>
    </w:p>
    <w:p w:rsidR="00D72949" w:rsidRDefault="00622F0B">
      <w:pPr>
        <w:pStyle w:val="Listaconvietas"/>
      </w:pPr>
      <w:r>
        <w:t>cadera</w:t>
      </w:r>
    </w:p>
    <w:p w:rsidR="00D72949" w:rsidRDefault="00622F0B">
      <w:r>
        <w:t>Métodos:</w:t>
      </w:r>
    </w:p>
    <w:p w:rsidR="00D72949" w:rsidRDefault="00622F0B">
      <w:pPr>
        <w:pStyle w:val="Listaconvietas2"/>
      </w:pPr>
      <w:r>
        <w:t>Constructor con validaciones</w:t>
      </w:r>
    </w:p>
    <w:p w:rsidR="00D72949" w:rsidRDefault="00622F0B">
      <w:pPr>
        <w:pStyle w:val="Listaconvietas2"/>
      </w:pPr>
      <w:r>
        <w:t>Getters</w:t>
      </w:r>
    </w:p>
    <w:p w:rsidR="00D72949" w:rsidRDefault="00622F0B">
      <w:pPr>
        <w:pStyle w:val="Ttulo3"/>
      </w:pPr>
      <w:r>
        <w:t>Clase CalculadoraIMC</w:t>
      </w:r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>Responsabilidad: Calcular y clasifi</w:t>
      </w:r>
      <w:r w:rsidRPr="005707BC">
        <w:rPr>
          <w:lang w:val="es-CO"/>
        </w:rPr>
        <w:t>car el Índice de Masa Corporal.</w:t>
      </w:r>
    </w:p>
    <w:p w:rsidR="00D72949" w:rsidRDefault="00622F0B">
      <w:proofErr w:type="spellStart"/>
      <w:r>
        <w:t>Fórmula</w:t>
      </w:r>
      <w:proofErr w:type="spellEnd"/>
      <w:r>
        <w:t>: IMC = peso / (altura²)</w:t>
      </w:r>
    </w:p>
    <w:p w:rsidR="00D72949" w:rsidRDefault="00622F0B">
      <w:pPr>
        <w:pStyle w:val="Listaconvietas"/>
      </w:pPr>
      <w:r>
        <w:t>double calcularIMC(double peso, double altura)</w:t>
      </w:r>
    </w:p>
    <w:p w:rsidR="00D72949" w:rsidRDefault="00622F0B">
      <w:pPr>
        <w:pStyle w:val="Listaconvietas"/>
      </w:pPr>
      <w:r>
        <w:t>String clasificarIMC(double imc)</w:t>
      </w:r>
    </w:p>
    <w:p w:rsidR="00D72949" w:rsidRDefault="00622F0B">
      <w:pPr>
        <w:pStyle w:val="Ttulo3"/>
      </w:pPr>
      <w:r>
        <w:t>Clase CalculadoraGrasaCorporal</w:t>
      </w:r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>Responsabilidad: Calcular el porcentaje de grasa corporal.</w:t>
      </w:r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 xml:space="preserve">Fórmula: %Grasa = </w:t>
      </w:r>
      <w:r w:rsidRPr="005707BC">
        <w:rPr>
          <w:lang w:val="es-CO"/>
        </w:rPr>
        <w:t>(1.20 × IMC) + (0.23 × Edad) − (10.8 × Sexo) − 5.4</w:t>
      </w:r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>Nota: Sexo = 1 para hombres, 0 para mujeres</w:t>
      </w:r>
    </w:p>
    <w:p w:rsidR="00D72949" w:rsidRDefault="00622F0B">
      <w:pPr>
        <w:pStyle w:val="Listaconvietas"/>
      </w:pPr>
      <w:proofErr w:type="spellStart"/>
      <w:r>
        <w:t>Método</w:t>
      </w:r>
      <w:proofErr w:type="spellEnd"/>
      <w:r>
        <w:t xml:space="preserve">: double </w:t>
      </w:r>
      <w:proofErr w:type="spellStart"/>
      <w:proofErr w:type="gramStart"/>
      <w:r>
        <w:t>calcularGrasa</w:t>
      </w:r>
      <w:proofErr w:type="spellEnd"/>
      <w:r>
        <w:t>(</w:t>
      </w:r>
      <w:proofErr w:type="gramEnd"/>
      <w:r>
        <w:t xml:space="preserve">double </w:t>
      </w:r>
      <w:proofErr w:type="spellStart"/>
      <w:r>
        <w:t>imc</w:t>
      </w:r>
      <w:proofErr w:type="spellEnd"/>
      <w:r>
        <w:t>, int edad, int sexo)</w:t>
      </w:r>
    </w:p>
    <w:p w:rsidR="00D72949" w:rsidRDefault="00622F0B">
      <w:pPr>
        <w:pStyle w:val="Ttulo3"/>
      </w:pPr>
      <w:r>
        <w:t>Clase CalculadoraICC</w:t>
      </w:r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>Responsabilidad: Calcular el Índice Cintura-Cadera.</w:t>
      </w:r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>Fórmula: ICC = cintura / ca</w:t>
      </w:r>
      <w:r w:rsidRPr="005707BC">
        <w:rPr>
          <w:lang w:val="es-CO"/>
        </w:rPr>
        <w:t>dera</w:t>
      </w:r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>Interpretación: Valores mayores a 0.90 en hombres o 0.85 en mujeres indican riesgo cardiovascular.</w:t>
      </w:r>
    </w:p>
    <w:p w:rsidR="00D72949" w:rsidRPr="005707BC" w:rsidRDefault="00622F0B">
      <w:pPr>
        <w:pStyle w:val="Listaconvietas"/>
        <w:rPr>
          <w:lang w:val="es-CO"/>
        </w:rPr>
      </w:pPr>
      <w:r w:rsidRPr="005707BC">
        <w:rPr>
          <w:lang w:val="es-CO"/>
        </w:rPr>
        <w:t xml:space="preserve">Método: </w:t>
      </w:r>
      <w:proofErr w:type="spellStart"/>
      <w:r w:rsidRPr="005707BC">
        <w:rPr>
          <w:lang w:val="es-CO"/>
        </w:rPr>
        <w:t>double</w:t>
      </w:r>
      <w:proofErr w:type="spellEnd"/>
      <w:r w:rsidRPr="005707BC">
        <w:rPr>
          <w:lang w:val="es-CO"/>
        </w:rPr>
        <w:t xml:space="preserve"> </w:t>
      </w:r>
      <w:proofErr w:type="spellStart"/>
      <w:proofErr w:type="gramStart"/>
      <w:r w:rsidRPr="005707BC">
        <w:rPr>
          <w:lang w:val="es-CO"/>
        </w:rPr>
        <w:t>calcularICC</w:t>
      </w:r>
      <w:proofErr w:type="spellEnd"/>
      <w:r w:rsidRPr="005707BC">
        <w:rPr>
          <w:lang w:val="es-CO"/>
        </w:rPr>
        <w:t>(</w:t>
      </w:r>
      <w:proofErr w:type="spellStart"/>
      <w:proofErr w:type="gramEnd"/>
      <w:r w:rsidRPr="005707BC">
        <w:rPr>
          <w:lang w:val="es-CO"/>
        </w:rPr>
        <w:t>double</w:t>
      </w:r>
      <w:proofErr w:type="spellEnd"/>
      <w:r w:rsidRPr="005707BC">
        <w:rPr>
          <w:lang w:val="es-CO"/>
        </w:rPr>
        <w:t xml:space="preserve"> cintura, </w:t>
      </w:r>
      <w:proofErr w:type="spellStart"/>
      <w:r w:rsidRPr="005707BC">
        <w:rPr>
          <w:lang w:val="es-CO"/>
        </w:rPr>
        <w:t>double</w:t>
      </w:r>
      <w:proofErr w:type="spellEnd"/>
      <w:r w:rsidRPr="005707BC">
        <w:rPr>
          <w:lang w:val="es-CO"/>
        </w:rPr>
        <w:t xml:space="preserve"> cadera)</w:t>
      </w:r>
    </w:p>
    <w:p w:rsidR="00D72949" w:rsidRPr="005707BC" w:rsidRDefault="00622F0B">
      <w:pPr>
        <w:pStyle w:val="Ttulo3"/>
        <w:rPr>
          <w:lang w:val="es-CO"/>
        </w:rPr>
      </w:pPr>
      <w:r w:rsidRPr="005707BC">
        <w:rPr>
          <w:lang w:val="es-CO"/>
        </w:rPr>
        <w:t xml:space="preserve">Clase </w:t>
      </w:r>
      <w:proofErr w:type="spellStart"/>
      <w:r w:rsidRPr="005707BC">
        <w:rPr>
          <w:lang w:val="es-CO"/>
        </w:rPr>
        <w:t>CalculadoraTMB</w:t>
      </w:r>
      <w:proofErr w:type="spellEnd"/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>Responsabilidad: Calcular la Tasa Metabólica Basal.</w:t>
      </w:r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>Fórmulas (</w:t>
      </w:r>
      <w:proofErr w:type="spellStart"/>
      <w:r w:rsidRPr="005707BC">
        <w:rPr>
          <w:lang w:val="es-CO"/>
        </w:rPr>
        <w:t>Mifflin-St</w:t>
      </w:r>
      <w:proofErr w:type="spellEnd"/>
      <w:r w:rsidRPr="005707BC">
        <w:rPr>
          <w:lang w:val="es-CO"/>
        </w:rPr>
        <w:t xml:space="preserve"> </w:t>
      </w:r>
      <w:proofErr w:type="spellStart"/>
      <w:r w:rsidRPr="005707BC">
        <w:rPr>
          <w:lang w:val="es-CO"/>
        </w:rPr>
        <w:t>Jeor</w:t>
      </w:r>
      <w:proofErr w:type="spellEnd"/>
      <w:r w:rsidRPr="005707BC">
        <w:rPr>
          <w:lang w:val="es-CO"/>
        </w:rPr>
        <w:t>):</w:t>
      </w:r>
      <w:r w:rsidRPr="005707BC">
        <w:rPr>
          <w:lang w:val="es-CO"/>
        </w:rPr>
        <w:br/>
        <w:t>Hombres: (10 × peso) + (6.25 × altura*100) − (5 × edad) + 5</w:t>
      </w:r>
      <w:r w:rsidRPr="005707BC">
        <w:rPr>
          <w:lang w:val="es-CO"/>
        </w:rPr>
        <w:br/>
        <w:t>Mujeres: (10 × peso) + (6.25 × altura*100) − (5 × edad) − 161</w:t>
      </w:r>
    </w:p>
    <w:p w:rsidR="00D72949" w:rsidRDefault="00622F0B">
      <w:pPr>
        <w:pStyle w:val="Listaconvietas"/>
      </w:pPr>
      <w:proofErr w:type="spellStart"/>
      <w:r>
        <w:t>Método</w:t>
      </w:r>
      <w:proofErr w:type="spellEnd"/>
      <w:r>
        <w:t xml:space="preserve">: double </w:t>
      </w:r>
      <w:proofErr w:type="spellStart"/>
      <w:proofErr w:type="gramStart"/>
      <w:r>
        <w:t>calcularTMB</w:t>
      </w:r>
      <w:proofErr w:type="spellEnd"/>
      <w:r>
        <w:t>(</w:t>
      </w:r>
      <w:proofErr w:type="gramEnd"/>
      <w:r>
        <w:t>double peso, double altura, int edad, String sexo)</w:t>
      </w:r>
    </w:p>
    <w:p w:rsidR="00D72949" w:rsidRDefault="00622F0B">
      <w:pPr>
        <w:pStyle w:val="Ttulo3"/>
      </w:pPr>
      <w:r>
        <w:lastRenderedPageBreak/>
        <w:t>Clase CalculadoraMasaLibreGrasa</w:t>
      </w:r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 xml:space="preserve">Responsabilidad: </w:t>
      </w:r>
      <w:r w:rsidRPr="005707BC">
        <w:rPr>
          <w:lang w:val="es-CO"/>
        </w:rPr>
        <w:t>Calcular el índice de masa libre de grasa.</w:t>
      </w:r>
    </w:p>
    <w:p w:rsidR="00D72949" w:rsidRPr="005707BC" w:rsidRDefault="00622F0B">
      <w:pPr>
        <w:rPr>
          <w:lang w:val="es-CO"/>
        </w:rPr>
      </w:pPr>
      <w:r w:rsidRPr="005707BC">
        <w:rPr>
          <w:lang w:val="es-CO"/>
        </w:rPr>
        <w:t>Fórmula: Masa Libre de Grasa = peso × (1 − %grasa/100)</w:t>
      </w:r>
    </w:p>
    <w:p w:rsidR="00D72949" w:rsidRPr="005707BC" w:rsidRDefault="00622F0B">
      <w:pPr>
        <w:pStyle w:val="Listaconvietas"/>
        <w:rPr>
          <w:lang w:val="es-CO"/>
        </w:rPr>
      </w:pPr>
      <w:r w:rsidRPr="005707BC">
        <w:rPr>
          <w:lang w:val="es-CO"/>
        </w:rPr>
        <w:t xml:space="preserve">Método: </w:t>
      </w:r>
      <w:proofErr w:type="spellStart"/>
      <w:r w:rsidRPr="005707BC">
        <w:rPr>
          <w:lang w:val="es-CO"/>
        </w:rPr>
        <w:t>double</w:t>
      </w:r>
      <w:proofErr w:type="spellEnd"/>
      <w:r w:rsidRPr="005707BC">
        <w:rPr>
          <w:lang w:val="es-CO"/>
        </w:rPr>
        <w:t xml:space="preserve"> </w:t>
      </w:r>
      <w:proofErr w:type="spellStart"/>
      <w:proofErr w:type="gramStart"/>
      <w:r w:rsidRPr="005707BC">
        <w:rPr>
          <w:lang w:val="es-CO"/>
        </w:rPr>
        <w:t>calcularMasaLibre</w:t>
      </w:r>
      <w:proofErr w:type="spellEnd"/>
      <w:r w:rsidRPr="005707BC">
        <w:rPr>
          <w:lang w:val="es-CO"/>
        </w:rPr>
        <w:t>(</w:t>
      </w:r>
      <w:proofErr w:type="spellStart"/>
      <w:proofErr w:type="gramEnd"/>
      <w:r w:rsidRPr="005707BC">
        <w:rPr>
          <w:lang w:val="es-CO"/>
        </w:rPr>
        <w:t>double</w:t>
      </w:r>
      <w:proofErr w:type="spellEnd"/>
      <w:r w:rsidRPr="005707BC">
        <w:rPr>
          <w:lang w:val="es-CO"/>
        </w:rPr>
        <w:t xml:space="preserve"> peso, </w:t>
      </w:r>
      <w:proofErr w:type="spellStart"/>
      <w:r w:rsidRPr="005707BC">
        <w:rPr>
          <w:lang w:val="es-CO"/>
        </w:rPr>
        <w:t>double</w:t>
      </w:r>
      <w:proofErr w:type="spellEnd"/>
      <w:r w:rsidRPr="005707BC">
        <w:rPr>
          <w:lang w:val="es-CO"/>
        </w:rPr>
        <w:t xml:space="preserve"> </w:t>
      </w:r>
      <w:proofErr w:type="spellStart"/>
      <w:r w:rsidRPr="005707BC">
        <w:rPr>
          <w:lang w:val="es-CO"/>
        </w:rPr>
        <w:t>porcentajeGrasa</w:t>
      </w:r>
      <w:proofErr w:type="spellEnd"/>
      <w:r w:rsidRPr="005707BC">
        <w:rPr>
          <w:lang w:val="es-CO"/>
        </w:rPr>
        <w:t>)</w:t>
      </w:r>
    </w:p>
    <w:p w:rsidR="00D72949" w:rsidRDefault="00622F0B">
      <w:pPr>
        <w:pStyle w:val="Ttulo2"/>
      </w:pPr>
      <w:proofErr w:type="spellStart"/>
      <w:r>
        <w:t>Fase</w:t>
      </w:r>
      <w:proofErr w:type="spellEnd"/>
      <w:r>
        <w:t xml:space="preserve"> 4: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Gráfica</w:t>
      </w:r>
      <w:proofErr w:type="spellEnd"/>
    </w:p>
    <w:p w:rsidR="00D72949" w:rsidRDefault="00622F0B">
      <w:pPr>
        <w:pStyle w:val="Listaconvietas"/>
      </w:pPr>
      <w:r>
        <w:t>Ventana principal extiende JFrame</w:t>
      </w:r>
    </w:p>
    <w:p w:rsidR="00D72949" w:rsidRPr="005707BC" w:rsidRDefault="00622F0B">
      <w:pPr>
        <w:pStyle w:val="Listaconvietas"/>
        <w:rPr>
          <w:lang w:val="es-CO"/>
        </w:rPr>
      </w:pPr>
      <w:r w:rsidRPr="005707BC">
        <w:rPr>
          <w:lang w:val="es-CO"/>
        </w:rPr>
        <w:t xml:space="preserve">Campos </w:t>
      </w:r>
      <w:proofErr w:type="spellStart"/>
      <w:r w:rsidRPr="005707BC">
        <w:rPr>
          <w:lang w:val="es-CO"/>
        </w:rPr>
        <w:t>JTextField</w:t>
      </w:r>
      <w:proofErr w:type="spellEnd"/>
      <w:r w:rsidRPr="005707BC">
        <w:rPr>
          <w:lang w:val="es-CO"/>
        </w:rPr>
        <w:t xml:space="preserve"> para peso, </w:t>
      </w:r>
      <w:r w:rsidRPr="005707BC">
        <w:rPr>
          <w:lang w:val="es-CO"/>
        </w:rPr>
        <w:t>altura, edad, cintura y cadera</w:t>
      </w:r>
    </w:p>
    <w:p w:rsidR="00D72949" w:rsidRDefault="00622F0B">
      <w:pPr>
        <w:pStyle w:val="Listaconvietas"/>
      </w:pPr>
      <w:proofErr w:type="spellStart"/>
      <w:r>
        <w:t>JComboBox</w:t>
      </w:r>
      <w:proofErr w:type="spellEnd"/>
      <w:r>
        <w:t xml:space="preserve"> para </w:t>
      </w:r>
      <w:proofErr w:type="spellStart"/>
      <w:r>
        <w:t>sexo</w:t>
      </w:r>
      <w:proofErr w:type="spellEnd"/>
    </w:p>
    <w:p w:rsidR="00D72949" w:rsidRDefault="00622F0B">
      <w:pPr>
        <w:pStyle w:val="Listaconvietas"/>
      </w:pPr>
      <w:r>
        <w:t>JButton para calcular</w:t>
      </w:r>
    </w:p>
    <w:p w:rsidR="00D72949" w:rsidRDefault="00622F0B">
      <w:pPr>
        <w:pStyle w:val="Listaconvietas"/>
      </w:pPr>
      <w:r>
        <w:t>JLabel para mostrar resultados</w:t>
      </w:r>
    </w:p>
    <w:p w:rsidR="00D72949" w:rsidRPr="005707BC" w:rsidRDefault="00622F0B">
      <w:pPr>
        <w:pStyle w:val="Listaconvietas"/>
        <w:rPr>
          <w:lang w:val="es-CO"/>
        </w:rPr>
      </w:pPr>
      <w:r w:rsidRPr="005707BC">
        <w:rPr>
          <w:lang w:val="es-CO"/>
        </w:rPr>
        <w:t xml:space="preserve">Uso de </w:t>
      </w:r>
      <w:proofErr w:type="spellStart"/>
      <w:r w:rsidRPr="005707BC">
        <w:rPr>
          <w:lang w:val="es-CO"/>
        </w:rPr>
        <w:t>GridLayout</w:t>
      </w:r>
      <w:proofErr w:type="spellEnd"/>
      <w:r w:rsidRPr="005707BC">
        <w:rPr>
          <w:lang w:val="es-CO"/>
        </w:rPr>
        <w:t xml:space="preserve"> o </w:t>
      </w:r>
      <w:proofErr w:type="spellStart"/>
      <w:r w:rsidRPr="005707BC">
        <w:rPr>
          <w:lang w:val="es-CO"/>
        </w:rPr>
        <w:t>BoxLayout</w:t>
      </w:r>
      <w:proofErr w:type="spellEnd"/>
      <w:r w:rsidRPr="005707BC">
        <w:rPr>
          <w:lang w:val="es-CO"/>
        </w:rPr>
        <w:t xml:space="preserve"> (no usar </w:t>
      </w:r>
      <w:proofErr w:type="spellStart"/>
      <w:r w:rsidRPr="005707BC">
        <w:rPr>
          <w:lang w:val="es-CO"/>
        </w:rPr>
        <w:t>null</w:t>
      </w:r>
      <w:proofErr w:type="spellEnd"/>
      <w:r w:rsidRPr="005707BC">
        <w:rPr>
          <w:lang w:val="es-CO"/>
        </w:rPr>
        <w:t xml:space="preserve"> </w:t>
      </w:r>
      <w:proofErr w:type="spellStart"/>
      <w:r w:rsidRPr="005707BC">
        <w:rPr>
          <w:lang w:val="es-CO"/>
        </w:rPr>
        <w:t>layout</w:t>
      </w:r>
      <w:proofErr w:type="spellEnd"/>
      <w:r w:rsidRPr="005707BC">
        <w:rPr>
          <w:lang w:val="es-CO"/>
        </w:rPr>
        <w:t>)</w:t>
      </w:r>
    </w:p>
    <w:p w:rsidR="00D72949" w:rsidRPr="005707BC" w:rsidRDefault="00622F0B">
      <w:pPr>
        <w:pStyle w:val="Ttulo2"/>
        <w:rPr>
          <w:lang w:val="es-CO"/>
        </w:rPr>
      </w:pPr>
      <w:r w:rsidRPr="005707BC">
        <w:rPr>
          <w:lang w:val="es-CO"/>
        </w:rPr>
        <w:t>Fase 5: Validaciones y Manejo de Errores</w:t>
      </w:r>
    </w:p>
    <w:p w:rsidR="00D72949" w:rsidRDefault="00622F0B">
      <w:pPr>
        <w:pStyle w:val="Listaconvietas"/>
      </w:pPr>
      <w:r>
        <w:t>Peso &gt; 0</w:t>
      </w:r>
    </w:p>
    <w:p w:rsidR="00D72949" w:rsidRDefault="00622F0B">
      <w:pPr>
        <w:pStyle w:val="Listaconvietas"/>
      </w:pPr>
      <w:r>
        <w:t>Altura &gt; 0</w:t>
      </w:r>
    </w:p>
    <w:p w:rsidR="00D72949" w:rsidRDefault="00622F0B">
      <w:pPr>
        <w:pStyle w:val="Listaconvietas"/>
      </w:pPr>
      <w:r>
        <w:t>Edad &gt; 0</w:t>
      </w:r>
    </w:p>
    <w:p w:rsidR="00D72949" w:rsidRDefault="00622F0B">
      <w:pPr>
        <w:pStyle w:val="Listaconvietas"/>
      </w:pPr>
      <w:r>
        <w:t>Cintura y cadera &gt; 0</w:t>
      </w:r>
    </w:p>
    <w:p w:rsidR="00D72949" w:rsidRDefault="00622F0B">
      <w:pPr>
        <w:pStyle w:val="Listaconvietas"/>
      </w:pPr>
      <w:r>
        <w:t xml:space="preserve">Capturar </w:t>
      </w:r>
      <w:r>
        <w:t>NumberFormatException</w:t>
      </w:r>
    </w:p>
    <w:p w:rsidR="00D72949" w:rsidRDefault="00622F0B">
      <w:pPr>
        <w:pStyle w:val="Listaconvietas"/>
      </w:pPr>
      <w:r>
        <w:t>Mostrar errores con JOptionPane</w:t>
      </w:r>
    </w:p>
    <w:p w:rsidR="00D72949" w:rsidRDefault="00622F0B">
      <w:pPr>
        <w:pStyle w:val="Ttulo2"/>
      </w:pPr>
      <w:r>
        <w:t>Fase 6: Pruebas y Mejora</w:t>
      </w:r>
    </w:p>
    <w:p w:rsidR="00D72949" w:rsidRDefault="00622F0B">
      <w:pPr>
        <w:pStyle w:val="Listaconvietas"/>
      </w:pPr>
      <w:r>
        <w:t>Probar valores extremos</w:t>
      </w:r>
    </w:p>
    <w:p w:rsidR="00D72949" w:rsidRDefault="00622F0B">
      <w:pPr>
        <w:pStyle w:val="Listaconvietas"/>
      </w:pPr>
      <w:r>
        <w:t>Campos vacíos</w:t>
      </w:r>
    </w:p>
    <w:p w:rsidR="00D72949" w:rsidRDefault="00622F0B">
      <w:pPr>
        <w:pStyle w:val="Listaconvietas"/>
      </w:pPr>
      <w:r>
        <w:t>Letras en campos numéricos</w:t>
      </w:r>
    </w:p>
    <w:p w:rsidR="00D72949" w:rsidRDefault="00622F0B">
      <w:pPr>
        <w:pStyle w:val="Listaconvietas"/>
      </w:pPr>
      <w:r>
        <w:t>Formatear decimales</w:t>
      </w:r>
    </w:p>
    <w:p w:rsidR="00D72949" w:rsidRDefault="00622F0B">
      <w:pPr>
        <w:pStyle w:val="Listaconvietas"/>
      </w:pPr>
      <w:r>
        <w:t>Centrar ventana y mejorar colores</w:t>
      </w:r>
    </w:p>
    <w:p w:rsidR="00D72949" w:rsidRDefault="00622F0B">
      <w:pPr>
        <w:pStyle w:val="Ttulo2"/>
      </w:pPr>
      <w:r>
        <w:t>Fase 7: Limpieza y Entrega</w:t>
      </w:r>
    </w:p>
    <w:p w:rsidR="00D72949" w:rsidRDefault="00622F0B">
      <w:pPr>
        <w:pStyle w:val="Listaconvietas"/>
      </w:pPr>
      <w:r>
        <w:t>Métodos cortos y claros</w:t>
      </w:r>
    </w:p>
    <w:p w:rsidR="00D72949" w:rsidRDefault="00622F0B">
      <w:pPr>
        <w:pStyle w:val="Listaconvietas"/>
      </w:pPr>
      <w:r>
        <w:t>Eliminar código repetido</w:t>
      </w:r>
    </w:p>
    <w:p w:rsidR="00D72949" w:rsidRDefault="00622F0B">
      <w:pPr>
        <w:pStyle w:val="Listaconvietas"/>
      </w:pPr>
      <w:r>
        <w:t>Documentación con comentarios básicos</w:t>
      </w:r>
    </w:p>
    <w:p w:rsidR="00D72949" w:rsidRDefault="00622F0B">
      <w:pPr>
        <w:pStyle w:val="Listaconvietas"/>
      </w:pPr>
      <w:r>
        <w:t>Archivo README</w:t>
      </w:r>
    </w:p>
    <w:p w:rsidR="00D72949" w:rsidRDefault="00622F0B">
      <w:pPr>
        <w:pStyle w:val="Listaconvietas"/>
      </w:pPr>
      <w:r>
        <w:t>Generar archivo .jar desde IntelliJ</w:t>
      </w:r>
    </w:p>
    <w:p w:rsidR="00D72949" w:rsidRDefault="00622F0B">
      <w:pPr>
        <w:pStyle w:val="Ttulo2"/>
      </w:pPr>
      <w:r>
        <w:t>Consejo Final</w:t>
      </w:r>
    </w:p>
    <w:p w:rsidR="00D72949" w:rsidRDefault="00622F0B">
      <w:r w:rsidRPr="005707BC">
        <w:rPr>
          <w:lang w:val="es-CO"/>
        </w:rPr>
        <w:t xml:space="preserve">Primero implementar la lógica sin interfaz gráfica (con </w:t>
      </w:r>
      <w:proofErr w:type="spellStart"/>
      <w:r w:rsidRPr="005707BC">
        <w:rPr>
          <w:lang w:val="es-CO"/>
        </w:rPr>
        <w:t>main</w:t>
      </w:r>
      <w:proofErr w:type="spellEnd"/>
      <w:r w:rsidRPr="005707BC">
        <w:rPr>
          <w:lang w:val="es-CO"/>
        </w:rPr>
        <w:t xml:space="preserve"> y </w:t>
      </w:r>
      <w:proofErr w:type="spellStart"/>
      <w:r w:rsidRPr="005707BC">
        <w:rPr>
          <w:lang w:val="es-CO"/>
        </w:rPr>
        <w:t>System.out.println</w:t>
      </w:r>
      <w:proofErr w:type="spellEnd"/>
      <w:r w:rsidRPr="005707BC">
        <w:rPr>
          <w:lang w:val="es-CO"/>
        </w:rPr>
        <w:t xml:space="preserve">).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Swing.</w:t>
      </w:r>
    </w:p>
    <w:sectPr w:rsidR="00D729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7BC"/>
    <w:rsid w:val="00622F0B"/>
    <w:rsid w:val="00AA1D8D"/>
    <w:rsid w:val="00B47730"/>
    <w:rsid w:val="00CB0664"/>
    <w:rsid w:val="00D729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8C1AA9A-799B-423D-A8A2-5AB3E1D2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5707BC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07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70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07B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07B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707BC"/>
    <w:rPr>
      <w:rFonts w:asciiTheme="majorHAnsi" w:eastAsiaTheme="majorEastAsia" w:hAnsiTheme="majorHAnsi" w:cstheme="majorBidi"/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2A78F3-7D92-46FA-8E41-1618F63B4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468</Words>
  <Characters>2576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Brayan Calvo (WPOSS)</cp:lastModifiedBy>
  <cp:revision>3</cp:revision>
  <dcterms:created xsi:type="dcterms:W3CDTF">2013-12-23T23:15:00Z</dcterms:created>
  <dcterms:modified xsi:type="dcterms:W3CDTF">2025-12-17T20:22:00Z</dcterms:modified>
  <cp:category/>
</cp:coreProperties>
</file>