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3B" w:rsidRDefault="00666F3B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RELATÓRIO</w:t>
      </w:r>
    </w:p>
    <w:p w:rsid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5D0C1D" w:rsidRPr="005D0C1D" w:rsidRDefault="005D0C1D" w:rsidP="005D0C1D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666F3B" w:rsidRPr="00666F3B" w:rsidRDefault="008C2318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ESTRUTURA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>root</w:t>
      </w:r>
    </w:p>
    <w:p w:rsidR="00666F3B" w:rsidRP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PasC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Documentation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Documentação do projeto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Automata</w:t>
      </w:r>
      <w:proofErr w:type="spellEnd"/>
      <w:r>
        <w:rPr>
          <w:rFonts w:ascii="Arial" w:hAnsi="Arial" w:cs="Arial"/>
          <w:sz w:val="24"/>
          <w:szCs w:val="24"/>
        </w:rPr>
        <w:t xml:space="preserve">  #</w:t>
      </w:r>
      <w:proofErr w:type="gramEnd"/>
      <w:r>
        <w:rPr>
          <w:rFonts w:ascii="Arial" w:hAnsi="Arial" w:cs="Arial"/>
          <w:sz w:val="24"/>
          <w:szCs w:val="24"/>
        </w:rPr>
        <w:t xml:space="preserve"> Desenho do autômato e projeto do JFLAP</w:t>
      </w:r>
    </w:p>
    <w:p w:rsidR="00156E01" w:rsidRDefault="00156E01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Reports</w:t>
      </w:r>
      <w:proofErr w:type="spellEnd"/>
      <w:r>
        <w:rPr>
          <w:rFonts w:ascii="Arial" w:hAnsi="Arial" w:cs="Arial"/>
          <w:sz w:val="24"/>
          <w:szCs w:val="24"/>
        </w:rPr>
        <w:t xml:space="preserve">     # Relatórios</w:t>
      </w:r>
    </w:p>
    <w:p w:rsidR="00156E01" w:rsidRPr="00156E01" w:rsidRDefault="00156E01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Tests</w:t>
      </w:r>
      <w:proofErr w:type="spellEnd"/>
      <w:r>
        <w:rPr>
          <w:rFonts w:ascii="Arial" w:hAnsi="Arial" w:cs="Arial"/>
          <w:sz w:val="24"/>
          <w:szCs w:val="24"/>
        </w:rPr>
        <w:t xml:space="preserve">         # Testes realizados</w:t>
      </w:r>
      <w:r>
        <w:rPr>
          <w:rFonts w:ascii="Arial" w:hAnsi="Arial" w:cs="Arial"/>
          <w:b/>
          <w:sz w:val="24"/>
          <w:szCs w:val="24"/>
        </w:rPr>
        <w:t xml:space="preserve">    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# Modelos e estruturas de dados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666F3B">
        <w:rPr>
          <w:rFonts w:ascii="Arial" w:hAnsi="Arial" w:cs="Arial"/>
          <w:b/>
          <w:sz w:val="24"/>
          <w:szCs w:val="24"/>
        </w:rPr>
        <w:t>Modules</w:t>
      </w:r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# Módulos do compilador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Properties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# Informações da solução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156E0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# Classe principal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66F3B">
        <w:rPr>
          <w:rFonts w:ascii="Arial" w:hAnsi="Arial" w:cs="Arial"/>
          <w:b/>
          <w:sz w:val="24"/>
          <w:szCs w:val="24"/>
        </w:rPr>
        <w:t>pasc</w:t>
      </w:r>
      <w:proofErr w:type="gramEnd"/>
      <w:r w:rsidRPr="00666F3B">
        <w:rPr>
          <w:rFonts w:ascii="Arial" w:hAnsi="Arial" w:cs="Arial"/>
          <w:b/>
          <w:sz w:val="24"/>
          <w:szCs w:val="24"/>
        </w:rPr>
        <w:t>_test.pc</w:t>
      </w:r>
      <w:proofErr w:type="spellEnd"/>
      <w:r>
        <w:rPr>
          <w:rFonts w:ascii="Arial" w:hAnsi="Arial" w:cs="Arial"/>
          <w:sz w:val="24"/>
          <w:szCs w:val="24"/>
        </w:rPr>
        <w:t xml:space="preserve">  # Arquivo de teste geral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66F3B">
        <w:rPr>
          <w:rFonts w:ascii="Arial" w:hAnsi="Arial" w:cs="Arial"/>
          <w:b/>
          <w:sz w:val="24"/>
          <w:szCs w:val="24"/>
        </w:rPr>
        <w:t xml:space="preserve">1. </w:t>
      </w:r>
      <w:proofErr w:type="spellStart"/>
      <w:r w:rsidRPr="00666F3B">
        <w:rPr>
          <w:rFonts w:ascii="Arial" w:hAnsi="Arial" w:cs="Arial"/>
          <w:b/>
          <w:sz w:val="24"/>
          <w:szCs w:val="24"/>
        </w:rPr>
        <w:t>Models</w:t>
      </w:r>
      <w:proofErr w:type="spellEnd"/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Models</w:t>
      </w:r>
      <w:proofErr w:type="spellEnd"/>
      <w:r>
        <w:rPr>
          <w:rFonts w:ascii="Arial" w:hAnsi="Arial" w:cs="Arial"/>
          <w:sz w:val="24"/>
          <w:szCs w:val="24"/>
        </w:rPr>
        <w:t xml:space="preserve"> guarda todos os modelos e estruturas de dados do compilador, aqui é onde ficam as classes para controle da tabela de símbolos,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identificadores.</w:t>
      </w:r>
    </w:p>
    <w:p w:rsidR="00666F3B" w:rsidRDefault="00666F3B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66F3B" w:rsidRPr="00AA2230" w:rsidRDefault="00666F3B" w:rsidP="008C2318">
      <w:pPr>
        <w:pStyle w:val="SemEspaamento"/>
        <w:numPr>
          <w:ilvl w:val="1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A2230">
        <w:rPr>
          <w:rFonts w:ascii="Arial" w:hAnsi="Arial" w:cs="Arial"/>
          <w:b/>
          <w:sz w:val="24"/>
          <w:szCs w:val="24"/>
        </w:rPr>
        <w:t>Grammar.cs</w:t>
      </w:r>
      <w:proofErr w:type="spellEnd"/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DIGIT: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dígitos.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LETTER:</w:t>
      </w:r>
      <w:r w:rsidR="00666F3B">
        <w:rPr>
          <w:rFonts w:ascii="Arial" w:hAnsi="Arial" w:cs="Arial"/>
          <w:sz w:val="24"/>
          <w:szCs w:val="24"/>
        </w:rPr>
        <w:t xml:space="preserve"> Expressão regular para verificação de letras.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NUMCONST: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decimais e não decimais.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CHARCONST: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char entre aspas simples.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LITERAL: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</w:t>
      </w:r>
      <w:proofErr w:type="spellStart"/>
      <w:r w:rsidR="00666F3B">
        <w:rPr>
          <w:rFonts w:ascii="Arial" w:hAnsi="Arial" w:cs="Arial"/>
          <w:sz w:val="24"/>
          <w:szCs w:val="24"/>
        </w:rPr>
        <w:t>string</w:t>
      </w:r>
      <w:proofErr w:type="spellEnd"/>
      <w:r w:rsidR="00666F3B">
        <w:rPr>
          <w:rFonts w:ascii="Arial" w:hAnsi="Arial" w:cs="Arial"/>
          <w:sz w:val="24"/>
          <w:szCs w:val="24"/>
        </w:rPr>
        <w:t xml:space="preserve"> entre aspas duplas.</w:t>
      </w: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Regex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66F3B" w:rsidRPr="00AA2230">
        <w:rPr>
          <w:rFonts w:ascii="Arial" w:hAnsi="Arial" w:cs="Arial"/>
          <w:b/>
          <w:sz w:val="24"/>
          <w:szCs w:val="24"/>
        </w:rPr>
        <w:t>ID:</w:t>
      </w:r>
      <w:r w:rsidR="00666F3B">
        <w:rPr>
          <w:rFonts w:ascii="Arial" w:hAnsi="Arial" w:cs="Arial"/>
          <w:sz w:val="24"/>
          <w:szCs w:val="24"/>
        </w:rPr>
        <w:t xml:space="preserve"> Expressão regular para verificar um identificador.</w:t>
      </w:r>
    </w:p>
    <w:p w:rsidR="00666F3B" w:rsidRDefault="00666F3B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666F3B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Dictionary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A2230">
        <w:rPr>
          <w:rFonts w:ascii="Arial" w:hAnsi="Arial" w:cs="Arial"/>
          <w:b/>
          <w:sz w:val="24"/>
          <w:szCs w:val="24"/>
        </w:rPr>
        <w:t xml:space="preserve">SYMBOL_TABLE&lt;Token,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&gt;:</w:t>
      </w:r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que guarda a tabela de símbolos. O Token é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Identifier</w:t>
      </w:r>
      <w:proofErr w:type="spellEnd"/>
      <w:r>
        <w:rPr>
          <w:rFonts w:ascii="Arial" w:hAnsi="Arial" w:cs="Arial"/>
          <w:sz w:val="24"/>
          <w:szCs w:val="24"/>
        </w:rPr>
        <w:t xml:space="preserve"> é o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, todos os símbolos que serem adicionados terão que possuir estes dois parâmetros.</w:t>
      </w: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Show(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D468E" w:rsidRPr="00ED468E" w:rsidRDefault="00ED468E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Imprime a SYMBOL_TABLE no console.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Add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gramEnd"/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key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value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C0C23" w:rsidRDefault="00AA2230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 um novo símbolo na SYMBOL_TABLE de acordo com os parâmetros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r>
        <w:rPr>
          <w:rFonts w:ascii="Arial" w:hAnsi="Arial" w:cs="Arial"/>
          <w:sz w:val="24"/>
          <w:szCs w:val="24"/>
        </w:rPr>
        <w:t>.</w:t>
      </w:r>
      <w:proofErr w:type="spellEnd"/>
    </w:p>
    <w:p w:rsidR="00AA2230" w:rsidRPr="00DC0C23" w:rsidRDefault="00AA2230" w:rsidP="00DC0C23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Método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GetID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gramEnd"/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key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156E01" w:rsidRDefault="00156E01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a ID do identificador na SYMBOL_TABLE de acordo com a </w:t>
      </w:r>
      <w:proofErr w:type="spellStart"/>
      <w:r>
        <w:rPr>
          <w:rFonts w:ascii="Arial" w:hAnsi="Arial" w:cs="Arial"/>
          <w:i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passada por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r w:rsidRPr="00AA2230">
        <w:rPr>
          <w:rFonts w:ascii="Arial" w:hAnsi="Arial" w:cs="Arial"/>
          <w:b/>
          <w:sz w:val="24"/>
          <w:szCs w:val="24"/>
        </w:rPr>
        <w:t xml:space="preserve">Token </w:t>
      </w:r>
      <w:proofErr w:type="spellStart"/>
      <w:proofErr w:type="gramStart"/>
      <w:r w:rsidRPr="00AA2230">
        <w:rPr>
          <w:rFonts w:ascii="Arial" w:hAnsi="Arial" w:cs="Arial"/>
          <w:b/>
          <w:sz w:val="24"/>
          <w:szCs w:val="24"/>
        </w:rPr>
        <w:t>GetToken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AA2230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lexeme</w:t>
      </w:r>
      <w:proofErr w:type="spellEnd"/>
      <w:r w:rsidRPr="00AA2230">
        <w:rPr>
          <w:rFonts w:ascii="Arial" w:hAnsi="Arial" w:cs="Arial"/>
          <w:b/>
          <w:sz w:val="24"/>
          <w:szCs w:val="24"/>
        </w:rPr>
        <w:t>)</w:t>
      </w: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b/>
          <w:sz w:val="24"/>
          <w:szCs w:val="24"/>
        </w:rPr>
      </w:pPr>
    </w:p>
    <w:p w:rsidR="00AA2230" w:rsidRDefault="00AA2230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da SYMBOL_TABLE de acordo com um lexema e se o mesmo já está contido na tabela.</w:t>
      </w: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  <w:r w:rsidRPr="00AA2230">
        <w:rPr>
          <w:rFonts w:ascii="Arial" w:hAnsi="Arial" w:cs="Arial"/>
          <w:b/>
          <w:sz w:val="24"/>
          <w:szCs w:val="24"/>
        </w:rPr>
        <w:t xml:space="preserve">1.2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Identifier.cs</w:t>
      </w:r>
      <w:proofErr w:type="spellEnd"/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b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2230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Recebe o tipo do identificador.</w:t>
      </w: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AA2230" w:rsidRDefault="00AA2230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1.3 </w:t>
      </w:r>
      <w:proofErr w:type="spellStart"/>
      <w:r w:rsidR="008C2318">
        <w:rPr>
          <w:rFonts w:ascii="Arial" w:hAnsi="Arial" w:cs="Arial"/>
          <w:b/>
          <w:sz w:val="24"/>
          <w:szCs w:val="24"/>
        </w:rPr>
        <w:t>Tag.cs</w:t>
      </w:r>
      <w:proofErr w:type="spellEnd"/>
    </w:p>
    <w:p w:rsidR="008C2318" w:rsidRDefault="008C2318" w:rsidP="008C2318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</w:p>
    <w:p w:rsidR="00666F3B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Identificadores enumerados para serem usados em conjunto com a tabela de símbolos.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1.4 </w:t>
      </w:r>
      <w:proofErr w:type="spellStart"/>
      <w:r>
        <w:rPr>
          <w:rFonts w:ascii="Arial" w:hAnsi="Arial" w:cs="Arial"/>
          <w:b/>
          <w:sz w:val="24"/>
          <w:szCs w:val="24"/>
        </w:rPr>
        <w:t>Token.cs</w:t>
      </w:r>
      <w:proofErr w:type="spellEnd"/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linha.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TTag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tipo de acordo com o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enum</w:t>
      </w:r>
      <w:proofErr w:type="spellEnd"/>
      <w:r w:rsidRPr="008C231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2318"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da coluna.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Propriedade do lexema.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Token(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Tag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TTag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Lexeme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Construtor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Override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Sobrescreve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ToString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padrão para retornar a saída do </w:t>
      </w:r>
      <w:proofErr w:type="spellStart"/>
      <w:r>
        <w:rPr>
          <w:rFonts w:ascii="Arial" w:hAnsi="Arial" w:cs="Arial"/>
          <w:sz w:val="24"/>
          <w:szCs w:val="24"/>
        </w:rPr>
        <w:t>token</w:t>
      </w:r>
      <w:proofErr w:type="spellEnd"/>
      <w:r>
        <w:rPr>
          <w:rFonts w:ascii="Arial" w:hAnsi="Arial" w:cs="Arial"/>
          <w:sz w:val="24"/>
          <w:szCs w:val="24"/>
        </w:rPr>
        <w:t xml:space="preserve"> formatada.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Modules</w:t>
      </w:r>
    </w:p>
    <w:p w:rsidR="008C2318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36845" w:rsidRDefault="008C2318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Modules</w:t>
      </w:r>
      <w:proofErr w:type="gramEnd"/>
      <w:r>
        <w:rPr>
          <w:rFonts w:ascii="Arial" w:hAnsi="Arial" w:cs="Arial"/>
          <w:sz w:val="24"/>
          <w:szCs w:val="24"/>
        </w:rPr>
        <w:t xml:space="preserve"> guarda todos os módulos do compilador, como o Analisador</w:t>
      </w:r>
      <w:r w:rsidR="00E36845">
        <w:rPr>
          <w:rFonts w:ascii="Arial" w:hAnsi="Arial" w:cs="Arial"/>
          <w:sz w:val="24"/>
          <w:szCs w:val="24"/>
        </w:rPr>
        <w:t xml:space="preserve"> Léxico, Sintático e Semântico.</w:t>
      </w:r>
    </w:p>
    <w:p w:rsidR="00E36845" w:rsidRDefault="00E36845" w:rsidP="008C231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36845" w:rsidRDefault="00E36845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proofErr w:type="spellStart"/>
      <w:r>
        <w:rPr>
          <w:rFonts w:ascii="Arial" w:hAnsi="Arial" w:cs="Arial"/>
          <w:b/>
          <w:sz w:val="24"/>
          <w:szCs w:val="24"/>
        </w:rPr>
        <w:t>Lexer.cs</w:t>
      </w:r>
      <w:proofErr w:type="spellEnd"/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 </w:t>
      </w:r>
      <w:r w:rsidRPr="00D36B72">
        <w:rPr>
          <w:rFonts w:ascii="Arial" w:hAnsi="Arial" w:cs="Arial"/>
          <w:b/>
          <w:sz w:val="24"/>
          <w:szCs w:val="24"/>
        </w:rPr>
        <w:t>CURRENT_CHAR:</w:t>
      </w:r>
      <w:r>
        <w:rPr>
          <w:rFonts w:ascii="Arial" w:hAnsi="Arial" w:cs="Arial"/>
          <w:sz w:val="24"/>
          <w:szCs w:val="24"/>
        </w:rPr>
        <w:t xml:space="preserve"> Caractere atual que está sendo passado para o autômato.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StringBuilder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LEXEME:</w:t>
      </w:r>
      <w:r>
        <w:rPr>
          <w:rFonts w:ascii="Arial" w:hAnsi="Arial" w:cs="Arial"/>
          <w:sz w:val="24"/>
          <w:szCs w:val="24"/>
        </w:rPr>
        <w:t xml:space="preserve"> Lexema atual que está sendo moldado pelo autômato.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ROW:</w:t>
      </w:r>
      <w:r>
        <w:rPr>
          <w:rFonts w:ascii="Arial" w:hAnsi="Arial" w:cs="Arial"/>
          <w:sz w:val="24"/>
          <w:szCs w:val="24"/>
        </w:rPr>
        <w:t xml:space="preserve"> Linha atual.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COLUMN:</w:t>
      </w:r>
      <w:r>
        <w:rPr>
          <w:rFonts w:ascii="Arial" w:hAnsi="Arial" w:cs="Arial"/>
          <w:sz w:val="24"/>
          <w:szCs w:val="24"/>
        </w:rPr>
        <w:t xml:space="preserve"> Coluna atual.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LAST_CHAR:</w:t>
      </w:r>
      <w:r>
        <w:rPr>
          <w:rFonts w:ascii="Arial" w:hAnsi="Arial" w:cs="Arial"/>
          <w:sz w:val="24"/>
          <w:szCs w:val="24"/>
        </w:rPr>
        <w:t xml:space="preserve"> Caractere antecessor do CURRENT_CHAR.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 </w:t>
      </w:r>
      <w:r w:rsidRPr="00D36B72">
        <w:rPr>
          <w:rFonts w:ascii="Arial" w:hAnsi="Arial" w:cs="Arial"/>
          <w:b/>
          <w:sz w:val="24"/>
          <w:szCs w:val="24"/>
        </w:rPr>
        <w:t>LAST_CHAR_CHECK:</w:t>
      </w:r>
      <w:r>
        <w:rPr>
          <w:rFonts w:ascii="Arial" w:hAnsi="Arial" w:cs="Arial"/>
          <w:sz w:val="24"/>
          <w:szCs w:val="24"/>
        </w:rPr>
        <w:t xml:space="preserve"> Controle auxiliar para contagem de linhas.</w:t>
      </w:r>
    </w:p>
    <w:p w:rsidR="00D36B72" w:rsidRDefault="00D36B72" w:rsidP="00D36B72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readonly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EOF:</w:t>
      </w:r>
      <w:r>
        <w:rPr>
          <w:rFonts w:ascii="Arial" w:hAnsi="Arial" w:cs="Arial"/>
          <w:sz w:val="24"/>
          <w:szCs w:val="24"/>
        </w:rPr>
        <w:t xml:space="preserve"> Constante para verificação de fim de arquivo.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STATE:</w:t>
      </w:r>
      <w:r>
        <w:rPr>
          <w:rFonts w:ascii="Arial" w:hAnsi="Arial" w:cs="Arial"/>
          <w:sz w:val="24"/>
          <w:szCs w:val="24"/>
        </w:rPr>
        <w:t xml:space="preserve"> Estado atual do autômato.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FileStream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36B72">
        <w:rPr>
          <w:rFonts w:ascii="Arial" w:hAnsi="Arial" w:cs="Arial"/>
          <w:b/>
          <w:sz w:val="24"/>
          <w:szCs w:val="24"/>
        </w:rPr>
        <w:t>SOURCE:</w:t>
      </w:r>
      <w:r>
        <w:rPr>
          <w:rFonts w:ascii="Arial" w:hAnsi="Arial" w:cs="Arial"/>
          <w:sz w:val="24"/>
          <w:szCs w:val="24"/>
        </w:rPr>
        <w:t xml:space="preserve"> Arquivo fonte que foi passado como parâmetro.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gramStart"/>
      <w:r>
        <w:rPr>
          <w:rFonts w:ascii="Arial" w:hAnsi="Arial" w:cs="Arial"/>
          <w:b/>
          <w:sz w:val="24"/>
          <w:szCs w:val="24"/>
        </w:rPr>
        <w:t>Set(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source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Pr="0025740D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Abre e transforma o arquivo </w:t>
      </w:r>
      <w:proofErr w:type="spellStart"/>
      <w:r w:rsidR="0025740D">
        <w:rPr>
          <w:rFonts w:ascii="Arial" w:hAnsi="Arial" w:cs="Arial"/>
          <w:i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passado como parâmetro e inicia o autômato a procura de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 a partir do primeiro caractere lido.</w:t>
      </w:r>
      <w:r w:rsidR="0025740D">
        <w:rPr>
          <w:rFonts w:ascii="Arial" w:hAnsi="Arial" w:cs="Arial"/>
          <w:sz w:val="24"/>
          <w:szCs w:val="24"/>
        </w:rPr>
        <w:t xml:space="preserve"> Grava os </w:t>
      </w:r>
      <w:proofErr w:type="spellStart"/>
      <w:r w:rsidR="0025740D">
        <w:rPr>
          <w:rFonts w:ascii="Arial" w:hAnsi="Arial" w:cs="Arial"/>
          <w:sz w:val="24"/>
          <w:szCs w:val="24"/>
        </w:rPr>
        <w:t>tokens</w:t>
      </w:r>
      <w:proofErr w:type="spellEnd"/>
      <w:r w:rsidR="0025740D">
        <w:rPr>
          <w:rFonts w:ascii="Arial" w:hAnsi="Arial" w:cs="Arial"/>
          <w:sz w:val="24"/>
          <w:szCs w:val="24"/>
        </w:rPr>
        <w:t xml:space="preserve"> na SYMBOL_TABLE que são retornados do método </w:t>
      </w:r>
      <w:proofErr w:type="spellStart"/>
      <w:proofErr w:type="gramStart"/>
      <w:r w:rsidR="0025740D">
        <w:rPr>
          <w:rFonts w:ascii="Arial" w:hAnsi="Arial" w:cs="Arial"/>
          <w:i/>
          <w:sz w:val="24"/>
          <w:szCs w:val="24"/>
        </w:rPr>
        <w:t>NextToken</w:t>
      </w:r>
      <w:proofErr w:type="spellEnd"/>
      <w:r w:rsidR="0025740D">
        <w:rPr>
          <w:rFonts w:ascii="Arial" w:hAnsi="Arial" w:cs="Arial"/>
          <w:i/>
          <w:sz w:val="24"/>
          <w:szCs w:val="24"/>
        </w:rPr>
        <w:t>(</w:t>
      </w:r>
      <w:proofErr w:type="gramEnd"/>
      <w:r w:rsidR="0025740D">
        <w:rPr>
          <w:rFonts w:ascii="Arial" w:hAnsi="Arial" w:cs="Arial"/>
          <w:i/>
          <w:sz w:val="24"/>
          <w:szCs w:val="24"/>
        </w:rPr>
        <w:t>)</w:t>
      </w:r>
      <w:r w:rsidR="0025740D">
        <w:rPr>
          <w:rFonts w:ascii="Arial" w:hAnsi="Arial" w:cs="Arial"/>
          <w:sz w:val="24"/>
          <w:szCs w:val="24"/>
        </w:rPr>
        <w:t>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Read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Avança um caractere do arquivo, conta linhas e colunas e verifica fim de arquivo.</w:t>
      </w: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D36B72" w:rsidRDefault="00D36B72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Restart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 um caractere e reinicia o autômato a partir do estado inicial.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5740D">
        <w:rPr>
          <w:rFonts w:ascii="Arial" w:hAnsi="Arial" w:cs="Arial"/>
          <w:b/>
          <w:sz w:val="24"/>
          <w:szCs w:val="24"/>
        </w:rPr>
        <w:t>IsASCII</w:t>
      </w:r>
      <w:proofErr w:type="spellEnd"/>
      <w:r w:rsidRPr="0025740D">
        <w:rPr>
          <w:rFonts w:ascii="Arial" w:hAnsi="Arial" w:cs="Arial"/>
          <w:b/>
          <w:sz w:val="24"/>
          <w:szCs w:val="24"/>
        </w:rPr>
        <w:t>(</w:t>
      </w:r>
      <w:proofErr w:type="gramEnd"/>
      <w:r w:rsidRPr="0025740D">
        <w:rPr>
          <w:rFonts w:ascii="Arial" w:hAnsi="Arial" w:cs="Arial"/>
          <w:b/>
          <w:sz w:val="24"/>
          <w:szCs w:val="24"/>
        </w:rPr>
        <w:t>char c)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um char está contido na tabela ASCII.</w:t>
      </w:r>
    </w:p>
    <w:p w:rsidR="00290D60" w:rsidRDefault="00290D60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90D60">
        <w:rPr>
          <w:rFonts w:ascii="Arial" w:hAnsi="Arial" w:cs="Arial"/>
          <w:b/>
          <w:sz w:val="24"/>
          <w:szCs w:val="24"/>
        </w:rPr>
        <w:t>IsNewLine</w:t>
      </w:r>
      <w:proofErr w:type="spellEnd"/>
      <w:r w:rsidRPr="0025740D">
        <w:rPr>
          <w:rFonts w:ascii="Arial" w:hAnsi="Arial" w:cs="Arial"/>
          <w:b/>
          <w:sz w:val="24"/>
          <w:szCs w:val="24"/>
        </w:rPr>
        <w:t>(</w:t>
      </w:r>
      <w:proofErr w:type="gramEnd"/>
      <w:r w:rsidRPr="0025740D">
        <w:rPr>
          <w:rFonts w:ascii="Arial" w:hAnsi="Arial" w:cs="Arial"/>
          <w:b/>
          <w:sz w:val="24"/>
          <w:szCs w:val="24"/>
        </w:rPr>
        <w:t>)</w:t>
      </w: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90D60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o se o CURRENT_CHAR é um char especial de quebra de linha de acordo com o sistema operacional.</w:t>
      </w:r>
    </w:p>
    <w:p w:rsidR="00290D60" w:rsidRDefault="00290D60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IsNotSpecialChar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o CURRENT_CHAR não é uma sequência de e</w:t>
      </w:r>
      <w:r w:rsidRPr="0025740D">
        <w:rPr>
          <w:rFonts w:ascii="Arial" w:hAnsi="Arial" w:cs="Arial"/>
          <w:i/>
          <w:sz w:val="24"/>
          <w:szCs w:val="24"/>
        </w:rPr>
        <w:t>scape</w:t>
      </w:r>
      <w:r>
        <w:rPr>
          <w:rFonts w:ascii="Arial" w:hAnsi="Arial" w:cs="Arial"/>
          <w:sz w:val="24"/>
          <w:szCs w:val="24"/>
        </w:rPr>
        <w:t xml:space="preserve"> especial.</w:t>
      </w: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E36845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LexicalError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message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 no console uma mensagem de erro léxico formatada a partir do parâmetro </w:t>
      </w:r>
      <w:proofErr w:type="spellStart"/>
      <w:r>
        <w:rPr>
          <w:rFonts w:ascii="Arial" w:hAnsi="Arial" w:cs="Arial"/>
          <w:i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DC0C23" w:rsidRDefault="00DC0C23" w:rsidP="00DC0C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DC0C23">
      <w:pPr>
        <w:pStyle w:val="SemEspaamento"/>
        <w:ind w:firstLine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Método </w:t>
      </w:r>
      <w:proofErr w:type="spellStart"/>
      <w:r w:rsidRPr="00290D60">
        <w:rPr>
          <w:rFonts w:ascii="Arial" w:hAnsi="Arial" w:cs="Arial"/>
          <w:b/>
          <w:sz w:val="24"/>
          <w:szCs w:val="24"/>
        </w:rPr>
        <w:t>Mu</w:t>
      </w:r>
      <w:bookmarkStart w:id="0" w:name="_GoBack"/>
      <w:bookmarkEnd w:id="0"/>
      <w:r w:rsidRPr="00290D60">
        <w:rPr>
          <w:rFonts w:ascii="Arial" w:hAnsi="Arial" w:cs="Arial"/>
          <w:b/>
          <w:sz w:val="24"/>
          <w:szCs w:val="24"/>
        </w:rPr>
        <w:t>ltilineCommentErrorCheck</w:t>
      </w:r>
      <w:proofErr w:type="spellEnd"/>
      <w:r>
        <w:rPr>
          <w:rFonts w:ascii="Arial" w:hAnsi="Arial" w:cs="Arial"/>
          <w:b/>
          <w:sz w:val="24"/>
          <w:szCs w:val="24"/>
        </w:rPr>
        <w:t>()</w:t>
      </w: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90D60" w:rsidRDefault="00290D60" w:rsidP="00290D60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 se o comentário de várias linhas não foi fechado ao chegar ao EOF, essa verificação é chamada no método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Read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Token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NextToken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25740D" w:rsidRDefault="0025740D" w:rsidP="0025740D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25740D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Controla as condições de estados do autômato a partir do CURRENT_CHAR lido, monta o lexema atual e retorna </w:t>
      </w:r>
      <w:proofErr w:type="spellStart"/>
      <w:r>
        <w:rPr>
          <w:rFonts w:ascii="Arial" w:hAnsi="Arial" w:cs="Arial"/>
          <w:sz w:val="24"/>
          <w:szCs w:val="24"/>
        </w:rPr>
        <w:t>tokens</w:t>
      </w:r>
      <w:proofErr w:type="spellEnd"/>
      <w:r>
        <w:rPr>
          <w:rFonts w:ascii="Arial" w:hAnsi="Arial" w:cs="Arial"/>
          <w:sz w:val="24"/>
          <w:szCs w:val="24"/>
        </w:rPr>
        <w:t xml:space="preserve"> encontrados em estados finais para o método </w:t>
      </w:r>
      <w:proofErr w:type="gramStart"/>
      <w:r>
        <w:rPr>
          <w:rFonts w:ascii="Arial" w:hAnsi="Arial" w:cs="Arial"/>
          <w:i/>
          <w:sz w:val="24"/>
          <w:szCs w:val="24"/>
        </w:rPr>
        <w:t>Set(</w:t>
      </w:r>
      <w:proofErr w:type="spellStart"/>
      <w:proofErr w:type="gramEnd"/>
      <w:r>
        <w:rPr>
          <w:rFonts w:ascii="Arial" w:hAnsi="Arial" w:cs="Arial"/>
          <w:i/>
          <w:sz w:val="24"/>
          <w:szCs w:val="24"/>
        </w:rPr>
        <w:t>string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source</w:t>
      </w:r>
      <w:proofErr w:type="spellEnd"/>
      <w:r>
        <w:rPr>
          <w:rFonts w:ascii="Arial" w:hAnsi="Arial" w:cs="Arial"/>
          <w:i/>
          <w:sz w:val="24"/>
          <w:szCs w:val="24"/>
        </w:rPr>
        <w:t>)</w:t>
      </w:r>
      <w:r w:rsidR="00156E01">
        <w:rPr>
          <w:rFonts w:ascii="Arial" w:hAnsi="Arial" w:cs="Arial"/>
          <w:sz w:val="24"/>
          <w:szCs w:val="24"/>
        </w:rPr>
        <w:t>.</w:t>
      </w: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156E01" w:rsidP="00156E01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156E01" w:rsidRDefault="0025740D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SetState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currentState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</w:rPr>
        <w:t>bool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appendLexeme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Seta o estado atual e adiciona o CURRENT_CHAR ao LEXEME se solicitado pelo parâmetro </w:t>
      </w:r>
      <w:proofErr w:type="spellStart"/>
      <w:r>
        <w:rPr>
          <w:rFonts w:ascii="Arial" w:hAnsi="Arial" w:cs="Arial"/>
          <w:i/>
          <w:sz w:val="24"/>
          <w:szCs w:val="24"/>
        </w:rPr>
        <w:t>appendLexeme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GetLexeme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</w:t>
      </w:r>
    </w:p>
    <w:p w:rsidR="00CD1407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</w:p>
    <w:p w:rsidR="00E36845" w:rsidRDefault="00CD1407" w:rsidP="00CD1407">
      <w:pPr>
        <w:pStyle w:val="SemEspaamento"/>
        <w:ind w:left="27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o lexema atual.</w:t>
      </w:r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Default="00CF6C66" w:rsidP="00CF6C6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CF6C66">
        <w:rPr>
          <w:rFonts w:ascii="Arial" w:hAnsi="Arial" w:cs="Arial"/>
          <w:b/>
          <w:sz w:val="24"/>
          <w:szCs w:val="24"/>
        </w:rPr>
        <w:t xml:space="preserve">3. </w:t>
      </w:r>
      <w:proofErr w:type="spellStart"/>
      <w:r w:rsidRPr="00CF6C66">
        <w:rPr>
          <w:rFonts w:ascii="Arial" w:hAnsi="Arial" w:cs="Arial"/>
          <w:b/>
          <w:sz w:val="24"/>
          <w:szCs w:val="24"/>
        </w:rPr>
        <w:t>Program.cs</w:t>
      </w:r>
      <w:proofErr w:type="spellEnd"/>
    </w:p>
    <w:p w:rsid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CF6C66" w:rsidRPr="00CF6C66" w:rsidRDefault="00CF6C66" w:rsidP="00CF6C66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principal do projeto, onde é realizado o controle do parâmetro do arquivo fonte passado pelo usuário, para iniciar o processo de compilação.</w:t>
      </w:r>
    </w:p>
    <w:sectPr w:rsidR="00CF6C66" w:rsidRPr="00CF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7B14"/>
    <w:multiLevelType w:val="hybridMultilevel"/>
    <w:tmpl w:val="F154B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52872"/>
    <w:multiLevelType w:val="hybridMultilevel"/>
    <w:tmpl w:val="2794A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766DD"/>
    <w:multiLevelType w:val="hybridMultilevel"/>
    <w:tmpl w:val="256A95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6869"/>
    <w:multiLevelType w:val="hybridMultilevel"/>
    <w:tmpl w:val="4EA46D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0238B"/>
    <w:multiLevelType w:val="multilevel"/>
    <w:tmpl w:val="DD98A69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3B"/>
    <w:rsid w:val="00156E01"/>
    <w:rsid w:val="0025740D"/>
    <w:rsid w:val="002679CD"/>
    <w:rsid w:val="00290D60"/>
    <w:rsid w:val="005D0C1D"/>
    <w:rsid w:val="00666F3B"/>
    <w:rsid w:val="008C2318"/>
    <w:rsid w:val="00AA2230"/>
    <w:rsid w:val="00CD1407"/>
    <w:rsid w:val="00CF6C66"/>
    <w:rsid w:val="00D36B72"/>
    <w:rsid w:val="00DC0C23"/>
    <w:rsid w:val="00E36845"/>
    <w:rsid w:val="00ED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9DB5"/>
  <w15:chartTrackingRefBased/>
  <w15:docId w15:val="{2179FD1C-B3DF-49D7-88DC-426E6BCB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F3B"/>
    <w:pPr>
      <w:ind w:left="720"/>
      <w:contextualSpacing/>
    </w:pPr>
  </w:style>
  <w:style w:type="paragraph" w:styleId="SemEspaamento">
    <w:name w:val="No Spacing"/>
    <w:uiPriority w:val="1"/>
    <w:qFormat/>
    <w:rsid w:val="00666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8</cp:revision>
  <cp:lastPrinted>2018-04-07T20:13:00Z</cp:lastPrinted>
  <dcterms:created xsi:type="dcterms:W3CDTF">2018-03-31T16:59:00Z</dcterms:created>
  <dcterms:modified xsi:type="dcterms:W3CDTF">2018-04-07T20:13:00Z</dcterms:modified>
</cp:coreProperties>
</file>