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сервер предусмотрена одного типа: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813B1" w:rsidRDefault="00B813B1" w:rsidP="00B813B1">
      <w:pPr>
        <w:rPr>
          <w:i/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proofErr w:type="spellStart"/>
      <w:r w:rsidRPr="00B813B1">
        <w:rPr>
          <w:i/>
          <w:sz w:val="28"/>
          <w:szCs w:val="28"/>
          <w:lang w:val="en-US"/>
        </w:rPr>
        <w:t>SetParam</w:t>
      </w:r>
      <w:proofErr w:type="spellEnd"/>
      <w:r w:rsidRPr="00B813B1">
        <w:rPr>
          <w:i/>
          <w:sz w:val="28"/>
          <w:szCs w:val="28"/>
        </w:rPr>
        <w:t>/Имя Устройства/Параметр/Ник Пользователю</w:t>
      </w: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 w:rsidRPr="00B813B1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Объекты имена устройств и значения)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Загрузить базу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Load</w:t>
      </w:r>
      <w:r w:rsidRPr="00B813B1"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 w:rsidRPr="00B813B1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Объекты имена устройств, типы устройств, значения)</w:t>
      </w:r>
    </w:p>
    <w:p w:rsidR="00B813B1" w:rsidRPr="00B813B1" w:rsidRDefault="00B813B1" w:rsidP="00B813B1">
      <w:pPr>
        <w:rPr>
          <w:sz w:val="28"/>
          <w:szCs w:val="28"/>
        </w:rPr>
      </w:pPr>
    </w:p>
    <w:sectPr w:rsidR="00B813B1" w:rsidRPr="00B813B1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3B1"/>
    <w:rsid w:val="003E064E"/>
    <w:rsid w:val="003E278C"/>
    <w:rsid w:val="00523E2C"/>
    <w:rsid w:val="00B81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2012-12-15T12:18:00Z</dcterms:created>
  <dcterms:modified xsi:type="dcterms:W3CDTF">2012-12-15T12:27:00Z</dcterms:modified>
</cp:coreProperties>
</file>