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65C3" w14:textId="57DF24D6" w:rsidR="007E4628" w:rsidRPr="00862057" w:rsidRDefault="007E4628" w:rsidP="007F2F82">
      <w:pPr>
        <w:spacing w:after="0"/>
        <w:ind w:left="357" w:hanging="357"/>
        <w:jc w:val="center"/>
        <w:rPr>
          <w:rFonts w:ascii="Arial" w:hAnsi="Arial" w:cs="Arial"/>
        </w:rPr>
      </w:pPr>
      <w:r w:rsidRPr="00862057">
        <w:rPr>
          <w:rFonts w:ascii="Arial" w:hAnsi="Arial" w:cs="Arial"/>
        </w:rPr>
        <w:t>Atividade de Lógica e Algoritmos</w:t>
      </w:r>
    </w:p>
    <w:p w14:paraId="3C715090" w14:textId="4567613A" w:rsidR="007E4628" w:rsidRDefault="007E4628" w:rsidP="007F2F82">
      <w:pPr>
        <w:spacing w:after="0"/>
        <w:ind w:left="357" w:hanging="357"/>
        <w:jc w:val="center"/>
        <w:rPr>
          <w:rFonts w:ascii="Arial" w:hAnsi="Arial" w:cs="Arial"/>
        </w:rPr>
      </w:pPr>
      <w:r w:rsidRPr="00862057">
        <w:rPr>
          <w:rFonts w:ascii="Arial" w:hAnsi="Arial" w:cs="Arial"/>
        </w:rPr>
        <w:t>Tema: Variáveis, Entrada de dados, Operações lógicas e matemáticas.</w:t>
      </w:r>
    </w:p>
    <w:p w14:paraId="56F60868" w14:textId="776ADC1A" w:rsidR="007F2F82" w:rsidRDefault="007F2F82" w:rsidP="007F2F82">
      <w:pPr>
        <w:spacing w:after="0"/>
        <w:ind w:left="357" w:hanging="357"/>
        <w:jc w:val="right"/>
        <w:rPr>
          <w:rFonts w:ascii="Arial" w:hAnsi="Arial" w:cs="Arial"/>
        </w:rPr>
      </w:pPr>
      <w:r>
        <w:rPr>
          <w:rFonts w:ascii="Arial" w:hAnsi="Arial" w:cs="Arial"/>
        </w:rPr>
        <w:t>Prazo: 10/03/2026</w:t>
      </w:r>
    </w:p>
    <w:p w14:paraId="3C746C3E" w14:textId="65160574" w:rsidR="007F2F82" w:rsidRPr="00862057" w:rsidRDefault="007F2F82" w:rsidP="007F2F82">
      <w:pPr>
        <w:spacing w:after="0"/>
        <w:ind w:left="357" w:hanging="357"/>
        <w:jc w:val="right"/>
        <w:rPr>
          <w:rFonts w:ascii="Arial" w:hAnsi="Arial" w:cs="Arial"/>
        </w:rPr>
      </w:pPr>
      <w:r>
        <w:rPr>
          <w:rFonts w:ascii="Arial" w:hAnsi="Arial" w:cs="Arial"/>
        </w:rPr>
        <w:t>Peso: 1.5</w:t>
      </w:r>
    </w:p>
    <w:p w14:paraId="72C3F183" w14:textId="561C2AFD" w:rsidR="007E4628" w:rsidRDefault="007E4628" w:rsidP="007F2F82">
      <w:pPr>
        <w:spacing w:after="0"/>
        <w:ind w:left="357" w:hanging="357"/>
        <w:jc w:val="both"/>
        <w:rPr>
          <w:rFonts w:ascii="Arial" w:hAnsi="Arial" w:cs="Arial"/>
        </w:rPr>
      </w:pPr>
      <w:r w:rsidRPr="00862057">
        <w:rPr>
          <w:rFonts w:ascii="Arial" w:hAnsi="Arial" w:cs="Arial"/>
        </w:rPr>
        <w:t>Nome:__________________________________________________________</w:t>
      </w:r>
    </w:p>
    <w:p w14:paraId="42216EA1" w14:textId="77777777" w:rsidR="00862057" w:rsidRPr="00862057" w:rsidRDefault="00862057" w:rsidP="007E4628">
      <w:pPr>
        <w:ind w:left="360" w:hanging="360"/>
        <w:jc w:val="both"/>
        <w:rPr>
          <w:rFonts w:ascii="Arial" w:hAnsi="Arial" w:cs="Arial"/>
        </w:rPr>
      </w:pPr>
    </w:p>
    <w:p w14:paraId="4A2D0286" w14:textId="12254299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Olá Mundo:</w:t>
      </w:r>
      <w:r w:rsidRPr="00862057">
        <w:rPr>
          <w:rFonts w:ascii="Arial" w:hAnsi="Arial" w:cs="Arial"/>
        </w:rPr>
        <w:t xml:space="preserve"> Crie um programa que exiba a mensagem "Olá, </w:t>
      </w:r>
      <w:r w:rsidR="007F2F82">
        <w:rPr>
          <w:rFonts w:ascii="Arial" w:hAnsi="Arial" w:cs="Arial"/>
        </w:rPr>
        <w:t>mundo</w:t>
      </w:r>
      <w:r w:rsidRPr="00862057">
        <w:rPr>
          <w:rFonts w:ascii="Arial" w:hAnsi="Arial" w:cs="Arial"/>
        </w:rPr>
        <w:t>!" na tela.</w:t>
      </w:r>
    </w:p>
    <w:p w14:paraId="3BC6B675" w14:textId="2760844D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Soma Simples:</w:t>
      </w:r>
      <w:r w:rsidRPr="00862057">
        <w:rPr>
          <w:rFonts w:ascii="Arial" w:hAnsi="Arial" w:cs="Arial"/>
        </w:rPr>
        <w:t xml:space="preserve"> Receba dois números inteiros e exiba a soma entre eles.</w:t>
      </w:r>
    </w:p>
    <w:p w14:paraId="51526FEF" w14:textId="5A47E8AF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Média Aritmética:</w:t>
      </w:r>
      <w:r w:rsidRPr="00862057">
        <w:rPr>
          <w:rFonts w:ascii="Arial" w:hAnsi="Arial" w:cs="Arial"/>
        </w:rPr>
        <w:t xml:space="preserve"> Peça quatro notas bimestrais e mostre a média final.</w:t>
      </w:r>
    </w:p>
    <w:p w14:paraId="629CFDF6" w14:textId="68E738E0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Conversor de Moeda:</w:t>
      </w:r>
      <w:r w:rsidRPr="00862057">
        <w:rPr>
          <w:rFonts w:ascii="Arial" w:hAnsi="Arial" w:cs="Arial"/>
        </w:rPr>
        <w:t xml:space="preserve"> Peça um valor em Reais e converta para Dólares (considere a cotação atual fixa).</w:t>
      </w:r>
    </w:p>
    <w:p w14:paraId="3BC7B3EA" w14:textId="79215930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Sucessor e Antecessor:</w:t>
      </w:r>
      <w:r w:rsidRPr="00862057">
        <w:rPr>
          <w:rFonts w:ascii="Arial" w:hAnsi="Arial" w:cs="Arial"/>
        </w:rPr>
        <w:t xml:space="preserve"> Leia um número inteiro e imprima seu antecessor e seu sucessor.</w:t>
      </w:r>
    </w:p>
    <w:p w14:paraId="774DE0E9" w14:textId="5CEC0E9B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Cálculo de Área:</w:t>
      </w:r>
      <w:r w:rsidRPr="00862057">
        <w:rPr>
          <w:rFonts w:ascii="Arial" w:hAnsi="Arial" w:cs="Arial"/>
        </w:rPr>
        <w:t xml:space="preserve"> Receba a base e a altura de um retângulo e calcule sua área (Area = Base * Altura).</w:t>
      </w:r>
    </w:p>
    <w:p w14:paraId="01BA40BC" w14:textId="6427356D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Verificador de Idade:</w:t>
      </w:r>
      <w:r w:rsidRPr="00862057">
        <w:rPr>
          <w:rFonts w:ascii="Arial" w:hAnsi="Arial" w:cs="Arial"/>
        </w:rPr>
        <w:t xml:space="preserve"> Peça o ano de nascimento e o ano atual. Calcule a idade e diga se a pessoa já atingiu a maioridade (18 anos).</w:t>
      </w:r>
    </w:p>
    <w:p w14:paraId="615229F6" w14:textId="15208909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Par ou Ímpar:</w:t>
      </w:r>
      <w:r w:rsidRPr="00862057">
        <w:rPr>
          <w:rFonts w:ascii="Arial" w:hAnsi="Arial" w:cs="Arial"/>
        </w:rPr>
        <w:t xml:space="preserve"> Receba um número e informe se ele é par ou se é ímpar usando o operador de resto (%).</w:t>
      </w:r>
    </w:p>
    <w:p w14:paraId="748D6406" w14:textId="3A8DDA48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Cálculo de IMC:</w:t>
      </w:r>
      <w:r w:rsidRPr="00862057">
        <w:rPr>
          <w:rFonts w:ascii="Arial" w:hAnsi="Arial" w:cs="Arial"/>
        </w:rPr>
        <w:t xml:space="preserve"> Receba peso e altura. Calcule o IMC (IMC =  peso / altura ^ 2) e informe se a pessoa está abaixo do peso (IMC &lt; 18.5), no peso normal ou acima do peso.</w:t>
      </w:r>
    </w:p>
    <w:p w14:paraId="6F4332BD" w14:textId="729A0C21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Aprovação Escolar:</w:t>
      </w:r>
      <w:r w:rsidRPr="00862057">
        <w:rPr>
          <w:rFonts w:ascii="Arial" w:hAnsi="Arial" w:cs="Arial"/>
        </w:rPr>
        <w:t xml:space="preserve"> Receba três notas e calcule a média. Se a média for maior ou igual a 7, exiba "Aprovado". Se for entre 5 e 6.9, "Recuperação". Abaixo de 5, "Reprovado".</w:t>
      </w:r>
    </w:p>
    <w:p w14:paraId="7FFE6089" w14:textId="68D86C4D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Maior de Dois:</w:t>
      </w:r>
      <w:r w:rsidRPr="00862057">
        <w:rPr>
          <w:rFonts w:ascii="Arial" w:hAnsi="Arial" w:cs="Arial"/>
        </w:rPr>
        <w:t xml:space="preserve"> Peça dois números e imprima qual deles é o maior. Se forem iguais, exiba uma mensagem específica.</w:t>
      </w:r>
    </w:p>
    <w:p w14:paraId="5CCA6CEA" w14:textId="36B5FFE8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Calculadora de Desconto:</w:t>
      </w:r>
      <w:r w:rsidRPr="00862057">
        <w:rPr>
          <w:rFonts w:ascii="Arial" w:hAnsi="Arial" w:cs="Arial"/>
        </w:rPr>
        <w:t xml:space="preserve"> Leia o valor de um produto. Se o pagamento for à vista, aplique 10% de desconto. Se for a prazo, mantenha o preço original.</w:t>
      </w:r>
    </w:p>
    <w:p w14:paraId="5CC144AB" w14:textId="307B7FD6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Multiplicidade:</w:t>
      </w:r>
      <w:r w:rsidRPr="00862057">
        <w:rPr>
          <w:rFonts w:ascii="Arial" w:hAnsi="Arial" w:cs="Arial"/>
        </w:rPr>
        <w:t xml:space="preserve"> Receba dois números inteiros e verifique se o primeiro é múltiplo do segundo (Dica: utilize o operador %).</w:t>
      </w:r>
    </w:p>
    <w:p w14:paraId="7D743107" w14:textId="23E50460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Aumento por Faixa:</w:t>
      </w:r>
      <w:r w:rsidRPr="00862057">
        <w:rPr>
          <w:rFonts w:ascii="Arial" w:hAnsi="Arial" w:cs="Arial"/>
        </w:rPr>
        <w:t xml:space="preserve"> Se o salário for até R$ 2.000, o aumento é de 20%. Se for maior, o aumento é de 10%. Exiba o novo salário.</w:t>
      </w:r>
    </w:p>
    <w:p w14:paraId="08E70579" w14:textId="213A92A0" w:rsidR="007E4628" w:rsidRPr="00862057" w:rsidRDefault="007E4628" w:rsidP="007E462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862057">
        <w:rPr>
          <w:rFonts w:ascii="Arial" w:hAnsi="Arial" w:cs="Arial"/>
          <w:b/>
          <w:bCs/>
        </w:rPr>
        <w:t>Reajuste Salarial:</w:t>
      </w:r>
      <w:r w:rsidRPr="00862057">
        <w:rPr>
          <w:rFonts w:ascii="Arial" w:hAnsi="Arial" w:cs="Arial"/>
        </w:rPr>
        <w:t xml:space="preserve"> Leia o salário de um funcionário e aplique um aumento de 15%, exibindo o novo valor.</w:t>
      </w:r>
    </w:p>
    <w:p w14:paraId="58570511" w14:textId="77777777" w:rsidR="004E4EC0" w:rsidRPr="00862057" w:rsidRDefault="004E4EC0">
      <w:pPr>
        <w:rPr>
          <w:rFonts w:ascii="Arial" w:hAnsi="Arial" w:cs="Arial"/>
        </w:rPr>
      </w:pPr>
    </w:p>
    <w:sectPr w:rsidR="004E4EC0" w:rsidRPr="008620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449E9"/>
    <w:multiLevelType w:val="hybridMultilevel"/>
    <w:tmpl w:val="4130291C"/>
    <w:lvl w:ilvl="0" w:tplc="F37C9EC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FC46BA"/>
    <w:multiLevelType w:val="hybridMultilevel"/>
    <w:tmpl w:val="DD246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476642">
    <w:abstractNumId w:val="1"/>
  </w:num>
  <w:num w:numId="2" w16cid:durableId="210595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28"/>
    <w:rsid w:val="003F4F7F"/>
    <w:rsid w:val="00422D93"/>
    <w:rsid w:val="004E4EC0"/>
    <w:rsid w:val="006051BF"/>
    <w:rsid w:val="00631C96"/>
    <w:rsid w:val="00666456"/>
    <w:rsid w:val="007E4628"/>
    <w:rsid w:val="007F2F82"/>
    <w:rsid w:val="0086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92DF0"/>
  <w15:chartTrackingRefBased/>
  <w15:docId w15:val="{2FB8015D-9467-4E08-9E25-F30DB672D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4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4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4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4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4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4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4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4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4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4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4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4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46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46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46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46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46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46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4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4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4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4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4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46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46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46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4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46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46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4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math-inline">
    <w:name w:val="math-inline"/>
    <w:basedOn w:val="Fontepargpadro"/>
    <w:rsid w:val="007E4628"/>
  </w:style>
  <w:style w:type="character" w:styleId="CdigoHTML">
    <w:name w:val="HTML Code"/>
    <w:basedOn w:val="Fontepargpadro"/>
    <w:uiPriority w:val="99"/>
    <w:semiHidden/>
    <w:unhideWhenUsed/>
    <w:rsid w:val="007E46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294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Bracero Gonzales</dc:creator>
  <cp:keywords/>
  <dc:description/>
  <cp:lastModifiedBy>Guilherme Bracero Gonzales</cp:lastModifiedBy>
  <cp:revision>2</cp:revision>
  <dcterms:created xsi:type="dcterms:W3CDTF">2026-03-03T07:43:00Z</dcterms:created>
  <dcterms:modified xsi:type="dcterms:W3CDTF">2026-03-03T08:09:00Z</dcterms:modified>
</cp:coreProperties>
</file>