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7B" w:rsidRDefault="00857EDE">
      <w:pPr>
        <w:rPr>
          <w:lang w:val="nl-BE"/>
        </w:rPr>
      </w:pPr>
      <w:r>
        <w:rPr>
          <w:lang w:val="nl-BE"/>
        </w:rPr>
        <w:t>VRAGEN</w:t>
      </w:r>
    </w:p>
    <w:p w:rsidR="00857EDE" w:rsidRDefault="00857EDE">
      <w:pPr>
        <w:rPr>
          <w:lang w:val="nl-BE"/>
        </w:rPr>
      </w:pPr>
      <w:r>
        <w:rPr>
          <w:lang w:val="nl-BE"/>
        </w:rPr>
        <w:t>Hoe moet de gebruiker gekoppeld worden aan de 2 switches?</w:t>
      </w:r>
    </w:p>
    <w:p w:rsidR="00857EDE" w:rsidRPr="00857EDE" w:rsidRDefault="00857EDE">
      <w:pPr>
        <w:rPr>
          <w:lang w:val="nl-BE"/>
        </w:rPr>
      </w:pPr>
      <w:r>
        <w:rPr>
          <w:lang w:val="nl-BE"/>
        </w:rPr>
        <w:t>Kan een server direct met een andere server gekoppeld zijn via ethernet?</w:t>
      </w:r>
      <w:bookmarkStart w:id="0" w:name="_GoBack"/>
      <w:bookmarkEnd w:id="0"/>
    </w:p>
    <w:sectPr w:rsidR="00857EDE" w:rsidRPr="00857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DE"/>
    <w:rsid w:val="00004D39"/>
    <w:rsid w:val="00157A1E"/>
    <w:rsid w:val="00256C1F"/>
    <w:rsid w:val="002B4FB7"/>
    <w:rsid w:val="00406282"/>
    <w:rsid w:val="005A051E"/>
    <w:rsid w:val="00857EDE"/>
    <w:rsid w:val="00A1665C"/>
    <w:rsid w:val="00E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EEB3"/>
  <w15:chartTrackingRefBased/>
  <w15:docId w15:val="{EA226DA9-6221-4708-AE83-926311AAF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04D39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04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Kenzo De Ruysscher</dc:creator>
  <cp:keywords/>
  <dc:description/>
  <cp:lastModifiedBy>Kenzo De Ruysscher</cp:lastModifiedBy>
  <cp:revision>1</cp:revision>
  <dcterms:created xsi:type="dcterms:W3CDTF">2017-03-16T14:58:00Z</dcterms:created>
  <dcterms:modified xsi:type="dcterms:W3CDTF">2017-03-16T14:59:00Z</dcterms:modified>
</cp:coreProperties>
</file>