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C9" w:rsidRPr="00015C50" w:rsidRDefault="00015C50" w:rsidP="00015C50">
      <w:pPr>
        <w:rPr>
          <w:rFonts w:ascii="黑体" w:eastAsia="黑体" w:hAnsi="黑体"/>
          <w:sz w:val="28"/>
          <w:szCs w:val="28"/>
        </w:rPr>
      </w:pPr>
      <w:r w:rsidRPr="00015C50">
        <w:rPr>
          <w:rFonts w:ascii="黑体" w:eastAsia="黑体" w:hAnsi="黑体" w:hint="eastAsia"/>
          <w:sz w:val="28"/>
          <w:szCs w:val="28"/>
        </w:rPr>
        <w:t>X</w:t>
      </w:r>
      <w:r w:rsidRPr="00015C50">
        <w:rPr>
          <w:rFonts w:ascii="黑体" w:eastAsia="黑体" w:hAnsi="黑体"/>
          <w:sz w:val="28"/>
          <w:szCs w:val="28"/>
        </w:rPr>
        <w:t>shell</w:t>
      </w:r>
      <w:r w:rsidRPr="00015C50">
        <w:rPr>
          <w:rFonts w:ascii="黑体" w:eastAsia="黑体" w:hAnsi="黑体" w:hint="eastAsia"/>
          <w:sz w:val="28"/>
          <w:szCs w:val="28"/>
        </w:rPr>
        <w:t>是一个远程终端工具</w:t>
      </w:r>
    </w:p>
    <w:p w:rsidR="00015C50" w:rsidRDefault="00015C50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对linux连接Xshell的步骤和问题进行总结，个人经验，有问题请各位指正</w:t>
      </w:r>
    </w:p>
    <w:p w:rsidR="00107306" w:rsidRPr="00015C50" w:rsidRDefault="00107306" w:rsidP="00107306">
      <w:pPr>
        <w:pStyle w:val="1"/>
      </w:pPr>
      <w:r>
        <w:rPr>
          <w:rFonts w:hint="eastAsia"/>
        </w:rPr>
        <w:t>桥接</w:t>
      </w:r>
    </w:p>
    <w:p w:rsidR="00015C50" w:rsidRPr="00015C50" w:rsidRDefault="00015C50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一，在Linux中配置IP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1）a. 配置IP的标准方法就是用Vim编辑器在 /etc/sysconfig/network-scripts/ifcfg-eth0文件下添加上IP，网关，掩码，DNS；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</w:r>
      <w:r w:rsidRPr="00015C50">
        <w:rPr>
          <w:rFonts w:ascii="黑体" w:eastAsia="黑体" w:hAnsi="黑体" w:cs="宋体"/>
          <w:noProof/>
          <w:color w:val="14191E"/>
          <w:kern w:val="0"/>
          <w:sz w:val="28"/>
          <w:szCs w:val="28"/>
        </w:rPr>
        <w:drawing>
          <wp:inline distT="0" distB="0" distL="0" distR="0">
            <wp:extent cx="5029200" cy="3333750"/>
            <wp:effectExtent l="0" t="0" r="0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b. 修改完之后按esc进入底行模式，:wq保存退出。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c. 然后输入service network restart 重启网络服务；ifconfig查看配置后的IP。</w:t>
      </w:r>
    </w:p>
    <w:p w:rsidR="00015C50" w:rsidRPr="00015C50" w:rsidRDefault="00015C50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lastRenderedPageBreak/>
        <w:t>2）不过在红帽子发行版下更简单的工具是使用setup工具。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a. 在命令行中打入setup命令，进入setup工具界面，选择network configuration一Device configuration一eth0(eth0)****</w:t>
      </w:r>
      <w:r w:rsidRPr="00015C50">
        <w:rPr>
          <w:rFonts w:ascii="黑体" w:eastAsia="黑体" w:hAnsi="黑体" w:cs="宋体" w:hint="eastAsia"/>
          <w:i/>
          <w:iCs/>
          <w:color w:val="14191E"/>
          <w:kern w:val="0"/>
          <w:sz w:val="28"/>
          <w:szCs w:val="28"/>
        </w:rPr>
        <w:t xml:space="preserve"> 。</w:t>
      </w:r>
      <w:r w:rsidRPr="00015C50">
        <w:rPr>
          <w:rFonts w:ascii="黑体" w:eastAsia="黑体" w:hAnsi="黑体" w:cs="宋体" w:hint="eastAsia"/>
          <w:i/>
          <w:iCs/>
          <w:color w:val="14191E"/>
          <w:kern w:val="0"/>
          <w:sz w:val="28"/>
          <w:szCs w:val="28"/>
        </w:rPr>
        <w:br/>
      </w:r>
      <w:r w:rsidRPr="00015C50">
        <w:rPr>
          <w:rFonts w:ascii="黑体" w:eastAsia="黑体" w:hAnsi="黑体" w:cs="宋体"/>
          <w:i/>
          <w:iCs/>
          <w:noProof/>
          <w:color w:val="14191E"/>
          <w:kern w:val="0"/>
          <w:sz w:val="28"/>
          <w:szCs w:val="28"/>
        </w:rPr>
        <w:drawing>
          <wp:inline distT="0" distB="0" distL="0" distR="0">
            <wp:extent cx="3295650" cy="2317750"/>
            <wp:effectExtent l="0" t="0" r="0" b="635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C50">
        <w:rPr>
          <w:rFonts w:ascii="黑体" w:eastAsia="黑体" w:hAnsi="黑体" w:cs="宋体" w:hint="eastAsia"/>
          <w:i/>
          <w:iCs/>
          <w:color w:val="14191E"/>
          <w:kern w:val="0"/>
          <w:sz w:val="28"/>
          <w:szCs w:val="28"/>
        </w:rPr>
        <w:br/>
        <w:t>b. 这时看到Use DHCP 后面【】内有一个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，意思是选择DHCP服务自动配置IP，我们将*用空格替代，然后在下面配置IP。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</w:r>
      <w:r w:rsidRPr="00015C50">
        <w:rPr>
          <w:rFonts w:ascii="黑体" w:eastAsia="黑体" w:hAnsi="黑体" w:cs="宋体"/>
          <w:noProof/>
          <w:color w:val="14191E"/>
          <w:kern w:val="0"/>
          <w:sz w:val="28"/>
          <w:szCs w:val="28"/>
        </w:rPr>
        <w:drawing>
          <wp:inline distT="0" distB="0" distL="0" distR="0">
            <wp:extent cx="4318000" cy="3200400"/>
            <wp:effectExtent l="0" t="0" r="635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c. 配置IP的时候可以参考本机IP，在主机按开始+R，输入cmd, 然后输入ipconfig/all，找到自己正在使用的网络的IP。我的经验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lastRenderedPageBreak/>
        <w:t>是虚拟机的IP要和主机在同一网段（即掩码255对应的IP和主机相同），后面的位数在1~254之间随意。掩码，网关，DNS和主机一样就行。最后保存退出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d. vim /etc/sysconfig/network-scripts/ifcfg-eth0 修改BOOTPROTO=none,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ONBOOT=yes。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e. 同样也要service network restart 重启网络服务，ifconfig查看IP是否成功配置。</w:t>
      </w:r>
    </w:p>
    <w:p w:rsidR="00015C50" w:rsidRPr="00015C50" w:rsidRDefault="00015C50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二，Xshell应用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这个比较简单，打开Xshell ,新建会话。会话名称自己随意，主机栏输入刚刚配置的IP。用户身份验证-用户名 输入root，然后连接即可。</w:t>
      </w:r>
    </w:p>
    <w:p w:rsidR="00015C50" w:rsidRDefault="00015C50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三，连接问题摘要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1）连不上： 有可能是因为防火墙阻碍，可以用setup工具关闭防火墙后再试。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  <w:t>2）连上Xshell后命令输入到一半就卡住： 可能是IP冲突造成的，可以关闭在主机右键我的电脑一管理一设备管理器一网络适配器 ，在下面禁用掉VM１和VM8两个虚拟网卡。</w:t>
      </w:r>
      <w:r w:rsidRPr="00015C50"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br/>
      </w:r>
      <w:r w:rsidRPr="00015C50">
        <w:rPr>
          <w:rFonts w:ascii="黑体" w:eastAsia="黑体" w:hAnsi="黑体" w:cs="宋体"/>
          <w:noProof/>
          <w:color w:val="14191E"/>
          <w:kern w:val="0"/>
          <w:sz w:val="28"/>
          <w:szCs w:val="28"/>
        </w:rPr>
        <w:drawing>
          <wp:inline distT="0" distB="0" distL="0" distR="0">
            <wp:extent cx="4597400" cy="647700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2F" w:rsidRDefault="005A7402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  <w:r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lastRenderedPageBreak/>
        <w:t>3.注意，在换了网络之后，由于主机的IP地址改变了，因此Xsh</w:t>
      </w:r>
      <w:r>
        <w:rPr>
          <w:rFonts w:ascii="黑体" w:eastAsia="黑体" w:hAnsi="黑体" w:cs="宋体"/>
          <w:color w:val="14191E"/>
          <w:kern w:val="0"/>
          <w:sz w:val="28"/>
          <w:szCs w:val="28"/>
        </w:rPr>
        <w:t>ell</w:t>
      </w:r>
      <w:r>
        <w:rPr>
          <w:rFonts w:ascii="黑体" w:eastAsia="黑体" w:hAnsi="黑体" w:cs="宋体" w:hint="eastAsia"/>
          <w:color w:val="14191E"/>
          <w:kern w:val="0"/>
          <w:sz w:val="28"/>
          <w:szCs w:val="28"/>
        </w:rPr>
        <w:t>就连接不上了。此时，要根据新的主机IP给服务器配置新的IP。</w:t>
      </w:r>
    </w:p>
    <w:p w:rsidR="00D13E2F" w:rsidRDefault="00D13E2F" w:rsidP="00D13E2F">
      <w:pPr>
        <w:jc w:val="left"/>
        <w:rPr>
          <w:rStyle w:val="con"/>
          <w:rFonts w:ascii="微软雅黑" w:eastAsia="微软雅黑" w:hAnsi="微软雅黑" w:cs="Arial"/>
          <w:color w:val="333333"/>
          <w:szCs w:val="21"/>
        </w:rPr>
      </w:pPr>
      <w:r w:rsidRPr="00D13E2F">
        <w:rPr>
          <w:rFonts w:ascii="黑体" w:eastAsia="黑体" w:hAnsi="黑体" w:cs="宋体"/>
          <w:color w:val="14191E"/>
          <w:kern w:val="0"/>
          <w:sz w:val="28"/>
          <w:szCs w:val="28"/>
        </w:rPr>
        <w:t>4.</w:t>
      </w:r>
      <w:r w:rsidRPr="00D13E2F">
        <w:rPr>
          <w:rFonts w:hint="eastAsia"/>
          <w:sz w:val="28"/>
          <w:szCs w:val="28"/>
        </w:rPr>
        <w:t xml:space="preserve"> 虚拟机无法桥接</w:t>
      </w:r>
      <w:r>
        <w:rPr>
          <w:rFonts w:hint="eastAsia"/>
          <w:sz w:val="28"/>
          <w:szCs w:val="28"/>
        </w:rPr>
        <w:t xml:space="preserve">: </w:t>
      </w:r>
      <w:r w:rsidRPr="00D13E2F">
        <w:rPr>
          <w:rFonts w:hint="eastAsia"/>
          <w:sz w:val="28"/>
          <w:szCs w:val="28"/>
        </w:rPr>
        <w:t>开机的时候虚拟机报错：</w:t>
      </w:r>
      <w:r w:rsidRPr="00D13E2F">
        <w:rPr>
          <w:rStyle w:val="con"/>
          <w:rFonts w:ascii="微软雅黑" w:eastAsia="微软雅黑" w:hAnsi="微软雅黑" w:cs="Arial" w:hint="eastAsia"/>
          <w:color w:val="333333"/>
          <w:szCs w:val="21"/>
        </w:rPr>
        <w:t>The network bridge on device VMnet0 is temporarily down because the bridged Ethernet interface is down.</w:t>
      </w:r>
    </w:p>
    <w:p w:rsidR="00D13E2F" w:rsidRDefault="00D13E2F" w:rsidP="00D13E2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原因</w:t>
      </w:r>
      <w:r w:rsidR="00981C1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 网络重新配置导致了VMnet0关闭，因此无法桥接</w:t>
      </w:r>
    </w:p>
    <w:p w:rsidR="00D13E2F" w:rsidRDefault="00D13E2F" w:rsidP="00D13E2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解决：在虚拟机的虚拟网络编辑器中添加VMnet</w:t>
      </w:r>
      <w:r>
        <w:rPr>
          <w:sz w:val="28"/>
          <w:szCs w:val="28"/>
        </w:rPr>
        <w:t>0</w:t>
      </w:r>
    </w:p>
    <w:p w:rsidR="00981C1C" w:rsidRDefault="00981C1C" w:rsidP="00D13E2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原因2：有一次不小心把VM8和VM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都设置成了桥接，结果就不行了</w:t>
      </w:r>
    </w:p>
    <w:p w:rsidR="00981C1C" w:rsidRDefault="00981C1C" w:rsidP="00D13E2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解决： 把VM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设置会NAT</w:t>
      </w:r>
      <w:bookmarkStart w:id="0" w:name="_GoBack"/>
      <w:bookmarkEnd w:id="0"/>
    </w:p>
    <w:p w:rsidR="00107306" w:rsidRDefault="00107306" w:rsidP="00D13E2F">
      <w:pPr>
        <w:jc w:val="left"/>
        <w:rPr>
          <w:sz w:val="28"/>
          <w:szCs w:val="28"/>
        </w:rPr>
      </w:pPr>
    </w:p>
    <w:p w:rsidR="00107306" w:rsidRDefault="00107306" w:rsidP="007F4013">
      <w:pPr>
        <w:pStyle w:val="1"/>
        <w:tabs>
          <w:tab w:val="left" w:pos="2689"/>
        </w:tabs>
      </w:pPr>
      <w:r>
        <w:t>H</w:t>
      </w:r>
      <w:r>
        <w:rPr>
          <w:rFonts w:hint="eastAsia"/>
        </w:rPr>
        <w:t>ost</w:t>
      </w:r>
      <w:r>
        <w:t>-only</w:t>
      </w:r>
      <w:r w:rsidR="007F4013">
        <w:tab/>
      </w:r>
    </w:p>
    <w:p w:rsidR="007F4013" w:rsidRPr="007F4013" w:rsidRDefault="007F4013" w:rsidP="007F4013">
      <w:r>
        <w:rPr>
          <w:rFonts w:hint="eastAsia"/>
        </w:rPr>
        <w:t xml:space="preserve">参见： </w:t>
      </w:r>
      <w:r w:rsidRPr="007F4013">
        <w:t>http://blog.csdn.net/bill_shuai/article/details/13511579</w:t>
      </w:r>
    </w:p>
    <w:p w:rsidR="00D13E2F" w:rsidRPr="00D13E2F" w:rsidRDefault="00D13E2F" w:rsidP="00015C50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color w:val="14191E"/>
          <w:kern w:val="0"/>
          <w:sz w:val="28"/>
          <w:szCs w:val="28"/>
        </w:rPr>
      </w:pPr>
    </w:p>
    <w:p w:rsidR="00015C50" w:rsidRPr="00015C50" w:rsidRDefault="00015C50" w:rsidP="00015C50">
      <w:pPr>
        <w:rPr>
          <w:rFonts w:ascii="黑体" w:eastAsia="黑体" w:hAnsi="黑体" w:cs="宋体"/>
          <w:color w:val="14191E"/>
          <w:kern w:val="0"/>
          <w:sz w:val="28"/>
          <w:szCs w:val="28"/>
        </w:rPr>
      </w:pPr>
    </w:p>
    <w:sectPr w:rsidR="00015C50" w:rsidRPr="00015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12" w:rsidRDefault="00BF6212" w:rsidP="00D13E2F">
      <w:r>
        <w:separator/>
      </w:r>
    </w:p>
  </w:endnote>
  <w:endnote w:type="continuationSeparator" w:id="0">
    <w:p w:rsidR="00BF6212" w:rsidRDefault="00BF6212" w:rsidP="00D1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12" w:rsidRDefault="00BF6212" w:rsidP="00D13E2F">
      <w:r>
        <w:separator/>
      </w:r>
    </w:p>
  </w:footnote>
  <w:footnote w:type="continuationSeparator" w:id="0">
    <w:p w:rsidR="00BF6212" w:rsidRDefault="00BF6212" w:rsidP="00D13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3472"/>
    <w:multiLevelType w:val="hybridMultilevel"/>
    <w:tmpl w:val="CC18564E"/>
    <w:lvl w:ilvl="0" w:tplc="A2F0587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258BE"/>
    <w:multiLevelType w:val="hybridMultilevel"/>
    <w:tmpl w:val="4C663C7C"/>
    <w:lvl w:ilvl="0" w:tplc="9D80C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52670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908B2A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7A"/>
    <w:rsid w:val="00015C50"/>
    <w:rsid w:val="000C2CD0"/>
    <w:rsid w:val="00107306"/>
    <w:rsid w:val="001A7BE4"/>
    <w:rsid w:val="003F129C"/>
    <w:rsid w:val="00490C41"/>
    <w:rsid w:val="005A7402"/>
    <w:rsid w:val="006015C9"/>
    <w:rsid w:val="007671FA"/>
    <w:rsid w:val="007715AB"/>
    <w:rsid w:val="007F4013"/>
    <w:rsid w:val="00981C1C"/>
    <w:rsid w:val="00BF6212"/>
    <w:rsid w:val="00C23C7A"/>
    <w:rsid w:val="00D13E2F"/>
    <w:rsid w:val="00D70FC1"/>
    <w:rsid w:val="00E01C75"/>
    <w:rsid w:val="00F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20754"/>
  <w15:chartTrackingRefBased/>
  <w15:docId w15:val="{60334B77-1958-4495-BBCE-5A089AB5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9B"/>
    <w:pPr>
      <w:ind w:firstLineChars="200" w:firstLine="420"/>
    </w:pPr>
  </w:style>
  <w:style w:type="character" w:styleId="a4">
    <w:name w:val="Emphasis"/>
    <w:basedOn w:val="a0"/>
    <w:uiPriority w:val="20"/>
    <w:qFormat/>
    <w:rsid w:val="00015C50"/>
    <w:rPr>
      <w:i/>
      <w:iCs/>
    </w:rPr>
  </w:style>
  <w:style w:type="paragraph" w:styleId="a5">
    <w:name w:val="Normal (Web)"/>
    <w:basedOn w:val="a"/>
    <w:uiPriority w:val="99"/>
    <w:semiHidden/>
    <w:unhideWhenUsed/>
    <w:rsid w:val="00015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3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13E2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13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13E2F"/>
    <w:rPr>
      <w:sz w:val="18"/>
      <w:szCs w:val="18"/>
    </w:rPr>
  </w:style>
  <w:style w:type="character" w:customStyle="1" w:styleId="con">
    <w:name w:val="con"/>
    <w:basedOn w:val="a0"/>
    <w:rsid w:val="00D13E2F"/>
  </w:style>
  <w:style w:type="character" w:customStyle="1" w:styleId="10">
    <w:name w:val="标题 1 字符"/>
    <w:basedOn w:val="a0"/>
    <w:link w:val="1"/>
    <w:uiPriority w:val="9"/>
    <w:rsid w:val="001073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WU</dc:creator>
  <cp:keywords/>
  <dc:description/>
  <cp:lastModifiedBy>LIDA WU</cp:lastModifiedBy>
  <cp:revision>12</cp:revision>
  <dcterms:created xsi:type="dcterms:W3CDTF">2017-04-18T11:23:00Z</dcterms:created>
  <dcterms:modified xsi:type="dcterms:W3CDTF">2017-06-17T16:51:00Z</dcterms:modified>
</cp:coreProperties>
</file>