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54F67" w14:textId="50405F1D" w:rsidR="0027772D" w:rsidRPr="00FD451A" w:rsidRDefault="00A43335" w:rsidP="005E265E">
      <w:pPr>
        <w:pStyle w:val="Question"/>
      </w:pPr>
      <w:r>
        <w:t xml:space="preserve">Suggested </w:t>
      </w:r>
      <w:r w:rsidR="0027772D">
        <w:t>Outline</w:t>
      </w:r>
    </w:p>
    <w:sdt>
      <w:sdtPr>
        <w:id w:val="-2103870634"/>
        <w:placeholder>
          <w:docPart w:val="C7986D2BBB334C879F5D02F364AB596E"/>
        </w:placeholder>
      </w:sdtPr>
      <w:sdtEndPr/>
      <w:sdtContent>
        <w:p w14:paraId="53DCB7FE" w14:textId="28AE1937" w:rsidR="0063097E" w:rsidRDefault="0063097E" w:rsidP="0063097E">
          <w:pPr>
            <w:pStyle w:val="Answer"/>
            <w:numPr>
              <w:ilvl w:val="0"/>
              <w:numId w:val="4"/>
            </w:numPr>
          </w:pPr>
          <w:r w:rsidRPr="0027772D">
            <w:rPr>
              <w:b/>
            </w:rPr>
            <w:t>Foreword</w:t>
          </w:r>
          <w:r w:rsidR="0027772D">
            <w:t xml:space="preserve"> – brief description highlighting the topical nature of </w:t>
          </w:r>
          <w:r w:rsidR="007C78E4">
            <w:t xml:space="preserve">the </w:t>
          </w:r>
          <w:r w:rsidR="00C95864">
            <w:t xml:space="preserve">redshifted </w:t>
          </w:r>
          <w:r w:rsidR="0027772D">
            <w:t>21-cm</w:t>
          </w:r>
          <w:r w:rsidR="00C95864">
            <w:t xml:space="preserve"> line</w:t>
          </w:r>
          <w:r w:rsidR="0027772D">
            <w:t xml:space="preserve"> and its ability </w:t>
          </w:r>
          <w:r w:rsidR="007C78E4">
            <w:t>to transform how we see and understand our Universe</w:t>
          </w:r>
          <w:r w:rsidR="00C95864">
            <w:t xml:space="preserve"> over the next few years.</w:t>
          </w:r>
          <w:r w:rsidR="008A033B">
            <w:t xml:space="preserve">  </w:t>
          </w:r>
          <w:r w:rsidR="002F7285">
            <w:t>Contributors</w:t>
          </w:r>
          <w:r w:rsidR="008A033B">
            <w:t xml:space="preserve">: </w:t>
          </w:r>
          <w:r w:rsidR="008A033B" w:rsidRPr="00A43335">
            <w:rPr>
              <w:i/>
              <w:color w:val="008000"/>
            </w:rPr>
            <w:t>Andrei Mesinger</w:t>
          </w:r>
        </w:p>
        <w:p w14:paraId="5970C617" w14:textId="3C15B648" w:rsidR="0063097E" w:rsidRDefault="0063097E" w:rsidP="0063097E">
          <w:pPr>
            <w:pStyle w:val="Answer"/>
            <w:numPr>
              <w:ilvl w:val="0"/>
              <w:numId w:val="4"/>
            </w:numPr>
          </w:pPr>
          <w:r w:rsidRPr="0027772D">
            <w:rPr>
              <w:b/>
            </w:rPr>
            <w:t>Theoretical framework</w:t>
          </w:r>
          <w:r>
            <w:t xml:space="preserve"> </w:t>
          </w:r>
          <w:r w:rsidR="0027772D">
            <w:t>– a basic background of the physics of the 21-cm line, placing it in a cosmological context</w:t>
          </w:r>
          <w:r w:rsidR="00C95864">
            <w:t>.</w:t>
          </w:r>
          <w:r w:rsidR="008A033B">
            <w:t xml:space="preserve">  Subtopics could include: a radiative transfer derivation of the 21-cm brightness temperature offset from the CMB, and a summary of quantum mechanical processes determining the gas spin temperature.  </w:t>
          </w:r>
          <w:r w:rsidR="002F7285">
            <w:t>Contributors</w:t>
          </w:r>
          <w:r w:rsidR="008A033B">
            <w:t xml:space="preserve">: </w:t>
          </w:r>
          <w:r w:rsidR="008A033B" w:rsidRPr="00714FFA">
            <w:rPr>
              <w:i/>
              <w:color w:val="008000"/>
            </w:rPr>
            <w:t>Steven Furlanetto</w:t>
          </w:r>
        </w:p>
        <w:p w14:paraId="2C9E6F25" w14:textId="70647DC8" w:rsidR="00A43335" w:rsidRPr="00A43335" w:rsidRDefault="00A43335" w:rsidP="00A43335">
          <w:pPr>
            <w:pStyle w:val="Answer"/>
            <w:numPr>
              <w:ilvl w:val="0"/>
              <w:numId w:val="4"/>
            </w:numPr>
            <w:rPr>
              <w:color w:val="008000"/>
            </w:rPr>
          </w:pPr>
          <w:r w:rsidRPr="007C78E4">
            <w:rPr>
              <w:b/>
            </w:rPr>
            <w:t>The astrophysics of the first galaxies from the 21-cm line</w:t>
          </w:r>
          <w:r>
            <w:t xml:space="preserve"> – a discussion highlighting how the soft- UV, ionizing UV, and X-ray properties of the first galaxies are encoded in the patterns and timings of the 21-cm signal. Subtopics could include: the evolution of the IGM ionization and temperature, a discussion of the corresponding sources and sinks, a qualitative discussion how global and interferometric signals can discriminate between different source models, challenges in modelling the cosmic signal and a summary of the available simulation tools.  </w:t>
          </w:r>
          <w:r w:rsidR="002F7285">
            <w:t>Contributors</w:t>
          </w:r>
          <w:r>
            <w:t xml:space="preserve">: </w:t>
          </w:r>
          <w:r w:rsidRPr="00A43335">
            <w:rPr>
              <w:i/>
              <w:color w:val="008000"/>
            </w:rPr>
            <w:t>Jordan Mirocha</w:t>
          </w:r>
        </w:p>
        <w:p w14:paraId="551AA1CD" w14:textId="0AA29F5E" w:rsidR="00A43335" w:rsidRDefault="00A43335" w:rsidP="00A43335">
          <w:pPr>
            <w:pStyle w:val="Answer"/>
            <w:numPr>
              <w:ilvl w:val="0"/>
              <w:numId w:val="4"/>
            </w:numPr>
          </w:pPr>
          <w:r w:rsidRPr="007C78E4">
            <w:rPr>
              <w:b/>
            </w:rPr>
            <w:t>Physical cosmology from the 21-cm line</w:t>
          </w:r>
          <w:r>
            <w:t xml:space="preserve"> – a discussion of using 21-cm intensity mapping/interferometry to constrain the matter power spectrum and cosmological parameters.  The signal can also be used as a signpost for new physics beyond the standard model, such as heating and cooling of the primordial gas through interactions with dark matter.  Subtopics could include: redshift space distortions and their likely observability, measuring the matter power spectrum during the cosmic dawn and (eventually) the dark ages, IGM heating through dark matter annihilations, IGM cooling through interactions with </w:t>
          </w:r>
          <w:r w:rsidR="002D7B2C">
            <w:t>exotic dark matter candidates.</w:t>
          </w:r>
        </w:p>
        <w:p w14:paraId="3B675E6A" w14:textId="6B2CF903" w:rsidR="00A43335" w:rsidRDefault="00A43335" w:rsidP="00A43335">
          <w:pPr>
            <w:pStyle w:val="Answer"/>
            <w:numPr>
              <w:ilvl w:val="0"/>
              <w:numId w:val="4"/>
            </w:numPr>
          </w:pPr>
          <w:r>
            <w:rPr>
              <w:b/>
            </w:rPr>
            <w:t>Inference</w:t>
          </w:r>
          <w:r>
            <w:t xml:space="preserve"> – How do we learn about astrophysics and cosmology from the 21-cm signal? What is the optimal statistic for extracting astrophysical and cosmological parameters?  Subtopics could include: parametrizing our unknowns, Bayesian inference in the context of 21-cm, Monte Carlo Markov Chain approaches, power spectrum emulators, inference from power spectra using neutral networks, non-Gaussian statistics, inference from images using convolutional neural networks.  </w:t>
          </w:r>
          <w:r w:rsidR="002F7285">
            <w:t>Contributors</w:t>
          </w:r>
          <w:r>
            <w:t xml:space="preserve">: </w:t>
          </w:r>
          <w:r w:rsidRPr="00A43335">
            <w:rPr>
              <w:i/>
              <w:color w:val="008000"/>
            </w:rPr>
            <w:t>Bradley Greig</w:t>
          </w:r>
        </w:p>
        <w:p w14:paraId="5F289772" w14:textId="5525EC10" w:rsidR="00A43335" w:rsidRDefault="00441BF6" w:rsidP="00A43335">
          <w:pPr>
            <w:pStyle w:val="Answer"/>
            <w:numPr>
              <w:ilvl w:val="0"/>
              <w:numId w:val="4"/>
            </w:numPr>
          </w:pPr>
          <w:r w:rsidRPr="00441BF6">
            <w:rPr>
              <w:b/>
              <w:lang w:val="en-US"/>
            </w:rPr>
            <w:t>21-cm observations: basic framework, power spectra and images</w:t>
          </w:r>
          <w:r w:rsidRPr="00441BF6">
            <w:rPr>
              <w:b/>
            </w:rPr>
            <w:t xml:space="preserve"> </w:t>
          </w:r>
          <w:r w:rsidR="00A43335">
            <w:t xml:space="preserve">– basic intro to radio interferometry, visibility, beam forming, etc. It would include a discussion of the issues associated in producing the relevant data products. How does calibration and instrument design depend on the desired data?  Subtopics could include: from visibilities to power spectra, maximum vs minimum redundancy in array design, baseline coverage and foreground separation, the choice of element field of view, calibratability and ionosphere.  </w:t>
          </w:r>
          <w:r w:rsidR="002F7285">
            <w:t>Contributors</w:t>
          </w:r>
          <w:r w:rsidR="00A43335">
            <w:t xml:space="preserve">: </w:t>
          </w:r>
          <w:r w:rsidR="00A43335" w:rsidRPr="00A43335">
            <w:rPr>
              <w:i/>
              <w:color w:val="008000"/>
            </w:rPr>
            <w:t>Gianni Bernardi</w:t>
          </w:r>
        </w:p>
        <w:p w14:paraId="2FD3B2A8" w14:textId="79C145B9" w:rsidR="002D65DC" w:rsidRPr="00A43335" w:rsidRDefault="002D65DC" w:rsidP="00480F43">
          <w:pPr>
            <w:pStyle w:val="Answer"/>
            <w:numPr>
              <w:ilvl w:val="0"/>
              <w:numId w:val="4"/>
            </w:numPr>
            <w:rPr>
              <w:color w:val="008000"/>
            </w:rPr>
          </w:pPr>
          <w:r>
            <w:rPr>
              <w:b/>
            </w:rPr>
            <w:t xml:space="preserve">Foregrounds </w:t>
          </w:r>
          <w:r>
            <w:t>– a discussion of the main expected foregrounds and how these can be best characterized.  The benefits and drawbacks of different foreground mitigation strategies will be discussed.</w:t>
          </w:r>
          <w:r w:rsidR="00480F43" w:rsidRPr="00480F43">
            <w:t xml:space="preserve"> </w:t>
          </w:r>
          <w:r w:rsidR="00480F43">
            <w:t xml:space="preserve">Subtopics could include: overview of physical and statistical properties of foregrounds, polarization leakage, foreground avoidance and subtraction.  </w:t>
          </w:r>
          <w:r w:rsidR="002F7285">
            <w:t>Contributors</w:t>
          </w:r>
          <w:r w:rsidR="00480F43">
            <w:t xml:space="preserve">: </w:t>
          </w:r>
          <w:r w:rsidR="00480F43" w:rsidRPr="00A43335">
            <w:rPr>
              <w:i/>
              <w:color w:val="008000"/>
            </w:rPr>
            <w:t>Emma Chapman and Vibor Jelic</w:t>
          </w:r>
        </w:p>
        <w:p w14:paraId="36DB7703" w14:textId="361B85F9" w:rsidR="00A43335" w:rsidRPr="002F7285" w:rsidRDefault="00A43335" w:rsidP="00A43335">
          <w:pPr>
            <w:pStyle w:val="Answer"/>
            <w:numPr>
              <w:ilvl w:val="0"/>
              <w:numId w:val="4"/>
            </w:numPr>
            <w:rPr>
              <w:color w:val="008000"/>
            </w:rPr>
          </w:pPr>
          <w:r w:rsidRPr="007C78E4">
            <w:rPr>
              <w:b/>
            </w:rPr>
            <w:t>Status of global 21-cm experiments</w:t>
          </w:r>
          <w:r>
            <w:t xml:space="preserve"> – current challenges and progress of the all-sky experiments.   Subtopics could include: a historical perspective on global experiments, brief summary of current experiments and their status, how global experiments complement interferometric ones, a balanced discussion of the recent EDGES result, as well as an outlook for future confirmation of this result. </w:t>
          </w:r>
          <w:r w:rsidR="002F7285">
            <w:t>C</w:t>
          </w:r>
          <w:r>
            <w:t xml:space="preserve">ontributor: </w:t>
          </w:r>
          <w:r w:rsidR="002F7285" w:rsidRPr="002F7285">
            <w:rPr>
              <w:i/>
              <w:color w:val="008000"/>
            </w:rPr>
            <w:t>Lincoln Greenhill and Ravi Subrahmanyan</w:t>
          </w:r>
        </w:p>
        <w:p w14:paraId="1C718A1B" w14:textId="247132E0" w:rsidR="00A43335" w:rsidRDefault="00A43335" w:rsidP="00A43335">
          <w:pPr>
            <w:pStyle w:val="Answer"/>
            <w:numPr>
              <w:ilvl w:val="0"/>
              <w:numId w:val="4"/>
            </w:numPr>
          </w:pPr>
          <w:r w:rsidRPr="007C78E4">
            <w:rPr>
              <w:b/>
            </w:rPr>
            <w:t>Status of interferometric 21-cm experiments</w:t>
          </w:r>
          <w:r>
            <w:t xml:space="preserve"> – current challenges and progress of interferometry telescopes, including upper limits and forecasts. Subtopics could include: a historical perspective, summary of each experiment’s status and particular approach to a detection, forecasts for eventual detections.  </w:t>
          </w:r>
          <w:r w:rsidR="002F7285">
            <w:t>Contributors</w:t>
          </w:r>
          <w:r>
            <w:t xml:space="preserve">: </w:t>
          </w:r>
          <w:r w:rsidRPr="00A43335">
            <w:rPr>
              <w:i/>
              <w:color w:val="008000"/>
            </w:rPr>
            <w:t>Cathryn Trott</w:t>
          </w:r>
          <w:r>
            <w:t xml:space="preserve"> </w:t>
          </w:r>
          <w:r w:rsidR="002D7B2C">
            <w:rPr>
              <w:i/>
              <w:color w:val="008000"/>
            </w:rPr>
            <w:t>and</w:t>
          </w:r>
          <w:r w:rsidR="002D7B2C" w:rsidRPr="002D7B2C">
            <w:rPr>
              <w:i/>
              <w:color w:val="008000"/>
            </w:rPr>
            <w:t xml:space="preserve"> Jonathan Pober</w:t>
          </w:r>
        </w:p>
        <w:p w14:paraId="4D58C31D" w14:textId="284F48FA" w:rsidR="008A5F69" w:rsidRPr="00A43335" w:rsidRDefault="0063097E" w:rsidP="00714FFA">
          <w:pPr>
            <w:pStyle w:val="Answer"/>
            <w:numPr>
              <w:ilvl w:val="0"/>
              <w:numId w:val="4"/>
            </w:numPr>
          </w:pPr>
          <w:r w:rsidRPr="002D65DC">
            <w:rPr>
              <w:b/>
            </w:rPr>
            <w:t>Future prospects</w:t>
          </w:r>
          <w:r>
            <w:t xml:space="preserve"> </w:t>
          </w:r>
          <w:r w:rsidR="00077D42">
            <w:t xml:space="preserve">– although we do not have an unambiguous detection yet, it would be irresponsible not to plan for future telescopes, given the transformative potential of the 21-cm signal.  This section will outline future directions, from telescopes currently being built like HERA and then SKA, to futuristic missions.  The later include dark side of the moon experiments and </w:t>
          </w:r>
          <w:r w:rsidR="00077D42">
            <w:lastRenderedPageBreak/>
            <w:t>space-based 21-cm interferometers, which have the potential to measure matter fluctuations well into the Dark Ages.</w:t>
          </w:r>
          <w:r w:rsidR="00491CAF">
            <w:t xml:space="preserve">  </w:t>
          </w:r>
          <w:r w:rsidR="002F7285">
            <w:t>Contributors</w:t>
          </w:r>
          <w:r w:rsidR="00491CAF">
            <w:t xml:space="preserve">: </w:t>
          </w:r>
          <w:r w:rsidR="00491CAF" w:rsidRPr="00441BF6">
            <w:rPr>
              <w:i/>
              <w:color w:val="008000"/>
            </w:rPr>
            <w:t>Leon Koopmans</w:t>
          </w:r>
          <w:r w:rsidR="002D7B2C">
            <w:t xml:space="preserve"> </w:t>
          </w:r>
          <w:r w:rsidR="002D7B2C">
            <w:rPr>
              <w:color w:val="008000"/>
            </w:rPr>
            <w:t>and</w:t>
          </w:r>
          <w:bookmarkStart w:id="0" w:name="_GoBack"/>
          <w:bookmarkEnd w:id="0"/>
          <w:r w:rsidR="002D7B2C" w:rsidRPr="002D7B2C">
            <w:rPr>
              <w:color w:val="008000"/>
            </w:rPr>
            <w:t xml:space="preserve"> </w:t>
          </w:r>
          <w:r w:rsidR="002D7B2C" w:rsidRPr="002D7B2C">
            <w:rPr>
              <w:i/>
              <w:color w:val="008000"/>
            </w:rPr>
            <w:t>Gianni Bernardi</w:t>
          </w:r>
        </w:p>
      </w:sdtContent>
    </w:sdt>
    <w:sectPr w:rsidR="008A5F69" w:rsidRPr="00A43335" w:rsidSect="00686A02">
      <w:footerReference w:type="default" r:id="rId8"/>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3F2C6" w14:textId="77777777" w:rsidR="00491CAF" w:rsidRDefault="00491CAF" w:rsidP="00686A02">
      <w:pPr>
        <w:spacing w:after="0" w:line="240" w:lineRule="auto"/>
      </w:pPr>
      <w:r>
        <w:separator/>
      </w:r>
    </w:p>
  </w:endnote>
  <w:endnote w:type="continuationSeparator" w:id="0">
    <w:p w14:paraId="0F687D95" w14:textId="77777777" w:rsidR="00491CAF" w:rsidRDefault="00491CAF" w:rsidP="0068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963698"/>
      <w:docPartObj>
        <w:docPartGallery w:val="Page Numbers (Bottom of Page)"/>
        <w:docPartUnique/>
      </w:docPartObj>
    </w:sdtPr>
    <w:sdtEndPr>
      <w:rPr>
        <w:noProof/>
      </w:rPr>
    </w:sdtEndPr>
    <w:sdtContent>
      <w:p w14:paraId="2DE0F1F3" w14:textId="77777777" w:rsidR="00491CAF" w:rsidRDefault="00491CAF">
        <w:pPr>
          <w:pStyle w:val="Footer"/>
          <w:jc w:val="center"/>
        </w:pPr>
        <w:r>
          <w:fldChar w:fldCharType="begin"/>
        </w:r>
        <w:r>
          <w:instrText xml:space="preserve"> PAGE   \* MERGEFORMAT </w:instrText>
        </w:r>
        <w:r>
          <w:fldChar w:fldCharType="separate"/>
        </w:r>
        <w:r w:rsidR="002D7B2C">
          <w:rPr>
            <w:noProof/>
          </w:rPr>
          <w:t>1</w:t>
        </w:r>
        <w:r>
          <w:rPr>
            <w:noProof/>
          </w:rPr>
          <w:fldChar w:fldCharType="end"/>
        </w:r>
      </w:p>
    </w:sdtContent>
  </w:sdt>
  <w:p w14:paraId="29AED40A" w14:textId="77777777" w:rsidR="00491CAF" w:rsidRDefault="00491C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9C93F" w14:textId="77777777" w:rsidR="00491CAF" w:rsidRDefault="00491CAF" w:rsidP="00686A02">
      <w:pPr>
        <w:spacing w:after="0" w:line="240" w:lineRule="auto"/>
      </w:pPr>
      <w:r>
        <w:separator/>
      </w:r>
    </w:p>
  </w:footnote>
  <w:footnote w:type="continuationSeparator" w:id="0">
    <w:p w14:paraId="75039612" w14:textId="77777777" w:rsidR="00491CAF" w:rsidRDefault="00491CAF" w:rsidP="00686A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0377C"/>
    <w:multiLevelType w:val="hybridMultilevel"/>
    <w:tmpl w:val="C090ED30"/>
    <w:lvl w:ilvl="0" w:tplc="B20ABE40">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904570F"/>
    <w:multiLevelType w:val="hybridMultilevel"/>
    <w:tmpl w:val="47C6E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0D37CD"/>
    <w:multiLevelType w:val="hybridMultilevel"/>
    <w:tmpl w:val="EBD869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6E975D4E"/>
    <w:multiLevelType w:val="hybridMultilevel"/>
    <w:tmpl w:val="6D7A8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608"/>
    <w:rsid w:val="00017D15"/>
    <w:rsid w:val="0004050B"/>
    <w:rsid w:val="00060F34"/>
    <w:rsid w:val="00077D42"/>
    <w:rsid w:val="0009005E"/>
    <w:rsid w:val="00107786"/>
    <w:rsid w:val="00115001"/>
    <w:rsid w:val="00124859"/>
    <w:rsid w:val="0017040B"/>
    <w:rsid w:val="00223D3C"/>
    <w:rsid w:val="0027772D"/>
    <w:rsid w:val="002B0B45"/>
    <w:rsid w:val="002C67CE"/>
    <w:rsid w:val="002D65DC"/>
    <w:rsid w:val="002D7B2C"/>
    <w:rsid w:val="002F7285"/>
    <w:rsid w:val="003147E5"/>
    <w:rsid w:val="003801EC"/>
    <w:rsid w:val="00381C3A"/>
    <w:rsid w:val="003A378F"/>
    <w:rsid w:val="003A6312"/>
    <w:rsid w:val="003B1DE1"/>
    <w:rsid w:val="003D57E7"/>
    <w:rsid w:val="003F2E82"/>
    <w:rsid w:val="00441BF6"/>
    <w:rsid w:val="00480F43"/>
    <w:rsid w:val="00491CAF"/>
    <w:rsid w:val="004C4456"/>
    <w:rsid w:val="004D679C"/>
    <w:rsid w:val="004F4CB8"/>
    <w:rsid w:val="0050554D"/>
    <w:rsid w:val="00584178"/>
    <w:rsid w:val="00586663"/>
    <w:rsid w:val="005E265E"/>
    <w:rsid w:val="005E5277"/>
    <w:rsid w:val="00614608"/>
    <w:rsid w:val="006166CE"/>
    <w:rsid w:val="0063097E"/>
    <w:rsid w:val="00631C1D"/>
    <w:rsid w:val="00654D24"/>
    <w:rsid w:val="0067018F"/>
    <w:rsid w:val="006728AA"/>
    <w:rsid w:val="00686A02"/>
    <w:rsid w:val="006B519B"/>
    <w:rsid w:val="0071250C"/>
    <w:rsid w:val="00714FFA"/>
    <w:rsid w:val="007247B9"/>
    <w:rsid w:val="00773F3C"/>
    <w:rsid w:val="007A08F3"/>
    <w:rsid w:val="007C329D"/>
    <w:rsid w:val="007C78E4"/>
    <w:rsid w:val="008A033B"/>
    <w:rsid w:val="008A5F69"/>
    <w:rsid w:val="008B6C56"/>
    <w:rsid w:val="008D1F01"/>
    <w:rsid w:val="00920FC1"/>
    <w:rsid w:val="00925E86"/>
    <w:rsid w:val="00927971"/>
    <w:rsid w:val="009328BF"/>
    <w:rsid w:val="00960F40"/>
    <w:rsid w:val="00962F67"/>
    <w:rsid w:val="009E5CCB"/>
    <w:rsid w:val="00A37F42"/>
    <w:rsid w:val="00A43335"/>
    <w:rsid w:val="00A44216"/>
    <w:rsid w:val="00A84FD1"/>
    <w:rsid w:val="00AD376D"/>
    <w:rsid w:val="00B0642F"/>
    <w:rsid w:val="00B10575"/>
    <w:rsid w:val="00B177B4"/>
    <w:rsid w:val="00B646E0"/>
    <w:rsid w:val="00C61C6C"/>
    <w:rsid w:val="00C63B0F"/>
    <w:rsid w:val="00C95864"/>
    <w:rsid w:val="00D04FEA"/>
    <w:rsid w:val="00D56736"/>
    <w:rsid w:val="00DB3D33"/>
    <w:rsid w:val="00DC634D"/>
    <w:rsid w:val="00E309C8"/>
    <w:rsid w:val="00E40A6B"/>
    <w:rsid w:val="00E53488"/>
    <w:rsid w:val="00EB6608"/>
    <w:rsid w:val="00EC137D"/>
    <w:rsid w:val="00F14D2F"/>
    <w:rsid w:val="00F67897"/>
    <w:rsid w:val="00F8572A"/>
    <w:rsid w:val="00FB3ACE"/>
    <w:rsid w:val="00FC522D"/>
    <w:rsid w:val="00FD45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70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1A"/>
    <w:rPr>
      <w:sz w:val="20"/>
    </w:rPr>
  </w:style>
  <w:style w:type="paragraph" w:styleId="Heading1">
    <w:name w:val="heading 1"/>
    <w:basedOn w:val="Normal"/>
    <w:next w:val="Normal"/>
    <w:link w:val="Heading1Char"/>
    <w:uiPriority w:val="9"/>
    <w:qFormat/>
    <w:rsid w:val="00A84FD1"/>
    <w:pPr>
      <w:spacing w:before="480" w:after="0"/>
      <w:outlineLvl w:val="0"/>
    </w:pPr>
    <w:rPr>
      <w:rFonts w:cs="Arial"/>
      <w:b/>
      <w:color w:val="CD0920"/>
      <w:sz w:val="28"/>
      <w:szCs w:val="28"/>
    </w:rPr>
  </w:style>
  <w:style w:type="paragraph" w:styleId="Heading2">
    <w:name w:val="heading 2"/>
    <w:basedOn w:val="Normal"/>
    <w:next w:val="Normal"/>
    <w:link w:val="Heading2Char"/>
    <w:uiPriority w:val="9"/>
    <w:unhideWhenUsed/>
    <w:qFormat/>
    <w:rsid w:val="005E265E"/>
    <w:pPr>
      <w:spacing w:before="200" w:after="0"/>
      <w:outlineLvl w:val="1"/>
    </w:pPr>
    <w:rPr>
      <w:b/>
      <w:color w:val="CD09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8F3"/>
    <w:rPr>
      <w:rFonts w:ascii="Tahoma" w:hAnsi="Tahoma" w:cs="Tahoma"/>
      <w:sz w:val="16"/>
      <w:szCs w:val="16"/>
    </w:rPr>
  </w:style>
  <w:style w:type="paragraph" w:customStyle="1" w:styleId="Question">
    <w:name w:val="Question"/>
    <w:basedOn w:val="Normal"/>
    <w:link w:val="QuestionChar"/>
    <w:rsid w:val="005E265E"/>
    <w:pPr>
      <w:spacing w:before="240" w:after="40" w:line="240" w:lineRule="auto"/>
    </w:pPr>
    <w:rPr>
      <w:rFonts w:eastAsia="Times New Roman" w:cs="Arial"/>
      <w:szCs w:val="20"/>
    </w:rPr>
  </w:style>
  <w:style w:type="paragraph" w:customStyle="1" w:styleId="Answer">
    <w:name w:val="Answer"/>
    <w:basedOn w:val="Question"/>
    <w:rsid w:val="00927971"/>
    <w:pPr>
      <w:spacing w:before="120"/>
    </w:pPr>
  </w:style>
  <w:style w:type="paragraph" w:customStyle="1" w:styleId="Detail">
    <w:name w:val="Detail"/>
    <w:basedOn w:val="Question"/>
    <w:rsid w:val="003147E5"/>
    <w:rPr>
      <w:i/>
      <w:iCs/>
    </w:rPr>
  </w:style>
  <w:style w:type="character" w:customStyle="1" w:styleId="Heading1Char">
    <w:name w:val="Heading 1 Char"/>
    <w:basedOn w:val="DefaultParagraphFont"/>
    <w:link w:val="Heading1"/>
    <w:uiPriority w:val="9"/>
    <w:rsid w:val="00A84FD1"/>
    <w:rPr>
      <w:rFonts w:cs="Arial"/>
      <w:b/>
      <w:color w:val="CD0920"/>
      <w:sz w:val="28"/>
      <w:szCs w:val="28"/>
    </w:rPr>
  </w:style>
  <w:style w:type="character" w:styleId="SubtleEmphasis">
    <w:name w:val="Subtle Emphasis"/>
    <w:uiPriority w:val="19"/>
    <w:rsid w:val="00017D15"/>
    <w:rPr>
      <w:i/>
      <w:szCs w:val="18"/>
    </w:rPr>
  </w:style>
  <w:style w:type="paragraph" w:styleId="Subtitle">
    <w:name w:val="Subtitle"/>
    <w:basedOn w:val="Normal"/>
    <w:next w:val="Normal"/>
    <w:link w:val="SubtitleChar"/>
    <w:uiPriority w:val="11"/>
    <w:qFormat/>
    <w:rsid w:val="00E534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348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14D2F"/>
    <w:pPr>
      <w:ind w:left="720"/>
      <w:contextualSpacing/>
    </w:pPr>
  </w:style>
  <w:style w:type="character" w:customStyle="1" w:styleId="Heading2Char">
    <w:name w:val="Heading 2 Char"/>
    <w:basedOn w:val="DefaultParagraphFont"/>
    <w:link w:val="Heading2"/>
    <w:uiPriority w:val="9"/>
    <w:rsid w:val="005E265E"/>
    <w:rPr>
      <w:b/>
      <w:color w:val="CD0920"/>
      <w:sz w:val="20"/>
    </w:rPr>
  </w:style>
  <w:style w:type="paragraph" w:styleId="Title">
    <w:name w:val="Title"/>
    <w:basedOn w:val="Heading1"/>
    <w:next w:val="Normal"/>
    <w:link w:val="TitleChar"/>
    <w:uiPriority w:val="10"/>
    <w:qFormat/>
    <w:rsid w:val="00107786"/>
    <w:pPr>
      <w:jc w:val="center"/>
    </w:pPr>
    <w:rPr>
      <w:sz w:val="40"/>
    </w:rPr>
  </w:style>
  <w:style w:type="character" w:customStyle="1" w:styleId="TitleChar">
    <w:name w:val="Title Char"/>
    <w:basedOn w:val="DefaultParagraphFont"/>
    <w:link w:val="Title"/>
    <w:uiPriority w:val="10"/>
    <w:rsid w:val="00107786"/>
    <w:rPr>
      <w:rFonts w:cs="Arial"/>
      <w:b/>
      <w:color w:val="CD0920"/>
      <w:sz w:val="40"/>
      <w:szCs w:val="28"/>
    </w:rPr>
  </w:style>
  <w:style w:type="character" w:styleId="PlaceholderText">
    <w:name w:val="Placeholder Text"/>
    <w:basedOn w:val="DefaultParagraphFont"/>
    <w:uiPriority w:val="99"/>
    <w:semiHidden/>
    <w:rsid w:val="00D56736"/>
    <w:rPr>
      <w:color w:val="808080"/>
    </w:rPr>
  </w:style>
  <w:style w:type="paragraph" w:customStyle="1" w:styleId="list">
    <w:name w:val="[] list"/>
    <w:basedOn w:val="Normal"/>
    <w:link w:val="listChar"/>
    <w:qFormat/>
    <w:rsid w:val="00EC137D"/>
    <w:pPr>
      <w:spacing w:after="40" w:line="240" w:lineRule="auto"/>
      <w:ind w:left="567" w:hanging="284"/>
    </w:pPr>
  </w:style>
  <w:style w:type="paragraph" w:customStyle="1" w:styleId="Details">
    <w:name w:val="Details"/>
    <w:basedOn w:val="Question"/>
    <w:link w:val="DetailsChar"/>
    <w:rsid w:val="009328BF"/>
    <w:pPr>
      <w:spacing w:before="20"/>
    </w:pPr>
    <w:rPr>
      <w:i/>
      <w:sz w:val="18"/>
    </w:rPr>
  </w:style>
  <w:style w:type="character" w:customStyle="1" w:styleId="listChar">
    <w:name w:val="[] list Char"/>
    <w:basedOn w:val="DefaultParagraphFont"/>
    <w:link w:val="list"/>
    <w:rsid w:val="00EC137D"/>
    <w:rPr>
      <w:sz w:val="20"/>
    </w:rPr>
  </w:style>
  <w:style w:type="paragraph" w:customStyle="1" w:styleId="Expln">
    <w:name w:val="Expln"/>
    <w:basedOn w:val="Details"/>
    <w:link w:val="ExplnChar"/>
    <w:qFormat/>
    <w:rsid w:val="009328BF"/>
  </w:style>
  <w:style w:type="character" w:customStyle="1" w:styleId="QuestionChar">
    <w:name w:val="Question Char"/>
    <w:basedOn w:val="DefaultParagraphFont"/>
    <w:link w:val="Question"/>
    <w:rsid w:val="003D57E7"/>
    <w:rPr>
      <w:rFonts w:eastAsia="Times New Roman" w:cs="Arial"/>
      <w:sz w:val="20"/>
      <w:szCs w:val="20"/>
    </w:rPr>
  </w:style>
  <w:style w:type="character" w:customStyle="1" w:styleId="DetailsChar">
    <w:name w:val="Details Char"/>
    <w:basedOn w:val="QuestionChar"/>
    <w:link w:val="Details"/>
    <w:rsid w:val="009328BF"/>
    <w:rPr>
      <w:rFonts w:eastAsia="Times New Roman" w:cs="Arial"/>
      <w:i/>
      <w:sz w:val="18"/>
      <w:szCs w:val="20"/>
    </w:rPr>
  </w:style>
  <w:style w:type="character" w:customStyle="1" w:styleId="ExplnChar">
    <w:name w:val="Expln Char"/>
    <w:basedOn w:val="DetailsChar"/>
    <w:link w:val="Expln"/>
    <w:rsid w:val="009328BF"/>
    <w:rPr>
      <w:rFonts w:eastAsia="Times New Roman" w:cs="Arial"/>
      <w:i/>
      <w:sz w:val="18"/>
      <w:szCs w:val="20"/>
    </w:rPr>
  </w:style>
  <w:style w:type="paragraph" w:styleId="Header">
    <w:name w:val="header"/>
    <w:basedOn w:val="Normal"/>
    <w:link w:val="HeaderChar"/>
    <w:uiPriority w:val="99"/>
    <w:unhideWhenUsed/>
    <w:rsid w:val="00686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A02"/>
    <w:rPr>
      <w:sz w:val="20"/>
    </w:rPr>
  </w:style>
  <w:style w:type="paragraph" w:styleId="Footer">
    <w:name w:val="footer"/>
    <w:basedOn w:val="Normal"/>
    <w:link w:val="FooterChar"/>
    <w:uiPriority w:val="99"/>
    <w:unhideWhenUsed/>
    <w:rsid w:val="00686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A02"/>
    <w:rPr>
      <w:sz w:val="20"/>
    </w:rPr>
  </w:style>
  <w:style w:type="character" w:styleId="Hyperlink">
    <w:name w:val="Hyperlink"/>
    <w:basedOn w:val="DefaultParagraphFont"/>
    <w:uiPriority w:val="99"/>
    <w:unhideWhenUsed/>
    <w:rsid w:val="00A37F4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1A"/>
    <w:rPr>
      <w:sz w:val="20"/>
    </w:rPr>
  </w:style>
  <w:style w:type="paragraph" w:styleId="Heading1">
    <w:name w:val="heading 1"/>
    <w:basedOn w:val="Normal"/>
    <w:next w:val="Normal"/>
    <w:link w:val="Heading1Char"/>
    <w:uiPriority w:val="9"/>
    <w:qFormat/>
    <w:rsid w:val="00A84FD1"/>
    <w:pPr>
      <w:spacing w:before="480" w:after="0"/>
      <w:outlineLvl w:val="0"/>
    </w:pPr>
    <w:rPr>
      <w:rFonts w:cs="Arial"/>
      <w:b/>
      <w:color w:val="CD0920"/>
      <w:sz w:val="28"/>
      <w:szCs w:val="28"/>
    </w:rPr>
  </w:style>
  <w:style w:type="paragraph" w:styleId="Heading2">
    <w:name w:val="heading 2"/>
    <w:basedOn w:val="Normal"/>
    <w:next w:val="Normal"/>
    <w:link w:val="Heading2Char"/>
    <w:uiPriority w:val="9"/>
    <w:unhideWhenUsed/>
    <w:qFormat/>
    <w:rsid w:val="005E265E"/>
    <w:pPr>
      <w:spacing w:before="200" w:after="0"/>
      <w:outlineLvl w:val="1"/>
    </w:pPr>
    <w:rPr>
      <w:b/>
      <w:color w:val="CD09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8F3"/>
    <w:rPr>
      <w:rFonts w:ascii="Tahoma" w:hAnsi="Tahoma" w:cs="Tahoma"/>
      <w:sz w:val="16"/>
      <w:szCs w:val="16"/>
    </w:rPr>
  </w:style>
  <w:style w:type="paragraph" w:customStyle="1" w:styleId="Question">
    <w:name w:val="Question"/>
    <w:basedOn w:val="Normal"/>
    <w:link w:val="QuestionChar"/>
    <w:rsid w:val="005E265E"/>
    <w:pPr>
      <w:spacing w:before="240" w:after="40" w:line="240" w:lineRule="auto"/>
    </w:pPr>
    <w:rPr>
      <w:rFonts w:eastAsia="Times New Roman" w:cs="Arial"/>
      <w:szCs w:val="20"/>
    </w:rPr>
  </w:style>
  <w:style w:type="paragraph" w:customStyle="1" w:styleId="Answer">
    <w:name w:val="Answer"/>
    <w:basedOn w:val="Question"/>
    <w:rsid w:val="00927971"/>
    <w:pPr>
      <w:spacing w:before="120"/>
    </w:pPr>
  </w:style>
  <w:style w:type="paragraph" w:customStyle="1" w:styleId="Detail">
    <w:name w:val="Detail"/>
    <w:basedOn w:val="Question"/>
    <w:rsid w:val="003147E5"/>
    <w:rPr>
      <w:i/>
      <w:iCs/>
    </w:rPr>
  </w:style>
  <w:style w:type="character" w:customStyle="1" w:styleId="Heading1Char">
    <w:name w:val="Heading 1 Char"/>
    <w:basedOn w:val="DefaultParagraphFont"/>
    <w:link w:val="Heading1"/>
    <w:uiPriority w:val="9"/>
    <w:rsid w:val="00A84FD1"/>
    <w:rPr>
      <w:rFonts w:cs="Arial"/>
      <w:b/>
      <w:color w:val="CD0920"/>
      <w:sz w:val="28"/>
      <w:szCs w:val="28"/>
    </w:rPr>
  </w:style>
  <w:style w:type="character" w:styleId="SubtleEmphasis">
    <w:name w:val="Subtle Emphasis"/>
    <w:uiPriority w:val="19"/>
    <w:rsid w:val="00017D15"/>
    <w:rPr>
      <w:i/>
      <w:szCs w:val="18"/>
    </w:rPr>
  </w:style>
  <w:style w:type="paragraph" w:styleId="Subtitle">
    <w:name w:val="Subtitle"/>
    <w:basedOn w:val="Normal"/>
    <w:next w:val="Normal"/>
    <w:link w:val="SubtitleChar"/>
    <w:uiPriority w:val="11"/>
    <w:qFormat/>
    <w:rsid w:val="00E534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348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14D2F"/>
    <w:pPr>
      <w:ind w:left="720"/>
      <w:contextualSpacing/>
    </w:pPr>
  </w:style>
  <w:style w:type="character" w:customStyle="1" w:styleId="Heading2Char">
    <w:name w:val="Heading 2 Char"/>
    <w:basedOn w:val="DefaultParagraphFont"/>
    <w:link w:val="Heading2"/>
    <w:uiPriority w:val="9"/>
    <w:rsid w:val="005E265E"/>
    <w:rPr>
      <w:b/>
      <w:color w:val="CD0920"/>
      <w:sz w:val="20"/>
    </w:rPr>
  </w:style>
  <w:style w:type="paragraph" w:styleId="Title">
    <w:name w:val="Title"/>
    <w:basedOn w:val="Heading1"/>
    <w:next w:val="Normal"/>
    <w:link w:val="TitleChar"/>
    <w:uiPriority w:val="10"/>
    <w:qFormat/>
    <w:rsid w:val="00107786"/>
    <w:pPr>
      <w:jc w:val="center"/>
    </w:pPr>
    <w:rPr>
      <w:sz w:val="40"/>
    </w:rPr>
  </w:style>
  <w:style w:type="character" w:customStyle="1" w:styleId="TitleChar">
    <w:name w:val="Title Char"/>
    <w:basedOn w:val="DefaultParagraphFont"/>
    <w:link w:val="Title"/>
    <w:uiPriority w:val="10"/>
    <w:rsid w:val="00107786"/>
    <w:rPr>
      <w:rFonts w:cs="Arial"/>
      <w:b/>
      <w:color w:val="CD0920"/>
      <w:sz w:val="40"/>
      <w:szCs w:val="28"/>
    </w:rPr>
  </w:style>
  <w:style w:type="character" w:styleId="PlaceholderText">
    <w:name w:val="Placeholder Text"/>
    <w:basedOn w:val="DefaultParagraphFont"/>
    <w:uiPriority w:val="99"/>
    <w:semiHidden/>
    <w:rsid w:val="00D56736"/>
    <w:rPr>
      <w:color w:val="808080"/>
    </w:rPr>
  </w:style>
  <w:style w:type="paragraph" w:customStyle="1" w:styleId="list">
    <w:name w:val="[] list"/>
    <w:basedOn w:val="Normal"/>
    <w:link w:val="listChar"/>
    <w:qFormat/>
    <w:rsid w:val="00EC137D"/>
    <w:pPr>
      <w:spacing w:after="40" w:line="240" w:lineRule="auto"/>
      <w:ind w:left="567" w:hanging="284"/>
    </w:pPr>
  </w:style>
  <w:style w:type="paragraph" w:customStyle="1" w:styleId="Details">
    <w:name w:val="Details"/>
    <w:basedOn w:val="Question"/>
    <w:link w:val="DetailsChar"/>
    <w:rsid w:val="009328BF"/>
    <w:pPr>
      <w:spacing w:before="20"/>
    </w:pPr>
    <w:rPr>
      <w:i/>
      <w:sz w:val="18"/>
    </w:rPr>
  </w:style>
  <w:style w:type="character" w:customStyle="1" w:styleId="listChar">
    <w:name w:val="[] list Char"/>
    <w:basedOn w:val="DefaultParagraphFont"/>
    <w:link w:val="list"/>
    <w:rsid w:val="00EC137D"/>
    <w:rPr>
      <w:sz w:val="20"/>
    </w:rPr>
  </w:style>
  <w:style w:type="paragraph" w:customStyle="1" w:styleId="Expln">
    <w:name w:val="Expln"/>
    <w:basedOn w:val="Details"/>
    <w:link w:val="ExplnChar"/>
    <w:qFormat/>
    <w:rsid w:val="009328BF"/>
  </w:style>
  <w:style w:type="character" w:customStyle="1" w:styleId="QuestionChar">
    <w:name w:val="Question Char"/>
    <w:basedOn w:val="DefaultParagraphFont"/>
    <w:link w:val="Question"/>
    <w:rsid w:val="003D57E7"/>
    <w:rPr>
      <w:rFonts w:eastAsia="Times New Roman" w:cs="Arial"/>
      <w:sz w:val="20"/>
      <w:szCs w:val="20"/>
    </w:rPr>
  </w:style>
  <w:style w:type="character" w:customStyle="1" w:styleId="DetailsChar">
    <w:name w:val="Details Char"/>
    <w:basedOn w:val="QuestionChar"/>
    <w:link w:val="Details"/>
    <w:rsid w:val="009328BF"/>
    <w:rPr>
      <w:rFonts w:eastAsia="Times New Roman" w:cs="Arial"/>
      <w:i/>
      <w:sz w:val="18"/>
      <w:szCs w:val="20"/>
    </w:rPr>
  </w:style>
  <w:style w:type="character" w:customStyle="1" w:styleId="ExplnChar">
    <w:name w:val="Expln Char"/>
    <w:basedOn w:val="DetailsChar"/>
    <w:link w:val="Expln"/>
    <w:rsid w:val="009328BF"/>
    <w:rPr>
      <w:rFonts w:eastAsia="Times New Roman" w:cs="Arial"/>
      <w:i/>
      <w:sz w:val="18"/>
      <w:szCs w:val="20"/>
    </w:rPr>
  </w:style>
  <w:style w:type="paragraph" w:styleId="Header">
    <w:name w:val="header"/>
    <w:basedOn w:val="Normal"/>
    <w:link w:val="HeaderChar"/>
    <w:uiPriority w:val="99"/>
    <w:unhideWhenUsed/>
    <w:rsid w:val="00686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A02"/>
    <w:rPr>
      <w:sz w:val="20"/>
    </w:rPr>
  </w:style>
  <w:style w:type="paragraph" w:styleId="Footer">
    <w:name w:val="footer"/>
    <w:basedOn w:val="Normal"/>
    <w:link w:val="FooterChar"/>
    <w:uiPriority w:val="99"/>
    <w:unhideWhenUsed/>
    <w:rsid w:val="00686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A02"/>
    <w:rPr>
      <w:sz w:val="20"/>
    </w:rPr>
  </w:style>
  <w:style w:type="character" w:styleId="Hyperlink">
    <w:name w:val="Hyperlink"/>
    <w:basedOn w:val="DefaultParagraphFont"/>
    <w:uiPriority w:val="99"/>
    <w:unhideWhenUsed/>
    <w:rsid w:val="00A37F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986D2BBB334C879F5D02F364AB596E"/>
        <w:category>
          <w:name w:val="General"/>
          <w:gallery w:val="placeholder"/>
        </w:category>
        <w:types>
          <w:type w:val="bbPlcHdr"/>
        </w:types>
        <w:behaviors>
          <w:behavior w:val="content"/>
        </w:behaviors>
        <w:guid w:val="{F3ED7F57-24A5-476E-B125-AF6C90D76762}"/>
      </w:docPartPr>
      <w:docPartBody>
        <w:p w:rsidR="00B91C55" w:rsidRDefault="00872A56" w:rsidP="00872A56">
          <w:pPr>
            <w:pStyle w:val="C7986D2BBB334C879F5D02F364AB596E"/>
          </w:pPr>
          <w:r w:rsidRPr="00576B3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50"/>
    <w:rsid w:val="002F3596"/>
    <w:rsid w:val="003426C8"/>
    <w:rsid w:val="004B1550"/>
    <w:rsid w:val="00872A56"/>
    <w:rsid w:val="00A17789"/>
    <w:rsid w:val="00B50F3D"/>
    <w:rsid w:val="00B91C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596"/>
    <w:rPr>
      <w:color w:val="808080"/>
    </w:rPr>
  </w:style>
  <w:style w:type="paragraph" w:customStyle="1" w:styleId="E52A910B97354676A591406551C27281">
    <w:name w:val="E52A910B97354676A591406551C27281"/>
    <w:rsid w:val="00872A56"/>
  </w:style>
  <w:style w:type="paragraph" w:customStyle="1" w:styleId="A60D0E7E116045E98B580C5CE7A32963">
    <w:name w:val="A60D0E7E116045E98B580C5CE7A32963"/>
    <w:rsid w:val="00872A56"/>
  </w:style>
  <w:style w:type="paragraph" w:customStyle="1" w:styleId="1AAC424F39164EB3B01E770BF6465C12">
    <w:name w:val="1AAC424F39164EB3B01E770BF6465C12"/>
    <w:rsid w:val="00872A56"/>
  </w:style>
  <w:style w:type="paragraph" w:customStyle="1" w:styleId="053ABBB1AF964A5CBE2E2D43085FE498">
    <w:name w:val="053ABBB1AF964A5CBE2E2D43085FE498"/>
    <w:rsid w:val="00872A56"/>
  </w:style>
  <w:style w:type="paragraph" w:customStyle="1" w:styleId="ED0D6873CABE4633BAF77756C1DD1EDE">
    <w:name w:val="ED0D6873CABE4633BAF77756C1DD1EDE"/>
    <w:rsid w:val="00872A56"/>
  </w:style>
  <w:style w:type="paragraph" w:customStyle="1" w:styleId="D3A5C80191CB4505B5E13E39FE41FD2E">
    <w:name w:val="D3A5C80191CB4505B5E13E39FE41FD2E"/>
    <w:rsid w:val="00872A56"/>
  </w:style>
  <w:style w:type="paragraph" w:customStyle="1" w:styleId="0974200313E74E1CA6E8817E2D3F494D">
    <w:name w:val="0974200313E74E1CA6E8817E2D3F494D"/>
    <w:rsid w:val="00872A56"/>
  </w:style>
  <w:style w:type="paragraph" w:customStyle="1" w:styleId="5BD92F2584DC413BB60B472502B8EE92">
    <w:name w:val="5BD92F2584DC413BB60B472502B8EE92"/>
    <w:rsid w:val="00872A56"/>
  </w:style>
  <w:style w:type="paragraph" w:customStyle="1" w:styleId="321363A5D56F491B8C55F4558C2D6A0E">
    <w:name w:val="321363A5D56F491B8C55F4558C2D6A0E"/>
    <w:rsid w:val="00872A56"/>
  </w:style>
  <w:style w:type="paragraph" w:customStyle="1" w:styleId="53123547CCE4478CB5987D9FB6E89C65">
    <w:name w:val="53123547CCE4478CB5987D9FB6E89C65"/>
    <w:rsid w:val="00872A56"/>
  </w:style>
  <w:style w:type="paragraph" w:customStyle="1" w:styleId="3328BF6FADE64CAB9BEEE87A0A34D841">
    <w:name w:val="3328BF6FADE64CAB9BEEE87A0A34D841"/>
    <w:rsid w:val="00872A56"/>
  </w:style>
  <w:style w:type="paragraph" w:customStyle="1" w:styleId="315FD408DB724747BAFD8C8CC1070743">
    <w:name w:val="315FD408DB724747BAFD8C8CC1070743"/>
    <w:rsid w:val="00872A56"/>
  </w:style>
  <w:style w:type="paragraph" w:customStyle="1" w:styleId="86370EF8A3914711B41EEA66275E0F4B">
    <w:name w:val="86370EF8A3914711B41EEA66275E0F4B"/>
    <w:rsid w:val="00872A56"/>
  </w:style>
  <w:style w:type="paragraph" w:customStyle="1" w:styleId="20A25C3A30F14A26AB93AA30BCE58682">
    <w:name w:val="20A25C3A30F14A26AB93AA30BCE58682"/>
    <w:rsid w:val="00872A56"/>
  </w:style>
  <w:style w:type="paragraph" w:customStyle="1" w:styleId="97832AF626DD478EACABBA9B763915D7">
    <w:name w:val="97832AF626DD478EACABBA9B763915D7"/>
    <w:rsid w:val="00872A56"/>
  </w:style>
  <w:style w:type="paragraph" w:customStyle="1" w:styleId="F8D2BAD6C5B841BE93683DEE20B95899">
    <w:name w:val="F8D2BAD6C5B841BE93683DEE20B95899"/>
    <w:rsid w:val="00872A56"/>
  </w:style>
  <w:style w:type="paragraph" w:customStyle="1" w:styleId="114053BBF7C74E6DB297B8780829B904">
    <w:name w:val="114053BBF7C74E6DB297B8780829B904"/>
    <w:rsid w:val="00872A56"/>
  </w:style>
  <w:style w:type="paragraph" w:customStyle="1" w:styleId="CA1E01CFCDE2429FA5F7F281E65A6B61">
    <w:name w:val="CA1E01CFCDE2429FA5F7F281E65A6B61"/>
    <w:rsid w:val="00872A56"/>
  </w:style>
  <w:style w:type="paragraph" w:customStyle="1" w:styleId="E459E76DC2F044F08A1C3C86039236C5">
    <w:name w:val="E459E76DC2F044F08A1C3C86039236C5"/>
    <w:rsid w:val="00872A56"/>
  </w:style>
  <w:style w:type="paragraph" w:customStyle="1" w:styleId="A933D04589BE4FF2988A39D65ABD2D62">
    <w:name w:val="A933D04589BE4FF2988A39D65ABD2D62"/>
    <w:rsid w:val="00872A56"/>
  </w:style>
  <w:style w:type="paragraph" w:customStyle="1" w:styleId="18D8860885B149C8947A92E2251D6D31">
    <w:name w:val="18D8860885B149C8947A92E2251D6D31"/>
    <w:rsid w:val="00872A56"/>
  </w:style>
  <w:style w:type="paragraph" w:customStyle="1" w:styleId="70F3B25549934548A49486867E25BCA6">
    <w:name w:val="70F3B25549934548A49486867E25BCA6"/>
    <w:rsid w:val="00872A56"/>
  </w:style>
  <w:style w:type="paragraph" w:customStyle="1" w:styleId="D403DAB3129E40D288DD5552C4AC57B4">
    <w:name w:val="D403DAB3129E40D288DD5552C4AC57B4"/>
    <w:rsid w:val="00872A56"/>
  </w:style>
  <w:style w:type="paragraph" w:customStyle="1" w:styleId="655BB9F52D0D4C28A0A4961E62E37380">
    <w:name w:val="655BB9F52D0D4C28A0A4961E62E37380"/>
    <w:rsid w:val="00872A56"/>
  </w:style>
  <w:style w:type="paragraph" w:customStyle="1" w:styleId="881617B782A74529B16FDB1A55E82ED0">
    <w:name w:val="881617B782A74529B16FDB1A55E82ED0"/>
    <w:rsid w:val="00872A56"/>
  </w:style>
  <w:style w:type="paragraph" w:customStyle="1" w:styleId="5A5684D02FCB4ABB8D0F0A405BC546C2">
    <w:name w:val="5A5684D02FCB4ABB8D0F0A405BC546C2"/>
    <w:rsid w:val="00872A56"/>
  </w:style>
  <w:style w:type="paragraph" w:customStyle="1" w:styleId="83E79AD8D7E04025B087811A856B886C">
    <w:name w:val="83E79AD8D7E04025B087811A856B886C"/>
    <w:rsid w:val="00872A56"/>
  </w:style>
  <w:style w:type="paragraph" w:customStyle="1" w:styleId="49DC2A5B9CE444F6B17BB4CC6DA24360">
    <w:name w:val="49DC2A5B9CE444F6B17BB4CC6DA24360"/>
    <w:rsid w:val="00872A56"/>
  </w:style>
  <w:style w:type="paragraph" w:customStyle="1" w:styleId="EF91C5CDC4E743CD8210531BFE4E621D">
    <w:name w:val="EF91C5CDC4E743CD8210531BFE4E621D"/>
    <w:rsid w:val="00872A56"/>
  </w:style>
  <w:style w:type="paragraph" w:customStyle="1" w:styleId="2086E49C9D6B4658883184DB7D911A50">
    <w:name w:val="2086E49C9D6B4658883184DB7D911A50"/>
    <w:rsid w:val="00872A56"/>
  </w:style>
  <w:style w:type="paragraph" w:customStyle="1" w:styleId="5E5C6A01EB644CD5BA27FE79E5BA8EB5">
    <w:name w:val="5E5C6A01EB644CD5BA27FE79E5BA8EB5"/>
    <w:rsid w:val="00872A56"/>
  </w:style>
  <w:style w:type="paragraph" w:customStyle="1" w:styleId="C176001E370C4D4183C7D9E09FE32490">
    <w:name w:val="C176001E370C4D4183C7D9E09FE32490"/>
    <w:rsid w:val="00872A56"/>
  </w:style>
  <w:style w:type="paragraph" w:customStyle="1" w:styleId="D32308FC1F504261805333F28E490CB2">
    <w:name w:val="D32308FC1F504261805333F28E490CB2"/>
    <w:rsid w:val="00872A56"/>
  </w:style>
  <w:style w:type="paragraph" w:customStyle="1" w:styleId="CCEFF44562254EA48277608F9AD2A2BA">
    <w:name w:val="CCEFF44562254EA48277608F9AD2A2BA"/>
    <w:rsid w:val="00872A56"/>
  </w:style>
  <w:style w:type="paragraph" w:customStyle="1" w:styleId="77BAC4668CB941B8A2C77FA40247BD52">
    <w:name w:val="77BAC4668CB941B8A2C77FA40247BD52"/>
    <w:rsid w:val="00872A56"/>
  </w:style>
  <w:style w:type="paragraph" w:customStyle="1" w:styleId="96726E5FB2284CC099E856A1C3B20F40">
    <w:name w:val="96726E5FB2284CC099E856A1C3B20F40"/>
    <w:rsid w:val="00872A56"/>
  </w:style>
  <w:style w:type="paragraph" w:customStyle="1" w:styleId="D65606857E8744238EF53AF5A3E5CD57">
    <w:name w:val="D65606857E8744238EF53AF5A3E5CD57"/>
    <w:rsid w:val="00872A56"/>
  </w:style>
  <w:style w:type="paragraph" w:customStyle="1" w:styleId="72DBB74FB56843A4ABB62CBA4ADF6F23">
    <w:name w:val="72DBB74FB56843A4ABB62CBA4ADF6F23"/>
    <w:rsid w:val="00872A56"/>
  </w:style>
  <w:style w:type="paragraph" w:customStyle="1" w:styleId="243FB9E5C12B47558418482D41E61F41">
    <w:name w:val="243FB9E5C12B47558418482D41E61F41"/>
    <w:rsid w:val="00872A56"/>
  </w:style>
  <w:style w:type="paragraph" w:customStyle="1" w:styleId="C7986D2BBB334C879F5D02F364AB596E">
    <w:name w:val="C7986D2BBB334C879F5D02F364AB596E"/>
    <w:rsid w:val="00872A56"/>
  </w:style>
  <w:style w:type="paragraph" w:customStyle="1" w:styleId="315FB7C540A04E8794E7253C86AFD6DB">
    <w:name w:val="315FB7C540A04E8794E7253C86AFD6DB"/>
    <w:rsid w:val="00872A56"/>
  </w:style>
  <w:style w:type="paragraph" w:customStyle="1" w:styleId="8CEE034CCFD44D50A85B7B5410FD5252">
    <w:name w:val="8CEE034CCFD44D50A85B7B5410FD5252"/>
    <w:rsid w:val="00872A56"/>
  </w:style>
  <w:style w:type="paragraph" w:customStyle="1" w:styleId="421446D60A5C42D2B4AB20E0D2E9813D">
    <w:name w:val="421446D60A5C42D2B4AB20E0D2E9813D"/>
    <w:rsid w:val="00872A56"/>
  </w:style>
  <w:style w:type="paragraph" w:customStyle="1" w:styleId="003E8CF336C04F139D1E81E2019C5D0F">
    <w:name w:val="003E8CF336C04F139D1E81E2019C5D0F"/>
    <w:rsid w:val="00872A56"/>
  </w:style>
  <w:style w:type="paragraph" w:customStyle="1" w:styleId="D14EEA96C3CD4761B93F0D4BBEF9A7FC">
    <w:name w:val="D14EEA96C3CD4761B93F0D4BBEF9A7FC"/>
    <w:rsid w:val="00872A56"/>
  </w:style>
  <w:style w:type="paragraph" w:customStyle="1" w:styleId="15B067F0E9B44B84B8093461B597474E">
    <w:name w:val="15B067F0E9B44B84B8093461B597474E"/>
    <w:rsid w:val="00872A56"/>
  </w:style>
  <w:style w:type="paragraph" w:customStyle="1" w:styleId="EBF414EBF26D4652B8698CD50E51A8F7">
    <w:name w:val="EBF414EBF26D4652B8698CD50E51A8F7"/>
    <w:rsid w:val="00872A56"/>
  </w:style>
  <w:style w:type="paragraph" w:customStyle="1" w:styleId="BCCC550094B6450B85F6763E2FC3DF0C">
    <w:name w:val="BCCC550094B6450B85F6763E2FC3DF0C"/>
    <w:rsid w:val="00872A56"/>
  </w:style>
  <w:style w:type="paragraph" w:customStyle="1" w:styleId="326CB9CAD3154F9BB14EDD7292584C40">
    <w:name w:val="326CB9CAD3154F9BB14EDD7292584C40"/>
    <w:rsid w:val="00872A56"/>
  </w:style>
  <w:style w:type="paragraph" w:customStyle="1" w:styleId="92E4DDB96F6D49A6A03C157BF9B52326">
    <w:name w:val="92E4DDB96F6D49A6A03C157BF9B52326"/>
    <w:rsid w:val="00872A56"/>
  </w:style>
  <w:style w:type="paragraph" w:customStyle="1" w:styleId="3BDCA3638B804EC5BCF8B47E25FB4707">
    <w:name w:val="3BDCA3638B804EC5BCF8B47E25FB4707"/>
    <w:rsid w:val="00872A56"/>
  </w:style>
  <w:style w:type="paragraph" w:customStyle="1" w:styleId="87E89F4BADC54C55A9B591A06EE20519">
    <w:name w:val="87E89F4BADC54C55A9B591A06EE20519"/>
    <w:rsid w:val="00872A56"/>
  </w:style>
  <w:style w:type="paragraph" w:customStyle="1" w:styleId="BC4370770F2E4D8F85C6567966283469">
    <w:name w:val="BC4370770F2E4D8F85C6567966283469"/>
    <w:rsid w:val="00872A56"/>
  </w:style>
  <w:style w:type="paragraph" w:customStyle="1" w:styleId="D07013EF648C4B92B971E33C540CB697">
    <w:name w:val="D07013EF648C4B92B971E33C540CB697"/>
    <w:rsid w:val="00872A56"/>
  </w:style>
  <w:style w:type="paragraph" w:customStyle="1" w:styleId="3C3E5AF7D950473A90BC3E1CE7CBD0FC">
    <w:name w:val="3C3E5AF7D950473A90BC3E1CE7CBD0FC"/>
    <w:rsid w:val="00872A56"/>
  </w:style>
  <w:style w:type="paragraph" w:customStyle="1" w:styleId="C7D000272F544544ABA91DE6C6BD478B">
    <w:name w:val="C7D000272F544544ABA91DE6C6BD478B"/>
    <w:rsid w:val="00872A56"/>
  </w:style>
  <w:style w:type="paragraph" w:customStyle="1" w:styleId="D8069BDBA87E4647A89898A5D2039320">
    <w:name w:val="D8069BDBA87E4647A89898A5D2039320"/>
    <w:rsid w:val="00872A56"/>
  </w:style>
  <w:style w:type="paragraph" w:customStyle="1" w:styleId="3D1C4937D7CF40AD9B8C80CD52611B8D">
    <w:name w:val="3D1C4937D7CF40AD9B8C80CD52611B8D"/>
    <w:rsid w:val="00872A56"/>
  </w:style>
  <w:style w:type="paragraph" w:customStyle="1" w:styleId="FE3DDED29FD94A8ABE3237A7ED51363A">
    <w:name w:val="FE3DDED29FD94A8ABE3237A7ED51363A"/>
    <w:rsid w:val="00872A56"/>
  </w:style>
  <w:style w:type="paragraph" w:customStyle="1" w:styleId="48BB0FAB010B4387A4E97B94276D8176">
    <w:name w:val="48BB0FAB010B4387A4E97B94276D8176"/>
    <w:rsid w:val="00872A56"/>
  </w:style>
  <w:style w:type="paragraph" w:customStyle="1" w:styleId="240D245532C641808146CFD9809BD243">
    <w:name w:val="240D245532C641808146CFD9809BD243"/>
    <w:rsid w:val="00872A56"/>
  </w:style>
  <w:style w:type="paragraph" w:customStyle="1" w:styleId="B5147E55560D402CBFEB7E2291AA34A5">
    <w:name w:val="B5147E55560D402CBFEB7E2291AA34A5"/>
    <w:rsid w:val="00872A56"/>
  </w:style>
  <w:style w:type="paragraph" w:customStyle="1" w:styleId="F2ECF61A5EFD40E68B76F21199D8DF14">
    <w:name w:val="F2ECF61A5EFD40E68B76F21199D8DF14"/>
    <w:rsid w:val="00872A56"/>
  </w:style>
  <w:style w:type="paragraph" w:customStyle="1" w:styleId="7D436886ED0142C5BC475A41C93E4D03">
    <w:name w:val="7D436886ED0142C5BC475A41C93E4D03"/>
    <w:rsid w:val="00872A56"/>
  </w:style>
  <w:style w:type="paragraph" w:customStyle="1" w:styleId="C169DF8CAE0D4427832B4DC4DE4ED9F6">
    <w:name w:val="C169DF8CAE0D4427832B4DC4DE4ED9F6"/>
    <w:rsid w:val="00872A56"/>
  </w:style>
  <w:style w:type="paragraph" w:customStyle="1" w:styleId="7124749D2BDE4738AC446D43EA628C7A">
    <w:name w:val="7124749D2BDE4738AC446D43EA628C7A"/>
    <w:rsid w:val="00872A56"/>
  </w:style>
  <w:style w:type="paragraph" w:customStyle="1" w:styleId="14D88857F04140D4BC5556375830FF19">
    <w:name w:val="14D88857F04140D4BC5556375830FF19"/>
    <w:rsid w:val="00872A56"/>
  </w:style>
  <w:style w:type="paragraph" w:customStyle="1" w:styleId="8A40BEFF3ECC45B598FE2963365640D4">
    <w:name w:val="8A40BEFF3ECC45B598FE2963365640D4"/>
    <w:rsid w:val="00872A56"/>
  </w:style>
  <w:style w:type="paragraph" w:customStyle="1" w:styleId="7DCFD55893BD438D874BDA5B21A3AC4B">
    <w:name w:val="7DCFD55893BD438D874BDA5B21A3AC4B"/>
    <w:rsid w:val="002F35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596"/>
    <w:rPr>
      <w:color w:val="808080"/>
    </w:rPr>
  </w:style>
  <w:style w:type="paragraph" w:customStyle="1" w:styleId="E52A910B97354676A591406551C27281">
    <w:name w:val="E52A910B97354676A591406551C27281"/>
    <w:rsid w:val="00872A56"/>
  </w:style>
  <w:style w:type="paragraph" w:customStyle="1" w:styleId="A60D0E7E116045E98B580C5CE7A32963">
    <w:name w:val="A60D0E7E116045E98B580C5CE7A32963"/>
    <w:rsid w:val="00872A56"/>
  </w:style>
  <w:style w:type="paragraph" w:customStyle="1" w:styleId="1AAC424F39164EB3B01E770BF6465C12">
    <w:name w:val="1AAC424F39164EB3B01E770BF6465C12"/>
    <w:rsid w:val="00872A56"/>
  </w:style>
  <w:style w:type="paragraph" w:customStyle="1" w:styleId="053ABBB1AF964A5CBE2E2D43085FE498">
    <w:name w:val="053ABBB1AF964A5CBE2E2D43085FE498"/>
    <w:rsid w:val="00872A56"/>
  </w:style>
  <w:style w:type="paragraph" w:customStyle="1" w:styleId="ED0D6873CABE4633BAF77756C1DD1EDE">
    <w:name w:val="ED0D6873CABE4633BAF77756C1DD1EDE"/>
    <w:rsid w:val="00872A56"/>
  </w:style>
  <w:style w:type="paragraph" w:customStyle="1" w:styleId="D3A5C80191CB4505B5E13E39FE41FD2E">
    <w:name w:val="D3A5C80191CB4505B5E13E39FE41FD2E"/>
    <w:rsid w:val="00872A56"/>
  </w:style>
  <w:style w:type="paragraph" w:customStyle="1" w:styleId="0974200313E74E1CA6E8817E2D3F494D">
    <w:name w:val="0974200313E74E1CA6E8817E2D3F494D"/>
    <w:rsid w:val="00872A56"/>
  </w:style>
  <w:style w:type="paragraph" w:customStyle="1" w:styleId="5BD92F2584DC413BB60B472502B8EE92">
    <w:name w:val="5BD92F2584DC413BB60B472502B8EE92"/>
    <w:rsid w:val="00872A56"/>
  </w:style>
  <w:style w:type="paragraph" w:customStyle="1" w:styleId="321363A5D56F491B8C55F4558C2D6A0E">
    <w:name w:val="321363A5D56F491B8C55F4558C2D6A0E"/>
    <w:rsid w:val="00872A56"/>
  </w:style>
  <w:style w:type="paragraph" w:customStyle="1" w:styleId="53123547CCE4478CB5987D9FB6E89C65">
    <w:name w:val="53123547CCE4478CB5987D9FB6E89C65"/>
    <w:rsid w:val="00872A56"/>
  </w:style>
  <w:style w:type="paragraph" w:customStyle="1" w:styleId="3328BF6FADE64CAB9BEEE87A0A34D841">
    <w:name w:val="3328BF6FADE64CAB9BEEE87A0A34D841"/>
    <w:rsid w:val="00872A56"/>
  </w:style>
  <w:style w:type="paragraph" w:customStyle="1" w:styleId="315FD408DB724747BAFD8C8CC1070743">
    <w:name w:val="315FD408DB724747BAFD8C8CC1070743"/>
    <w:rsid w:val="00872A56"/>
  </w:style>
  <w:style w:type="paragraph" w:customStyle="1" w:styleId="86370EF8A3914711B41EEA66275E0F4B">
    <w:name w:val="86370EF8A3914711B41EEA66275E0F4B"/>
    <w:rsid w:val="00872A56"/>
  </w:style>
  <w:style w:type="paragraph" w:customStyle="1" w:styleId="20A25C3A30F14A26AB93AA30BCE58682">
    <w:name w:val="20A25C3A30F14A26AB93AA30BCE58682"/>
    <w:rsid w:val="00872A56"/>
  </w:style>
  <w:style w:type="paragraph" w:customStyle="1" w:styleId="97832AF626DD478EACABBA9B763915D7">
    <w:name w:val="97832AF626DD478EACABBA9B763915D7"/>
    <w:rsid w:val="00872A56"/>
  </w:style>
  <w:style w:type="paragraph" w:customStyle="1" w:styleId="F8D2BAD6C5B841BE93683DEE20B95899">
    <w:name w:val="F8D2BAD6C5B841BE93683DEE20B95899"/>
    <w:rsid w:val="00872A56"/>
  </w:style>
  <w:style w:type="paragraph" w:customStyle="1" w:styleId="114053BBF7C74E6DB297B8780829B904">
    <w:name w:val="114053BBF7C74E6DB297B8780829B904"/>
    <w:rsid w:val="00872A56"/>
  </w:style>
  <w:style w:type="paragraph" w:customStyle="1" w:styleId="CA1E01CFCDE2429FA5F7F281E65A6B61">
    <w:name w:val="CA1E01CFCDE2429FA5F7F281E65A6B61"/>
    <w:rsid w:val="00872A56"/>
  </w:style>
  <w:style w:type="paragraph" w:customStyle="1" w:styleId="E459E76DC2F044F08A1C3C86039236C5">
    <w:name w:val="E459E76DC2F044F08A1C3C86039236C5"/>
    <w:rsid w:val="00872A56"/>
  </w:style>
  <w:style w:type="paragraph" w:customStyle="1" w:styleId="A933D04589BE4FF2988A39D65ABD2D62">
    <w:name w:val="A933D04589BE4FF2988A39D65ABD2D62"/>
    <w:rsid w:val="00872A56"/>
  </w:style>
  <w:style w:type="paragraph" w:customStyle="1" w:styleId="18D8860885B149C8947A92E2251D6D31">
    <w:name w:val="18D8860885B149C8947A92E2251D6D31"/>
    <w:rsid w:val="00872A56"/>
  </w:style>
  <w:style w:type="paragraph" w:customStyle="1" w:styleId="70F3B25549934548A49486867E25BCA6">
    <w:name w:val="70F3B25549934548A49486867E25BCA6"/>
    <w:rsid w:val="00872A56"/>
  </w:style>
  <w:style w:type="paragraph" w:customStyle="1" w:styleId="D403DAB3129E40D288DD5552C4AC57B4">
    <w:name w:val="D403DAB3129E40D288DD5552C4AC57B4"/>
    <w:rsid w:val="00872A56"/>
  </w:style>
  <w:style w:type="paragraph" w:customStyle="1" w:styleId="655BB9F52D0D4C28A0A4961E62E37380">
    <w:name w:val="655BB9F52D0D4C28A0A4961E62E37380"/>
    <w:rsid w:val="00872A56"/>
  </w:style>
  <w:style w:type="paragraph" w:customStyle="1" w:styleId="881617B782A74529B16FDB1A55E82ED0">
    <w:name w:val="881617B782A74529B16FDB1A55E82ED0"/>
    <w:rsid w:val="00872A56"/>
  </w:style>
  <w:style w:type="paragraph" w:customStyle="1" w:styleId="5A5684D02FCB4ABB8D0F0A405BC546C2">
    <w:name w:val="5A5684D02FCB4ABB8D0F0A405BC546C2"/>
    <w:rsid w:val="00872A56"/>
  </w:style>
  <w:style w:type="paragraph" w:customStyle="1" w:styleId="83E79AD8D7E04025B087811A856B886C">
    <w:name w:val="83E79AD8D7E04025B087811A856B886C"/>
    <w:rsid w:val="00872A56"/>
  </w:style>
  <w:style w:type="paragraph" w:customStyle="1" w:styleId="49DC2A5B9CE444F6B17BB4CC6DA24360">
    <w:name w:val="49DC2A5B9CE444F6B17BB4CC6DA24360"/>
    <w:rsid w:val="00872A56"/>
  </w:style>
  <w:style w:type="paragraph" w:customStyle="1" w:styleId="EF91C5CDC4E743CD8210531BFE4E621D">
    <w:name w:val="EF91C5CDC4E743CD8210531BFE4E621D"/>
    <w:rsid w:val="00872A56"/>
  </w:style>
  <w:style w:type="paragraph" w:customStyle="1" w:styleId="2086E49C9D6B4658883184DB7D911A50">
    <w:name w:val="2086E49C9D6B4658883184DB7D911A50"/>
    <w:rsid w:val="00872A56"/>
  </w:style>
  <w:style w:type="paragraph" w:customStyle="1" w:styleId="5E5C6A01EB644CD5BA27FE79E5BA8EB5">
    <w:name w:val="5E5C6A01EB644CD5BA27FE79E5BA8EB5"/>
    <w:rsid w:val="00872A56"/>
  </w:style>
  <w:style w:type="paragraph" w:customStyle="1" w:styleId="C176001E370C4D4183C7D9E09FE32490">
    <w:name w:val="C176001E370C4D4183C7D9E09FE32490"/>
    <w:rsid w:val="00872A56"/>
  </w:style>
  <w:style w:type="paragraph" w:customStyle="1" w:styleId="D32308FC1F504261805333F28E490CB2">
    <w:name w:val="D32308FC1F504261805333F28E490CB2"/>
    <w:rsid w:val="00872A56"/>
  </w:style>
  <w:style w:type="paragraph" w:customStyle="1" w:styleId="CCEFF44562254EA48277608F9AD2A2BA">
    <w:name w:val="CCEFF44562254EA48277608F9AD2A2BA"/>
    <w:rsid w:val="00872A56"/>
  </w:style>
  <w:style w:type="paragraph" w:customStyle="1" w:styleId="77BAC4668CB941B8A2C77FA40247BD52">
    <w:name w:val="77BAC4668CB941B8A2C77FA40247BD52"/>
    <w:rsid w:val="00872A56"/>
  </w:style>
  <w:style w:type="paragraph" w:customStyle="1" w:styleId="96726E5FB2284CC099E856A1C3B20F40">
    <w:name w:val="96726E5FB2284CC099E856A1C3B20F40"/>
    <w:rsid w:val="00872A56"/>
  </w:style>
  <w:style w:type="paragraph" w:customStyle="1" w:styleId="D65606857E8744238EF53AF5A3E5CD57">
    <w:name w:val="D65606857E8744238EF53AF5A3E5CD57"/>
    <w:rsid w:val="00872A56"/>
  </w:style>
  <w:style w:type="paragraph" w:customStyle="1" w:styleId="72DBB74FB56843A4ABB62CBA4ADF6F23">
    <w:name w:val="72DBB74FB56843A4ABB62CBA4ADF6F23"/>
    <w:rsid w:val="00872A56"/>
  </w:style>
  <w:style w:type="paragraph" w:customStyle="1" w:styleId="243FB9E5C12B47558418482D41E61F41">
    <w:name w:val="243FB9E5C12B47558418482D41E61F41"/>
    <w:rsid w:val="00872A56"/>
  </w:style>
  <w:style w:type="paragraph" w:customStyle="1" w:styleId="C7986D2BBB334C879F5D02F364AB596E">
    <w:name w:val="C7986D2BBB334C879F5D02F364AB596E"/>
    <w:rsid w:val="00872A56"/>
  </w:style>
  <w:style w:type="paragraph" w:customStyle="1" w:styleId="315FB7C540A04E8794E7253C86AFD6DB">
    <w:name w:val="315FB7C540A04E8794E7253C86AFD6DB"/>
    <w:rsid w:val="00872A56"/>
  </w:style>
  <w:style w:type="paragraph" w:customStyle="1" w:styleId="8CEE034CCFD44D50A85B7B5410FD5252">
    <w:name w:val="8CEE034CCFD44D50A85B7B5410FD5252"/>
    <w:rsid w:val="00872A56"/>
  </w:style>
  <w:style w:type="paragraph" w:customStyle="1" w:styleId="421446D60A5C42D2B4AB20E0D2E9813D">
    <w:name w:val="421446D60A5C42D2B4AB20E0D2E9813D"/>
    <w:rsid w:val="00872A56"/>
  </w:style>
  <w:style w:type="paragraph" w:customStyle="1" w:styleId="003E8CF336C04F139D1E81E2019C5D0F">
    <w:name w:val="003E8CF336C04F139D1E81E2019C5D0F"/>
    <w:rsid w:val="00872A56"/>
  </w:style>
  <w:style w:type="paragraph" w:customStyle="1" w:styleId="D14EEA96C3CD4761B93F0D4BBEF9A7FC">
    <w:name w:val="D14EEA96C3CD4761B93F0D4BBEF9A7FC"/>
    <w:rsid w:val="00872A56"/>
  </w:style>
  <w:style w:type="paragraph" w:customStyle="1" w:styleId="15B067F0E9B44B84B8093461B597474E">
    <w:name w:val="15B067F0E9B44B84B8093461B597474E"/>
    <w:rsid w:val="00872A56"/>
  </w:style>
  <w:style w:type="paragraph" w:customStyle="1" w:styleId="EBF414EBF26D4652B8698CD50E51A8F7">
    <w:name w:val="EBF414EBF26D4652B8698CD50E51A8F7"/>
    <w:rsid w:val="00872A56"/>
  </w:style>
  <w:style w:type="paragraph" w:customStyle="1" w:styleId="BCCC550094B6450B85F6763E2FC3DF0C">
    <w:name w:val="BCCC550094B6450B85F6763E2FC3DF0C"/>
    <w:rsid w:val="00872A56"/>
  </w:style>
  <w:style w:type="paragraph" w:customStyle="1" w:styleId="326CB9CAD3154F9BB14EDD7292584C40">
    <w:name w:val="326CB9CAD3154F9BB14EDD7292584C40"/>
    <w:rsid w:val="00872A56"/>
  </w:style>
  <w:style w:type="paragraph" w:customStyle="1" w:styleId="92E4DDB96F6D49A6A03C157BF9B52326">
    <w:name w:val="92E4DDB96F6D49A6A03C157BF9B52326"/>
    <w:rsid w:val="00872A56"/>
  </w:style>
  <w:style w:type="paragraph" w:customStyle="1" w:styleId="3BDCA3638B804EC5BCF8B47E25FB4707">
    <w:name w:val="3BDCA3638B804EC5BCF8B47E25FB4707"/>
    <w:rsid w:val="00872A56"/>
  </w:style>
  <w:style w:type="paragraph" w:customStyle="1" w:styleId="87E89F4BADC54C55A9B591A06EE20519">
    <w:name w:val="87E89F4BADC54C55A9B591A06EE20519"/>
    <w:rsid w:val="00872A56"/>
  </w:style>
  <w:style w:type="paragraph" w:customStyle="1" w:styleId="BC4370770F2E4D8F85C6567966283469">
    <w:name w:val="BC4370770F2E4D8F85C6567966283469"/>
    <w:rsid w:val="00872A56"/>
  </w:style>
  <w:style w:type="paragraph" w:customStyle="1" w:styleId="D07013EF648C4B92B971E33C540CB697">
    <w:name w:val="D07013EF648C4B92B971E33C540CB697"/>
    <w:rsid w:val="00872A56"/>
  </w:style>
  <w:style w:type="paragraph" w:customStyle="1" w:styleId="3C3E5AF7D950473A90BC3E1CE7CBD0FC">
    <w:name w:val="3C3E5AF7D950473A90BC3E1CE7CBD0FC"/>
    <w:rsid w:val="00872A56"/>
  </w:style>
  <w:style w:type="paragraph" w:customStyle="1" w:styleId="C7D000272F544544ABA91DE6C6BD478B">
    <w:name w:val="C7D000272F544544ABA91DE6C6BD478B"/>
    <w:rsid w:val="00872A56"/>
  </w:style>
  <w:style w:type="paragraph" w:customStyle="1" w:styleId="D8069BDBA87E4647A89898A5D2039320">
    <w:name w:val="D8069BDBA87E4647A89898A5D2039320"/>
    <w:rsid w:val="00872A56"/>
  </w:style>
  <w:style w:type="paragraph" w:customStyle="1" w:styleId="3D1C4937D7CF40AD9B8C80CD52611B8D">
    <w:name w:val="3D1C4937D7CF40AD9B8C80CD52611B8D"/>
    <w:rsid w:val="00872A56"/>
  </w:style>
  <w:style w:type="paragraph" w:customStyle="1" w:styleId="FE3DDED29FD94A8ABE3237A7ED51363A">
    <w:name w:val="FE3DDED29FD94A8ABE3237A7ED51363A"/>
    <w:rsid w:val="00872A56"/>
  </w:style>
  <w:style w:type="paragraph" w:customStyle="1" w:styleId="48BB0FAB010B4387A4E97B94276D8176">
    <w:name w:val="48BB0FAB010B4387A4E97B94276D8176"/>
    <w:rsid w:val="00872A56"/>
  </w:style>
  <w:style w:type="paragraph" w:customStyle="1" w:styleId="240D245532C641808146CFD9809BD243">
    <w:name w:val="240D245532C641808146CFD9809BD243"/>
    <w:rsid w:val="00872A56"/>
  </w:style>
  <w:style w:type="paragraph" w:customStyle="1" w:styleId="B5147E55560D402CBFEB7E2291AA34A5">
    <w:name w:val="B5147E55560D402CBFEB7E2291AA34A5"/>
    <w:rsid w:val="00872A56"/>
  </w:style>
  <w:style w:type="paragraph" w:customStyle="1" w:styleId="F2ECF61A5EFD40E68B76F21199D8DF14">
    <w:name w:val="F2ECF61A5EFD40E68B76F21199D8DF14"/>
    <w:rsid w:val="00872A56"/>
  </w:style>
  <w:style w:type="paragraph" w:customStyle="1" w:styleId="7D436886ED0142C5BC475A41C93E4D03">
    <w:name w:val="7D436886ED0142C5BC475A41C93E4D03"/>
    <w:rsid w:val="00872A56"/>
  </w:style>
  <w:style w:type="paragraph" w:customStyle="1" w:styleId="C169DF8CAE0D4427832B4DC4DE4ED9F6">
    <w:name w:val="C169DF8CAE0D4427832B4DC4DE4ED9F6"/>
    <w:rsid w:val="00872A56"/>
  </w:style>
  <w:style w:type="paragraph" w:customStyle="1" w:styleId="7124749D2BDE4738AC446D43EA628C7A">
    <w:name w:val="7124749D2BDE4738AC446D43EA628C7A"/>
    <w:rsid w:val="00872A56"/>
  </w:style>
  <w:style w:type="paragraph" w:customStyle="1" w:styleId="14D88857F04140D4BC5556375830FF19">
    <w:name w:val="14D88857F04140D4BC5556375830FF19"/>
    <w:rsid w:val="00872A56"/>
  </w:style>
  <w:style w:type="paragraph" w:customStyle="1" w:styleId="8A40BEFF3ECC45B598FE2963365640D4">
    <w:name w:val="8A40BEFF3ECC45B598FE2963365640D4"/>
    <w:rsid w:val="00872A56"/>
  </w:style>
  <w:style w:type="paragraph" w:customStyle="1" w:styleId="7DCFD55893BD438D874BDA5B21A3AC4B">
    <w:name w:val="7DCFD55893BD438D874BDA5B21A3AC4B"/>
    <w:rsid w:val="002F3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685</Words>
  <Characters>3908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Navas</dc:creator>
  <cp:lastModifiedBy>Andrei Mesinger</cp:lastModifiedBy>
  <cp:revision>32</cp:revision>
  <cp:lastPrinted>2018-08-12T12:36:00Z</cp:lastPrinted>
  <dcterms:created xsi:type="dcterms:W3CDTF">2013-02-11T14:26:00Z</dcterms:created>
  <dcterms:modified xsi:type="dcterms:W3CDTF">2019-01-09T14:50:00Z</dcterms:modified>
</cp:coreProperties>
</file>