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AC7" w:rsidRDefault="0014152F" w:rsidP="0014152F">
      <w:pPr>
        <w:pStyle w:val="Heading1"/>
      </w:pPr>
      <w:r>
        <w:t xml:space="preserve">Using Background Processing to Build Scalable Applications with </w:t>
      </w:r>
      <w:proofErr w:type="spellStart"/>
      <w:r>
        <w:t>Hangfire</w:t>
      </w:r>
      <w:proofErr w:type="spellEnd"/>
    </w:p>
    <w:p w:rsidR="0014152F" w:rsidRPr="0014152F" w:rsidRDefault="0014152F" w:rsidP="0014152F"/>
    <w:p w:rsidR="0014152F" w:rsidRDefault="007A5F06" w:rsidP="0014152F">
      <w:pPr>
        <w:pStyle w:val="Heading2"/>
      </w:pPr>
      <w:r>
        <w:t xml:space="preserve">Lab </w:t>
      </w:r>
      <w:r w:rsidR="00E37097">
        <w:t>3</w:t>
      </w:r>
    </w:p>
    <w:p w:rsidR="00557E6E" w:rsidRDefault="00557E6E" w:rsidP="00557E6E">
      <w:pPr>
        <w:pStyle w:val="Heading3"/>
      </w:pPr>
      <w:r>
        <w:t>Goal</w:t>
      </w:r>
    </w:p>
    <w:p w:rsidR="00E37097" w:rsidRPr="00E37097" w:rsidRDefault="00E37097" w:rsidP="00E37097">
      <w:r>
        <w:t xml:space="preserve">Since our jobs are now executing in the background, we must rely on logging to understand how they are performing.  In this exercise, we will configure our application to use </w:t>
      </w:r>
      <w:proofErr w:type="spellStart"/>
      <w:r>
        <w:t>NLog</w:t>
      </w:r>
      <w:proofErr w:type="spellEnd"/>
      <w:r>
        <w:t xml:space="preserve"> to write </w:t>
      </w:r>
      <w:r w:rsidR="00CE77A0">
        <w:t xml:space="preserve">log events </w:t>
      </w:r>
      <w:r>
        <w:t>to the console and to our database.</w:t>
      </w:r>
    </w:p>
    <w:p w:rsidR="00E37097" w:rsidRDefault="00050A9C" w:rsidP="001F425D">
      <w:pPr>
        <w:pStyle w:val="ListParagraph"/>
        <w:numPr>
          <w:ilvl w:val="0"/>
          <w:numId w:val="1"/>
        </w:numPr>
      </w:pPr>
      <w:r>
        <w:t>To i</w:t>
      </w:r>
      <w:r w:rsidR="00052730">
        <w:t xml:space="preserve">nstall </w:t>
      </w:r>
      <w:proofErr w:type="spellStart"/>
      <w:r w:rsidR="00052730">
        <w:t>N</w:t>
      </w:r>
      <w:r>
        <w:t>L</w:t>
      </w:r>
      <w:r w:rsidR="00052730">
        <w:t>og</w:t>
      </w:r>
      <w:proofErr w:type="spellEnd"/>
      <w:r>
        <w:t xml:space="preserve">, open the Package Manager Console from Visual Studio </w:t>
      </w:r>
      <w:r w:rsidRPr="004B3EF9">
        <w:t xml:space="preserve">(Tools \ </w:t>
      </w:r>
      <w:proofErr w:type="spellStart"/>
      <w:r w:rsidRPr="004B3EF9">
        <w:t>NuGet</w:t>
      </w:r>
      <w:proofErr w:type="spellEnd"/>
      <w:r>
        <w:t xml:space="preserve"> Package Manager \ Package Manager Console).</w:t>
      </w:r>
    </w:p>
    <w:p w:rsidR="00FF649D" w:rsidRDefault="00050A9C" w:rsidP="001F425D">
      <w:pPr>
        <w:pStyle w:val="ListParagraph"/>
        <w:numPr>
          <w:ilvl w:val="0"/>
          <w:numId w:val="1"/>
        </w:numPr>
      </w:pPr>
      <w:r>
        <w:t xml:space="preserve">We need to install the </w:t>
      </w:r>
      <w:proofErr w:type="spellStart"/>
      <w:r>
        <w:t>NLog</w:t>
      </w:r>
      <w:proofErr w:type="spellEnd"/>
      <w:r>
        <w:t xml:space="preserve"> </w:t>
      </w:r>
      <w:proofErr w:type="spellStart"/>
      <w:r>
        <w:t>NuGet</w:t>
      </w:r>
      <w:proofErr w:type="spellEnd"/>
      <w:r>
        <w:t xml:space="preserve"> package to both the Core and Web projects.  At the </w:t>
      </w:r>
      <w:r w:rsidRPr="009D20E3">
        <w:rPr>
          <w:rFonts w:ascii="Courier New" w:hAnsi="Courier New" w:cs="Courier New"/>
        </w:rPr>
        <w:t>PM&gt;</w:t>
      </w:r>
      <w:r>
        <w:t xml:space="preserve"> prompt, type </w:t>
      </w:r>
    </w:p>
    <w:p w:rsidR="00FF649D" w:rsidRDefault="00FF649D" w:rsidP="00FF649D">
      <w:pPr>
        <w:pStyle w:val="ListParagraph"/>
      </w:pPr>
    </w:p>
    <w:p w:rsidR="00050A9C" w:rsidRDefault="00FF649D" w:rsidP="00FF649D">
      <w:pPr>
        <w:pStyle w:val="ListParagraph"/>
      </w:pPr>
      <w:r w:rsidRPr="00FF649D">
        <w:rPr>
          <w:rFonts w:ascii="Courier New" w:hAnsi="Courier New" w:cs="Courier New"/>
        </w:rPr>
        <w:t xml:space="preserve">PM&gt; </w:t>
      </w:r>
      <w:r w:rsidR="00050A9C" w:rsidRPr="009D20E3">
        <w:rPr>
          <w:rFonts w:ascii="Courier New" w:hAnsi="Courier New" w:cs="Courier New"/>
        </w:rPr>
        <w:t xml:space="preserve">Get-Project </w:t>
      </w:r>
      <w:proofErr w:type="spellStart"/>
      <w:proofErr w:type="gramStart"/>
      <w:r w:rsidR="00050A9C" w:rsidRPr="009D20E3">
        <w:rPr>
          <w:rFonts w:ascii="Courier New" w:hAnsi="Courier New" w:cs="Courier New"/>
        </w:rPr>
        <w:t>Core,Web</w:t>
      </w:r>
      <w:proofErr w:type="spellEnd"/>
      <w:proofErr w:type="gramEnd"/>
      <w:r w:rsidR="00050A9C" w:rsidRPr="009D20E3">
        <w:rPr>
          <w:rFonts w:ascii="Courier New" w:hAnsi="Courier New" w:cs="Courier New"/>
        </w:rPr>
        <w:t xml:space="preserve"> | Install-Package </w:t>
      </w:r>
      <w:proofErr w:type="spellStart"/>
      <w:r w:rsidR="00050A9C" w:rsidRPr="009D20E3">
        <w:rPr>
          <w:rFonts w:ascii="Courier New" w:hAnsi="Courier New" w:cs="Courier New"/>
        </w:rPr>
        <w:t>NLog</w:t>
      </w:r>
      <w:proofErr w:type="spellEnd"/>
      <w:r w:rsidR="00050A9C">
        <w:t>.</w:t>
      </w:r>
    </w:p>
    <w:p w:rsidR="009D20E3" w:rsidRDefault="009D20E3" w:rsidP="009D20E3">
      <w:pPr>
        <w:ind w:left="720"/>
      </w:pPr>
      <w:r>
        <w:rPr>
          <w:noProof/>
        </w:rPr>
        <w:drawing>
          <wp:inline distT="0" distB="0" distL="0" distR="0" wp14:anchorId="00D1B9A7" wp14:editId="192BBA71">
            <wp:extent cx="5029200" cy="1316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697" cy="1328331"/>
                    </a:xfrm>
                    <a:prstGeom prst="rect">
                      <a:avLst/>
                    </a:prstGeom>
                  </pic:spPr>
                </pic:pic>
              </a:graphicData>
            </a:graphic>
          </wp:inline>
        </w:drawing>
      </w:r>
    </w:p>
    <w:p w:rsidR="00052730" w:rsidRDefault="005F3746" w:rsidP="001F425D">
      <w:pPr>
        <w:pStyle w:val="ListParagraph"/>
        <w:numPr>
          <w:ilvl w:val="0"/>
          <w:numId w:val="1"/>
        </w:numPr>
      </w:pPr>
      <w:r w:rsidRPr="005F3746">
        <w:t xml:space="preserve">Next, we need to configure </w:t>
      </w:r>
      <w:proofErr w:type="spellStart"/>
      <w:r w:rsidRPr="005F3746">
        <w:t>NLog</w:t>
      </w:r>
      <w:proofErr w:type="spellEnd"/>
      <w:r w:rsidRPr="005F3746">
        <w:t>.  In the Web project, create a folder named Configuration.</w:t>
      </w:r>
    </w:p>
    <w:p w:rsidR="005F3746" w:rsidRDefault="005F3746" w:rsidP="005F3746">
      <w:pPr>
        <w:pStyle w:val="ListParagraph"/>
      </w:pPr>
    </w:p>
    <w:p w:rsidR="005F3746" w:rsidRDefault="005F3746" w:rsidP="005F3746">
      <w:pPr>
        <w:pStyle w:val="ListParagraph"/>
        <w:jc w:val="center"/>
      </w:pPr>
      <w:r>
        <w:rPr>
          <w:noProof/>
        </w:rPr>
        <w:drawing>
          <wp:inline distT="0" distB="0" distL="0" distR="0" wp14:anchorId="1EF12993" wp14:editId="0C1D4B61">
            <wp:extent cx="36957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457450"/>
                    </a:xfrm>
                    <a:prstGeom prst="rect">
                      <a:avLst/>
                    </a:prstGeom>
                  </pic:spPr>
                </pic:pic>
              </a:graphicData>
            </a:graphic>
          </wp:inline>
        </w:drawing>
      </w:r>
    </w:p>
    <w:p w:rsidR="005F3746" w:rsidRPr="005F3746" w:rsidRDefault="005F3746" w:rsidP="005F3746">
      <w:pPr>
        <w:pStyle w:val="ListParagraph"/>
        <w:jc w:val="center"/>
      </w:pPr>
    </w:p>
    <w:p w:rsidR="005F3746" w:rsidRDefault="005F3746" w:rsidP="001F425D">
      <w:pPr>
        <w:pStyle w:val="ListParagraph"/>
        <w:numPr>
          <w:ilvl w:val="0"/>
          <w:numId w:val="1"/>
        </w:numPr>
      </w:pPr>
      <w:r w:rsidRPr="005F3746">
        <w:t xml:space="preserve">In the Configuration folder, add a new class called </w:t>
      </w:r>
      <w:proofErr w:type="spellStart"/>
      <w:r w:rsidRPr="005F3746">
        <w:t>Bootstrap.cs</w:t>
      </w:r>
      <w:proofErr w:type="spellEnd"/>
      <w:r w:rsidRPr="005F3746">
        <w:t>.</w:t>
      </w:r>
    </w:p>
    <w:p w:rsidR="005F3746" w:rsidRDefault="005F3746" w:rsidP="001F425D">
      <w:pPr>
        <w:pStyle w:val="ListParagraph"/>
        <w:numPr>
          <w:ilvl w:val="0"/>
          <w:numId w:val="1"/>
        </w:numPr>
      </w:pPr>
      <w:r>
        <w:t xml:space="preserve">Copy the following into </w:t>
      </w:r>
      <w:proofErr w:type="spellStart"/>
      <w:r>
        <w:t>Bootstrap.cs</w:t>
      </w:r>
      <w:proofErr w:type="spellEnd"/>
      <w:r>
        <w:t xml:space="preserve"> file:</w:t>
      </w:r>
    </w:p>
    <w:p w:rsidR="005F3746" w:rsidRDefault="005F3746" w:rsidP="005F3746">
      <w:pPr>
        <w:pStyle w:val="ListParagraph"/>
      </w:pPr>
    </w:p>
    <w:p w:rsidR="00FC288A" w:rsidRDefault="00FC288A" w:rsidP="00FC288A">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NLog</w:t>
      </w:r>
      <w:proofErr w:type="spell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NLog.Config</w:t>
      </w:r>
      <w:proofErr w:type="spell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NLog.Layouts</w:t>
      </w:r>
      <w:proofErr w:type="spell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NLog.Targets</w:t>
      </w:r>
      <w:proofErr w:type="spell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xml:space="preserve"> </w:t>
      </w:r>
    </w:p>
    <w:p w:rsidR="00FC288A" w:rsidRDefault="00FC288A" w:rsidP="00FC288A">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Web.Configuration</w:t>
      </w:r>
      <w:proofErr w:type="spellEnd"/>
    </w:p>
    <w:p w:rsidR="00FC288A" w:rsidRDefault="00FC288A" w:rsidP="00FC288A">
      <w:pPr>
        <w:pStyle w:val="HTMLPreformatted"/>
        <w:shd w:val="clear" w:color="auto" w:fill="FFFFFF"/>
        <w:rPr>
          <w:rFonts w:ascii="Consolas" w:hAnsi="Consolas"/>
          <w:color w:val="000000"/>
        </w:rPr>
      </w:pPr>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Bootstrap</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proofErr w:type="gramStart"/>
      <w:r>
        <w:rPr>
          <w:rFonts w:ascii="Consolas" w:hAnsi="Consolas"/>
          <w:color w:val="000000"/>
        </w:rPr>
        <w:t>Start(</w:t>
      </w:r>
      <w:proofErr w:type="gram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BootstrapNLog</w:t>
      </w:r>
      <w:proofErr w:type="spellEnd"/>
      <w:r>
        <w:rPr>
          <w:rFonts w:ascii="Consolas" w:hAnsi="Consolas"/>
          <w:color w:val="000000"/>
        </w:rPr>
        <w:t>(</w:t>
      </w:r>
      <w:proofErr w:type="gram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xml:space="preserve">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proofErr w:type="spellStart"/>
      <w:proofErr w:type="gramStart"/>
      <w:r>
        <w:rPr>
          <w:rFonts w:ascii="Consolas" w:hAnsi="Consolas"/>
          <w:color w:val="000000"/>
        </w:rPr>
        <w:t>BootstrapNLog</w:t>
      </w:r>
      <w:proofErr w:type="spellEnd"/>
      <w:r>
        <w:rPr>
          <w:rFonts w:ascii="Consolas" w:hAnsi="Consolas"/>
          <w:color w:val="000000"/>
        </w:rPr>
        <w:t>(</w:t>
      </w:r>
      <w:proofErr w:type="gram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config</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2B91AF"/>
        </w:rPr>
        <w:t>LoggingConfiguration</w:t>
      </w:r>
      <w:proofErr w:type="spellEnd"/>
      <w:r>
        <w:rPr>
          <w:rFonts w:ascii="Consolas" w:hAnsi="Consolas"/>
          <w:color w:val="000000"/>
        </w:rPr>
        <w:t>(</w:t>
      </w:r>
      <w:proofErr w:type="gram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xml:space="preserve">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0000FF"/>
        </w:rPr>
        <w:t>var</w:t>
      </w:r>
      <w:proofErr w:type="spellEnd"/>
      <w:r>
        <w:rPr>
          <w:rFonts w:ascii="Consolas" w:hAnsi="Consolas"/>
          <w:color w:val="000000"/>
        </w:rPr>
        <w:t> </w:t>
      </w:r>
      <w:proofErr w:type="spellStart"/>
      <w:r>
        <w:rPr>
          <w:rFonts w:ascii="Consolas" w:hAnsi="Consolas"/>
          <w:color w:val="000000"/>
        </w:rPr>
        <w:t>colorConsoleTarget</w:t>
      </w:r>
      <w:proofErr w:type="spellEnd"/>
      <w:r>
        <w:rPr>
          <w:rFonts w:ascii="Consolas" w:hAnsi="Consolas"/>
          <w:color w:val="000000"/>
        </w:rPr>
        <w:t> = </w:t>
      </w:r>
      <w:r>
        <w:rPr>
          <w:rFonts w:ascii="Consolas" w:hAnsi="Consolas"/>
          <w:color w:val="0000FF"/>
        </w:rPr>
        <w:t>new</w:t>
      </w:r>
      <w:r>
        <w:rPr>
          <w:rFonts w:ascii="Consolas" w:hAnsi="Consolas"/>
          <w:color w:val="000000"/>
        </w:rPr>
        <w:t> </w:t>
      </w:r>
      <w:proofErr w:type="spellStart"/>
      <w:proofErr w:type="gramStart"/>
      <w:r>
        <w:rPr>
          <w:rFonts w:ascii="Consolas" w:hAnsi="Consolas"/>
          <w:color w:val="2B91AF"/>
        </w:rPr>
        <w:t>ColoredConsoleTarget</w:t>
      </w:r>
      <w:proofErr w:type="spellEnd"/>
      <w:r>
        <w:rPr>
          <w:rFonts w:ascii="Consolas" w:hAnsi="Consolas"/>
          <w:color w:val="000000"/>
        </w:rPr>
        <w:t>(</w:t>
      </w:r>
      <w:proofErr w:type="gram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Name = </w:t>
      </w:r>
      <w:r>
        <w:rPr>
          <w:rFonts w:ascii="Consolas" w:hAnsi="Consolas"/>
          <w:color w:val="A31515"/>
        </w:rPr>
        <w:t>"</w:t>
      </w:r>
      <w:proofErr w:type="spellStart"/>
      <w:r>
        <w:rPr>
          <w:rFonts w:ascii="Consolas" w:hAnsi="Consolas"/>
          <w:color w:val="A31515"/>
        </w:rPr>
        <w:t>colorConsole</w:t>
      </w:r>
      <w:proofErr w:type="spellEnd"/>
      <w:r>
        <w:rPr>
          <w:rFonts w:ascii="Consolas" w:hAnsi="Consolas"/>
          <w:color w:val="A31515"/>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xml:space="preserve">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config.AddTarget</w:t>
      </w:r>
      <w:proofErr w:type="gramEnd"/>
      <w:r>
        <w:rPr>
          <w:rFonts w:ascii="Consolas" w:hAnsi="Consolas"/>
          <w:color w:val="000000"/>
        </w:rPr>
        <w:t>(</w:t>
      </w:r>
      <w:r>
        <w:rPr>
          <w:rFonts w:ascii="Consolas" w:hAnsi="Consolas"/>
          <w:color w:val="A31515"/>
        </w:rPr>
        <w:t>"colorConsole"</w:t>
      </w:r>
      <w:r>
        <w:rPr>
          <w:rFonts w:ascii="Consolas" w:hAnsi="Consolas"/>
          <w:color w:val="000000"/>
        </w:rPr>
        <w:t>, colorConsoleTarget);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config.LoggingRules.Add</w:t>
      </w:r>
      <w:proofErr w:type="gramEnd"/>
      <w:r>
        <w:rPr>
          <w:rFonts w:ascii="Consolas" w:hAnsi="Consolas"/>
          <w:color w:val="000000"/>
        </w:rPr>
        <w:t>(</w:t>
      </w:r>
      <w:r>
        <w:rPr>
          <w:rFonts w:ascii="Consolas" w:hAnsi="Consolas"/>
          <w:color w:val="0000FF"/>
        </w:rPr>
        <w:t>new</w:t>
      </w:r>
      <w:r>
        <w:rPr>
          <w:rFonts w:ascii="Consolas" w:hAnsi="Consolas"/>
          <w:color w:val="000000"/>
        </w:rPr>
        <w:t> </w:t>
      </w:r>
      <w:r>
        <w:rPr>
          <w:rFonts w:ascii="Consolas" w:hAnsi="Consolas"/>
          <w:color w:val="2B91AF"/>
        </w:rPr>
        <w:t>LoggingRule</w:t>
      </w:r>
      <w:r>
        <w:rPr>
          <w:rFonts w:ascii="Consolas" w:hAnsi="Consolas"/>
          <w:color w:val="000000"/>
        </w:rPr>
        <w:t>(</w:t>
      </w:r>
      <w:r>
        <w:rPr>
          <w:rFonts w:ascii="Consolas" w:hAnsi="Consolas"/>
          <w:color w:val="A31515"/>
        </w:rPr>
        <w:t>"*"</w:t>
      </w:r>
      <w:r>
        <w:rPr>
          <w:rFonts w:ascii="Consolas" w:hAnsi="Consolas"/>
          <w:color w:val="000000"/>
        </w:rPr>
        <w:t>, </w:t>
      </w:r>
      <w:r>
        <w:rPr>
          <w:rFonts w:ascii="Consolas" w:hAnsi="Consolas"/>
          <w:color w:val="2B91AF"/>
        </w:rPr>
        <w:t>LogLevel</w:t>
      </w:r>
      <w:r>
        <w:rPr>
          <w:rFonts w:ascii="Consolas" w:hAnsi="Consolas"/>
          <w:color w:val="000000"/>
        </w:rPr>
        <w:t>.Trace, colorConsoleTarget));</w:t>
      </w:r>
      <w:bookmarkStart w:id="0" w:name="_GoBack"/>
      <w:bookmarkEnd w:id="0"/>
    </w:p>
    <w:p w:rsidR="00FC288A" w:rsidRDefault="00FC288A" w:rsidP="00FC288A">
      <w:pPr>
        <w:pStyle w:val="HTMLPreformatted"/>
        <w:shd w:val="clear" w:color="auto" w:fill="FFFFFF"/>
        <w:rPr>
          <w:rFonts w:ascii="Consolas" w:hAnsi="Consolas"/>
          <w:color w:val="000000"/>
        </w:rPr>
      </w:pPr>
      <w:r>
        <w:rPr>
          <w:rFonts w:ascii="Consolas" w:hAnsi="Consolas"/>
          <w:color w:val="000000"/>
        </w:rPr>
        <w:t xml:space="preserve"> </w:t>
      </w:r>
    </w:p>
    <w:p w:rsidR="00FA7A47" w:rsidRPr="00FA7A47" w:rsidRDefault="00FC288A" w:rsidP="00FA7A47">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olor w:val="000000"/>
        </w:rPr>
        <w:t>            </w:t>
      </w:r>
      <w:proofErr w:type="spellStart"/>
      <w:r w:rsidR="00FA7A47" w:rsidRPr="00FA7A47">
        <w:rPr>
          <w:rFonts w:ascii="Consolas" w:hAnsi="Consolas" w:cs="Consolas"/>
          <w:color w:val="0000FF"/>
          <w:sz w:val="20"/>
          <w:szCs w:val="20"/>
          <w:highlight w:val="white"/>
        </w:rPr>
        <w:t>var</w:t>
      </w:r>
      <w:proofErr w:type="spellEnd"/>
      <w:r w:rsidR="00FA7A47" w:rsidRPr="00FA7A47">
        <w:rPr>
          <w:rFonts w:ascii="Consolas" w:hAnsi="Consolas" w:cs="Consolas"/>
          <w:color w:val="000000"/>
          <w:sz w:val="20"/>
          <w:szCs w:val="20"/>
          <w:highlight w:val="white"/>
        </w:rPr>
        <w:t xml:space="preserve"> </w:t>
      </w:r>
      <w:proofErr w:type="spellStart"/>
      <w:r w:rsidR="00FA7A47" w:rsidRPr="00FA7A47">
        <w:rPr>
          <w:rFonts w:ascii="Consolas" w:hAnsi="Consolas" w:cs="Consolas"/>
          <w:color w:val="000000"/>
          <w:sz w:val="20"/>
          <w:szCs w:val="20"/>
          <w:highlight w:val="white"/>
        </w:rPr>
        <w:t>databaseTarget</w:t>
      </w:r>
      <w:proofErr w:type="spellEnd"/>
      <w:r w:rsidR="00FA7A47" w:rsidRPr="00FA7A47">
        <w:rPr>
          <w:rFonts w:ascii="Consolas" w:hAnsi="Consolas" w:cs="Consolas"/>
          <w:color w:val="000000"/>
          <w:sz w:val="20"/>
          <w:szCs w:val="20"/>
          <w:highlight w:val="white"/>
        </w:rPr>
        <w:t xml:space="preserve"> = </w:t>
      </w:r>
      <w:r w:rsidR="00FA7A47" w:rsidRPr="00FA7A47">
        <w:rPr>
          <w:rFonts w:ascii="Consolas" w:hAnsi="Consolas" w:cs="Consolas"/>
          <w:color w:val="0000FF"/>
          <w:sz w:val="20"/>
          <w:szCs w:val="20"/>
          <w:highlight w:val="white"/>
        </w:rPr>
        <w:t>new</w:t>
      </w:r>
      <w:r w:rsidR="00FA7A47" w:rsidRPr="00FA7A47">
        <w:rPr>
          <w:rFonts w:ascii="Consolas" w:hAnsi="Consolas" w:cs="Consolas"/>
          <w:color w:val="000000"/>
          <w:sz w:val="20"/>
          <w:szCs w:val="20"/>
          <w:highlight w:val="white"/>
        </w:rPr>
        <w:t xml:space="preserve"> </w:t>
      </w:r>
      <w:proofErr w:type="spellStart"/>
      <w:proofErr w:type="gramStart"/>
      <w:r w:rsidR="00FA7A47" w:rsidRPr="00FA7A47">
        <w:rPr>
          <w:rFonts w:ascii="Consolas" w:hAnsi="Consolas" w:cs="Consolas"/>
          <w:color w:val="2B91AF"/>
          <w:sz w:val="20"/>
          <w:szCs w:val="20"/>
          <w:highlight w:val="white"/>
        </w:rPr>
        <w:t>DatabaseTarget</w:t>
      </w:r>
      <w:proofErr w:type="spellEnd"/>
      <w:r w:rsidR="00FA7A47" w:rsidRPr="00FA7A47">
        <w:rPr>
          <w:rFonts w:ascii="Consolas" w:hAnsi="Consolas" w:cs="Consolas"/>
          <w:color w:val="000000"/>
          <w:sz w:val="20"/>
          <w:szCs w:val="20"/>
          <w:highlight w:val="white"/>
        </w:rPr>
        <w:t>(</w:t>
      </w:r>
      <w:proofErr w:type="gramEnd"/>
      <w:r w:rsidR="00FA7A47"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000000"/>
          <w:sz w:val="20"/>
          <w:szCs w:val="20"/>
          <w:highlight w:val="white"/>
        </w:rPr>
        <w:t>ConnectionString</w:t>
      </w:r>
      <w:proofErr w:type="spellEnd"/>
      <w:r w:rsidRPr="00FA7A47">
        <w:rPr>
          <w:rFonts w:ascii="Consolas" w:hAnsi="Consolas" w:cs="Consolas"/>
          <w:color w:val="000000"/>
          <w:sz w:val="20"/>
          <w:szCs w:val="20"/>
          <w:highlight w:val="white"/>
        </w:rPr>
        <w:t xml:space="preserve"> = </w:t>
      </w:r>
      <w:proofErr w:type="gramStart"/>
      <w:r w:rsidRPr="00FA7A47">
        <w:rPr>
          <w:rFonts w:ascii="Consolas" w:hAnsi="Consolas" w:cs="Consolas"/>
          <w:color w:val="000000"/>
          <w:sz w:val="20"/>
          <w:szCs w:val="20"/>
          <w:highlight w:val="white"/>
        </w:rPr>
        <w:t>System.Configuration.</w:t>
      </w:r>
      <w:r w:rsidRPr="00FA7A47">
        <w:rPr>
          <w:rFonts w:ascii="Consolas" w:hAnsi="Consolas" w:cs="Consolas"/>
          <w:color w:val="2B91AF"/>
          <w:sz w:val="20"/>
          <w:szCs w:val="20"/>
          <w:highlight w:val="white"/>
        </w:rPr>
        <w:t>ConfigurationManager</w:t>
      </w:r>
      <w:r w:rsidRPr="00FA7A47">
        <w:rPr>
          <w:rFonts w:ascii="Consolas" w:hAnsi="Consolas" w:cs="Consolas"/>
          <w:color w:val="000000"/>
          <w:sz w:val="20"/>
          <w:szCs w:val="20"/>
          <w:highlight w:val="white"/>
        </w:rPr>
        <w:t>.ConnectionStrings</w:t>
      </w:r>
      <w:proofErr w:type="gram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"DefaultConnection"</w:t>
      </w:r>
      <w:r w:rsidRPr="00FA7A47">
        <w:rPr>
          <w:rFonts w:ascii="Consolas" w:hAnsi="Consolas" w:cs="Consolas"/>
          <w:color w:val="000000"/>
          <w:sz w:val="20"/>
          <w:szCs w:val="20"/>
          <w:highlight w:val="white"/>
        </w:rPr>
        <w:t>].ConnectionString,</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000000"/>
          <w:sz w:val="20"/>
          <w:szCs w:val="20"/>
          <w:highlight w:val="white"/>
        </w:rPr>
        <w:t>CommandText</w:t>
      </w:r>
      <w:proofErr w:type="spellEnd"/>
      <w:r w:rsidRPr="00FA7A47">
        <w:rPr>
          <w:rFonts w:ascii="Consolas" w:hAnsi="Consolas" w:cs="Consolas"/>
          <w:color w:val="000000"/>
          <w:sz w:val="20"/>
          <w:szCs w:val="20"/>
          <w:highlight w:val="white"/>
        </w:rPr>
        <w:t xml:space="preserve"> = </w:t>
      </w:r>
      <w:r w:rsidRPr="00FA7A47">
        <w:rPr>
          <w:rFonts w:ascii="Consolas" w:hAnsi="Consolas" w:cs="Consolas"/>
          <w:color w:val="A31515"/>
          <w:sz w:val="20"/>
          <w:szCs w:val="20"/>
          <w:highlight w:val="white"/>
        </w:rPr>
        <w:t xml:space="preserve">"INSERT INTO </w:t>
      </w:r>
      <w:proofErr w:type="spellStart"/>
      <w:r w:rsidRPr="00FA7A47">
        <w:rPr>
          <w:rFonts w:ascii="Consolas" w:hAnsi="Consolas" w:cs="Consolas"/>
          <w:color w:val="A31515"/>
          <w:sz w:val="20"/>
          <w:szCs w:val="20"/>
          <w:highlight w:val="white"/>
        </w:rPr>
        <w:t>EventLog</w:t>
      </w:r>
      <w:proofErr w:type="spellEnd"/>
      <w:r w:rsidRPr="00FA7A47">
        <w:rPr>
          <w:rFonts w:ascii="Consolas" w:hAnsi="Consolas" w:cs="Consolas"/>
          <w:color w:val="A31515"/>
          <w:sz w:val="20"/>
          <w:szCs w:val="20"/>
          <w:highlight w:val="white"/>
        </w:rPr>
        <w:t xml:space="preserve"> (Logger, [</w:t>
      </w:r>
      <w:proofErr w:type="spellStart"/>
      <w:r w:rsidRPr="00FA7A47">
        <w:rPr>
          <w:rFonts w:ascii="Consolas" w:hAnsi="Consolas" w:cs="Consolas"/>
          <w:color w:val="A31515"/>
          <w:sz w:val="20"/>
          <w:szCs w:val="20"/>
          <w:highlight w:val="white"/>
        </w:rPr>
        <w:t>TimeStamp</w:t>
      </w:r>
      <w:proofErr w:type="spellEnd"/>
      <w:r w:rsidRPr="00FA7A47">
        <w:rPr>
          <w:rFonts w:ascii="Consolas" w:hAnsi="Consolas" w:cs="Consolas"/>
          <w:color w:val="A31515"/>
          <w:sz w:val="20"/>
          <w:szCs w:val="20"/>
          <w:highlight w:val="white"/>
        </w:rPr>
        <w:t xml:space="preserve">], Level, </w:t>
      </w:r>
      <w:proofErr w:type="spellStart"/>
      <w:r w:rsidRPr="00FA7A47">
        <w:rPr>
          <w:rFonts w:ascii="Consolas" w:hAnsi="Consolas" w:cs="Consolas"/>
          <w:color w:val="A31515"/>
          <w:sz w:val="20"/>
          <w:szCs w:val="20"/>
          <w:highlight w:val="white"/>
        </w:rPr>
        <w:t>ServiceInstanceId</w:t>
      </w:r>
      <w:proofErr w:type="spellEnd"/>
      <w:r w:rsidRPr="00FA7A47">
        <w:rPr>
          <w:rFonts w:ascii="Consolas" w:hAnsi="Consolas" w:cs="Consolas"/>
          <w:color w:val="A31515"/>
          <w:sz w:val="20"/>
          <w:szCs w:val="20"/>
          <w:highlight w:val="white"/>
        </w:rPr>
        <w:t xml:space="preserve">, </w:t>
      </w:r>
      <w:proofErr w:type="spellStart"/>
      <w:r w:rsidRPr="00FA7A47">
        <w:rPr>
          <w:rFonts w:ascii="Consolas" w:hAnsi="Consolas" w:cs="Consolas"/>
          <w:color w:val="A31515"/>
          <w:sz w:val="20"/>
          <w:szCs w:val="20"/>
          <w:highlight w:val="white"/>
        </w:rPr>
        <w:t>JobId</w:t>
      </w:r>
      <w:proofErr w:type="spellEnd"/>
      <w:r w:rsidRPr="00FA7A47">
        <w:rPr>
          <w:rFonts w:ascii="Consolas" w:hAnsi="Consolas" w:cs="Consolas"/>
          <w:color w:val="A31515"/>
          <w:sz w:val="20"/>
          <w:szCs w:val="20"/>
          <w:highlight w:val="white"/>
        </w:rPr>
        <w:t xml:space="preserve">, Message, Exception, </w:t>
      </w:r>
      <w:proofErr w:type="spellStart"/>
      <w:r w:rsidRPr="00FA7A47">
        <w:rPr>
          <w:rFonts w:ascii="Consolas" w:hAnsi="Consolas" w:cs="Consolas"/>
          <w:color w:val="A31515"/>
          <w:sz w:val="20"/>
          <w:szCs w:val="20"/>
          <w:highlight w:val="white"/>
        </w:rPr>
        <w:t>StackTrace</w:t>
      </w:r>
      <w:proofErr w:type="spellEnd"/>
      <w:r w:rsidRPr="00FA7A47">
        <w:rPr>
          <w:rFonts w:ascii="Consolas" w:hAnsi="Consolas" w:cs="Consolas"/>
          <w:color w:val="A31515"/>
          <w:sz w:val="20"/>
          <w:szCs w:val="20"/>
          <w:highlight w:val="white"/>
        </w:rPr>
        <w:t>) "</w:t>
      </w: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A31515"/>
          <w:sz w:val="20"/>
          <w:szCs w:val="20"/>
          <w:highlight w:val="white"/>
        </w:rPr>
        <w:t>"VALUES (@logger, @</w:t>
      </w:r>
      <w:proofErr w:type="spellStart"/>
      <w:r w:rsidRPr="00FA7A47">
        <w:rPr>
          <w:rFonts w:ascii="Consolas" w:hAnsi="Consolas" w:cs="Consolas"/>
          <w:color w:val="A31515"/>
          <w:sz w:val="20"/>
          <w:szCs w:val="20"/>
          <w:highlight w:val="white"/>
        </w:rPr>
        <w:t>timeStamp</w:t>
      </w:r>
      <w:proofErr w:type="spellEnd"/>
      <w:r w:rsidRPr="00FA7A47">
        <w:rPr>
          <w:rFonts w:ascii="Consolas" w:hAnsi="Consolas" w:cs="Consolas"/>
          <w:color w:val="A31515"/>
          <w:sz w:val="20"/>
          <w:szCs w:val="20"/>
          <w:highlight w:val="white"/>
        </w:rPr>
        <w:t>, @level, @</w:t>
      </w:r>
      <w:proofErr w:type="spellStart"/>
      <w:r w:rsidRPr="00FA7A47">
        <w:rPr>
          <w:rFonts w:ascii="Consolas" w:hAnsi="Consolas" w:cs="Consolas"/>
          <w:color w:val="A31515"/>
          <w:sz w:val="20"/>
          <w:szCs w:val="20"/>
          <w:highlight w:val="white"/>
        </w:rPr>
        <w:t>serviceinstanceid</w:t>
      </w:r>
      <w:proofErr w:type="spellEnd"/>
      <w:r w:rsidRPr="00FA7A47">
        <w:rPr>
          <w:rFonts w:ascii="Consolas" w:hAnsi="Consolas" w:cs="Consolas"/>
          <w:color w:val="A31515"/>
          <w:sz w:val="20"/>
          <w:szCs w:val="20"/>
          <w:highlight w:val="white"/>
        </w:rPr>
        <w:t>, @</w:t>
      </w:r>
      <w:proofErr w:type="spellStart"/>
      <w:r w:rsidRPr="00FA7A47">
        <w:rPr>
          <w:rFonts w:ascii="Consolas" w:hAnsi="Consolas" w:cs="Consolas"/>
          <w:color w:val="A31515"/>
          <w:sz w:val="20"/>
          <w:szCs w:val="20"/>
          <w:highlight w:val="white"/>
        </w:rPr>
        <w:t>jobid</w:t>
      </w:r>
      <w:proofErr w:type="spellEnd"/>
      <w:r w:rsidRPr="00FA7A47">
        <w:rPr>
          <w:rFonts w:ascii="Consolas" w:hAnsi="Consolas" w:cs="Consolas"/>
          <w:color w:val="A31515"/>
          <w:sz w:val="20"/>
          <w:szCs w:val="20"/>
          <w:highlight w:val="white"/>
        </w:rPr>
        <w:t>, "</w:t>
      </w: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A31515"/>
          <w:sz w:val="20"/>
          <w:szCs w:val="20"/>
          <w:highlight w:val="white"/>
        </w:rPr>
        <w:t xml:space="preserve">"CASE WHEN LEN(@message) &gt; 4000 THEN </w:t>
      </w:r>
      <w:proofErr w:type="gramStart"/>
      <w:r w:rsidRPr="00FA7A47">
        <w:rPr>
          <w:rFonts w:ascii="Consolas" w:hAnsi="Consolas" w:cs="Consolas"/>
          <w:color w:val="A31515"/>
          <w:sz w:val="20"/>
          <w:szCs w:val="20"/>
          <w:highlight w:val="white"/>
        </w:rPr>
        <w:t>LEFT(</w:t>
      </w:r>
      <w:proofErr w:type="gramEnd"/>
      <w:r w:rsidRPr="00FA7A47">
        <w:rPr>
          <w:rFonts w:ascii="Consolas" w:hAnsi="Consolas" w:cs="Consolas"/>
          <w:color w:val="A31515"/>
          <w:sz w:val="20"/>
          <w:szCs w:val="20"/>
          <w:highlight w:val="white"/>
        </w:rPr>
        <w:t>@message, 3988) + '[truncated]' ELSE @message END,"</w:t>
      </w: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A31515"/>
          <w:sz w:val="20"/>
          <w:szCs w:val="20"/>
          <w:highlight w:val="white"/>
        </w:rPr>
        <w:t xml:space="preserve">"CASE WHEN LEN(@exception) &gt; 4000 THEN </w:t>
      </w:r>
      <w:proofErr w:type="gramStart"/>
      <w:r w:rsidRPr="00FA7A47">
        <w:rPr>
          <w:rFonts w:ascii="Consolas" w:hAnsi="Consolas" w:cs="Consolas"/>
          <w:color w:val="A31515"/>
          <w:sz w:val="20"/>
          <w:szCs w:val="20"/>
          <w:highlight w:val="white"/>
        </w:rPr>
        <w:t>LEFT(</w:t>
      </w:r>
      <w:proofErr w:type="gramEnd"/>
      <w:r w:rsidRPr="00FA7A47">
        <w:rPr>
          <w:rFonts w:ascii="Consolas" w:hAnsi="Consolas" w:cs="Consolas"/>
          <w:color w:val="A31515"/>
          <w:sz w:val="20"/>
          <w:szCs w:val="20"/>
          <w:highlight w:val="white"/>
        </w:rPr>
        <w:t>@exception, 3988) + '[truncated]' ELSE @exception END,"</w:t>
      </w: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A31515"/>
          <w:sz w:val="20"/>
          <w:szCs w:val="20"/>
          <w:highlight w:val="white"/>
        </w:rPr>
        <w:t>"CASE WHEN LEN(@</w:t>
      </w:r>
      <w:proofErr w:type="spellStart"/>
      <w:r w:rsidRPr="00FA7A47">
        <w:rPr>
          <w:rFonts w:ascii="Consolas" w:hAnsi="Consolas" w:cs="Consolas"/>
          <w:color w:val="A31515"/>
          <w:sz w:val="20"/>
          <w:szCs w:val="20"/>
          <w:highlight w:val="white"/>
        </w:rPr>
        <w:t>stacktrace</w:t>
      </w:r>
      <w:proofErr w:type="spellEnd"/>
      <w:r w:rsidRPr="00FA7A47">
        <w:rPr>
          <w:rFonts w:ascii="Consolas" w:hAnsi="Consolas" w:cs="Consolas"/>
          <w:color w:val="A31515"/>
          <w:sz w:val="20"/>
          <w:szCs w:val="20"/>
          <w:highlight w:val="white"/>
        </w:rPr>
        <w:t xml:space="preserve">) &gt; 4000 THEN </w:t>
      </w:r>
      <w:proofErr w:type="gramStart"/>
      <w:r w:rsidRPr="00FA7A47">
        <w:rPr>
          <w:rFonts w:ascii="Consolas" w:hAnsi="Consolas" w:cs="Consolas"/>
          <w:color w:val="A31515"/>
          <w:sz w:val="20"/>
          <w:szCs w:val="20"/>
          <w:highlight w:val="white"/>
        </w:rPr>
        <w:t>LEFT(</w:t>
      </w:r>
      <w:proofErr w:type="gramEnd"/>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stacktrace</w:t>
      </w:r>
      <w:proofErr w:type="spellEnd"/>
      <w:r w:rsidRPr="00FA7A47">
        <w:rPr>
          <w:rFonts w:ascii="Consolas" w:hAnsi="Consolas" w:cs="Consolas"/>
          <w:color w:val="A31515"/>
          <w:sz w:val="20"/>
          <w:szCs w:val="20"/>
          <w:highlight w:val="white"/>
        </w:rPr>
        <w:t>, 3988) + '[truncated]' ELSE @</w:t>
      </w:r>
      <w:proofErr w:type="spellStart"/>
      <w:r w:rsidRPr="00FA7A47">
        <w:rPr>
          <w:rFonts w:ascii="Consolas" w:hAnsi="Consolas" w:cs="Consolas"/>
          <w:color w:val="A31515"/>
          <w:sz w:val="20"/>
          <w:szCs w:val="20"/>
          <w:highlight w:val="white"/>
        </w:rPr>
        <w:t>stacktrace</w:t>
      </w:r>
      <w:proofErr w:type="spellEnd"/>
      <w:r w:rsidRPr="00FA7A47">
        <w:rPr>
          <w:rFonts w:ascii="Consolas" w:hAnsi="Consolas" w:cs="Consolas"/>
          <w:color w:val="A31515"/>
          <w:sz w:val="20"/>
          <w:szCs w:val="20"/>
          <w:highlight w:val="white"/>
        </w:rPr>
        <w:t xml:space="preserve"> END"</w:t>
      </w: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Parameters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"@logger"</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"${logger}"</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"@timestamp"</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"${date}"</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"@level"</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"${level}"</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serviceinstanceid</w:t>
      </w:r>
      <w:proofErr w:type="spellEnd"/>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gdc:item</w:t>
      </w:r>
      <w:proofErr w:type="spellEnd"/>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ServiceInstanceId</w:t>
      </w:r>
      <w:proofErr w:type="spellEnd"/>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lastRenderedPageBreak/>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jobid</w:t>
      </w:r>
      <w:proofErr w:type="spellEnd"/>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mdc:item</w:t>
      </w:r>
      <w:proofErr w:type="spellEnd"/>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JobId</w:t>
      </w:r>
      <w:proofErr w:type="spellEnd"/>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"@message"</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"${message}"</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"@exception"</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"${exception}"</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proofErr w:type="gramStart"/>
      <w:r w:rsidRPr="00FA7A47">
        <w:rPr>
          <w:rFonts w:ascii="Consolas" w:hAnsi="Consolas" w:cs="Consolas"/>
          <w:color w:val="2B91AF"/>
          <w:sz w:val="20"/>
          <w:szCs w:val="20"/>
          <w:highlight w:val="white"/>
        </w:rPr>
        <w:t>DatabaseParameterInfo</w:t>
      </w:r>
      <w:proofErr w:type="spellEnd"/>
      <w:r w:rsidRPr="00FA7A47">
        <w:rPr>
          <w:rFonts w:ascii="Consolas" w:hAnsi="Consolas" w:cs="Consolas"/>
          <w:color w:val="000000"/>
          <w:sz w:val="20"/>
          <w:szCs w:val="20"/>
          <w:highlight w:val="white"/>
        </w:rPr>
        <w:t>(</w:t>
      </w:r>
      <w:proofErr w:type="gramEnd"/>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stacktrace</w:t>
      </w:r>
      <w:proofErr w:type="spellEnd"/>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 xml:space="preserve">, </w:t>
      </w:r>
      <w:r w:rsidRPr="00FA7A47">
        <w:rPr>
          <w:rFonts w:ascii="Consolas" w:hAnsi="Consolas" w:cs="Consolas"/>
          <w:color w:val="0000FF"/>
          <w:sz w:val="20"/>
          <w:szCs w:val="20"/>
          <w:highlight w:val="white"/>
        </w:rPr>
        <w:t>new</w:t>
      </w:r>
      <w:r w:rsidRPr="00FA7A47">
        <w:rPr>
          <w:rFonts w:ascii="Consolas" w:hAnsi="Consolas" w:cs="Consolas"/>
          <w:color w:val="000000"/>
          <w:sz w:val="20"/>
          <w:szCs w:val="20"/>
          <w:highlight w:val="white"/>
        </w:rPr>
        <w:t xml:space="preserve"> </w:t>
      </w:r>
      <w:proofErr w:type="spellStart"/>
      <w:r w:rsidRPr="00FA7A47">
        <w:rPr>
          <w:rFonts w:ascii="Consolas" w:hAnsi="Consolas" w:cs="Consolas"/>
          <w:color w:val="2B91AF"/>
          <w:sz w:val="20"/>
          <w:szCs w:val="20"/>
          <w:highlight w:val="white"/>
        </w:rPr>
        <w:t>SimpleLayout</w:t>
      </w:r>
      <w:proofErr w:type="spellEnd"/>
      <w:r w:rsidRPr="00FA7A47">
        <w:rPr>
          <w:rFonts w:ascii="Consolas" w:hAnsi="Consolas" w:cs="Consolas"/>
          <w:color w:val="000000"/>
          <w:sz w:val="20"/>
          <w:szCs w:val="20"/>
          <w:highlight w:val="white"/>
        </w:rPr>
        <w:t>(</w:t>
      </w:r>
      <w:r w:rsidRPr="00FA7A47">
        <w:rPr>
          <w:rFonts w:ascii="Consolas" w:hAnsi="Consolas" w:cs="Consolas"/>
          <w:color w:val="A31515"/>
          <w:sz w:val="20"/>
          <w:szCs w:val="20"/>
          <w:highlight w:val="white"/>
        </w:rPr>
        <w:t>"${</w:t>
      </w:r>
      <w:proofErr w:type="spellStart"/>
      <w:r w:rsidRPr="00FA7A47">
        <w:rPr>
          <w:rFonts w:ascii="Consolas" w:hAnsi="Consolas" w:cs="Consolas"/>
          <w:color w:val="A31515"/>
          <w:sz w:val="20"/>
          <w:szCs w:val="20"/>
          <w:highlight w:val="white"/>
        </w:rPr>
        <w:t>exception:stacktrace</w:t>
      </w:r>
      <w:proofErr w:type="spellEnd"/>
      <w:r w:rsidRPr="00FA7A47">
        <w:rPr>
          <w:rFonts w:ascii="Consolas" w:hAnsi="Consolas" w:cs="Consolas"/>
          <w:color w:val="A31515"/>
          <w:sz w:val="20"/>
          <w:szCs w:val="20"/>
          <w:highlight w:val="white"/>
        </w:rPr>
        <w:t>}"</w:t>
      </w:r>
      <w:r w:rsidRPr="00FA7A47">
        <w:rPr>
          <w:rFonts w:ascii="Consolas" w:hAnsi="Consolas" w:cs="Consolas"/>
          <w:color w:val="000000"/>
          <w:sz w:val="20"/>
          <w:szCs w:val="20"/>
          <w:highlight w:val="white"/>
        </w:rPr>
        <w:t>)),</w:t>
      </w:r>
    </w:p>
    <w:p w:rsidR="00FA7A47" w:rsidRPr="00FA7A47" w:rsidRDefault="00FA7A47" w:rsidP="00FA7A47">
      <w:pPr>
        <w:autoSpaceDE w:val="0"/>
        <w:autoSpaceDN w:val="0"/>
        <w:adjustRightInd w:val="0"/>
        <w:spacing w:after="0" w:line="240" w:lineRule="auto"/>
        <w:rPr>
          <w:rFonts w:ascii="Consolas" w:hAnsi="Consolas" w:cs="Consolas"/>
          <w:color w:val="000000"/>
          <w:sz w:val="20"/>
          <w:szCs w:val="20"/>
          <w:highlight w:val="white"/>
        </w:rPr>
      </w:pPr>
      <w:r w:rsidRPr="00FA7A47">
        <w:rPr>
          <w:rFonts w:ascii="Consolas" w:hAnsi="Consolas" w:cs="Consolas"/>
          <w:color w:val="000000"/>
          <w:sz w:val="20"/>
          <w:szCs w:val="20"/>
          <w:highlight w:val="white"/>
        </w:rPr>
        <w:t xml:space="preserve">                }</w:t>
      </w:r>
    </w:p>
    <w:p w:rsidR="00FC288A" w:rsidRPr="00FA7A47" w:rsidRDefault="00FA7A47" w:rsidP="00FA7A47">
      <w:pPr>
        <w:pStyle w:val="HTMLPreformatted"/>
        <w:shd w:val="clear" w:color="auto" w:fill="FFFFFF"/>
        <w:rPr>
          <w:rFonts w:ascii="Consolas" w:hAnsi="Consolas"/>
          <w:color w:val="000000"/>
        </w:rPr>
      </w:pPr>
      <w:r w:rsidRPr="00FA7A47">
        <w:rPr>
          <w:rFonts w:ascii="Consolas" w:hAnsi="Consolas" w:cs="Consolas"/>
          <w:color w:val="000000"/>
          <w:highlight w:val="white"/>
        </w:rPr>
        <w:t xml:space="preserve">            };</w:t>
      </w:r>
      <w:r w:rsidR="00FC288A" w:rsidRPr="00FA7A47">
        <w:rPr>
          <w:rFonts w:ascii="Consolas" w:hAnsi="Consolas"/>
          <w:color w:val="000000"/>
        </w:rPr>
        <w:t xml:space="preserve"> </w:t>
      </w:r>
    </w:p>
    <w:p w:rsidR="00FA7A47" w:rsidRDefault="00FA7A47" w:rsidP="00FA7A47">
      <w:pPr>
        <w:pStyle w:val="HTMLPreformatted"/>
        <w:shd w:val="clear" w:color="auto" w:fill="FFFFFF"/>
        <w:rPr>
          <w:rFonts w:ascii="Consolas" w:hAnsi="Consolas"/>
          <w:color w:val="000000"/>
        </w:rPr>
      </w:pP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config.AddTarget</w:t>
      </w:r>
      <w:proofErr w:type="spellEnd"/>
      <w:proofErr w:type="gramEnd"/>
      <w:r>
        <w:rPr>
          <w:rFonts w:ascii="Consolas" w:hAnsi="Consolas"/>
          <w:color w:val="000000"/>
        </w:rPr>
        <w:t>(</w:t>
      </w:r>
      <w:r>
        <w:rPr>
          <w:rFonts w:ascii="Consolas" w:hAnsi="Consolas"/>
          <w:color w:val="A31515"/>
        </w:rPr>
        <w:t>"database"</w:t>
      </w:r>
      <w:r>
        <w:rPr>
          <w:rFonts w:ascii="Consolas" w:hAnsi="Consolas"/>
          <w:color w:val="000000"/>
        </w:rPr>
        <w:t>, </w:t>
      </w:r>
      <w:proofErr w:type="spellStart"/>
      <w:r>
        <w:rPr>
          <w:rFonts w:ascii="Consolas" w:hAnsi="Consolas"/>
          <w:color w:val="000000"/>
        </w:rPr>
        <w:t>databaseTarget</w:t>
      </w:r>
      <w:proofErr w:type="spell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xml:space="preserve">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config.LoggingRules.Add</w:t>
      </w:r>
      <w:proofErr w:type="gramEnd"/>
      <w:r>
        <w:rPr>
          <w:rFonts w:ascii="Consolas" w:hAnsi="Consolas"/>
          <w:color w:val="000000"/>
        </w:rPr>
        <w:t>(</w:t>
      </w:r>
      <w:r>
        <w:rPr>
          <w:rFonts w:ascii="Consolas" w:hAnsi="Consolas"/>
          <w:color w:val="0000FF"/>
        </w:rPr>
        <w:t>new</w:t>
      </w:r>
      <w:r>
        <w:rPr>
          <w:rFonts w:ascii="Consolas" w:hAnsi="Consolas"/>
          <w:color w:val="000000"/>
        </w:rPr>
        <w:t> </w:t>
      </w:r>
      <w:r>
        <w:rPr>
          <w:rFonts w:ascii="Consolas" w:hAnsi="Consolas"/>
          <w:color w:val="2B91AF"/>
        </w:rPr>
        <w:t>LoggingRule</w:t>
      </w:r>
      <w:r>
        <w:rPr>
          <w:rFonts w:ascii="Consolas" w:hAnsi="Consolas"/>
          <w:color w:val="000000"/>
        </w:rPr>
        <w:t>(</w:t>
      </w:r>
      <w:r>
        <w:rPr>
          <w:rFonts w:ascii="Consolas" w:hAnsi="Consolas"/>
          <w:color w:val="A31515"/>
        </w:rPr>
        <w:t>"*"</w:t>
      </w:r>
      <w:r>
        <w:rPr>
          <w:rFonts w:ascii="Consolas" w:hAnsi="Consolas"/>
          <w:color w:val="000000"/>
        </w:rPr>
        <w:t>, </w:t>
      </w:r>
      <w:r>
        <w:rPr>
          <w:rFonts w:ascii="Consolas" w:hAnsi="Consolas"/>
          <w:color w:val="2B91AF"/>
        </w:rPr>
        <w:t>LogLevel</w:t>
      </w:r>
      <w:r>
        <w:rPr>
          <w:rFonts w:ascii="Consolas" w:hAnsi="Consolas"/>
          <w:color w:val="000000"/>
        </w:rPr>
        <w:t>.Info, databaseTarget));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2B91AF"/>
        </w:rPr>
        <w:t>LogManager</w:t>
      </w:r>
      <w:r>
        <w:rPr>
          <w:rFonts w:ascii="Consolas" w:hAnsi="Consolas"/>
          <w:color w:val="000000"/>
        </w:rPr>
        <w:t>.Configuration</w:t>
      </w:r>
      <w:proofErr w:type="spellEnd"/>
      <w:r>
        <w:rPr>
          <w:rFonts w:ascii="Consolas" w:hAnsi="Consolas"/>
          <w:color w:val="000000"/>
        </w:rPr>
        <w:t> = </w:t>
      </w:r>
      <w:proofErr w:type="spellStart"/>
      <w:r>
        <w:rPr>
          <w:rFonts w:ascii="Consolas" w:hAnsi="Consolas"/>
          <w:color w:val="000000"/>
        </w:rPr>
        <w:t>config</w:t>
      </w:r>
      <w:proofErr w:type="spellEnd"/>
      <w:r>
        <w:rPr>
          <w:rFonts w:ascii="Consolas" w:hAnsi="Consolas"/>
          <w:color w:val="000000"/>
        </w:rPr>
        <w:t>;</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    }</w:t>
      </w:r>
    </w:p>
    <w:p w:rsidR="00FC288A" w:rsidRDefault="00FC288A" w:rsidP="00FC288A">
      <w:pPr>
        <w:pStyle w:val="HTMLPreformatted"/>
        <w:shd w:val="clear" w:color="auto" w:fill="FFFFFF"/>
        <w:rPr>
          <w:rFonts w:ascii="Consolas" w:hAnsi="Consolas"/>
          <w:color w:val="000000"/>
        </w:rPr>
      </w:pPr>
      <w:r>
        <w:rPr>
          <w:rFonts w:ascii="Consolas" w:hAnsi="Consolas"/>
          <w:color w:val="000000"/>
        </w:rPr>
        <w:t>}</w:t>
      </w:r>
    </w:p>
    <w:p w:rsidR="00FC288A" w:rsidRDefault="00FC288A" w:rsidP="005F3746">
      <w:pPr>
        <w:pStyle w:val="ListParagraph"/>
      </w:pPr>
    </w:p>
    <w:p w:rsidR="00FC288A" w:rsidRDefault="00FC288A" w:rsidP="00FC288A">
      <w:pPr>
        <w:pStyle w:val="ListParagraph"/>
      </w:pPr>
      <w:r>
        <w:t xml:space="preserve">Inside of the static </w:t>
      </w:r>
      <w:proofErr w:type="spellStart"/>
      <w:r w:rsidRPr="00FC288A">
        <w:rPr>
          <w:i/>
        </w:rPr>
        <w:t>BootstrapNLog</w:t>
      </w:r>
      <w:proofErr w:type="spellEnd"/>
      <w:r>
        <w:t xml:space="preserve"> method, we are configuring </w:t>
      </w:r>
      <w:proofErr w:type="spellStart"/>
      <w:r>
        <w:t>NLog</w:t>
      </w:r>
      <w:proofErr w:type="spellEnd"/>
      <w:r>
        <w:t xml:space="preserve"> with both a Colored Console Target and a Database Target.  </w:t>
      </w:r>
    </w:p>
    <w:p w:rsidR="00FC288A" w:rsidRDefault="00FC288A" w:rsidP="00FC288A">
      <w:pPr>
        <w:pStyle w:val="ListParagraph"/>
      </w:pPr>
    </w:p>
    <w:p w:rsidR="00FC288A" w:rsidRDefault="00FC288A" w:rsidP="00FC288A">
      <w:pPr>
        <w:pStyle w:val="ListParagraph"/>
      </w:pPr>
      <w:r>
        <w:t xml:space="preserve">The Colored Console Target will be used later when debugging our </w:t>
      </w:r>
      <w:proofErr w:type="spellStart"/>
      <w:r>
        <w:t>Hangfire</w:t>
      </w:r>
      <w:proofErr w:type="spellEnd"/>
      <w:r>
        <w:t xml:space="preserve"> service.  It is configured </w:t>
      </w:r>
      <w:r w:rsidR="004D38F2">
        <w:t xml:space="preserve">with a logging rule to direct all messages of </w:t>
      </w:r>
      <w:r>
        <w:t>Trace level</w:t>
      </w:r>
      <w:r w:rsidR="004D38F2">
        <w:t>, or higher, to the Colored Console Target.</w:t>
      </w:r>
    </w:p>
    <w:p w:rsidR="00FC288A" w:rsidRDefault="00FC288A" w:rsidP="00FC288A">
      <w:pPr>
        <w:pStyle w:val="ListParagraph"/>
      </w:pPr>
    </w:p>
    <w:p w:rsidR="00FC288A" w:rsidRDefault="00FC288A" w:rsidP="00FC288A">
      <w:pPr>
        <w:pStyle w:val="ListParagraph"/>
      </w:pPr>
      <w:r>
        <w:t xml:space="preserve">The Database Target can be used not only when debugging our application, but also while running in production.  </w:t>
      </w:r>
      <w:r w:rsidR="004D38F2">
        <w:t>It is configured with a logging rule to direct all message of Info level, or higher, to the Database Target.</w:t>
      </w:r>
    </w:p>
    <w:p w:rsidR="00FC288A" w:rsidRDefault="00FC288A" w:rsidP="00FC288A">
      <w:pPr>
        <w:pStyle w:val="ListParagraph"/>
      </w:pPr>
    </w:p>
    <w:p w:rsidR="00FC288A" w:rsidRDefault="00FC288A" w:rsidP="00FC288A">
      <w:pPr>
        <w:pStyle w:val="ListParagraph"/>
      </w:pPr>
      <w:r>
        <w:t xml:space="preserve">Note: other logging targets can be configured according to your needs.  See the </w:t>
      </w:r>
      <w:proofErr w:type="spellStart"/>
      <w:r>
        <w:t>NLog</w:t>
      </w:r>
      <w:proofErr w:type="spellEnd"/>
      <w:r>
        <w:t xml:space="preserve"> documentation for more information.</w:t>
      </w:r>
    </w:p>
    <w:p w:rsidR="00FC288A" w:rsidRDefault="00FC288A" w:rsidP="005F3746">
      <w:pPr>
        <w:pStyle w:val="ListParagraph"/>
      </w:pPr>
    </w:p>
    <w:p w:rsidR="000733E0" w:rsidRDefault="000733E0" w:rsidP="001F425D">
      <w:pPr>
        <w:pStyle w:val="ListParagraph"/>
        <w:numPr>
          <w:ilvl w:val="0"/>
          <w:numId w:val="1"/>
        </w:numPr>
      </w:pPr>
      <w:r>
        <w:t xml:space="preserve">Once our bootstrapping class is complete, we must call the static </w:t>
      </w:r>
      <w:r w:rsidRPr="000733E0">
        <w:rPr>
          <w:i/>
        </w:rPr>
        <w:t>Start</w:t>
      </w:r>
      <w:r>
        <w:t xml:space="preserve"> method when our application starts.  Open the </w:t>
      </w:r>
      <w:proofErr w:type="spellStart"/>
      <w:r>
        <w:t>Global.asax.cs</w:t>
      </w:r>
      <w:proofErr w:type="spellEnd"/>
      <w:r>
        <w:t xml:space="preserve"> file, and add the following using statement to the file:</w:t>
      </w:r>
    </w:p>
    <w:p w:rsidR="000733E0" w:rsidRDefault="000733E0" w:rsidP="000733E0">
      <w:pPr>
        <w:pStyle w:val="HTMLPreformatted"/>
        <w:shd w:val="clear" w:color="auto" w:fill="FFFFFF"/>
        <w:rPr>
          <w:rFonts w:ascii="Consolas" w:hAnsi="Consolas"/>
          <w:color w:val="000000"/>
        </w:rPr>
      </w:pPr>
      <w:r>
        <w:rPr>
          <w:rFonts w:ascii="Consolas" w:hAnsi="Consolas"/>
          <w:color w:val="0000FF"/>
        </w:rPr>
        <w:tab/>
        <w:t>using</w:t>
      </w:r>
      <w:r>
        <w:rPr>
          <w:rFonts w:ascii="Consolas" w:hAnsi="Consolas"/>
          <w:color w:val="000000"/>
        </w:rPr>
        <w:t> </w:t>
      </w:r>
      <w:proofErr w:type="spellStart"/>
      <w:r>
        <w:rPr>
          <w:rFonts w:ascii="Consolas" w:hAnsi="Consolas"/>
          <w:color w:val="000000"/>
        </w:rPr>
        <w:t>Web.Configuration</w:t>
      </w:r>
      <w:proofErr w:type="spellEnd"/>
      <w:r>
        <w:rPr>
          <w:rFonts w:ascii="Consolas" w:hAnsi="Consolas"/>
          <w:color w:val="000000"/>
        </w:rPr>
        <w:t>;</w:t>
      </w:r>
    </w:p>
    <w:p w:rsidR="000733E0" w:rsidRDefault="000733E0" w:rsidP="000733E0">
      <w:pPr>
        <w:pStyle w:val="ListParagraph"/>
      </w:pPr>
    </w:p>
    <w:p w:rsidR="000733E0" w:rsidRDefault="000733E0" w:rsidP="001F425D">
      <w:pPr>
        <w:pStyle w:val="ListParagraph"/>
        <w:numPr>
          <w:ilvl w:val="0"/>
          <w:numId w:val="1"/>
        </w:numPr>
      </w:pPr>
      <w:r>
        <w:t xml:space="preserve">Next, add the following line to the end of the </w:t>
      </w:r>
      <w:proofErr w:type="spellStart"/>
      <w:r w:rsidRPr="000733E0">
        <w:rPr>
          <w:i/>
        </w:rPr>
        <w:t>Application_Start</w:t>
      </w:r>
      <w:proofErr w:type="spellEnd"/>
      <w:r>
        <w:t xml:space="preserve"> method:</w:t>
      </w:r>
    </w:p>
    <w:p w:rsidR="000733E0" w:rsidRDefault="000733E0" w:rsidP="000733E0">
      <w:pPr>
        <w:pStyle w:val="HTMLPreformatted"/>
        <w:shd w:val="clear" w:color="auto" w:fill="FFFFFF"/>
        <w:ind w:left="720"/>
        <w:rPr>
          <w:rFonts w:ascii="Consolas" w:hAnsi="Consolas"/>
          <w:color w:val="000000"/>
        </w:rPr>
      </w:pPr>
      <w:r>
        <w:rPr>
          <w:rFonts w:ascii="Consolas" w:hAnsi="Consolas"/>
          <w:color w:val="2B91AF"/>
        </w:rPr>
        <w:tab/>
      </w:r>
      <w:proofErr w:type="spellStart"/>
      <w:r>
        <w:rPr>
          <w:rFonts w:ascii="Consolas" w:hAnsi="Consolas"/>
          <w:color w:val="2B91AF"/>
        </w:rPr>
        <w:t>Bootstrap</w:t>
      </w:r>
      <w:r>
        <w:rPr>
          <w:rFonts w:ascii="Consolas" w:hAnsi="Consolas"/>
          <w:color w:val="000000"/>
        </w:rPr>
        <w:t>.Start</w:t>
      </w:r>
      <w:proofErr w:type="spellEnd"/>
      <w:r>
        <w:rPr>
          <w:rFonts w:ascii="Consolas" w:hAnsi="Consolas"/>
          <w:color w:val="000000"/>
        </w:rPr>
        <w:t>();</w:t>
      </w:r>
    </w:p>
    <w:p w:rsidR="005F3746" w:rsidRPr="000733E0" w:rsidRDefault="005F3746" w:rsidP="000733E0">
      <w:pPr>
        <w:rPr>
          <w:highlight w:val="yellow"/>
        </w:rPr>
      </w:pPr>
    </w:p>
    <w:p w:rsidR="00D1565E" w:rsidRDefault="000733E0" w:rsidP="00052730">
      <w:pPr>
        <w:pStyle w:val="ListParagraph"/>
        <w:numPr>
          <w:ilvl w:val="0"/>
          <w:numId w:val="1"/>
        </w:numPr>
      </w:pPr>
      <w:r w:rsidRPr="00D1565E">
        <w:t>Before we can take advantage of this logging configuration in our application, we</w:t>
      </w:r>
      <w:r w:rsidR="00D1565E" w:rsidRPr="00D1565E">
        <w:t xml:space="preserve"> must add a table to the database for our log messages.  We will do this by adding an additional entity to our Entity Framework model.  In the Core project, add a new class called </w:t>
      </w:r>
      <w:proofErr w:type="spellStart"/>
      <w:r w:rsidR="00D1565E" w:rsidRPr="00D1565E">
        <w:t>EventLogEntry.cs</w:t>
      </w:r>
      <w:proofErr w:type="spellEnd"/>
      <w:r w:rsidR="00D1565E" w:rsidRPr="00D1565E">
        <w:t xml:space="preserve"> to the Data folder.</w:t>
      </w:r>
    </w:p>
    <w:p w:rsidR="00D1565E" w:rsidRDefault="00D1565E" w:rsidP="00052730">
      <w:pPr>
        <w:pStyle w:val="ListParagraph"/>
        <w:numPr>
          <w:ilvl w:val="0"/>
          <w:numId w:val="1"/>
        </w:numPr>
      </w:pPr>
      <w:r>
        <w:t xml:space="preserve">Copy the following into the </w:t>
      </w:r>
      <w:proofErr w:type="spellStart"/>
      <w:r>
        <w:t>EventLogEntry.cs</w:t>
      </w:r>
      <w:proofErr w:type="spellEnd"/>
      <w:r>
        <w:t xml:space="preserve"> file.</w:t>
      </w:r>
    </w:p>
    <w:p w:rsidR="00D1565E" w:rsidRDefault="00D1565E" w:rsidP="00D1565E">
      <w:pPr>
        <w:pStyle w:val="HTMLPreformatted"/>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System;</w:t>
      </w:r>
    </w:p>
    <w:p w:rsidR="00D1565E" w:rsidRDefault="00D1565E" w:rsidP="00D1565E">
      <w:pPr>
        <w:pStyle w:val="HTMLPreformatted"/>
        <w:shd w:val="clear" w:color="auto" w:fill="FFFFFF"/>
        <w:rPr>
          <w:rFonts w:ascii="Consolas" w:hAnsi="Consolas"/>
          <w:color w:val="000000"/>
        </w:rPr>
      </w:pPr>
      <w:r>
        <w:rPr>
          <w:rFonts w:ascii="Consolas" w:hAnsi="Consolas"/>
          <w:color w:val="000000"/>
        </w:rPr>
        <w:t xml:space="preserve"> </w:t>
      </w:r>
    </w:p>
    <w:p w:rsidR="00D1565E" w:rsidRDefault="00D1565E" w:rsidP="00D1565E">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Core.Data</w:t>
      </w:r>
      <w:proofErr w:type="spellEnd"/>
    </w:p>
    <w:p w:rsidR="00D1565E" w:rsidRDefault="00D1565E" w:rsidP="00D1565E">
      <w:pPr>
        <w:pStyle w:val="HTMLPreformatted"/>
        <w:shd w:val="clear" w:color="auto" w:fill="FFFFFF"/>
        <w:rPr>
          <w:rFonts w:ascii="Consolas" w:hAnsi="Consolas"/>
          <w:color w:val="000000"/>
        </w:rPr>
      </w:pPr>
      <w:r>
        <w:rPr>
          <w:rFonts w:ascii="Consolas" w:hAnsi="Consolas"/>
          <w:color w:val="000000"/>
        </w:rPr>
        <w:t>{</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proofErr w:type="spellStart"/>
      <w:r>
        <w:rPr>
          <w:rFonts w:ascii="Consolas" w:hAnsi="Consolas"/>
          <w:color w:val="2B91AF"/>
        </w:rPr>
        <w:t>EventLogEntry</w:t>
      </w:r>
      <w:proofErr w:type="spellEnd"/>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0000FF"/>
        </w:rPr>
        <w:t>int</w:t>
      </w:r>
      <w:proofErr w:type="spellEnd"/>
      <w:r>
        <w:rPr>
          <w:rFonts w:ascii="Consolas" w:hAnsi="Consolas"/>
          <w:color w:val="000000"/>
        </w:rPr>
        <w:t> Id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Logger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r>
        <w:rPr>
          <w:rFonts w:ascii="Consolas" w:hAnsi="Consolas"/>
          <w:color w:val="2B91AF"/>
        </w:rPr>
        <w:t>DateTime</w:t>
      </w:r>
      <w:proofErr w:type="spellEnd"/>
      <w:r>
        <w:rPr>
          <w:rFonts w:ascii="Consolas" w:hAnsi="Consolas"/>
          <w:color w:val="000000"/>
        </w:rPr>
        <w:t> Timestamp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Level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Message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Exception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StackTrace</w:t>
      </w:r>
      <w:proofErr w:type="spellEnd"/>
      <w:r>
        <w:rPr>
          <w:rFonts w:ascii="Consolas" w:hAnsi="Consolas"/>
          <w:color w:val="000000"/>
        </w:rPr>
        <w:t>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ServiceInstanceId</w:t>
      </w:r>
      <w:proofErr w:type="spellEnd"/>
      <w:r>
        <w:rPr>
          <w:rFonts w:ascii="Consolas" w:hAnsi="Consolas"/>
          <w:color w:val="000000"/>
        </w:rPr>
        <w:t>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JobId</w:t>
      </w:r>
      <w:proofErr w:type="spellEnd"/>
      <w:r>
        <w:rPr>
          <w:rFonts w:ascii="Consolas" w:hAnsi="Consolas"/>
          <w:color w:val="000000"/>
        </w:rPr>
        <w:t> </w:t>
      </w:r>
      <w:proofErr w:type="gramStart"/>
      <w:r>
        <w:rPr>
          <w:rFonts w:ascii="Consolas" w:hAnsi="Consolas"/>
          <w:color w:val="000000"/>
        </w:rPr>
        <w:t>{ </w:t>
      </w:r>
      <w:r>
        <w:rPr>
          <w:rFonts w:ascii="Consolas" w:hAnsi="Consolas"/>
          <w:color w:val="0000FF"/>
        </w:rPr>
        <w:t>get</w:t>
      </w:r>
      <w:proofErr w:type="gramEnd"/>
      <w:r>
        <w:rPr>
          <w:rFonts w:ascii="Consolas" w:hAnsi="Consolas"/>
          <w:color w:val="000000"/>
        </w:rPr>
        <w:t>; </w:t>
      </w:r>
      <w:r>
        <w:rPr>
          <w:rFonts w:ascii="Consolas" w:hAnsi="Consolas"/>
          <w:color w:val="0000FF"/>
        </w:rPr>
        <w:t>set</w:t>
      </w: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    }</w:t>
      </w:r>
    </w:p>
    <w:p w:rsidR="00D1565E" w:rsidRDefault="00D1565E" w:rsidP="00D1565E">
      <w:pPr>
        <w:pStyle w:val="HTMLPreformatted"/>
        <w:shd w:val="clear" w:color="auto" w:fill="FFFFFF"/>
        <w:rPr>
          <w:rFonts w:ascii="Consolas" w:hAnsi="Consolas"/>
          <w:color w:val="000000"/>
        </w:rPr>
      </w:pPr>
      <w:r>
        <w:rPr>
          <w:rFonts w:ascii="Consolas" w:hAnsi="Consolas"/>
          <w:color w:val="000000"/>
        </w:rPr>
        <w:t>}</w:t>
      </w:r>
    </w:p>
    <w:p w:rsidR="00D1565E" w:rsidRPr="00D1565E" w:rsidRDefault="00D1565E" w:rsidP="00D1565E"/>
    <w:p w:rsidR="00D1565E" w:rsidRDefault="00477B8E" w:rsidP="00052730">
      <w:pPr>
        <w:pStyle w:val="ListParagraph"/>
        <w:numPr>
          <w:ilvl w:val="0"/>
          <w:numId w:val="1"/>
        </w:numPr>
      </w:pPr>
      <w:r>
        <w:t xml:space="preserve">Next, add a new class called </w:t>
      </w:r>
      <w:proofErr w:type="spellStart"/>
      <w:r>
        <w:t>EventLogEntryMapping.cs</w:t>
      </w:r>
      <w:proofErr w:type="spellEnd"/>
      <w:r>
        <w:t xml:space="preserve"> to the Mapping folder in the Core project.</w:t>
      </w:r>
    </w:p>
    <w:p w:rsidR="00477B8E" w:rsidRDefault="00477B8E" w:rsidP="00052730">
      <w:pPr>
        <w:pStyle w:val="ListParagraph"/>
        <w:numPr>
          <w:ilvl w:val="0"/>
          <w:numId w:val="1"/>
        </w:numPr>
      </w:pPr>
      <w:r>
        <w:t xml:space="preserve">Copy the following into the </w:t>
      </w:r>
      <w:proofErr w:type="spellStart"/>
      <w:r>
        <w:t>EventLogEntryMapping.cs</w:t>
      </w:r>
      <w:proofErr w:type="spellEnd"/>
      <w:r>
        <w:t xml:space="preserve"> file.</w:t>
      </w:r>
    </w:p>
    <w:p w:rsidR="00477B8E" w:rsidRDefault="00477B8E" w:rsidP="00477B8E">
      <w:pPr>
        <w:pStyle w:val="ListParagraph"/>
      </w:pPr>
    </w:p>
    <w:p w:rsidR="00477B8E" w:rsidRDefault="00477B8E" w:rsidP="00477B8E">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System.ComponentModel.DataAnnotations.Schema</w:t>
      </w:r>
      <w:proofErr w:type="spellEnd"/>
      <w:proofErr w:type="gramEnd"/>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proofErr w:type="gramStart"/>
      <w:r>
        <w:rPr>
          <w:rFonts w:ascii="Consolas" w:hAnsi="Consolas"/>
          <w:color w:val="000000"/>
        </w:rPr>
        <w:t>System.Data.Entity.ModelConfiguration</w:t>
      </w:r>
      <w:proofErr w:type="spellEnd"/>
      <w:proofErr w:type="gramEnd"/>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w:t>
      </w:r>
      <w:proofErr w:type="spellStart"/>
      <w:r>
        <w:rPr>
          <w:rFonts w:ascii="Consolas" w:hAnsi="Consolas"/>
          <w:color w:val="000000"/>
        </w:rPr>
        <w:t>Core.Data</w:t>
      </w:r>
      <w:proofErr w:type="spellEnd"/>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00"/>
        </w:rPr>
        <w:t xml:space="preserve"> </w:t>
      </w:r>
    </w:p>
    <w:p w:rsidR="00477B8E" w:rsidRDefault="00477B8E" w:rsidP="00477B8E">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w:t>
      </w:r>
      <w:proofErr w:type="spellStart"/>
      <w:r>
        <w:rPr>
          <w:rFonts w:ascii="Consolas" w:hAnsi="Consolas"/>
          <w:color w:val="000000"/>
        </w:rPr>
        <w:t>Core.Mapping</w:t>
      </w:r>
      <w:proofErr w:type="spellEnd"/>
    </w:p>
    <w:p w:rsidR="00477B8E" w:rsidRDefault="00477B8E" w:rsidP="00477B8E">
      <w:pPr>
        <w:pStyle w:val="HTMLPreformatted"/>
        <w:shd w:val="clear" w:color="auto" w:fill="FFFFFF"/>
        <w:rPr>
          <w:rFonts w:ascii="Consolas" w:hAnsi="Consolas"/>
          <w:color w:val="000000"/>
        </w:rPr>
      </w:pPr>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proofErr w:type="gramStart"/>
      <w:r>
        <w:rPr>
          <w:rFonts w:ascii="Consolas" w:hAnsi="Consolas"/>
          <w:color w:val="2B91AF"/>
        </w:rPr>
        <w:t>EventLogEntryMapping</w:t>
      </w:r>
      <w:r>
        <w:rPr>
          <w:rFonts w:ascii="Consolas" w:hAnsi="Consolas"/>
          <w:color w:val="000000"/>
        </w:rPr>
        <w:t> :</w:t>
      </w:r>
      <w:proofErr w:type="gramEnd"/>
      <w:r>
        <w:rPr>
          <w:rFonts w:ascii="Consolas" w:hAnsi="Consolas"/>
          <w:color w:val="000000"/>
        </w:rPr>
        <w:t> </w:t>
      </w:r>
      <w:r>
        <w:rPr>
          <w:rFonts w:ascii="Consolas" w:hAnsi="Consolas"/>
          <w:color w:val="2B91AF"/>
        </w:rPr>
        <w:t>EntityTypeConfiguration</w:t>
      </w:r>
      <w:r>
        <w:rPr>
          <w:rFonts w:ascii="Consolas" w:hAnsi="Consolas"/>
          <w:color w:val="000000"/>
        </w:rPr>
        <w:t>&lt;</w:t>
      </w:r>
      <w:r>
        <w:rPr>
          <w:rFonts w:ascii="Consolas" w:hAnsi="Consolas"/>
          <w:color w:val="2B91AF"/>
        </w:rPr>
        <w:t>EventLogEntry</w:t>
      </w:r>
      <w:r>
        <w:rPr>
          <w:rFonts w:ascii="Consolas" w:hAnsi="Consolas"/>
          <w:color w:val="000000"/>
        </w:rPr>
        <w:t>&gt;</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proofErr w:type="spellStart"/>
      <w:proofErr w:type="gramStart"/>
      <w:r>
        <w:rPr>
          <w:rFonts w:ascii="Consolas" w:hAnsi="Consolas"/>
          <w:color w:val="000000"/>
        </w:rPr>
        <w:t>EventLogEntryMapping</w:t>
      </w:r>
      <w:proofErr w:type="spellEnd"/>
      <w:r>
        <w:rPr>
          <w:rFonts w:ascii="Consolas" w:hAnsi="Consolas"/>
          <w:color w:val="000000"/>
        </w:rPr>
        <w:t>(</w:t>
      </w:r>
      <w:proofErr w:type="gramEnd"/>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spellStart"/>
      <w:r>
        <w:rPr>
          <w:rFonts w:ascii="Consolas" w:hAnsi="Consolas"/>
          <w:color w:val="000000"/>
        </w:rPr>
        <w:t>ToTable</w:t>
      </w:r>
      <w:proofErr w:type="spellEnd"/>
      <w:r>
        <w:rPr>
          <w:rFonts w:ascii="Consolas" w:hAnsi="Consolas"/>
          <w:color w:val="000000"/>
        </w:rPr>
        <w:t>(</w:t>
      </w:r>
      <w:r>
        <w:rPr>
          <w:rFonts w:ascii="Consolas" w:hAnsi="Consolas"/>
          <w:color w:val="A31515"/>
        </w:rPr>
        <w:t>"</w:t>
      </w:r>
      <w:proofErr w:type="spellStart"/>
      <w:r>
        <w:rPr>
          <w:rFonts w:ascii="Consolas" w:hAnsi="Consolas"/>
          <w:color w:val="A31515"/>
        </w:rPr>
        <w:t>EventLog</w:t>
      </w:r>
      <w:proofErr w:type="spellEnd"/>
      <w:r>
        <w:rPr>
          <w:rFonts w:ascii="Consolas" w:hAnsi="Consolas"/>
          <w:color w:val="A31515"/>
        </w:rPr>
        <w:t>"</w:t>
      </w:r>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00"/>
        </w:rPr>
        <w:t xml:space="preserve"> </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HasKey</w:t>
      </w:r>
      <w:proofErr w:type="spellEnd"/>
      <w:r>
        <w:rPr>
          <w:rFonts w:ascii="Consolas" w:hAnsi="Consolas"/>
          <w:color w:val="000000"/>
        </w:rPr>
        <w:t>(</w:t>
      </w:r>
      <w:proofErr w:type="gramEnd"/>
      <w:r>
        <w:rPr>
          <w:rFonts w:ascii="Consolas" w:hAnsi="Consolas"/>
          <w:color w:val="000000"/>
        </w:rPr>
        <w:t>p =&gt; </w:t>
      </w:r>
      <w:proofErr w:type="spellStart"/>
      <w:r>
        <w:rPr>
          <w:rFonts w:ascii="Consolas" w:hAnsi="Consolas"/>
          <w:color w:val="000000"/>
        </w:rPr>
        <w:t>p.Id</w:t>
      </w:r>
      <w:proofErr w:type="spellEnd"/>
      <w:r>
        <w:rPr>
          <w:rFonts w:ascii="Consolas" w:hAnsi="Consolas"/>
          <w:color w:val="000000"/>
        </w:rPr>
        <w:t>);</w:t>
      </w:r>
    </w:p>
    <w:p w:rsidR="00477B8E" w:rsidRDefault="00477B8E" w:rsidP="00477B8E">
      <w:pPr>
        <w:pStyle w:val="HTMLPreformatted"/>
        <w:shd w:val="clear" w:color="auto" w:fill="FFFFFF"/>
        <w:rPr>
          <w:rFonts w:ascii="Consolas" w:hAnsi="Consolas"/>
          <w:color w:val="000000"/>
        </w:rPr>
      </w:pPr>
      <w:r>
        <w:rPr>
          <w:rFonts w:ascii="Consolas" w:hAnsi="Consolas"/>
          <w:color w:val="000000"/>
        </w:rPr>
        <w:t xml:space="preserve"> </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p.Id).HasDatabaseGeneratedOption(</w:t>
      </w:r>
      <w:r>
        <w:rPr>
          <w:rFonts w:ascii="Consolas" w:hAnsi="Consolas"/>
          <w:color w:val="2B91AF"/>
        </w:rPr>
        <w:t>DatabaseGeneratedOption</w:t>
      </w:r>
      <w:r>
        <w:rPr>
          <w:rFonts w:ascii="Consolas" w:hAnsi="Consolas"/>
          <w:color w:val="000000"/>
        </w:rPr>
        <w:t>.Identity);</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p.Logger</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(50);</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p.Level</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(10);</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p.Message</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(4000);</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p.Exception</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(4000);</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p.StackTrace</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(4000);</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p.ServiceInstanceId</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(32);</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Property(</w:t>
      </w:r>
      <w:proofErr w:type="gramEnd"/>
      <w:r>
        <w:rPr>
          <w:rFonts w:ascii="Consolas" w:hAnsi="Consolas"/>
          <w:color w:val="000000"/>
        </w:rPr>
        <w:t>p =&gt; </w:t>
      </w:r>
      <w:proofErr w:type="spellStart"/>
      <w:r>
        <w:rPr>
          <w:rFonts w:ascii="Consolas" w:hAnsi="Consolas"/>
          <w:color w:val="000000"/>
        </w:rPr>
        <w:t>p.JobId</w:t>
      </w:r>
      <w:proofErr w:type="spellEnd"/>
      <w:r>
        <w:rPr>
          <w:rFonts w:ascii="Consolas" w:hAnsi="Consolas"/>
          <w:color w:val="000000"/>
        </w:rPr>
        <w:t>).</w:t>
      </w:r>
      <w:proofErr w:type="spellStart"/>
      <w:r>
        <w:rPr>
          <w:rFonts w:ascii="Consolas" w:hAnsi="Consolas"/>
          <w:color w:val="000000"/>
        </w:rPr>
        <w:t>HasMaxLength</w:t>
      </w:r>
      <w:proofErr w:type="spellEnd"/>
      <w:r>
        <w:rPr>
          <w:rFonts w:ascii="Consolas" w:hAnsi="Consolas"/>
          <w:color w:val="000000"/>
        </w:rPr>
        <w:t>(32);</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
    <w:p w:rsidR="00477B8E" w:rsidRDefault="00477B8E" w:rsidP="00477B8E">
      <w:pPr>
        <w:pStyle w:val="HTMLPreformatted"/>
        <w:shd w:val="clear" w:color="auto" w:fill="FFFFFF"/>
        <w:rPr>
          <w:rFonts w:ascii="Consolas" w:hAnsi="Consolas"/>
          <w:color w:val="000000"/>
        </w:rPr>
      </w:pPr>
      <w:r>
        <w:rPr>
          <w:rFonts w:ascii="Consolas" w:hAnsi="Consolas"/>
          <w:color w:val="000000"/>
        </w:rPr>
        <w:t>    }</w:t>
      </w:r>
    </w:p>
    <w:p w:rsidR="00477B8E" w:rsidRDefault="00477B8E" w:rsidP="00477B8E">
      <w:pPr>
        <w:pStyle w:val="HTMLPreformatted"/>
        <w:shd w:val="clear" w:color="auto" w:fill="FFFFFF"/>
        <w:rPr>
          <w:rFonts w:ascii="Consolas" w:hAnsi="Consolas"/>
          <w:color w:val="000000"/>
        </w:rPr>
      </w:pPr>
      <w:r>
        <w:rPr>
          <w:rFonts w:ascii="Consolas" w:hAnsi="Consolas"/>
          <w:color w:val="000000"/>
        </w:rPr>
        <w:t>}</w:t>
      </w:r>
    </w:p>
    <w:p w:rsidR="00477B8E" w:rsidRDefault="00477B8E" w:rsidP="00477B8E">
      <w:pPr>
        <w:pStyle w:val="ListParagraph"/>
      </w:pPr>
    </w:p>
    <w:p w:rsidR="00477B8E" w:rsidRDefault="00477B8E" w:rsidP="00052730">
      <w:pPr>
        <w:pStyle w:val="ListParagraph"/>
        <w:numPr>
          <w:ilvl w:val="0"/>
          <w:numId w:val="1"/>
        </w:numPr>
      </w:pPr>
      <w:r>
        <w:t xml:space="preserve">To apply our changes, we must run the Update-Database cmdlet.  Open the Package Manager Console (Tools \ </w:t>
      </w:r>
      <w:proofErr w:type="spellStart"/>
      <w:r>
        <w:t>NuGet</w:t>
      </w:r>
      <w:proofErr w:type="spellEnd"/>
      <w:r>
        <w:t xml:space="preserve"> Package Manager \ Package Manager Console).</w:t>
      </w:r>
    </w:p>
    <w:p w:rsidR="00575890" w:rsidRDefault="00477B8E" w:rsidP="00052730">
      <w:pPr>
        <w:pStyle w:val="ListParagraph"/>
        <w:numPr>
          <w:ilvl w:val="0"/>
          <w:numId w:val="1"/>
        </w:numPr>
      </w:pPr>
      <w:r>
        <w:lastRenderedPageBreak/>
        <w:t xml:space="preserve">At the </w:t>
      </w:r>
      <w:r w:rsidRPr="00477B8E">
        <w:rPr>
          <w:rFonts w:ascii="Courier New" w:hAnsi="Courier New" w:cs="Courier New"/>
        </w:rPr>
        <w:t>PM&gt;</w:t>
      </w:r>
      <w:r>
        <w:t xml:space="preserve"> prompt, type</w:t>
      </w:r>
      <w:r w:rsidR="00575890">
        <w:t>:</w:t>
      </w:r>
      <w:r>
        <w:t xml:space="preserve"> </w:t>
      </w:r>
    </w:p>
    <w:p w:rsidR="00575890" w:rsidRDefault="00575890" w:rsidP="00575890">
      <w:pPr>
        <w:pStyle w:val="ListParagraph"/>
      </w:pPr>
    </w:p>
    <w:p w:rsidR="00477B8E" w:rsidRDefault="00575890" w:rsidP="00575890">
      <w:pPr>
        <w:pStyle w:val="ListParagraph"/>
        <w:rPr>
          <w:rFonts w:ascii="Courier New" w:hAnsi="Courier New" w:cs="Courier New"/>
        </w:rPr>
      </w:pPr>
      <w:r>
        <w:rPr>
          <w:rFonts w:ascii="Courier New" w:hAnsi="Courier New" w:cs="Courier New"/>
        </w:rPr>
        <w:t xml:space="preserve">PM&gt; </w:t>
      </w:r>
      <w:r w:rsidR="00477B8E" w:rsidRPr="00477B8E">
        <w:rPr>
          <w:rFonts w:ascii="Courier New" w:hAnsi="Courier New" w:cs="Courier New"/>
        </w:rPr>
        <w:t>Update-Database –</w:t>
      </w:r>
      <w:proofErr w:type="spellStart"/>
      <w:r w:rsidR="00477B8E" w:rsidRPr="00477B8E">
        <w:rPr>
          <w:rFonts w:ascii="Courier New" w:hAnsi="Courier New" w:cs="Courier New"/>
        </w:rPr>
        <w:t>ProjectName</w:t>
      </w:r>
      <w:proofErr w:type="spellEnd"/>
      <w:r w:rsidR="00477B8E" w:rsidRPr="00477B8E">
        <w:rPr>
          <w:rFonts w:ascii="Courier New" w:hAnsi="Courier New" w:cs="Courier New"/>
        </w:rPr>
        <w:t xml:space="preserve"> Core</w:t>
      </w:r>
    </w:p>
    <w:p w:rsidR="00575890" w:rsidRDefault="00575890" w:rsidP="00575890">
      <w:pPr>
        <w:pStyle w:val="ListParagraph"/>
      </w:pPr>
    </w:p>
    <w:p w:rsidR="00A0396D" w:rsidRDefault="00A0396D" w:rsidP="00052730">
      <w:pPr>
        <w:pStyle w:val="ListParagraph"/>
        <w:numPr>
          <w:ilvl w:val="0"/>
          <w:numId w:val="1"/>
        </w:numPr>
      </w:pPr>
      <w:r>
        <w:t>To verify that the table was properly added, open Visual Studio’s SQL Server Data Explorer (View \ SQL Server Data Explorer).</w:t>
      </w:r>
    </w:p>
    <w:p w:rsidR="00A0396D" w:rsidRDefault="00A0396D" w:rsidP="00052730">
      <w:pPr>
        <w:pStyle w:val="ListParagraph"/>
        <w:numPr>
          <w:ilvl w:val="0"/>
          <w:numId w:val="1"/>
        </w:numPr>
      </w:pPr>
      <w:r>
        <w:t>Navigate to the (</w:t>
      </w:r>
      <w:proofErr w:type="spellStart"/>
      <w:r>
        <w:t>localdb</w:t>
      </w:r>
      <w:proofErr w:type="spellEnd"/>
      <w:r>
        <w:t>)\</w:t>
      </w:r>
      <w:proofErr w:type="spellStart"/>
      <w:r>
        <w:t>MSSQLLocalDB</w:t>
      </w:r>
      <w:proofErr w:type="spellEnd"/>
      <w:r>
        <w:t xml:space="preserve"> server, listed under SQL Servers.</w:t>
      </w:r>
    </w:p>
    <w:p w:rsidR="00A0396D" w:rsidRDefault="00A0396D" w:rsidP="00052730">
      <w:pPr>
        <w:pStyle w:val="ListParagraph"/>
        <w:numPr>
          <w:ilvl w:val="0"/>
          <w:numId w:val="1"/>
        </w:numPr>
      </w:pPr>
      <w:r>
        <w:t xml:space="preserve">Navigate to the </w:t>
      </w:r>
      <w:proofErr w:type="spellStart"/>
      <w:r>
        <w:t>LemmingSchedulingSystem</w:t>
      </w:r>
      <w:proofErr w:type="spellEnd"/>
      <w:r>
        <w:t xml:space="preserve"> database.</w:t>
      </w:r>
    </w:p>
    <w:p w:rsidR="00A0396D" w:rsidRDefault="00A0396D" w:rsidP="00052730">
      <w:pPr>
        <w:pStyle w:val="ListParagraph"/>
        <w:numPr>
          <w:ilvl w:val="0"/>
          <w:numId w:val="1"/>
        </w:numPr>
      </w:pPr>
      <w:r>
        <w:t xml:space="preserve">Expand Tables, and verify that the </w:t>
      </w:r>
      <w:proofErr w:type="spellStart"/>
      <w:r>
        <w:t>dbo.EventLog</w:t>
      </w:r>
      <w:proofErr w:type="spellEnd"/>
      <w:r>
        <w:t xml:space="preserve"> table exists.</w:t>
      </w:r>
    </w:p>
    <w:p w:rsidR="00A0396D" w:rsidRPr="00477B8E" w:rsidRDefault="00361D50" w:rsidP="00361D50">
      <w:pPr>
        <w:jc w:val="center"/>
      </w:pPr>
      <w:r>
        <w:rPr>
          <w:noProof/>
        </w:rPr>
        <w:drawing>
          <wp:inline distT="0" distB="0" distL="0" distR="0" wp14:anchorId="7B1D86D6" wp14:editId="1FE41640">
            <wp:extent cx="3743325" cy="431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4314825"/>
                    </a:xfrm>
                    <a:prstGeom prst="rect">
                      <a:avLst/>
                    </a:prstGeom>
                  </pic:spPr>
                </pic:pic>
              </a:graphicData>
            </a:graphic>
          </wp:inline>
        </w:drawing>
      </w:r>
    </w:p>
    <w:p w:rsidR="00052730" w:rsidRDefault="00361D50" w:rsidP="00052730">
      <w:pPr>
        <w:pStyle w:val="ListParagraph"/>
        <w:numPr>
          <w:ilvl w:val="0"/>
          <w:numId w:val="1"/>
        </w:numPr>
      </w:pPr>
      <w:r w:rsidRPr="00361D50">
        <w:t xml:space="preserve">Now that the database is ready to receive log messages, it is time to update our application to take advantage of our logging framework.  In the Core project, open the </w:t>
      </w:r>
      <w:proofErr w:type="spellStart"/>
      <w:r w:rsidRPr="00361D50">
        <w:t>BaseLemmingJob</w:t>
      </w:r>
      <w:proofErr w:type="spellEnd"/>
      <w:r w:rsidRPr="00361D50">
        <w:t xml:space="preserve"> class in the Jobs folder.</w:t>
      </w:r>
    </w:p>
    <w:p w:rsidR="00361D50" w:rsidRDefault="00361D50" w:rsidP="00052730">
      <w:pPr>
        <w:pStyle w:val="ListParagraph"/>
        <w:numPr>
          <w:ilvl w:val="0"/>
          <w:numId w:val="1"/>
        </w:numPr>
      </w:pPr>
      <w:r>
        <w:t>Add the following using statement to the file:</w:t>
      </w:r>
    </w:p>
    <w:p w:rsidR="00361D50" w:rsidRDefault="00361D50" w:rsidP="00361D50">
      <w:pPr>
        <w:pStyle w:val="HTMLPreformatted"/>
        <w:shd w:val="clear" w:color="auto" w:fill="FFFFFF"/>
        <w:rPr>
          <w:rFonts w:ascii="Consolas" w:hAnsi="Consolas"/>
          <w:color w:val="000000"/>
        </w:rPr>
      </w:pPr>
      <w:r>
        <w:rPr>
          <w:rFonts w:ascii="Consolas" w:hAnsi="Consolas"/>
          <w:color w:val="0000FF"/>
        </w:rPr>
        <w:tab/>
        <w:t>using</w:t>
      </w:r>
      <w:r>
        <w:rPr>
          <w:rFonts w:ascii="Consolas" w:hAnsi="Consolas"/>
          <w:color w:val="000000"/>
        </w:rPr>
        <w:t> </w:t>
      </w:r>
      <w:proofErr w:type="spellStart"/>
      <w:r>
        <w:rPr>
          <w:rFonts w:ascii="Consolas" w:hAnsi="Consolas"/>
          <w:color w:val="000000"/>
        </w:rPr>
        <w:t>NLog</w:t>
      </w:r>
      <w:proofErr w:type="spellEnd"/>
      <w:r>
        <w:rPr>
          <w:rFonts w:ascii="Consolas" w:hAnsi="Consolas"/>
          <w:color w:val="000000"/>
        </w:rPr>
        <w:t>;</w:t>
      </w:r>
    </w:p>
    <w:p w:rsidR="00361D50" w:rsidRPr="00361D50" w:rsidRDefault="00361D50" w:rsidP="00361D50"/>
    <w:p w:rsidR="00361D50" w:rsidRDefault="00361D50" w:rsidP="00052730">
      <w:pPr>
        <w:pStyle w:val="ListParagraph"/>
        <w:numPr>
          <w:ilvl w:val="0"/>
          <w:numId w:val="1"/>
        </w:numPr>
      </w:pPr>
      <w:r w:rsidRPr="00361D50">
        <w:t xml:space="preserve">Next, add the following member to the </w:t>
      </w:r>
      <w:proofErr w:type="spellStart"/>
      <w:r w:rsidRPr="00361D50">
        <w:t>BaseLemmingJob</w:t>
      </w:r>
      <w:proofErr w:type="spellEnd"/>
      <w:r w:rsidRPr="00361D50">
        <w:t xml:space="preserve"> class:</w:t>
      </w:r>
    </w:p>
    <w:p w:rsidR="00361D50" w:rsidRDefault="00361D50" w:rsidP="00361D50">
      <w:pPr>
        <w:pStyle w:val="HTMLPreformatted"/>
        <w:shd w:val="clear" w:color="auto" w:fill="FFFFFF"/>
        <w:rPr>
          <w:rFonts w:ascii="Consolas" w:hAnsi="Consolas"/>
          <w:color w:val="000000"/>
        </w:rPr>
      </w:pPr>
      <w:r>
        <w:rPr>
          <w:rFonts w:ascii="Consolas" w:hAnsi="Consolas"/>
          <w:color w:val="0000FF"/>
        </w:rPr>
        <w:tab/>
        <w:t>protected</w:t>
      </w:r>
      <w:r>
        <w:rPr>
          <w:rFonts w:ascii="Consolas" w:hAnsi="Consolas"/>
          <w:color w:val="000000"/>
        </w:rPr>
        <w:t> </w:t>
      </w:r>
      <w:r>
        <w:rPr>
          <w:rFonts w:ascii="Consolas" w:hAnsi="Consolas"/>
          <w:color w:val="0000FF"/>
        </w:rPr>
        <w:t>readonly</w:t>
      </w:r>
      <w:r>
        <w:rPr>
          <w:rFonts w:ascii="Consolas" w:hAnsi="Consolas"/>
          <w:color w:val="000000"/>
        </w:rPr>
        <w:t> </w:t>
      </w:r>
      <w:r>
        <w:rPr>
          <w:rFonts w:ascii="Consolas" w:hAnsi="Consolas"/>
          <w:color w:val="2B91AF"/>
        </w:rPr>
        <w:t>Logger</w:t>
      </w:r>
      <w:r>
        <w:rPr>
          <w:rFonts w:ascii="Consolas" w:hAnsi="Consolas"/>
          <w:color w:val="000000"/>
        </w:rPr>
        <w:t> Logger = </w:t>
      </w:r>
      <w:r>
        <w:rPr>
          <w:rFonts w:ascii="Consolas" w:hAnsi="Consolas"/>
          <w:color w:val="2B91AF"/>
        </w:rPr>
        <w:t>LogManager</w:t>
      </w:r>
      <w:r>
        <w:rPr>
          <w:rFonts w:ascii="Consolas" w:hAnsi="Consolas"/>
          <w:color w:val="000000"/>
        </w:rPr>
        <w:t>.GetCurrentClassLogger();</w:t>
      </w:r>
    </w:p>
    <w:p w:rsidR="00361D50" w:rsidRPr="00361D50" w:rsidRDefault="00361D50" w:rsidP="00361D50"/>
    <w:p w:rsidR="00361D50" w:rsidRDefault="00361D50" w:rsidP="00052730">
      <w:pPr>
        <w:pStyle w:val="ListParagraph"/>
        <w:numPr>
          <w:ilvl w:val="0"/>
          <w:numId w:val="1"/>
        </w:numPr>
      </w:pPr>
      <w:r w:rsidRPr="00361D50">
        <w:lastRenderedPageBreak/>
        <w:t>Next, replace the following line in the Run method:</w:t>
      </w:r>
    </w:p>
    <w:p w:rsidR="00361D50" w:rsidRDefault="00361D50" w:rsidP="00361D50">
      <w:pPr>
        <w:pStyle w:val="HTMLPreformatted"/>
        <w:shd w:val="clear" w:color="auto" w:fill="FFFFFF"/>
        <w:rPr>
          <w:rFonts w:ascii="Consolas" w:hAnsi="Consolas"/>
          <w:color w:val="000000"/>
        </w:rPr>
      </w:pPr>
      <w:r>
        <w:rPr>
          <w:rFonts w:ascii="Consolas" w:hAnsi="Consolas"/>
          <w:color w:val="000000"/>
        </w:rPr>
        <w:tab/>
      </w:r>
      <w:proofErr w:type="gramStart"/>
      <w:r>
        <w:rPr>
          <w:rFonts w:ascii="Consolas" w:hAnsi="Consolas"/>
          <w:color w:val="000000"/>
        </w:rPr>
        <w:t>System.Diagnostics.</w:t>
      </w:r>
      <w:r>
        <w:rPr>
          <w:rFonts w:ascii="Consolas" w:hAnsi="Consolas"/>
          <w:color w:val="2B91AF"/>
        </w:rPr>
        <w:t>Debug</w:t>
      </w:r>
      <w:r>
        <w:rPr>
          <w:rFonts w:ascii="Consolas" w:hAnsi="Consolas"/>
          <w:color w:val="000000"/>
        </w:rPr>
        <w:t>.WriteLine</w:t>
      </w:r>
      <w:proofErr w:type="gramEnd"/>
      <w:r>
        <w:rPr>
          <w:rFonts w:ascii="Consolas" w:hAnsi="Consolas"/>
          <w:color w:val="000000"/>
        </w:rPr>
        <w:t>(</w:t>
      </w:r>
      <w:r>
        <w:rPr>
          <w:rFonts w:ascii="Consolas" w:hAnsi="Consolas"/>
          <w:color w:val="A31515"/>
        </w:rPr>
        <w:t>$"Running job of type </w:t>
      </w:r>
      <w:r>
        <w:rPr>
          <w:rFonts w:ascii="Consolas" w:hAnsi="Consolas"/>
          <w:color w:val="000000"/>
        </w:rPr>
        <w:t>{GetType().Name}</w:t>
      </w:r>
      <w:r>
        <w:rPr>
          <w:rFonts w:ascii="Consolas" w:hAnsi="Consolas"/>
          <w:color w:val="A31515"/>
        </w:rPr>
        <w:t>."</w:t>
      </w:r>
      <w:r>
        <w:rPr>
          <w:rFonts w:ascii="Consolas" w:hAnsi="Consolas"/>
          <w:color w:val="000000"/>
        </w:rPr>
        <w:t>);</w:t>
      </w:r>
    </w:p>
    <w:p w:rsidR="00361D50" w:rsidRDefault="00361D50" w:rsidP="00361D50">
      <w:pPr>
        <w:pStyle w:val="ListParagraph"/>
      </w:pPr>
    </w:p>
    <w:p w:rsidR="00361D50" w:rsidRDefault="00361D50" w:rsidP="00361D50">
      <w:pPr>
        <w:pStyle w:val="ListParagraph"/>
      </w:pPr>
      <w:r>
        <w:t>With the following line:</w:t>
      </w:r>
    </w:p>
    <w:p w:rsidR="00361D50" w:rsidRDefault="00361D50" w:rsidP="00361D50">
      <w:pPr>
        <w:pStyle w:val="HTMLPreformatted"/>
        <w:shd w:val="clear" w:color="auto" w:fill="FFFFFF"/>
        <w:rPr>
          <w:rFonts w:ascii="Consolas" w:hAnsi="Consolas"/>
          <w:color w:val="000000"/>
        </w:rPr>
      </w:pPr>
      <w:r>
        <w:rPr>
          <w:rFonts w:ascii="Consolas" w:hAnsi="Consolas"/>
          <w:color w:val="000000"/>
        </w:rPr>
        <w:tab/>
      </w:r>
      <w:proofErr w:type="spellStart"/>
      <w:r>
        <w:rPr>
          <w:rFonts w:ascii="Consolas" w:hAnsi="Consolas"/>
          <w:color w:val="000000"/>
        </w:rPr>
        <w:t>Logger.</w:t>
      </w:r>
      <w:r w:rsidR="00636C42">
        <w:rPr>
          <w:rFonts w:ascii="Consolas" w:hAnsi="Consolas"/>
          <w:color w:val="000000"/>
        </w:rPr>
        <w:t>Info</w:t>
      </w:r>
      <w:proofErr w:type="spellEnd"/>
      <w:r>
        <w:rPr>
          <w:rFonts w:ascii="Consolas" w:hAnsi="Consolas"/>
          <w:color w:val="000000"/>
        </w:rPr>
        <w:t>(</w:t>
      </w:r>
      <w:r>
        <w:rPr>
          <w:rFonts w:ascii="Consolas" w:hAnsi="Consolas"/>
          <w:color w:val="A31515"/>
        </w:rPr>
        <w:t>$"Running job of type </w:t>
      </w:r>
      <w:r>
        <w:rPr>
          <w:rFonts w:ascii="Consolas" w:hAnsi="Consolas"/>
          <w:color w:val="000000"/>
        </w:rPr>
        <w:t>{</w:t>
      </w:r>
      <w:proofErr w:type="spellStart"/>
      <w:r>
        <w:rPr>
          <w:rFonts w:ascii="Consolas" w:hAnsi="Consolas"/>
          <w:color w:val="000000"/>
        </w:rPr>
        <w:t>GetType</w:t>
      </w:r>
      <w:proofErr w:type="spellEnd"/>
      <w:r>
        <w:rPr>
          <w:rFonts w:ascii="Consolas" w:hAnsi="Consolas"/>
          <w:color w:val="000000"/>
        </w:rPr>
        <w:t>(</w:t>
      </w:r>
      <w:proofErr w:type="gramStart"/>
      <w:r>
        <w:rPr>
          <w:rFonts w:ascii="Consolas" w:hAnsi="Consolas"/>
          <w:color w:val="000000"/>
        </w:rPr>
        <w:t>).Name</w:t>
      </w:r>
      <w:proofErr w:type="gramEnd"/>
      <w:r>
        <w:rPr>
          <w:rFonts w:ascii="Consolas" w:hAnsi="Consolas"/>
          <w:color w:val="000000"/>
        </w:rPr>
        <w:t>}</w:t>
      </w:r>
      <w:r>
        <w:rPr>
          <w:rFonts w:ascii="Consolas" w:hAnsi="Consolas"/>
          <w:color w:val="A31515"/>
        </w:rPr>
        <w:t>."</w:t>
      </w:r>
      <w:r>
        <w:rPr>
          <w:rFonts w:ascii="Consolas" w:hAnsi="Consolas"/>
          <w:color w:val="000000"/>
        </w:rPr>
        <w:t>);</w:t>
      </w:r>
    </w:p>
    <w:p w:rsidR="00361D50" w:rsidRDefault="00361D50" w:rsidP="00361D50">
      <w:pPr>
        <w:pStyle w:val="HTMLPreformatted"/>
        <w:shd w:val="clear" w:color="auto" w:fill="FFFFFF"/>
        <w:rPr>
          <w:rFonts w:ascii="Consolas" w:hAnsi="Consolas"/>
          <w:color w:val="000000"/>
        </w:rPr>
      </w:pPr>
    </w:p>
    <w:p w:rsidR="00361D50" w:rsidRDefault="00361D50" w:rsidP="00361D50">
      <w:pPr>
        <w:pStyle w:val="HTMLPreformatted"/>
        <w:shd w:val="clear" w:color="auto" w:fill="FFFFFF"/>
        <w:rPr>
          <w:rFonts w:ascii="Consolas" w:hAnsi="Consolas"/>
          <w:color w:val="000000"/>
        </w:rPr>
      </w:pPr>
    </w:p>
    <w:p w:rsidR="00361D50" w:rsidRDefault="008165B6" w:rsidP="00361D50">
      <w:pPr>
        <w:pStyle w:val="ListParagraph"/>
      </w:pPr>
      <w:r>
        <w:t xml:space="preserve">Here we have refactored our </w:t>
      </w:r>
      <w:proofErr w:type="spellStart"/>
      <w:r>
        <w:t>BaseLemmingJob</w:t>
      </w:r>
      <w:proofErr w:type="spellEnd"/>
      <w:r>
        <w:t xml:space="preserve"> to use </w:t>
      </w:r>
      <w:proofErr w:type="spellStart"/>
      <w:r>
        <w:t>NLog</w:t>
      </w:r>
      <w:proofErr w:type="spellEnd"/>
      <w:r>
        <w:t xml:space="preserve"> to log our messages, rather than simply writing to the Output window.</w:t>
      </w:r>
    </w:p>
    <w:p w:rsidR="00361D50" w:rsidRPr="00361D50" w:rsidRDefault="00361D50" w:rsidP="00361D50">
      <w:pPr>
        <w:pStyle w:val="ListParagraph"/>
      </w:pPr>
    </w:p>
    <w:p w:rsidR="008165B6" w:rsidRPr="008165B6" w:rsidRDefault="008165B6" w:rsidP="00052730">
      <w:pPr>
        <w:pStyle w:val="ListParagraph"/>
        <w:numPr>
          <w:ilvl w:val="0"/>
          <w:numId w:val="1"/>
        </w:numPr>
      </w:pPr>
      <w:r w:rsidRPr="008165B6">
        <w:t>Now we are ready to run our application and see that our logging is in place.  Press F5 to start debugging.</w:t>
      </w:r>
    </w:p>
    <w:p w:rsidR="008165B6" w:rsidRPr="009F7BF1" w:rsidRDefault="008165B6" w:rsidP="00052730">
      <w:pPr>
        <w:pStyle w:val="ListParagraph"/>
        <w:numPr>
          <w:ilvl w:val="0"/>
          <w:numId w:val="1"/>
        </w:numPr>
      </w:pPr>
      <w:r w:rsidRPr="009F7BF1">
        <w:t>When the application appears in your browser, queue some Lemming jobs.</w:t>
      </w:r>
    </w:p>
    <w:p w:rsidR="009F7BF1" w:rsidRPr="002A612A" w:rsidRDefault="009F7BF1" w:rsidP="00052730">
      <w:pPr>
        <w:pStyle w:val="ListParagraph"/>
        <w:numPr>
          <w:ilvl w:val="0"/>
          <w:numId w:val="1"/>
        </w:numPr>
      </w:pPr>
      <w:r w:rsidRPr="002A612A">
        <w:t>To verify the log messages, open the SQL Server Object Explorer in Visual Studio.  Navigate to SQL Server \ (</w:t>
      </w:r>
      <w:proofErr w:type="spellStart"/>
      <w:r w:rsidRPr="002A612A">
        <w:t>localdb</w:t>
      </w:r>
      <w:proofErr w:type="spellEnd"/>
      <w:r w:rsidRPr="002A612A">
        <w:t>)\</w:t>
      </w:r>
      <w:proofErr w:type="spellStart"/>
      <w:r w:rsidRPr="002A612A">
        <w:t>MSSQLLocalDB</w:t>
      </w:r>
      <w:proofErr w:type="spellEnd"/>
      <w:r w:rsidRPr="002A612A">
        <w:t xml:space="preserve"> \ Databases \ </w:t>
      </w:r>
      <w:proofErr w:type="spellStart"/>
      <w:r w:rsidRPr="002A612A">
        <w:t>LemmingSchedulingSystem</w:t>
      </w:r>
      <w:proofErr w:type="spellEnd"/>
      <w:r w:rsidRPr="002A612A">
        <w:t>.</w:t>
      </w:r>
    </w:p>
    <w:p w:rsidR="009F7BF1" w:rsidRPr="002A612A" w:rsidRDefault="009F7BF1" w:rsidP="00052730">
      <w:pPr>
        <w:pStyle w:val="ListParagraph"/>
        <w:numPr>
          <w:ilvl w:val="0"/>
          <w:numId w:val="1"/>
        </w:numPr>
      </w:pPr>
      <w:r w:rsidRPr="002A612A">
        <w:t xml:space="preserve">Right-click on the </w:t>
      </w:r>
      <w:proofErr w:type="spellStart"/>
      <w:r w:rsidRPr="002A612A">
        <w:t>LemmingSchedulingSystem</w:t>
      </w:r>
      <w:proofErr w:type="spellEnd"/>
      <w:r w:rsidRPr="002A612A">
        <w:t xml:space="preserve"> database, and select New Query…</w:t>
      </w:r>
    </w:p>
    <w:p w:rsidR="009F7BF1" w:rsidRPr="002A612A" w:rsidRDefault="009F7BF1" w:rsidP="00052730">
      <w:pPr>
        <w:pStyle w:val="ListParagraph"/>
        <w:numPr>
          <w:ilvl w:val="0"/>
          <w:numId w:val="1"/>
        </w:numPr>
      </w:pPr>
      <w:r w:rsidRPr="002A612A">
        <w:t xml:space="preserve">In the Query Editor, type the query: </w:t>
      </w:r>
    </w:p>
    <w:p w:rsidR="009F7BF1" w:rsidRPr="002A612A" w:rsidRDefault="009F7BF1" w:rsidP="009F7BF1">
      <w:pPr>
        <w:pStyle w:val="ListParagraph"/>
      </w:pPr>
    </w:p>
    <w:p w:rsidR="009F7BF1" w:rsidRPr="002A612A" w:rsidRDefault="009F7BF1" w:rsidP="009F7BF1">
      <w:pPr>
        <w:pStyle w:val="ListParagraph"/>
        <w:rPr>
          <w:rFonts w:ascii="Courier New" w:hAnsi="Courier New" w:cs="Courier New"/>
        </w:rPr>
      </w:pPr>
      <w:r w:rsidRPr="002A612A">
        <w:rPr>
          <w:rFonts w:ascii="Courier New" w:hAnsi="Courier New" w:cs="Courier New"/>
        </w:rPr>
        <w:t xml:space="preserve">SELECT * FROM </w:t>
      </w:r>
      <w:proofErr w:type="spellStart"/>
      <w:r w:rsidRPr="002A612A">
        <w:rPr>
          <w:rFonts w:ascii="Courier New" w:hAnsi="Courier New" w:cs="Courier New"/>
        </w:rPr>
        <w:t>dbo.EventLog</w:t>
      </w:r>
      <w:proofErr w:type="spellEnd"/>
    </w:p>
    <w:p w:rsidR="009F7BF1" w:rsidRPr="002A612A" w:rsidRDefault="009F7BF1" w:rsidP="009F7BF1">
      <w:pPr>
        <w:pStyle w:val="ListParagraph"/>
      </w:pPr>
    </w:p>
    <w:p w:rsidR="009F7BF1" w:rsidRPr="002A612A" w:rsidRDefault="009F7BF1" w:rsidP="00052730">
      <w:pPr>
        <w:pStyle w:val="ListParagraph"/>
        <w:numPr>
          <w:ilvl w:val="0"/>
          <w:numId w:val="1"/>
        </w:numPr>
      </w:pPr>
      <w:r w:rsidRPr="002A612A">
        <w:t xml:space="preserve">Click the Execute </w:t>
      </w:r>
      <w:r w:rsidRPr="002A612A">
        <w:rPr>
          <w:noProof/>
        </w:rPr>
        <w:drawing>
          <wp:inline distT="0" distB="0" distL="0" distR="0">
            <wp:extent cx="4095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575" cy="257175"/>
                    </a:xfrm>
                    <a:prstGeom prst="rect">
                      <a:avLst/>
                    </a:prstGeom>
                  </pic:spPr>
                </pic:pic>
              </a:graphicData>
            </a:graphic>
          </wp:inline>
        </w:drawing>
      </w:r>
      <w:r w:rsidRPr="002A612A">
        <w:t xml:space="preserve"> button.  The results pane should show a list of log messages.</w:t>
      </w:r>
    </w:p>
    <w:p w:rsidR="002A612A" w:rsidRDefault="00377E7F" w:rsidP="002A612A">
      <w:pPr>
        <w:jc w:val="center"/>
        <w:rPr>
          <w:highlight w:val="yellow"/>
        </w:rPr>
      </w:pPr>
      <w:r>
        <w:rPr>
          <w:noProof/>
        </w:rPr>
        <w:drawing>
          <wp:inline distT="0" distB="0" distL="0" distR="0" wp14:anchorId="16037B42" wp14:editId="4CF89776">
            <wp:extent cx="5943600" cy="2658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58110"/>
                    </a:xfrm>
                    <a:prstGeom prst="rect">
                      <a:avLst/>
                    </a:prstGeom>
                  </pic:spPr>
                </pic:pic>
              </a:graphicData>
            </a:graphic>
          </wp:inline>
        </w:drawing>
      </w:r>
    </w:p>
    <w:p w:rsidR="00377E7F" w:rsidRDefault="00377E7F" w:rsidP="002A612A"/>
    <w:p w:rsidR="005C79C2" w:rsidRDefault="002A612A" w:rsidP="002A612A">
      <w:r>
        <w:t>As you start to redesign your applications to take advantage of asynchronous background processing, it is important to understand the importance of logging.  In this lab we implemented our logging framework that will be used in future labs.</w:t>
      </w:r>
    </w:p>
    <w:p w:rsidR="00D43478" w:rsidRPr="00A51068" w:rsidRDefault="00D43478" w:rsidP="00D43478">
      <w:pPr>
        <w:jc w:val="center"/>
      </w:pPr>
      <w:r>
        <w:t>This completes Lab 0</w:t>
      </w:r>
      <w:r w:rsidR="00E37097">
        <w:t>3</w:t>
      </w:r>
      <w:r>
        <w:t>.</w:t>
      </w:r>
    </w:p>
    <w:sectPr w:rsidR="00D43478" w:rsidRPr="00A510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0F1" w:rsidRDefault="007460F1" w:rsidP="00273DC1">
      <w:pPr>
        <w:spacing w:after="0" w:line="240" w:lineRule="auto"/>
      </w:pPr>
      <w:r>
        <w:separator/>
      </w:r>
    </w:p>
  </w:endnote>
  <w:endnote w:type="continuationSeparator" w:id="0">
    <w:p w:rsidR="007460F1" w:rsidRDefault="007460F1" w:rsidP="0027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28995"/>
      <w:docPartObj>
        <w:docPartGallery w:val="Page Numbers (Bottom of Page)"/>
        <w:docPartUnique/>
      </w:docPartObj>
    </w:sdtPr>
    <w:sdtEndPr>
      <w:rPr>
        <w:noProof/>
      </w:rPr>
    </w:sdtEndPr>
    <w:sdtContent>
      <w:p w:rsidR="00375A71" w:rsidRDefault="00375A71">
        <w:pPr>
          <w:pStyle w:val="Footer"/>
          <w:jc w:val="right"/>
        </w:pPr>
        <w:r>
          <w:fldChar w:fldCharType="begin"/>
        </w:r>
        <w:r>
          <w:instrText xml:space="preserve"> PAGE   \* MERGEFORMAT </w:instrText>
        </w:r>
        <w:r>
          <w:fldChar w:fldCharType="separate"/>
        </w:r>
        <w:r w:rsidR="00FA7A47">
          <w:rPr>
            <w:noProof/>
          </w:rPr>
          <w:t>6</w:t>
        </w:r>
        <w:r>
          <w:rPr>
            <w:noProof/>
          </w:rPr>
          <w:fldChar w:fldCharType="end"/>
        </w:r>
      </w:p>
    </w:sdtContent>
  </w:sdt>
  <w:p w:rsidR="00375A71" w:rsidRDefault="0037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0F1" w:rsidRDefault="007460F1" w:rsidP="00273DC1">
      <w:pPr>
        <w:spacing w:after="0" w:line="240" w:lineRule="auto"/>
      </w:pPr>
      <w:r>
        <w:separator/>
      </w:r>
    </w:p>
  </w:footnote>
  <w:footnote w:type="continuationSeparator" w:id="0">
    <w:p w:rsidR="007460F1" w:rsidRDefault="007460F1" w:rsidP="0027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06C3F"/>
    <w:multiLevelType w:val="hybridMultilevel"/>
    <w:tmpl w:val="16E810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D0A10"/>
    <w:multiLevelType w:val="hybridMultilevel"/>
    <w:tmpl w:val="5A585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C71E6C"/>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2540B"/>
    <w:multiLevelType w:val="hybridMultilevel"/>
    <w:tmpl w:val="5288B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F"/>
    <w:rsid w:val="000207F1"/>
    <w:rsid w:val="00050A9C"/>
    <w:rsid w:val="00052730"/>
    <w:rsid w:val="00056EAB"/>
    <w:rsid w:val="000647B6"/>
    <w:rsid w:val="000733E0"/>
    <w:rsid w:val="00083695"/>
    <w:rsid w:val="000912A5"/>
    <w:rsid w:val="000D0B96"/>
    <w:rsid w:val="00102E54"/>
    <w:rsid w:val="0014152F"/>
    <w:rsid w:val="00142E34"/>
    <w:rsid w:val="00142FB2"/>
    <w:rsid w:val="001A7F47"/>
    <w:rsid w:val="001E40FB"/>
    <w:rsid w:val="001E73A0"/>
    <w:rsid w:val="001F425D"/>
    <w:rsid w:val="00211C33"/>
    <w:rsid w:val="00242E77"/>
    <w:rsid w:val="002535D0"/>
    <w:rsid w:val="00273DC1"/>
    <w:rsid w:val="002A612A"/>
    <w:rsid w:val="002B7763"/>
    <w:rsid w:val="002D3DAC"/>
    <w:rsid w:val="002F3DE4"/>
    <w:rsid w:val="00303A7B"/>
    <w:rsid w:val="00304F08"/>
    <w:rsid w:val="00320AAF"/>
    <w:rsid w:val="003601CD"/>
    <w:rsid w:val="00361D50"/>
    <w:rsid w:val="00375A71"/>
    <w:rsid w:val="00377E7F"/>
    <w:rsid w:val="0038414F"/>
    <w:rsid w:val="003B22A6"/>
    <w:rsid w:val="003E045A"/>
    <w:rsid w:val="003E2A50"/>
    <w:rsid w:val="00425ED9"/>
    <w:rsid w:val="004445F6"/>
    <w:rsid w:val="00477B8E"/>
    <w:rsid w:val="00486347"/>
    <w:rsid w:val="004B3EF9"/>
    <w:rsid w:val="004C6488"/>
    <w:rsid w:val="004D38F2"/>
    <w:rsid w:val="004E5EFD"/>
    <w:rsid w:val="004F47AD"/>
    <w:rsid w:val="004F71E6"/>
    <w:rsid w:val="00557E6E"/>
    <w:rsid w:val="00560C70"/>
    <w:rsid w:val="00564798"/>
    <w:rsid w:val="00575890"/>
    <w:rsid w:val="005A281D"/>
    <w:rsid w:val="005C79C2"/>
    <w:rsid w:val="005E10F2"/>
    <w:rsid w:val="005F02CB"/>
    <w:rsid w:val="005F3746"/>
    <w:rsid w:val="00633D22"/>
    <w:rsid w:val="00636C42"/>
    <w:rsid w:val="00642046"/>
    <w:rsid w:val="006867F4"/>
    <w:rsid w:val="006A0745"/>
    <w:rsid w:val="006A46EC"/>
    <w:rsid w:val="006C4B9D"/>
    <w:rsid w:val="0072034F"/>
    <w:rsid w:val="007224F4"/>
    <w:rsid w:val="007460F1"/>
    <w:rsid w:val="007A1171"/>
    <w:rsid w:val="007A5F06"/>
    <w:rsid w:val="007C417E"/>
    <w:rsid w:val="007D2E88"/>
    <w:rsid w:val="008165B6"/>
    <w:rsid w:val="00846053"/>
    <w:rsid w:val="00855EB6"/>
    <w:rsid w:val="00876EF4"/>
    <w:rsid w:val="00896325"/>
    <w:rsid w:val="008A42F6"/>
    <w:rsid w:val="00900542"/>
    <w:rsid w:val="00971CD7"/>
    <w:rsid w:val="00981968"/>
    <w:rsid w:val="00993A64"/>
    <w:rsid w:val="009A1B2A"/>
    <w:rsid w:val="009D20E3"/>
    <w:rsid w:val="009F7BF1"/>
    <w:rsid w:val="00A0396D"/>
    <w:rsid w:val="00A07F97"/>
    <w:rsid w:val="00A47C96"/>
    <w:rsid w:val="00A51068"/>
    <w:rsid w:val="00A52DDC"/>
    <w:rsid w:val="00A543B0"/>
    <w:rsid w:val="00A54CB3"/>
    <w:rsid w:val="00A9766B"/>
    <w:rsid w:val="00B222AC"/>
    <w:rsid w:val="00B62CB1"/>
    <w:rsid w:val="00B8579A"/>
    <w:rsid w:val="00B91C2C"/>
    <w:rsid w:val="00BC7C3D"/>
    <w:rsid w:val="00BD03F9"/>
    <w:rsid w:val="00BF2035"/>
    <w:rsid w:val="00C50D46"/>
    <w:rsid w:val="00C75C38"/>
    <w:rsid w:val="00CB375E"/>
    <w:rsid w:val="00CD3529"/>
    <w:rsid w:val="00CE77A0"/>
    <w:rsid w:val="00CE7998"/>
    <w:rsid w:val="00CF6344"/>
    <w:rsid w:val="00D04F27"/>
    <w:rsid w:val="00D053DB"/>
    <w:rsid w:val="00D1565E"/>
    <w:rsid w:val="00D21AC7"/>
    <w:rsid w:val="00D35931"/>
    <w:rsid w:val="00D43478"/>
    <w:rsid w:val="00D576F8"/>
    <w:rsid w:val="00D84732"/>
    <w:rsid w:val="00D8626D"/>
    <w:rsid w:val="00D93050"/>
    <w:rsid w:val="00D96465"/>
    <w:rsid w:val="00DA5312"/>
    <w:rsid w:val="00DB4365"/>
    <w:rsid w:val="00DC4D72"/>
    <w:rsid w:val="00DE3058"/>
    <w:rsid w:val="00DE7841"/>
    <w:rsid w:val="00E047AF"/>
    <w:rsid w:val="00E111BD"/>
    <w:rsid w:val="00E21D50"/>
    <w:rsid w:val="00E37097"/>
    <w:rsid w:val="00EB353F"/>
    <w:rsid w:val="00ED4FE4"/>
    <w:rsid w:val="00EE08B8"/>
    <w:rsid w:val="00F10E7B"/>
    <w:rsid w:val="00F95B85"/>
    <w:rsid w:val="00FA2549"/>
    <w:rsid w:val="00FA7A47"/>
    <w:rsid w:val="00FB038E"/>
    <w:rsid w:val="00FB5920"/>
    <w:rsid w:val="00FC288A"/>
    <w:rsid w:val="00FC7508"/>
    <w:rsid w:val="00FD28A5"/>
    <w:rsid w:val="00FF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EB04"/>
  <w15:chartTrackingRefBased/>
  <w15:docId w15:val="{0E1195C4-5B65-4BBA-B385-060622A3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425D"/>
    <w:pPr>
      <w:ind w:left="720"/>
      <w:contextualSpacing/>
    </w:pPr>
  </w:style>
  <w:style w:type="character" w:customStyle="1" w:styleId="Heading3Char">
    <w:name w:val="Heading 3 Char"/>
    <w:basedOn w:val="DefaultParagraphFont"/>
    <w:link w:val="Heading3"/>
    <w:uiPriority w:val="9"/>
    <w:rsid w:val="00557E6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73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C1"/>
  </w:style>
  <w:style w:type="paragraph" w:styleId="Footer">
    <w:name w:val="footer"/>
    <w:basedOn w:val="Normal"/>
    <w:link w:val="FooterChar"/>
    <w:uiPriority w:val="99"/>
    <w:unhideWhenUsed/>
    <w:rsid w:val="00273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C1"/>
  </w:style>
  <w:style w:type="paragraph" w:styleId="HTMLPreformatted">
    <w:name w:val="HTML Preformatted"/>
    <w:basedOn w:val="Normal"/>
    <w:link w:val="HTMLPreformattedChar"/>
    <w:uiPriority w:val="99"/>
    <w:unhideWhenUsed/>
    <w:rsid w:val="008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2F6"/>
    <w:rPr>
      <w:rFonts w:ascii="Courier New" w:eastAsia="Times New Roman" w:hAnsi="Courier New" w:cs="Courier New"/>
      <w:sz w:val="20"/>
      <w:szCs w:val="20"/>
    </w:rPr>
  </w:style>
  <w:style w:type="character" w:styleId="Hyperlink">
    <w:name w:val="Hyperlink"/>
    <w:basedOn w:val="DefaultParagraphFont"/>
    <w:uiPriority w:val="99"/>
    <w:unhideWhenUsed/>
    <w:rsid w:val="00D35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697">
      <w:bodyDiv w:val="1"/>
      <w:marLeft w:val="0"/>
      <w:marRight w:val="0"/>
      <w:marTop w:val="0"/>
      <w:marBottom w:val="0"/>
      <w:divBdr>
        <w:top w:val="none" w:sz="0" w:space="0" w:color="auto"/>
        <w:left w:val="none" w:sz="0" w:space="0" w:color="auto"/>
        <w:bottom w:val="none" w:sz="0" w:space="0" w:color="auto"/>
        <w:right w:val="none" w:sz="0" w:space="0" w:color="auto"/>
      </w:divBdr>
    </w:div>
    <w:div w:id="191578785">
      <w:bodyDiv w:val="1"/>
      <w:marLeft w:val="0"/>
      <w:marRight w:val="0"/>
      <w:marTop w:val="0"/>
      <w:marBottom w:val="0"/>
      <w:divBdr>
        <w:top w:val="none" w:sz="0" w:space="0" w:color="auto"/>
        <w:left w:val="none" w:sz="0" w:space="0" w:color="auto"/>
        <w:bottom w:val="none" w:sz="0" w:space="0" w:color="auto"/>
        <w:right w:val="none" w:sz="0" w:space="0" w:color="auto"/>
      </w:divBdr>
    </w:div>
    <w:div w:id="205029328">
      <w:bodyDiv w:val="1"/>
      <w:marLeft w:val="0"/>
      <w:marRight w:val="0"/>
      <w:marTop w:val="0"/>
      <w:marBottom w:val="0"/>
      <w:divBdr>
        <w:top w:val="none" w:sz="0" w:space="0" w:color="auto"/>
        <w:left w:val="none" w:sz="0" w:space="0" w:color="auto"/>
        <w:bottom w:val="none" w:sz="0" w:space="0" w:color="auto"/>
        <w:right w:val="none" w:sz="0" w:space="0" w:color="auto"/>
      </w:divBdr>
    </w:div>
    <w:div w:id="263004477">
      <w:bodyDiv w:val="1"/>
      <w:marLeft w:val="0"/>
      <w:marRight w:val="0"/>
      <w:marTop w:val="0"/>
      <w:marBottom w:val="0"/>
      <w:divBdr>
        <w:top w:val="none" w:sz="0" w:space="0" w:color="auto"/>
        <w:left w:val="none" w:sz="0" w:space="0" w:color="auto"/>
        <w:bottom w:val="none" w:sz="0" w:space="0" w:color="auto"/>
        <w:right w:val="none" w:sz="0" w:space="0" w:color="auto"/>
      </w:divBdr>
    </w:div>
    <w:div w:id="307518266">
      <w:bodyDiv w:val="1"/>
      <w:marLeft w:val="0"/>
      <w:marRight w:val="0"/>
      <w:marTop w:val="0"/>
      <w:marBottom w:val="0"/>
      <w:divBdr>
        <w:top w:val="none" w:sz="0" w:space="0" w:color="auto"/>
        <w:left w:val="none" w:sz="0" w:space="0" w:color="auto"/>
        <w:bottom w:val="none" w:sz="0" w:space="0" w:color="auto"/>
        <w:right w:val="none" w:sz="0" w:space="0" w:color="auto"/>
      </w:divBdr>
    </w:div>
    <w:div w:id="329871042">
      <w:bodyDiv w:val="1"/>
      <w:marLeft w:val="0"/>
      <w:marRight w:val="0"/>
      <w:marTop w:val="0"/>
      <w:marBottom w:val="0"/>
      <w:divBdr>
        <w:top w:val="none" w:sz="0" w:space="0" w:color="auto"/>
        <w:left w:val="none" w:sz="0" w:space="0" w:color="auto"/>
        <w:bottom w:val="none" w:sz="0" w:space="0" w:color="auto"/>
        <w:right w:val="none" w:sz="0" w:space="0" w:color="auto"/>
      </w:divBdr>
    </w:div>
    <w:div w:id="340471640">
      <w:bodyDiv w:val="1"/>
      <w:marLeft w:val="0"/>
      <w:marRight w:val="0"/>
      <w:marTop w:val="0"/>
      <w:marBottom w:val="0"/>
      <w:divBdr>
        <w:top w:val="none" w:sz="0" w:space="0" w:color="auto"/>
        <w:left w:val="none" w:sz="0" w:space="0" w:color="auto"/>
        <w:bottom w:val="none" w:sz="0" w:space="0" w:color="auto"/>
        <w:right w:val="none" w:sz="0" w:space="0" w:color="auto"/>
      </w:divBdr>
    </w:div>
    <w:div w:id="343871588">
      <w:bodyDiv w:val="1"/>
      <w:marLeft w:val="0"/>
      <w:marRight w:val="0"/>
      <w:marTop w:val="0"/>
      <w:marBottom w:val="0"/>
      <w:divBdr>
        <w:top w:val="none" w:sz="0" w:space="0" w:color="auto"/>
        <w:left w:val="none" w:sz="0" w:space="0" w:color="auto"/>
        <w:bottom w:val="none" w:sz="0" w:space="0" w:color="auto"/>
        <w:right w:val="none" w:sz="0" w:space="0" w:color="auto"/>
      </w:divBdr>
    </w:div>
    <w:div w:id="436678868">
      <w:bodyDiv w:val="1"/>
      <w:marLeft w:val="0"/>
      <w:marRight w:val="0"/>
      <w:marTop w:val="0"/>
      <w:marBottom w:val="0"/>
      <w:divBdr>
        <w:top w:val="none" w:sz="0" w:space="0" w:color="auto"/>
        <w:left w:val="none" w:sz="0" w:space="0" w:color="auto"/>
        <w:bottom w:val="none" w:sz="0" w:space="0" w:color="auto"/>
        <w:right w:val="none" w:sz="0" w:space="0" w:color="auto"/>
      </w:divBdr>
    </w:div>
    <w:div w:id="458492753">
      <w:bodyDiv w:val="1"/>
      <w:marLeft w:val="0"/>
      <w:marRight w:val="0"/>
      <w:marTop w:val="0"/>
      <w:marBottom w:val="0"/>
      <w:divBdr>
        <w:top w:val="none" w:sz="0" w:space="0" w:color="auto"/>
        <w:left w:val="none" w:sz="0" w:space="0" w:color="auto"/>
        <w:bottom w:val="none" w:sz="0" w:space="0" w:color="auto"/>
        <w:right w:val="none" w:sz="0" w:space="0" w:color="auto"/>
      </w:divBdr>
    </w:div>
    <w:div w:id="484395728">
      <w:bodyDiv w:val="1"/>
      <w:marLeft w:val="0"/>
      <w:marRight w:val="0"/>
      <w:marTop w:val="0"/>
      <w:marBottom w:val="0"/>
      <w:divBdr>
        <w:top w:val="none" w:sz="0" w:space="0" w:color="auto"/>
        <w:left w:val="none" w:sz="0" w:space="0" w:color="auto"/>
        <w:bottom w:val="none" w:sz="0" w:space="0" w:color="auto"/>
        <w:right w:val="none" w:sz="0" w:space="0" w:color="auto"/>
      </w:divBdr>
    </w:div>
    <w:div w:id="540941107">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97651210">
      <w:bodyDiv w:val="1"/>
      <w:marLeft w:val="0"/>
      <w:marRight w:val="0"/>
      <w:marTop w:val="0"/>
      <w:marBottom w:val="0"/>
      <w:divBdr>
        <w:top w:val="none" w:sz="0" w:space="0" w:color="auto"/>
        <w:left w:val="none" w:sz="0" w:space="0" w:color="auto"/>
        <w:bottom w:val="none" w:sz="0" w:space="0" w:color="auto"/>
        <w:right w:val="none" w:sz="0" w:space="0" w:color="auto"/>
      </w:divBdr>
    </w:div>
    <w:div w:id="817455312">
      <w:bodyDiv w:val="1"/>
      <w:marLeft w:val="0"/>
      <w:marRight w:val="0"/>
      <w:marTop w:val="0"/>
      <w:marBottom w:val="0"/>
      <w:divBdr>
        <w:top w:val="none" w:sz="0" w:space="0" w:color="auto"/>
        <w:left w:val="none" w:sz="0" w:space="0" w:color="auto"/>
        <w:bottom w:val="none" w:sz="0" w:space="0" w:color="auto"/>
        <w:right w:val="none" w:sz="0" w:space="0" w:color="auto"/>
      </w:divBdr>
    </w:div>
    <w:div w:id="877738922">
      <w:bodyDiv w:val="1"/>
      <w:marLeft w:val="0"/>
      <w:marRight w:val="0"/>
      <w:marTop w:val="0"/>
      <w:marBottom w:val="0"/>
      <w:divBdr>
        <w:top w:val="none" w:sz="0" w:space="0" w:color="auto"/>
        <w:left w:val="none" w:sz="0" w:space="0" w:color="auto"/>
        <w:bottom w:val="none" w:sz="0" w:space="0" w:color="auto"/>
        <w:right w:val="none" w:sz="0" w:space="0" w:color="auto"/>
      </w:divBdr>
    </w:div>
    <w:div w:id="908809254">
      <w:bodyDiv w:val="1"/>
      <w:marLeft w:val="0"/>
      <w:marRight w:val="0"/>
      <w:marTop w:val="0"/>
      <w:marBottom w:val="0"/>
      <w:divBdr>
        <w:top w:val="none" w:sz="0" w:space="0" w:color="auto"/>
        <w:left w:val="none" w:sz="0" w:space="0" w:color="auto"/>
        <w:bottom w:val="none" w:sz="0" w:space="0" w:color="auto"/>
        <w:right w:val="none" w:sz="0" w:space="0" w:color="auto"/>
      </w:divBdr>
    </w:div>
    <w:div w:id="1104230077">
      <w:bodyDiv w:val="1"/>
      <w:marLeft w:val="0"/>
      <w:marRight w:val="0"/>
      <w:marTop w:val="0"/>
      <w:marBottom w:val="0"/>
      <w:divBdr>
        <w:top w:val="none" w:sz="0" w:space="0" w:color="auto"/>
        <w:left w:val="none" w:sz="0" w:space="0" w:color="auto"/>
        <w:bottom w:val="none" w:sz="0" w:space="0" w:color="auto"/>
        <w:right w:val="none" w:sz="0" w:space="0" w:color="auto"/>
      </w:divBdr>
    </w:div>
    <w:div w:id="1151167968">
      <w:bodyDiv w:val="1"/>
      <w:marLeft w:val="0"/>
      <w:marRight w:val="0"/>
      <w:marTop w:val="0"/>
      <w:marBottom w:val="0"/>
      <w:divBdr>
        <w:top w:val="none" w:sz="0" w:space="0" w:color="auto"/>
        <w:left w:val="none" w:sz="0" w:space="0" w:color="auto"/>
        <w:bottom w:val="none" w:sz="0" w:space="0" w:color="auto"/>
        <w:right w:val="none" w:sz="0" w:space="0" w:color="auto"/>
      </w:divBdr>
    </w:div>
    <w:div w:id="1207795300">
      <w:bodyDiv w:val="1"/>
      <w:marLeft w:val="0"/>
      <w:marRight w:val="0"/>
      <w:marTop w:val="0"/>
      <w:marBottom w:val="0"/>
      <w:divBdr>
        <w:top w:val="none" w:sz="0" w:space="0" w:color="auto"/>
        <w:left w:val="none" w:sz="0" w:space="0" w:color="auto"/>
        <w:bottom w:val="none" w:sz="0" w:space="0" w:color="auto"/>
        <w:right w:val="none" w:sz="0" w:space="0" w:color="auto"/>
      </w:divBdr>
    </w:div>
    <w:div w:id="1217083159">
      <w:bodyDiv w:val="1"/>
      <w:marLeft w:val="0"/>
      <w:marRight w:val="0"/>
      <w:marTop w:val="0"/>
      <w:marBottom w:val="0"/>
      <w:divBdr>
        <w:top w:val="none" w:sz="0" w:space="0" w:color="auto"/>
        <w:left w:val="none" w:sz="0" w:space="0" w:color="auto"/>
        <w:bottom w:val="none" w:sz="0" w:space="0" w:color="auto"/>
        <w:right w:val="none" w:sz="0" w:space="0" w:color="auto"/>
      </w:divBdr>
    </w:div>
    <w:div w:id="1225458152">
      <w:bodyDiv w:val="1"/>
      <w:marLeft w:val="0"/>
      <w:marRight w:val="0"/>
      <w:marTop w:val="0"/>
      <w:marBottom w:val="0"/>
      <w:divBdr>
        <w:top w:val="none" w:sz="0" w:space="0" w:color="auto"/>
        <w:left w:val="none" w:sz="0" w:space="0" w:color="auto"/>
        <w:bottom w:val="none" w:sz="0" w:space="0" w:color="auto"/>
        <w:right w:val="none" w:sz="0" w:space="0" w:color="auto"/>
      </w:divBdr>
    </w:div>
    <w:div w:id="1332610654">
      <w:bodyDiv w:val="1"/>
      <w:marLeft w:val="0"/>
      <w:marRight w:val="0"/>
      <w:marTop w:val="0"/>
      <w:marBottom w:val="0"/>
      <w:divBdr>
        <w:top w:val="none" w:sz="0" w:space="0" w:color="auto"/>
        <w:left w:val="none" w:sz="0" w:space="0" w:color="auto"/>
        <w:bottom w:val="none" w:sz="0" w:space="0" w:color="auto"/>
        <w:right w:val="none" w:sz="0" w:space="0" w:color="auto"/>
      </w:divBdr>
    </w:div>
    <w:div w:id="1352142711">
      <w:bodyDiv w:val="1"/>
      <w:marLeft w:val="0"/>
      <w:marRight w:val="0"/>
      <w:marTop w:val="0"/>
      <w:marBottom w:val="0"/>
      <w:divBdr>
        <w:top w:val="none" w:sz="0" w:space="0" w:color="auto"/>
        <w:left w:val="none" w:sz="0" w:space="0" w:color="auto"/>
        <w:bottom w:val="none" w:sz="0" w:space="0" w:color="auto"/>
        <w:right w:val="none" w:sz="0" w:space="0" w:color="auto"/>
      </w:divBdr>
    </w:div>
    <w:div w:id="1452089020">
      <w:bodyDiv w:val="1"/>
      <w:marLeft w:val="0"/>
      <w:marRight w:val="0"/>
      <w:marTop w:val="0"/>
      <w:marBottom w:val="0"/>
      <w:divBdr>
        <w:top w:val="none" w:sz="0" w:space="0" w:color="auto"/>
        <w:left w:val="none" w:sz="0" w:space="0" w:color="auto"/>
        <w:bottom w:val="none" w:sz="0" w:space="0" w:color="auto"/>
        <w:right w:val="none" w:sz="0" w:space="0" w:color="auto"/>
      </w:divBdr>
    </w:div>
    <w:div w:id="1460607041">
      <w:bodyDiv w:val="1"/>
      <w:marLeft w:val="0"/>
      <w:marRight w:val="0"/>
      <w:marTop w:val="0"/>
      <w:marBottom w:val="0"/>
      <w:divBdr>
        <w:top w:val="none" w:sz="0" w:space="0" w:color="auto"/>
        <w:left w:val="none" w:sz="0" w:space="0" w:color="auto"/>
        <w:bottom w:val="none" w:sz="0" w:space="0" w:color="auto"/>
        <w:right w:val="none" w:sz="0" w:space="0" w:color="auto"/>
      </w:divBdr>
    </w:div>
    <w:div w:id="1663579961">
      <w:bodyDiv w:val="1"/>
      <w:marLeft w:val="0"/>
      <w:marRight w:val="0"/>
      <w:marTop w:val="0"/>
      <w:marBottom w:val="0"/>
      <w:divBdr>
        <w:top w:val="none" w:sz="0" w:space="0" w:color="auto"/>
        <w:left w:val="none" w:sz="0" w:space="0" w:color="auto"/>
        <w:bottom w:val="none" w:sz="0" w:space="0" w:color="auto"/>
        <w:right w:val="none" w:sz="0" w:space="0" w:color="auto"/>
      </w:divBdr>
    </w:div>
    <w:div w:id="1726679731">
      <w:bodyDiv w:val="1"/>
      <w:marLeft w:val="0"/>
      <w:marRight w:val="0"/>
      <w:marTop w:val="0"/>
      <w:marBottom w:val="0"/>
      <w:divBdr>
        <w:top w:val="none" w:sz="0" w:space="0" w:color="auto"/>
        <w:left w:val="none" w:sz="0" w:space="0" w:color="auto"/>
        <w:bottom w:val="none" w:sz="0" w:space="0" w:color="auto"/>
        <w:right w:val="none" w:sz="0" w:space="0" w:color="auto"/>
      </w:divBdr>
    </w:div>
    <w:div w:id="1774394753">
      <w:bodyDiv w:val="1"/>
      <w:marLeft w:val="0"/>
      <w:marRight w:val="0"/>
      <w:marTop w:val="0"/>
      <w:marBottom w:val="0"/>
      <w:divBdr>
        <w:top w:val="none" w:sz="0" w:space="0" w:color="auto"/>
        <w:left w:val="none" w:sz="0" w:space="0" w:color="auto"/>
        <w:bottom w:val="none" w:sz="0" w:space="0" w:color="auto"/>
        <w:right w:val="none" w:sz="0" w:space="0" w:color="auto"/>
      </w:divBdr>
    </w:div>
    <w:div w:id="203981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13E4B-8C30-4F69-A2ED-04049CEF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Buckingham</dc:creator>
  <cp:keywords/>
  <dc:description/>
  <cp:lastModifiedBy>Nick Branstein</cp:lastModifiedBy>
  <cp:revision>47</cp:revision>
  <dcterms:created xsi:type="dcterms:W3CDTF">2016-02-25T18:34:00Z</dcterms:created>
  <dcterms:modified xsi:type="dcterms:W3CDTF">2016-03-20T15:00:00Z</dcterms:modified>
</cp:coreProperties>
</file>