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7" w:rsidRDefault="0014152F" w:rsidP="0014152F">
      <w:pPr>
        <w:pStyle w:val="Heading1"/>
      </w:pPr>
      <w:r>
        <w:t>Using Background Processing to Build Scalable Applications with Hangfire</w:t>
      </w:r>
    </w:p>
    <w:p w:rsidR="0014152F" w:rsidRPr="0014152F" w:rsidRDefault="0014152F" w:rsidP="0014152F"/>
    <w:p w:rsidR="0014152F" w:rsidRDefault="007A5F06" w:rsidP="0014152F">
      <w:pPr>
        <w:pStyle w:val="Heading2"/>
      </w:pPr>
      <w:r>
        <w:t xml:space="preserve">Lab </w:t>
      </w:r>
      <w:r w:rsidR="006F62D8">
        <w:t>4</w:t>
      </w:r>
    </w:p>
    <w:p w:rsidR="00557E6E" w:rsidRDefault="00557E6E" w:rsidP="00557E6E">
      <w:pPr>
        <w:pStyle w:val="Heading3"/>
      </w:pPr>
      <w:r>
        <w:t>Goal</w:t>
      </w:r>
    </w:p>
    <w:p w:rsidR="00E37097" w:rsidRPr="00E37097" w:rsidRDefault="006F62D8" w:rsidP="00E37097">
      <w:r>
        <w:t>Hangfire supports a number of job types: Background Jobs, Recurring Jobs, and Delayed Jobs.  So far our application only uses Background Jobs.  In this lab we will convert one of our Lemming Jobs to be a Recurring Job: that is our Lemming will continuously perform their work according to a schedule which we define.</w:t>
      </w:r>
    </w:p>
    <w:p w:rsidR="006F62D8" w:rsidRDefault="00570776" w:rsidP="001F425D">
      <w:pPr>
        <w:pStyle w:val="ListParagraph"/>
        <w:numPr>
          <w:ilvl w:val="0"/>
          <w:numId w:val="1"/>
        </w:numPr>
      </w:pPr>
      <w:r>
        <w:t>Open the Startup.Hangfire.cs file in the App_Start folder inside of the Web project.</w:t>
      </w:r>
    </w:p>
    <w:p w:rsidR="002651C6" w:rsidRDefault="002651C6" w:rsidP="001F425D">
      <w:pPr>
        <w:pStyle w:val="ListParagraph"/>
        <w:numPr>
          <w:ilvl w:val="0"/>
          <w:numId w:val="1"/>
        </w:numPr>
      </w:pPr>
      <w:r>
        <w:t>Copy the following using statements into the partial Startup class</w:t>
      </w:r>
    </w:p>
    <w:p w:rsidR="002651C6" w:rsidRPr="002651C6" w:rsidRDefault="002651C6" w:rsidP="002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651C6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2651C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System;</w:t>
      </w:r>
    </w:p>
    <w:p w:rsidR="002651C6" w:rsidRPr="002651C6" w:rsidRDefault="002651C6" w:rsidP="0026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651C6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2651C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System.Linq.Expressions;</w:t>
      </w:r>
    </w:p>
    <w:p w:rsidR="002651C6" w:rsidRPr="002651C6" w:rsidRDefault="002651C6" w:rsidP="002651C6">
      <w:pPr>
        <w:rPr>
          <w:sz w:val="20"/>
          <w:szCs w:val="20"/>
        </w:rPr>
      </w:pPr>
      <w:r w:rsidRPr="002651C6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2651C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Core.Jobs;</w:t>
      </w:r>
    </w:p>
    <w:p w:rsidR="00570776" w:rsidRDefault="00570776" w:rsidP="001F425D">
      <w:pPr>
        <w:pStyle w:val="ListParagraph"/>
        <w:numPr>
          <w:ilvl w:val="0"/>
          <w:numId w:val="1"/>
        </w:numPr>
      </w:pPr>
      <w:r>
        <w:t>Copy the following into the partial Startup class: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ConfigureRecurringJobs()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SetupRecurringJob&lt;</w:t>
      </w:r>
      <w:r>
        <w:rPr>
          <w:rFonts w:ascii="Consolas" w:hAnsi="Consolas"/>
          <w:color w:val="2B91AF"/>
        </w:rPr>
        <w:t>BuildHouseJob</w:t>
      </w:r>
      <w:r>
        <w:rPr>
          <w:rFonts w:ascii="Consolas" w:hAnsi="Consolas"/>
          <w:color w:val="000000"/>
        </w:rPr>
        <w:t>&gt;(j =&gt; j.Run());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SetupRecurringJob&lt;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2B91AF"/>
        </w:rPr>
        <w:t>Expression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Action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&gt;&gt; job) </w:t>
      </w:r>
      <w:r>
        <w:rPr>
          <w:rFonts w:ascii="Consolas" w:hAnsi="Consolas"/>
          <w:color w:val="0000FF"/>
        </w:rPr>
        <w:t>where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BaseLemmingJob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B91AF"/>
        </w:rPr>
        <w:t>RecurringJob</w:t>
      </w:r>
      <w:r>
        <w:rPr>
          <w:rFonts w:ascii="Consolas" w:hAnsi="Consolas"/>
          <w:color w:val="000000"/>
        </w:rPr>
        <w:t>.AddOrUpdate(job, </w:t>
      </w:r>
      <w:r>
        <w:rPr>
          <w:rFonts w:ascii="Consolas" w:hAnsi="Consolas"/>
          <w:color w:val="2B91AF"/>
        </w:rPr>
        <w:t>Cron</w:t>
      </w:r>
      <w:r>
        <w:rPr>
          <w:rFonts w:ascii="Consolas" w:hAnsi="Consolas"/>
          <w:color w:val="000000"/>
        </w:rPr>
        <w:t>.Minutely);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8355E" w:rsidRDefault="00A8355E" w:rsidP="00A8355E"/>
    <w:p w:rsidR="00A8355E" w:rsidRDefault="00A8355E" w:rsidP="00A8355E">
      <w:pPr>
        <w:pStyle w:val="ListParagraph"/>
      </w:pPr>
      <w:r>
        <w:t>In the SetupRecurringJob&lt;T&gt; method, n</w:t>
      </w:r>
      <w:r w:rsidR="006E78B8">
        <w:t>ote how our job is configured: b</w:t>
      </w:r>
      <w:bookmarkStart w:id="0" w:name="_GoBack"/>
      <w:bookmarkEnd w:id="0"/>
      <w:r>
        <w:t xml:space="preserve">y using the AddOrUpdate method on </w:t>
      </w:r>
      <w:r w:rsidR="00B51DCB">
        <w:t>the static RecurringJob class, i</w:t>
      </w:r>
      <w:r>
        <w:t>n addition to the method parameter, the AddOrUpdate method takes Cron expression indicating the frequency by which the job should run.  Hangfire offers a helper class which can be used, as we have done here to specify that the job should be ru</w:t>
      </w:r>
      <w:r w:rsidR="00B51DCB">
        <w:t>n every minute.  More detailed C</w:t>
      </w:r>
      <w:r>
        <w:t xml:space="preserve">ron schedules can be defined.  Please see </w:t>
      </w:r>
      <w:hyperlink r:id="rId8" w:anchor="CRON_expression" w:history="1">
        <w:r w:rsidRPr="00E5700A">
          <w:rPr>
            <w:rStyle w:val="Hyperlink"/>
          </w:rPr>
          <w:t>https://en.wikipedia.org/wiki/Cron#CRON_expression</w:t>
        </w:r>
      </w:hyperlink>
      <w:r>
        <w:t xml:space="preserve"> for more</w:t>
      </w:r>
      <w:r w:rsidR="00B51DCB">
        <w:t xml:space="preserve"> information about C</w:t>
      </w:r>
      <w:r>
        <w:t>ron expressions.</w:t>
      </w:r>
    </w:p>
    <w:p w:rsidR="00A8355E" w:rsidRDefault="00A8355E" w:rsidP="00A8355E">
      <w:pPr>
        <w:pStyle w:val="ListParagraph"/>
      </w:pPr>
    </w:p>
    <w:p w:rsidR="00570776" w:rsidRDefault="00570776" w:rsidP="001F425D">
      <w:pPr>
        <w:pStyle w:val="ListParagraph"/>
        <w:numPr>
          <w:ilvl w:val="0"/>
          <w:numId w:val="1"/>
        </w:numPr>
      </w:pPr>
      <w:r>
        <w:t>Next, add the following line to the end of the ConfigureHangfire method in the partial Startup class:</w:t>
      </w:r>
    </w:p>
    <w:p w:rsidR="00570776" w:rsidRDefault="00570776" w:rsidP="00570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ConfigureRecurringJobs();</w:t>
      </w:r>
    </w:p>
    <w:p w:rsidR="00570776" w:rsidRDefault="00570776" w:rsidP="00570776">
      <w:pPr>
        <w:pStyle w:val="ListParagraph"/>
      </w:pPr>
    </w:p>
    <w:p w:rsidR="00570776" w:rsidRDefault="00570776" w:rsidP="001F425D">
      <w:pPr>
        <w:pStyle w:val="ListParagraph"/>
        <w:numPr>
          <w:ilvl w:val="0"/>
          <w:numId w:val="1"/>
        </w:numPr>
      </w:pPr>
      <w:r>
        <w:t>Now, with our recurring job configured, press F5 to run the application.</w:t>
      </w:r>
      <w:r w:rsidR="00AE01A2">
        <w:t xml:space="preserve">  Let your application run, and you should see the number of Home Jobs increasing, without the need to manually queue the jobs.</w:t>
      </w:r>
    </w:p>
    <w:p w:rsidR="00AE01A2" w:rsidRDefault="00AE01A2" w:rsidP="00AE01A2">
      <w:pPr>
        <w:pStyle w:val="ListParagraph"/>
      </w:pPr>
    </w:p>
    <w:p w:rsidR="00AE01A2" w:rsidRDefault="00AE01A2" w:rsidP="00AE01A2">
      <w:pPr>
        <w:pStyle w:val="ListParagraph"/>
        <w:jc w:val="center"/>
      </w:pPr>
      <w:r>
        <w:rPr>
          <w:noProof/>
        </w:rPr>
        <w:drawing>
          <wp:inline distT="0" distB="0" distL="0" distR="0" wp14:anchorId="40262DEE" wp14:editId="65C0EF75">
            <wp:extent cx="17145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2" w:rsidRDefault="00AE01A2" w:rsidP="00AE01A2">
      <w:pPr>
        <w:pStyle w:val="ListParagraph"/>
      </w:pPr>
    </w:p>
    <w:p w:rsidR="00AE01A2" w:rsidRDefault="00AE01A2" w:rsidP="001F425D">
      <w:pPr>
        <w:pStyle w:val="ListParagraph"/>
        <w:numPr>
          <w:ilvl w:val="0"/>
          <w:numId w:val="1"/>
        </w:numPr>
      </w:pPr>
      <w:r>
        <w:t>Open a new tab in your browser and navigate to the Hangfire Dashboard (</w:t>
      </w:r>
      <w:hyperlink r:id="rId10" w:history="1">
        <w:r w:rsidRPr="00AE01A2">
          <w:rPr>
            <w:rStyle w:val="Hyperlink"/>
          </w:rPr>
          <w:t>http://localhost:13161/hangfire</w:t>
        </w:r>
      </w:hyperlink>
      <w:r>
        <w:t>).</w:t>
      </w:r>
    </w:p>
    <w:p w:rsidR="00AE01A2" w:rsidRDefault="00AE01A2" w:rsidP="001F425D">
      <w:pPr>
        <w:pStyle w:val="ListParagraph"/>
        <w:numPr>
          <w:ilvl w:val="0"/>
          <w:numId w:val="1"/>
        </w:numPr>
      </w:pPr>
      <w:r>
        <w:t>On the navigation bar at the top, click Recurring Jobs.</w:t>
      </w:r>
    </w:p>
    <w:p w:rsidR="00AE01A2" w:rsidRDefault="00AE01A2" w:rsidP="00AE01A2">
      <w:pPr>
        <w:pStyle w:val="ListParagraph"/>
      </w:pPr>
    </w:p>
    <w:p w:rsidR="00AE01A2" w:rsidRDefault="00AE01A2" w:rsidP="00AE01A2">
      <w:pPr>
        <w:pStyle w:val="ListParagraph"/>
        <w:jc w:val="center"/>
      </w:pPr>
      <w:r>
        <w:rPr>
          <w:noProof/>
        </w:rPr>
        <w:drawing>
          <wp:inline distT="0" distB="0" distL="0" distR="0" wp14:anchorId="64EF41FA" wp14:editId="4FB5C6B4">
            <wp:extent cx="5943600" cy="45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2" w:rsidRDefault="00AE01A2" w:rsidP="00AE01A2">
      <w:pPr>
        <w:pStyle w:val="ListParagraph"/>
        <w:jc w:val="center"/>
      </w:pPr>
    </w:p>
    <w:p w:rsidR="00AE01A2" w:rsidRDefault="0070056C" w:rsidP="001F425D">
      <w:pPr>
        <w:pStyle w:val="ListParagraph"/>
        <w:numPr>
          <w:ilvl w:val="0"/>
          <w:numId w:val="1"/>
        </w:numPr>
      </w:pPr>
      <w:r>
        <w:t>On the Recurring Jobs page, you should see our BuildHouseJob listed.</w:t>
      </w:r>
    </w:p>
    <w:p w:rsidR="0070056C" w:rsidRDefault="0070056C" w:rsidP="0070056C">
      <w:pPr>
        <w:pStyle w:val="ListParagraph"/>
      </w:pPr>
    </w:p>
    <w:p w:rsidR="0070056C" w:rsidRDefault="0070056C" w:rsidP="0070056C">
      <w:pPr>
        <w:pStyle w:val="ListParagraph"/>
        <w:jc w:val="center"/>
      </w:pPr>
      <w:r>
        <w:rPr>
          <w:noProof/>
        </w:rPr>
        <w:drawing>
          <wp:inline distT="0" distB="0" distL="0" distR="0" wp14:anchorId="600940B2" wp14:editId="53F9BC7B">
            <wp:extent cx="45339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6C" w:rsidRDefault="0070056C" w:rsidP="001F425D">
      <w:pPr>
        <w:pStyle w:val="ListParagraph"/>
        <w:numPr>
          <w:ilvl w:val="0"/>
          <w:numId w:val="1"/>
        </w:numPr>
      </w:pPr>
      <w:r>
        <w:t>If you would like to manually execute a recurring job, simply check the checkbox for the specified job, and click the Trigger Now button located towards the top of the list.</w:t>
      </w:r>
    </w:p>
    <w:p w:rsidR="0070056C" w:rsidRDefault="0070056C" w:rsidP="0070056C">
      <w:pPr>
        <w:pStyle w:val="ListParagraph"/>
      </w:pPr>
    </w:p>
    <w:p w:rsidR="0070056C" w:rsidRDefault="0070056C" w:rsidP="0070056C">
      <w:pPr>
        <w:pStyle w:val="ListParagraph"/>
        <w:jc w:val="center"/>
      </w:pPr>
      <w:r>
        <w:rPr>
          <w:noProof/>
        </w:rPr>
        <w:drawing>
          <wp:inline distT="0" distB="0" distL="0" distR="0" wp14:anchorId="739C1307" wp14:editId="134249D3">
            <wp:extent cx="24765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6C" w:rsidRDefault="0070056C" w:rsidP="0070056C">
      <w:pPr>
        <w:pStyle w:val="ListParagraph"/>
        <w:jc w:val="center"/>
      </w:pPr>
    </w:p>
    <w:p w:rsidR="0070056C" w:rsidRDefault="0070056C" w:rsidP="001F425D">
      <w:pPr>
        <w:pStyle w:val="ListParagraph"/>
        <w:numPr>
          <w:ilvl w:val="0"/>
          <w:numId w:val="1"/>
        </w:numPr>
      </w:pPr>
      <w:r>
        <w:t>Additionally, if you would like to Remove a Recurring Job, simply check the checkbox for the specified job, and click the Remove button located towards the top of the list.  Removing a recurring job can be helpful when deploying an application to a test environment when running the recurring jobs may not necessarily be desirable.</w:t>
      </w:r>
    </w:p>
    <w:p w:rsidR="00D43478" w:rsidRPr="00A51068" w:rsidRDefault="00D43478" w:rsidP="00D43478">
      <w:pPr>
        <w:jc w:val="center"/>
      </w:pPr>
      <w:r>
        <w:t>This completes Lab 0</w:t>
      </w:r>
      <w:r w:rsidR="006F62D8">
        <w:t>4</w:t>
      </w:r>
      <w:r>
        <w:t>.</w:t>
      </w:r>
    </w:p>
    <w:sectPr w:rsidR="00D43478" w:rsidRPr="00A5106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AB" w:rsidRDefault="006F20AB" w:rsidP="00273DC1">
      <w:pPr>
        <w:spacing w:after="0" w:line="240" w:lineRule="auto"/>
      </w:pPr>
      <w:r>
        <w:separator/>
      </w:r>
    </w:p>
  </w:endnote>
  <w:endnote w:type="continuationSeparator" w:id="0">
    <w:p w:rsidR="006F20AB" w:rsidRDefault="006F20AB" w:rsidP="0027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828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A71" w:rsidRDefault="00375A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8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5A71" w:rsidRDefault="00375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AB" w:rsidRDefault="006F20AB" w:rsidP="00273DC1">
      <w:pPr>
        <w:spacing w:after="0" w:line="240" w:lineRule="auto"/>
      </w:pPr>
      <w:r>
        <w:separator/>
      </w:r>
    </w:p>
  </w:footnote>
  <w:footnote w:type="continuationSeparator" w:id="0">
    <w:p w:rsidR="006F20AB" w:rsidRDefault="006F20AB" w:rsidP="00273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6C3F"/>
    <w:multiLevelType w:val="hybridMultilevel"/>
    <w:tmpl w:val="16E81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BD0A10"/>
    <w:multiLevelType w:val="hybridMultilevel"/>
    <w:tmpl w:val="5A585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C71E6C"/>
    <w:multiLevelType w:val="hybridMultilevel"/>
    <w:tmpl w:val="5288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540B"/>
    <w:multiLevelType w:val="hybridMultilevel"/>
    <w:tmpl w:val="5288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2F"/>
    <w:rsid w:val="000207F1"/>
    <w:rsid w:val="00036DD2"/>
    <w:rsid w:val="00050A9C"/>
    <w:rsid w:val="00052730"/>
    <w:rsid w:val="00056EAB"/>
    <w:rsid w:val="000647B6"/>
    <w:rsid w:val="000733E0"/>
    <w:rsid w:val="00083695"/>
    <w:rsid w:val="000912A5"/>
    <w:rsid w:val="000D0B96"/>
    <w:rsid w:val="000E758C"/>
    <w:rsid w:val="00102E54"/>
    <w:rsid w:val="0014152F"/>
    <w:rsid w:val="00142E34"/>
    <w:rsid w:val="00142FB2"/>
    <w:rsid w:val="001A7F47"/>
    <w:rsid w:val="001E40FB"/>
    <w:rsid w:val="001E73A0"/>
    <w:rsid w:val="001F425D"/>
    <w:rsid w:val="00211C33"/>
    <w:rsid w:val="00242E77"/>
    <w:rsid w:val="002535D0"/>
    <w:rsid w:val="002651C6"/>
    <w:rsid w:val="00273DC1"/>
    <w:rsid w:val="002A612A"/>
    <w:rsid w:val="002B7763"/>
    <w:rsid w:val="002D3DAC"/>
    <w:rsid w:val="002F3DE4"/>
    <w:rsid w:val="00303A7B"/>
    <w:rsid w:val="00304F08"/>
    <w:rsid w:val="00320AAF"/>
    <w:rsid w:val="003601CD"/>
    <w:rsid w:val="00361D50"/>
    <w:rsid w:val="00375A71"/>
    <w:rsid w:val="00377E7F"/>
    <w:rsid w:val="0038414F"/>
    <w:rsid w:val="003B22A6"/>
    <w:rsid w:val="003E045A"/>
    <w:rsid w:val="003E2A50"/>
    <w:rsid w:val="00425ED9"/>
    <w:rsid w:val="004445F6"/>
    <w:rsid w:val="00477B8E"/>
    <w:rsid w:val="00486347"/>
    <w:rsid w:val="004B3EF9"/>
    <w:rsid w:val="004C6488"/>
    <w:rsid w:val="004D38F2"/>
    <w:rsid w:val="004E5EFD"/>
    <w:rsid w:val="004F47AD"/>
    <w:rsid w:val="004F71E6"/>
    <w:rsid w:val="00557E6E"/>
    <w:rsid w:val="00560C70"/>
    <w:rsid w:val="00564798"/>
    <w:rsid w:val="00570776"/>
    <w:rsid w:val="005A281D"/>
    <w:rsid w:val="005C79C2"/>
    <w:rsid w:val="005E10F2"/>
    <w:rsid w:val="005F02CB"/>
    <w:rsid w:val="005F3746"/>
    <w:rsid w:val="00633D22"/>
    <w:rsid w:val="00636C42"/>
    <w:rsid w:val="00642046"/>
    <w:rsid w:val="006867F4"/>
    <w:rsid w:val="006A0745"/>
    <w:rsid w:val="006A46EC"/>
    <w:rsid w:val="006C4B9D"/>
    <w:rsid w:val="006E78B8"/>
    <w:rsid w:val="006F20AB"/>
    <w:rsid w:val="006F62D8"/>
    <w:rsid w:val="0070056C"/>
    <w:rsid w:val="0072034F"/>
    <w:rsid w:val="007224F4"/>
    <w:rsid w:val="007A1171"/>
    <w:rsid w:val="007A5F06"/>
    <w:rsid w:val="007C417E"/>
    <w:rsid w:val="007D2E88"/>
    <w:rsid w:val="008165B6"/>
    <w:rsid w:val="00846053"/>
    <w:rsid w:val="00855EB6"/>
    <w:rsid w:val="00876EF4"/>
    <w:rsid w:val="00896325"/>
    <w:rsid w:val="008A42F6"/>
    <w:rsid w:val="00900542"/>
    <w:rsid w:val="00971CD7"/>
    <w:rsid w:val="00981968"/>
    <w:rsid w:val="00993A64"/>
    <w:rsid w:val="009A1B2A"/>
    <w:rsid w:val="009D20E3"/>
    <w:rsid w:val="009F7BF1"/>
    <w:rsid w:val="00A0396D"/>
    <w:rsid w:val="00A07F97"/>
    <w:rsid w:val="00A47C96"/>
    <w:rsid w:val="00A51068"/>
    <w:rsid w:val="00A52DDC"/>
    <w:rsid w:val="00A543B0"/>
    <w:rsid w:val="00A54CB3"/>
    <w:rsid w:val="00A8355E"/>
    <w:rsid w:val="00A9766B"/>
    <w:rsid w:val="00AC5B3C"/>
    <w:rsid w:val="00AE01A2"/>
    <w:rsid w:val="00B222AC"/>
    <w:rsid w:val="00B51DCB"/>
    <w:rsid w:val="00B62CB1"/>
    <w:rsid w:val="00B8579A"/>
    <w:rsid w:val="00B91C2C"/>
    <w:rsid w:val="00BC7C3D"/>
    <w:rsid w:val="00BD03F9"/>
    <w:rsid w:val="00BF2035"/>
    <w:rsid w:val="00C50D46"/>
    <w:rsid w:val="00C75C38"/>
    <w:rsid w:val="00CB375E"/>
    <w:rsid w:val="00CD3529"/>
    <w:rsid w:val="00CE77A0"/>
    <w:rsid w:val="00CE7998"/>
    <w:rsid w:val="00CF6344"/>
    <w:rsid w:val="00D04F27"/>
    <w:rsid w:val="00D053DB"/>
    <w:rsid w:val="00D1565E"/>
    <w:rsid w:val="00D21AC7"/>
    <w:rsid w:val="00D35931"/>
    <w:rsid w:val="00D43478"/>
    <w:rsid w:val="00D576F8"/>
    <w:rsid w:val="00D84732"/>
    <w:rsid w:val="00D8626D"/>
    <w:rsid w:val="00DA5312"/>
    <w:rsid w:val="00DB4365"/>
    <w:rsid w:val="00DE3058"/>
    <w:rsid w:val="00DE7841"/>
    <w:rsid w:val="00E047AF"/>
    <w:rsid w:val="00E111BD"/>
    <w:rsid w:val="00E21D50"/>
    <w:rsid w:val="00E37097"/>
    <w:rsid w:val="00EB353F"/>
    <w:rsid w:val="00ED4FE4"/>
    <w:rsid w:val="00EE08B8"/>
    <w:rsid w:val="00F10E7B"/>
    <w:rsid w:val="00F95B85"/>
    <w:rsid w:val="00FA2549"/>
    <w:rsid w:val="00FB038E"/>
    <w:rsid w:val="00FB5920"/>
    <w:rsid w:val="00FC288A"/>
    <w:rsid w:val="00FC7508"/>
    <w:rsid w:val="00F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FC7D"/>
  <w15:chartTrackingRefBased/>
  <w15:docId w15:val="{0E1195C4-5B65-4BBA-B385-060622A3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2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7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C1"/>
  </w:style>
  <w:style w:type="paragraph" w:styleId="Footer">
    <w:name w:val="footer"/>
    <w:basedOn w:val="Normal"/>
    <w:link w:val="FooterChar"/>
    <w:uiPriority w:val="99"/>
    <w:unhideWhenUsed/>
    <w:rsid w:val="0027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C1"/>
  </w:style>
  <w:style w:type="paragraph" w:styleId="HTMLPreformatted">
    <w:name w:val="HTML Preformatted"/>
    <w:basedOn w:val="Normal"/>
    <w:link w:val="HTMLPreformattedChar"/>
    <w:uiPriority w:val="99"/>
    <w:unhideWhenUsed/>
    <w:rsid w:val="008A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2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5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13161/hangfi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1CEF-C3E3-41A0-9C5F-4BDF1F36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Buckingham</dc:creator>
  <cp:keywords/>
  <dc:description/>
  <cp:lastModifiedBy>Nick Branstein</cp:lastModifiedBy>
  <cp:revision>52</cp:revision>
  <dcterms:created xsi:type="dcterms:W3CDTF">2016-02-25T18:34:00Z</dcterms:created>
  <dcterms:modified xsi:type="dcterms:W3CDTF">2016-03-18T16:49:00Z</dcterms:modified>
</cp:coreProperties>
</file>