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05.0" w:type="dxa"/>
        <w:jc w:val="left"/>
        <w:tblInd w:w="0.0" w:type="pct"/>
        <w:tblBorders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05"/>
        <w:tblGridChange w:id="0">
          <w:tblGrid>
            <w:gridCol w:w="10405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Brad (Hyeongu) Kwon</w:t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f3a38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 .Net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37160" cy="14478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447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80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https://bradkwon.github.io/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23825" cy="13335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+49 1522 8549300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42895" cy="133369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1333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https://www.linkedin.com/in/bradkwon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23825" cy="14287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junya815@gmail.com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OBJECTIVE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" w:right="0" w:hanging="228"/>
        <w:contextualSpacing w:val="0"/>
        <w:jc w:val="left"/>
        <w:rPr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To obtain a .Net Developer position to enhance groundbreaking programs using modern technologies, willingness to work in team environment. Fast-learner, open-minded.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" w:right="0" w:hanging="228"/>
        <w:contextualSpacing w:val="0"/>
        <w:jc w:val="left"/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KEY SKILLS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21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Language: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C#, ASP.Net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JavaScript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VB.Net, </w:t>
      </w:r>
      <w:r w:rsidDel="00000000" w:rsidR="00000000" w:rsidRPr="00000000">
        <w:rPr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VB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ASP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21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Framework / Library: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Xamarin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ASP.Net MVC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ASP.Net WebAPI,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Spring MVC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Struts, WinformMVP, MyBatis,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jQuery,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418" w:right="0" w:firstLine="504.00000000000006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Json, Ajax,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Bootstrap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SOAP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WebService, SmartClient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19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Version control: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Git, Azure DevOps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TFS, SVN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19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Database: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Realm, MS Sql 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Oracle, Sybase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8" w:right="0" w:hanging="1848"/>
        <w:contextualSpacing w:val="0"/>
        <w:jc w:val="left"/>
        <w:rPr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tool: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GitKraken, Genymotion, Postman,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Kendo 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Infragistics NetAdvantage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Farpoint Spread,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Crystal Report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OZ Report,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Label and Tag printer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Securities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8" w:right="0" w:hanging="1848"/>
        <w:contextualSpacing w:val="0"/>
        <w:jc w:val="left"/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PROFESSIONAL EXPERIENCE</w:t>
      </w:r>
    </w:p>
    <w:p w:rsidR="00000000" w:rsidDel="00000000" w:rsidP="00000000" w:rsidRDefault="00000000" w:rsidRPr="00000000" w14:paraId="00000012">
      <w:pPr>
        <w:spacing w:before="85" w:lineRule="auto"/>
        <w:ind w:firstLine="195"/>
        <w:contextualSpacing w:val="0"/>
        <w:rPr>
          <w:color w:val="0000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MindTags GmbH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9"/>
          <w:szCs w:val="19"/>
          <w:rtl w:val="0"/>
        </w:rPr>
        <w:t xml:space="preserve">                                  Berlin, Germany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5" w:lineRule="auto"/>
        <w:ind w:firstLine="195"/>
        <w:contextualSpacing w:val="0"/>
        <w:rPr>
          <w:color w:val="000000"/>
          <w:sz w:val="19"/>
          <w:szCs w:val="19"/>
          <w:u w:val="single"/>
        </w:rPr>
      </w:pPr>
      <w:r w:rsidDel="00000000" w:rsidR="00000000" w:rsidRPr="00000000">
        <w:rPr>
          <w:color w:val="000000"/>
          <w:sz w:val="19"/>
          <w:szCs w:val="19"/>
          <w:u w:val="single"/>
          <w:rtl w:val="0"/>
        </w:rPr>
        <w:t xml:space="preserve">Xamarin Developer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                                                                           Jan 2018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85" w:lineRule="auto"/>
        <w:ind w:left="995" w:hanging="40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Developing location and proximity-based Android app using Xamarin.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before="85" w:lineRule="auto"/>
        <w:ind w:left="1395" w:hanging="40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In charge of the MindTags Android app that supports disabled people with indoor navigation, beacon, geofence, text-to-speech and GPS.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before="85" w:lineRule="auto"/>
        <w:ind w:left="1395" w:hanging="400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In charge of the Sightrunning Android app that serves running feature with Mapbox navigation customized.</w:t>
      </w:r>
    </w:p>
    <w:p w:rsidR="00000000" w:rsidDel="00000000" w:rsidP="00000000" w:rsidRDefault="00000000" w:rsidRPr="00000000" w14:paraId="00000017">
      <w:pPr>
        <w:spacing w:before="85" w:lineRule="auto"/>
        <w:ind w:firstLine="168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Skills: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.Net 4.5+, C#, Xamarin, Android, Realm, Mapbox, Git, GitFlow, GitKraken</w:t>
      </w:r>
    </w:p>
    <w:p w:rsidR="00000000" w:rsidDel="00000000" w:rsidP="00000000" w:rsidRDefault="00000000" w:rsidRPr="00000000" w14:paraId="00000018">
      <w:pPr>
        <w:spacing w:before="85" w:lineRule="auto"/>
        <w:ind w:firstLine="168"/>
        <w:contextualSpacing w:val="0"/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19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Forever21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Seoul, South Korea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19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  <w:rtl w:val="0"/>
        </w:rPr>
        <w:t xml:space="preserve">Senior .Net Developer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                                                   Jan 2017 – Oct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995" w:right="0" w:hanging="400"/>
        <w:contextualSpacing w:val="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and maintained stores POS related desktop applications in .Net multi-threaded environment as parts of a supply chain system.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995" w:right="0" w:hanging="400"/>
        <w:contextualSpacing w:val="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 store intranet web site using ASP.Net MVC 5, Bootstrap, jQuery.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16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.Net 4.5+, C#, Dapper, ASP.Net MVC, ASP.Net WebAPI, WinformMVP, WCF, jQuery, Ajax, Json, Bootstrap, VB,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756"/>
        <w:contextualSpacing w:val="0"/>
        <w:jc w:val="left"/>
        <w:rPr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Crystal Report, MS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756"/>
        <w:contextualSpacing w:val="0"/>
        <w:jc w:val="left"/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19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Humeka Information &amp; Technology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Seoul, South Korea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19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  <w:rtl w:val="0"/>
        </w:rPr>
        <w:t xml:space="preserve">Contract Senior Java Developer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                                   Sep 2016 – Dec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995" w:right="0" w:hanging="400"/>
        <w:contextualSpacing w:val="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Java Spring mobile web application.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995" w:right="0" w:hanging="400"/>
        <w:contextualSpacing w:val="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identification authentication modules through name, mobile and Public I-PIN.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995" w:right="0" w:hanging="400"/>
        <w:contextualSpacing w:val="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EDI modules through government's public information sharing center.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210"/>
        <w:contextualSpacing w:val="0"/>
        <w:jc w:val="left"/>
        <w:rPr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Java, Spring MVC, MyBatis, jQuery, Ajax, Json, SVN, Tomcat, WebLogic, 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210"/>
        <w:contextualSpacing w:val="0"/>
        <w:jc w:val="left"/>
        <w:rPr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19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Brainer Consultancy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Queens, NY,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19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  <w:rtl w:val="0"/>
        </w:rPr>
        <w:t xml:space="preserve">Senior Java Developer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 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                           Apr 2016 – Jul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995" w:right="0" w:hanging="400"/>
        <w:contextualSpacing w:val="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Java Spring MVC web application with Kendo UI for front-end as a full stack developer.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995" w:right="0" w:hanging="400"/>
        <w:contextualSpacing w:val="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Consulted clients and improved database structures in a small team.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210"/>
        <w:contextualSpacing w:val="0"/>
        <w:jc w:val="left"/>
        <w:rPr>
          <w:rFonts w:ascii="Courier New" w:cs="Courier New" w:eastAsia="Courier New" w:hAnsi="Courier New"/>
          <w:b w:val="1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Java, Spring MVC, MyBatis, Kendo UI, jQuery, Ajax, Json, HTML, CSS, MS Sql Server, SVN,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contextualSpacing w:val="0"/>
        <w:jc w:val="left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Seoul, South Korea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19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  <w:rtl w:val="0"/>
        </w:rPr>
        <w:t xml:space="preserve">Senior .Net Developer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                                                Aug 2015 – Mar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995" w:right="0" w:hanging="400"/>
        <w:contextualSpacing w:val="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ASP.Net webform web application including reports using SmartClient technology and winform.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995" w:right="0" w:hanging="400"/>
        <w:contextualSpacing w:val="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Led meeting with clients as a head developer to reduce ambiguity of requirement.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995" w:right="0" w:hanging="400"/>
        <w:contextualSpacing w:val="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Led project as a lead developer and mentored an another developer in 2 persons-size small team.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21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ASP.Net, C#, SmartClient, TFS, jQuery, Ajax, Json, HTML, CSS, Infragistics NetAdvantage, MS Sql Server,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764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IIS 7.0, Crystal Report, OZ Report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294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19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TripleAims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Seoul, South Korea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19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  <w:rtl w:val="0"/>
        </w:rPr>
        <w:t xml:space="preserve">Senior Java and .Net Developer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                                 Jan 2014 – Jul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995" w:right="0" w:hanging="400"/>
        <w:contextualSpacing w:val="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and maintained JSP-based web application and related VB.Net desktop application customized for Enterprise Content Management solution such as IBM FileNet and Xtorm.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995" w:right="0" w:hanging="400"/>
        <w:contextualSpacing w:val="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Increased capacity of uploading contents threefold as applying multi-tasking approach along with solving concurrency problem.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995" w:right="0" w:hanging="400"/>
        <w:contextualSpacing w:val="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Communicated with users to tackle existing problems and to improve the systems independently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21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Java, JSP, jQuery, Ajax, Json, HTML, CSS, SVN, VB.Net, VB, Oracle, IBM FileNet API, Xtorm API, JEUS(WAS)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21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19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Devpia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Seoul, South Korea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19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  <w:rtl w:val="0"/>
        </w:rPr>
        <w:t xml:space="preserve">Contract Senior .Net Developer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                                   Jul 2013 – Dec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995" w:right="0" w:hanging="400"/>
        <w:contextualSpacing w:val="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ASP.Net webform web application.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995" w:right="0" w:hanging="400"/>
        <w:contextualSpacing w:val="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Reduced webpage response time to half with avoiding to use postback feature of webform and using jQuery instead.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21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ASP.Net, C#, TFS, Javascript, jQuery, Ajax, Json, HTML, CSS, MS-SQL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21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19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SoftOne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   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Seoul, South Korea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19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  <w:rtl w:val="0"/>
        </w:rPr>
        <w:t xml:space="preserve">Contract Senior .Net and Java Developer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                  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Jan 2013 – Jun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995" w:right="0" w:hanging="400"/>
        <w:contextualSpacing w:val="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ASP.Net webform web application and Java WebService with SOAP.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995" w:right="0" w:hanging="400"/>
        <w:contextualSpacing w:val="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Achieved &lt; 2 sec response time with rewriting of legacy Pro*C functions to Java WebService using SOAP.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21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ASP.Net, C#, jQuery, Ajax, Java, RAD, SOAP, SoapUI, WebSphere, Oracle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21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19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 Information Technologies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Seoul, South Korea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19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  <w:rtl w:val="0"/>
        </w:rPr>
        <w:t xml:space="preserve">Contract Senior Java Developer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                                   Oct 2012 – Dec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995" w:right="0" w:hanging="400"/>
        <w:contextualSpacing w:val="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in-house Java-based Pre-Arrangement of Public Works for government system.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995" w:right="0" w:hanging="400"/>
        <w:contextualSpacing w:val="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Mentored entry level developers.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21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JSP, Java, Struts, Javascript, HTML, CSS, WebLogic, Sybase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21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19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 Consulting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Seoul, South Korea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19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  <w:rtl w:val="0"/>
        </w:rPr>
        <w:t xml:space="preserve">Contract Senior .Net Developer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                                    Apr 2012 – Sep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995" w:right="0" w:hanging="400"/>
        <w:contextualSpacing w:val="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Stock Portfolio Management System with real-time trading.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21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C#.Net, Infragistics NetAdvantage, Daishin Securities API, MS-SQL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21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19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Narutech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Seoul, South Korea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19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  <w:rtl w:val="0"/>
        </w:rPr>
        <w:t xml:space="preserve">Junior .Net and Java Developer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                                    Jan 2011 – Mar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995" w:right="0" w:hanging="400"/>
        <w:contextualSpacing w:val="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Maintained and partially developed customized uniERP, Java-based Sales Management System and Web POS.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21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ASP, ASP.Net, C#, VB, JSP, Java, Javascript, HTML, CSS, MS-SQL, Oracle, Tomcat 6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21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19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Forever21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Los Angeles, USA &amp; Seoul, South Korea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195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single"/>
          <w:shd w:fill="auto" w:val="clear"/>
          <w:vertAlign w:val="baseline"/>
          <w:rtl w:val="0"/>
        </w:rPr>
        <w:t xml:space="preserve">Junior Software Developer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                                    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Sep 2006 – Oct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995" w:right="0" w:hanging="400"/>
        <w:contextualSpacing w:val="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Developed and maintained Merchandising and Warehouse System.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995" w:right="0" w:hanging="400"/>
        <w:contextualSpacing w:val="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Mentored junior developers and consulted employees in other related dept.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21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C#.Net, VB.Net, VB, Farpoint Spread, Label and Tag printer, Wireless PDA, Crystal Report, MS-SQL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45"/>
        </w:tabs>
        <w:spacing w:after="0" w:before="85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EDUCATION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148" w:right="0" w:firstLine="89.00000000000003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Bachelor’s in Software 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, Dong-Eui University, Feb 2008          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Busan, South Korea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footerReference r:id="rId14" w:type="even"/>
      <w:pgSz w:h="16838" w:w="11906"/>
      <w:pgMar w:bottom="453.5433070866142" w:top="453.5433070866142" w:left="680.3149606299213" w:right="680.3149606299213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835"/>
        <w:tab w:val="right" w:pos="10375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1593cb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mo" w:cs="Arimo" w:eastAsia="Arimo" w:hAnsi="Arimo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mo" w:cs="Arimo" w:eastAsia="Arimo" w:hAnsi="Arimo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mo" w:cs="Arimo" w:eastAsia="Arimo" w:hAnsi="Arimo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995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395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795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95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595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995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95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795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195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evenAndOddHeaders w:val="1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3f3a38"/>
        <w:sz w:val="16"/>
        <w:szCs w:val="16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radkwon.github.io/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