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lab I will be anaylising the malware including the hash 80b51e872031a2befeb9a0a13e6fc480 provided by the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AbuseCH</w:t>
        </w:r>
      </w:hyperlink>
      <w:r w:rsidDel="00000000" w:rsidR="00000000" w:rsidRPr="00000000">
        <w:rPr>
          <w:rtl w:val="0"/>
        </w:rPr>
        <w:t xml:space="preserve">. This will be done dynamically by a simulation on the 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Anyrun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Creating a windows seven virtual machine downloaded with the malicious software, I extracted and ran the malicious software. After a few minutes, I read the report and found the malware ran with two child processes.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Within the parent proces ID 2680, we see the malicious software rated at 100/100.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Within the connections tab, I can analyze the raw network traffic and convert it from hexadecimal to plaintext.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this traffic data, I am able to find where the malware is sending the stolen mail server data to was logs@godforeu..com.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can also find the password the malware used by seeing the line before it was authorised, TzhrI1B6NHNrOndf. However, this password looks like it’s encoded in base64. Decoding it using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CyberChef</w:t>
        </w:r>
      </w:hyperlink>
      <w:r w:rsidDel="00000000" w:rsidR="00000000" w:rsidRPr="00000000">
        <w:rPr>
          <w:rtl w:val="0"/>
        </w:rPr>
        <w:t xml:space="preserve"> we find that the text version of the password is O8k#Pz4sk:w_.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hyperlink" Target="https://gchq.github.io/CyberChef/#recipe=From_Base64('A-Za-z0-9%2B/%3D',true,false)&amp;input=VHpockkxQjZOSE5yT25kZ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bazaar.abuse.ch/sample/708e198608b5b463224c3fb77fcf708b845d0c7b5dbc6e9cab9e185c489be089/" TargetMode="External"/><Relationship Id="rId7" Type="http://schemas.openxmlformats.org/officeDocument/2006/relationships/hyperlink" Target="https://any.run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