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3B3E8B8" wp14:paraId="5E5787A5" wp14:textId="2F5BB21E">
      <w:pPr>
        <w:rPr>
          <w:b w:val="1"/>
          <w:bCs w:val="1"/>
          <w:sz w:val="28"/>
          <w:szCs w:val="28"/>
        </w:rPr>
      </w:pPr>
      <w:r w:rsidRPr="23B3E8B8" w:rsidR="385670FB">
        <w:rPr>
          <w:b w:val="1"/>
          <w:bCs w:val="1"/>
          <w:sz w:val="28"/>
          <w:szCs w:val="28"/>
        </w:rPr>
        <w:t>IP Addressing Scheme</w:t>
      </w:r>
    </w:p>
    <w:p w:rsidR="385670FB" w:rsidP="77D10375" w:rsidRDefault="385670FB" w14:paraId="0D2E398A" w14:textId="66E748C7">
      <w:pPr>
        <w:rPr>
          <w:b w:val="0"/>
          <w:bCs w:val="0"/>
          <w:sz w:val="22"/>
          <w:szCs w:val="22"/>
        </w:rPr>
      </w:pPr>
      <w:r w:rsidRPr="77D10375" w:rsidR="385670FB">
        <w:rPr>
          <w:b w:val="0"/>
          <w:bCs w:val="0"/>
          <w:sz w:val="22"/>
          <w:szCs w:val="22"/>
        </w:rPr>
        <w:t xml:space="preserve">The network design for </w:t>
      </w:r>
      <w:r w:rsidRPr="77D10375" w:rsidR="385670FB">
        <w:rPr>
          <w:b w:val="0"/>
          <w:bCs w:val="0"/>
          <w:sz w:val="22"/>
          <w:szCs w:val="22"/>
        </w:rPr>
        <w:t>Holmview</w:t>
      </w:r>
      <w:r w:rsidRPr="77D10375" w:rsidR="385670FB">
        <w:rPr>
          <w:b w:val="0"/>
          <w:bCs w:val="0"/>
          <w:sz w:val="22"/>
          <w:szCs w:val="22"/>
        </w:rPr>
        <w:t xml:space="preserve"> Primary School adopts the private IP address space 10.</w:t>
      </w:r>
      <w:r w:rsidRPr="77D10375" w:rsidR="681E8926">
        <w:rPr>
          <w:b w:val="0"/>
          <w:bCs w:val="0"/>
          <w:sz w:val="22"/>
          <w:szCs w:val="22"/>
        </w:rPr>
        <w:t>10</w:t>
      </w:r>
      <w:r w:rsidRPr="77D10375" w:rsidR="385670FB">
        <w:rPr>
          <w:b w:val="0"/>
          <w:bCs w:val="0"/>
          <w:sz w:val="22"/>
          <w:szCs w:val="22"/>
        </w:rPr>
        <w:t>.</w:t>
      </w:r>
      <w:r w:rsidRPr="77D10375" w:rsidR="59E44A8F">
        <w:rPr>
          <w:b w:val="0"/>
          <w:bCs w:val="0"/>
          <w:sz w:val="22"/>
          <w:szCs w:val="22"/>
        </w:rPr>
        <w:t xml:space="preserve">0.0/16 to allow for scalability and efficient allocation of IP addresses across the various departments and functions </w:t>
      </w:r>
      <w:r w:rsidRPr="77D10375" w:rsidR="5635F367">
        <w:rPr>
          <w:b w:val="0"/>
          <w:bCs w:val="0"/>
          <w:sz w:val="22"/>
          <w:szCs w:val="22"/>
        </w:rPr>
        <w:t>within the school. To support logical separation and improved network performance, the network is se</w:t>
      </w:r>
      <w:r w:rsidRPr="77D10375" w:rsidR="342E0E51">
        <w:rPr>
          <w:b w:val="0"/>
          <w:bCs w:val="0"/>
          <w:sz w:val="22"/>
          <w:szCs w:val="22"/>
        </w:rPr>
        <w:t xml:space="preserve">gmented into </w:t>
      </w:r>
      <w:r w:rsidRPr="77D10375" w:rsidR="3E0C6A80">
        <w:rPr>
          <w:b w:val="0"/>
          <w:bCs w:val="0"/>
          <w:sz w:val="22"/>
          <w:szCs w:val="22"/>
        </w:rPr>
        <w:t>VLANs by</w:t>
      </w:r>
      <w:r w:rsidRPr="77D10375" w:rsidR="0028560A">
        <w:rPr>
          <w:b w:val="0"/>
          <w:bCs w:val="0"/>
          <w:sz w:val="22"/>
          <w:szCs w:val="22"/>
        </w:rPr>
        <w:t xml:space="preserve"> user type</w:t>
      </w:r>
      <w:r w:rsidRPr="77D10375" w:rsidR="0C1F311C">
        <w:rPr>
          <w:b w:val="0"/>
          <w:bCs w:val="0"/>
          <w:sz w:val="22"/>
          <w:szCs w:val="22"/>
        </w:rPr>
        <w:t xml:space="preserve"> and service category. Each VLAN is assigned its own subnet, with address ranges </w:t>
      </w:r>
      <w:r w:rsidRPr="77D10375" w:rsidR="18C6959E">
        <w:rPr>
          <w:b w:val="0"/>
          <w:bCs w:val="0"/>
          <w:sz w:val="22"/>
          <w:szCs w:val="22"/>
        </w:rPr>
        <w:t xml:space="preserve">tailored to </w:t>
      </w:r>
      <w:r w:rsidRPr="77D10375" w:rsidR="18C6959E">
        <w:rPr>
          <w:b w:val="0"/>
          <w:bCs w:val="0"/>
          <w:sz w:val="22"/>
          <w:szCs w:val="22"/>
        </w:rPr>
        <w:t>anticipated</w:t>
      </w:r>
      <w:r w:rsidRPr="77D10375" w:rsidR="18C6959E">
        <w:rPr>
          <w:b w:val="0"/>
          <w:bCs w:val="0"/>
          <w:sz w:val="22"/>
          <w:szCs w:val="22"/>
        </w:rPr>
        <w:t xml:space="preserve"> device counts and future growth.</w:t>
      </w:r>
    </w:p>
    <w:p w:rsidR="18C6959E" w:rsidP="77D10375" w:rsidRDefault="18C6959E" w14:paraId="33DA6BDA" w14:textId="5F32A4C9">
      <w:pPr>
        <w:rPr>
          <w:b w:val="0"/>
          <w:bCs w:val="0"/>
          <w:sz w:val="22"/>
          <w:szCs w:val="22"/>
        </w:rPr>
      </w:pPr>
      <w:r w:rsidRPr="77D10375" w:rsidR="18C6959E">
        <w:rPr>
          <w:b w:val="0"/>
          <w:bCs w:val="0"/>
          <w:sz w:val="22"/>
          <w:szCs w:val="22"/>
        </w:rPr>
        <w:t xml:space="preserve">The student VLAN, which serves the highest number of users, is </w:t>
      </w:r>
      <w:r w:rsidRPr="77D10375" w:rsidR="18C6959E">
        <w:rPr>
          <w:b w:val="0"/>
          <w:bCs w:val="0"/>
          <w:sz w:val="22"/>
          <w:szCs w:val="22"/>
        </w:rPr>
        <w:t>allocated</w:t>
      </w:r>
      <w:r w:rsidRPr="77D10375" w:rsidR="18C6959E">
        <w:rPr>
          <w:b w:val="0"/>
          <w:bCs w:val="0"/>
          <w:sz w:val="22"/>
          <w:szCs w:val="22"/>
        </w:rPr>
        <w:t xml:space="preserve"> a /22 subnet (</w:t>
      </w:r>
      <w:r w:rsidRPr="77D10375" w:rsidR="1D956157">
        <w:rPr>
          <w:b w:val="0"/>
          <w:bCs w:val="0"/>
          <w:sz w:val="22"/>
          <w:szCs w:val="22"/>
        </w:rPr>
        <w:t>10.10.30.0/22). This subnet provides 1022 usable IP addresses, which is sufficient to support 1000+ students and their</w:t>
      </w:r>
      <w:r w:rsidRPr="77D10375" w:rsidR="65D5CC3C">
        <w:rPr>
          <w:b w:val="0"/>
          <w:bCs w:val="0"/>
          <w:sz w:val="22"/>
          <w:szCs w:val="22"/>
        </w:rPr>
        <w:t xml:space="preserve"> devices, with room for BYOD </w:t>
      </w:r>
      <w:r w:rsidRPr="77D10375" w:rsidR="45DEC676">
        <w:rPr>
          <w:b w:val="0"/>
          <w:bCs w:val="0"/>
          <w:sz w:val="22"/>
          <w:szCs w:val="22"/>
        </w:rPr>
        <w:t>policies</w:t>
      </w:r>
      <w:r w:rsidRPr="77D10375" w:rsidR="65D5CC3C">
        <w:rPr>
          <w:b w:val="0"/>
          <w:bCs w:val="0"/>
          <w:sz w:val="22"/>
          <w:szCs w:val="22"/>
        </w:rPr>
        <w:t xml:space="preserve"> and growth over time.</w:t>
      </w:r>
    </w:p>
    <w:p w:rsidR="65D5CC3C" w:rsidP="77D10375" w:rsidRDefault="65D5CC3C" w14:paraId="5DEA971A" w14:textId="3143F9FA">
      <w:pPr>
        <w:rPr>
          <w:b w:val="0"/>
          <w:bCs w:val="0"/>
          <w:sz w:val="22"/>
          <w:szCs w:val="22"/>
        </w:rPr>
      </w:pPr>
      <w:r w:rsidRPr="77D10375" w:rsidR="65D5CC3C">
        <w:rPr>
          <w:b w:val="0"/>
          <w:bCs w:val="0"/>
          <w:sz w:val="22"/>
          <w:szCs w:val="22"/>
        </w:rPr>
        <w:t>The table below outlines the proposed IP addressing scheme:</w:t>
      </w:r>
    </w:p>
    <w:tbl>
      <w:tblPr>
        <w:tblStyle w:val="TableGrid"/>
        <w:tblW w:w="0" w:type="auto"/>
        <w:tblLayout w:type="fixed"/>
        <w:tblLook w:val="06A0" w:firstRow="1" w:lastRow="0" w:firstColumn="1" w:lastColumn="0" w:noHBand="1" w:noVBand="1"/>
      </w:tblPr>
      <w:tblGrid>
        <w:gridCol w:w="1200"/>
        <w:gridCol w:w="1710"/>
        <w:gridCol w:w="1830"/>
        <w:gridCol w:w="1080"/>
        <w:gridCol w:w="1692"/>
        <w:gridCol w:w="1502"/>
      </w:tblGrid>
      <w:tr w:rsidR="23B3E8B8" w:rsidTr="23B3E8B8" w14:paraId="112A1DA0">
        <w:trPr>
          <w:trHeight w:val="300"/>
        </w:trPr>
        <w:tc>
          <w:tcPr>
            <w:tcW w:w="1200" w:type="dxa"/>
            <w:shd w:val="clear" w:color="auto" w:fill="DAE9F7" w:themeFill="text2" w:themeFillTint="1A"/>
            <w:tcMar/>
          </w:tcPr>
          <w:p w:rsidR="7A66EDBE" w:rsidP="23B3E8B8" w:rsidRDefault="7A66EDBE" w14:paraId="378FFE23" w14:textId="4C30C185">
            <w:pPr>
              <w:pStyle w:val="Normal"/>
              <w:rPr>
                <w:b w:val="1"/>
                <w:bCs w:val="1"/>
              </w:rPr>
            </w:pPr>
            <w:r w:rsidRPr="23B3E8B8" w:rsidR="7A66EDBE">
              <w:rPr>
                <w:b w:val="1"/>
                <w:bCs w:val="1"/>
              </w:rPr>
              <w:t>VLAN ID</w:t>
            </w:r>
          </w:p>
        </w:tc>
        <w:tc>
          <w:tcPr>
            <w:tcW w:w="1710" w:type="dxa"/>
            <w:shd w:val="clear" w:color="auto" w:fill="DAE9F7" w:themeFill="text2" w:themeFillTint="1A"/>
            <w:tcMar/>
          </w:tcPr>
          <w:p w:rsidR="7A66EDBE" w:rsidP="23B3E8B8" w:rsidRDefault="7A66EDBE" w14:paraId="237D0288" w14:textId="20365212">
            <w:pPr>
              <w:pStyle w:val="Normal"/>
              <w:rPr>
                <w:b w:val="1"/>
                <w:bCs w:val="1"/>
              </w:rPr>
            </w:pPr>
            <w:r w:rsidRPr="23B3E8B8" w:rsidR="7A66EDBE">
              <w:rPr>
                <w:b w:val="1"/>
                <w:bCs w:val="1"/>
              </w:rPr>
              <w:t>Purpose</w:t>
            </w:r>
          </w:p>
        </w:tc>
        <w:tc>
          <w:tcPr>
            <w:tcW w:w="1830" w:type="dxa"/>
            <w:shd w:val="clear" w:color="auto" w:fill="DAE9F7" w:themeFill="text2" w:themeFillTint="1A"/>
            <w:tcMar/>
          </w:tcPr>
          <w:p w:rsidR="7A66EDBE" w:rsidP="23B3E8B8" w:rsidRDefault="7A66EDBE" w14:paraId="51EB9A59" w14:textId="5E2C88CD">
            <w:pPr>
              <w:pStyle w:val="Normal"/>
              <w:rPr>
                <w:b w:val="1"/>
                <w:bCs w:val="1"/>
              </w:rPr>
            </w:pPr>
            <w:r w:rsidRPr="23B3E8B8" w:rsidR="7A66EDBE">
              <w:rPr>
                <w:b w:val="1"/>
                <w:bCs w:val="1"/>
              </w:rPr>
              <w:t>Subnet (</w:t>
            </w:r>
            <w:r w:rsidRPr="23B3E8B8" w:rsidR="7A66EDBE">
              <w:rPr>
                <w:b w:val="1"/>
                <w:bCs w:val="1"/>
              </w:rPr>
              <w:t>CIDR)</w:t>
            </w:r>
          </w:p>
        </w:tc>
        <w:tc>
          <w:tcPr>
            <w:tcW w:w="1080" w:type="dxa"/>
            <w:shd w:val="clear" w:color="auto" w:fill="DAE9F7" w:themeFill="text2" w:themeFillTint="1A"/>
            <w:tcMar/>
          </w:tcPr>
          <w:p w:rsidR="7A66EDBE" w:rsidP="23B3E8B8" w:rsidRDefault="7A66EDBE" w14:paraId="7726E7AE" w14:textId="03A30431">
            <w:pPr>
              <w:pStyle w:val="Normal"/>
              <w:rPr>
                <w:b w:val="1"/>
                <w:bCs w:val="1"/>
              </w:rPr>
            </w:pPr>
            <w:r w:rsidRPr="23B3E8B8" w:rsidR="7A66EDBE">
              <w:rPr>
                <w:b w:val="1"/>
                <w:bCs w:val="1"/>
              </w:rPr>
              <w:t>Usable IPs</w:t>
            </w:r>
          </w:p>
        </w:tc>
        <w:tc>
          <w:tcPr>
            <w:tcW w:w="1692" w:type="dxa"/>
            <w:shd w:val="clear" w:color="auto" w:fill="DAE9F7" w:themeFill="text2" w:themeFillTint="1A"/>
            <w:tcMar/>
          </w:tcPr>
          <w:p w:rsidR="7A66EDBE" w:rsidP="23B3E8B8" w:rsidRDefault="7A66EDBE" w14:paraId="7D2168B7" w14:textId="5E045564">
            <w:pPr>
              <w:pStyle w:val="Normal"/>
              <w:rPr>
                <w:b w:val="1"/>
                <w:bCs w:val="1"/>
              </w:rPr>
            </w:pPr>
            <w:r w:rsidRPr="23B3E8B8" w:rsidR="7A66EDBE">
              <w:rPr>
                <w:b w:val="1"/>
                <w:bCs w:val="1"/>
              </w:rPr>
              <w:t>IP Range</w:t>
            </w:r>
          </w:p>
        </w:tc>
        <w:tc>
          <w:tcPr>
            <w:tcW w:w="1502" w:type="dxa"/>
            <w:shd w:val="clear" w:color="auto" w:fill="DAE9F7" w:themeFill="text2" w:themeFillTint="1A"/>
            <w:tcMar/>
          </w:tcPr>
          <w:p w:rsidR="7A66EDBE" w:rsidP="23B3E8B8" w:rsidRDefault="7A66EDBE" w14:paraId="1216B230" w14:textId="27F4B7CE">
            <w:pPr>
              <w:pStyle w:val="Normal"/>
              <w:rPr>
                <w:b w:val="1"/>
                <w:bCs w:val="1"/>
              </w:rPr>
            </w:pPr>
            <w:r w:rsidRPr="23B3E8B8" w:rsidR="7A66EDBE">
              <w:rPr>
                <w:b w:val="1"/>
                <w:bCs w:val="1"/>
              </w:rPr>
              <w:t>Default Gateway</w:t>
            </w:r>
          </w:p>
        </w:tc>
      </w:tr>
      <w:tr w:rsidR="23B3E8B8" w:rsidTr="23B3E8B8" w14:paraId="0B93A6AB">
        <w:trPr>
          <w:trHeight w:val="300"/>
        </w:trPr>
        <w:tc>
          <w:tcPr>
            <w:tcW w:w="1200" w:type="dxa"/>
            <w:tcMar/>
          </w:tcPr>
          <w:p w:rsidR="7A66EDBE" w:rsidP="23B3E8B8" w:rsidRDefault="7A66EDBE" w14:paraId="56DF6374" w14:textId="37BEF3CE">
            <w:pPr>
              <w:pStyle w:val="Normal"/>
              <w:rPr>
                <w:b w:val="0"/>
                <w:bCs w:val="0"/>
              </w:rPr>
            </w:pPr>
            <w:r w:rsidR="7A66EDBE">
              <w:rPr>
                <w:b w:val="0"/>
                <w:bCs w:val="0"/>
              </w:rPr>
              <w:t>10</w:t>
            </w:r>
          </w:p>
        </w:tc>
        <w:tc>
          <w:tcPr>
            <w:tcW w:w="1710" w:type="dxa"/>
            <w:tcMar/>
          </w:tcPr>
          <w:p w:rsidR="7A66EDBE" w:rsidP="23B3E8B8" w:rsidRDefault="7A66EDBE" w14:paraId="1258C5AD" w14:textId="756E33C3">
            <w:pPr>
              <w:pStyle w:val="Normal"/>
              <w:rPr>
                <w:b w:val="0"/>
                <w:bCs w:val="0"/>
              </w:rPr>
            </w:pPr>
            <w:r w:rsidR="7A66EDBE">
              <w:rPr>
                <w:b w:val="0"/>
                <w:bCs w:val="0"/>
              </w:rPr>
              <w:t>Admin/</w:t>
            </w:r>
            <w:r>
              <w:br/>
            </w:r>
            <w:r w:rsidR="7A66EDBE">
              <w:rPr>
                <w:b w:val="0"/>
                <w:bCs w:val="0"/>
              </w:rPr>
              <w:t>Management</w:t>
            </w:r>
          </w:p>
        </w:tc>
        <w:tc>
          <w:tcPr>
            <w:tcW w:w="1830" w:type="dxa"/>
            <w:tcMar/>
          </w:tcPr>
          <w:p w:rsidR="7A66EDBE" w:rsidP="23B3E8B8" w:rsidRDefault="7A66EDBE" w14:paraId="1C0422B1" w14:textId="3E733F50">
            <w:pPr>
              <w:pStyle w:val="Normal"/>
              <w:rPr>
                <w:b w:val="0"/>
                <w:bCs w:val="0"/>
              </w:rPr>
            </w:pPr>
            <w:r w:rsidR="7A66EDBE">
              <w:rPr>
                <w:b w:val="0"/>
                <w:bCs w:val="0"/>
              </w:rPr>
              <w:t>10.10.10.0/24</w:t>
            </w:r>
          </w:p>
        </w:tc>
        <w:tc>
          <w:tcPr>
            <w:tcW w:w="1080" w:type="dxa"/>
            <w:tcMar/>
          </w:tcPr>
          <w:p w:rsidR="7A66EDBE" w:rsidP="23B3E8B8" w:rsidRDefault="7A66EDBE" w14:paraId="4EFF7981" w14:textId="667F78AE">
            <w:pPr>
              <w:pStyle w:val="Normal"/>
              <w:rPr>
                <w:b w:val="0"/>
                <w:bCs w:val="0"/>
              </w:rPr>
            </w:pPr>
            <w:r w:rsidR="7A66EDBE">
              <w:rPr>
                <w:b w:val="0"/>
                <w:bCs w:val="0"/>
              </w:rPr>
              <w:t>254</w:t>
            </w:r>
          </w:p>
        </w:tc>
        <w:tc>
          <w:tcPr>
            <w:tcW w:w="1692" w:type="dxa"/>
            <w:tcMar/>
          </w:tcPr>
          <w:p w:rsidR="7A66EDBE" w:rsidP="23B3E8B8" w:rsidRDefault="7A66EDBE" w14:paraId="63443563" w14:textId="71994CBF">
            <w:pPr>
              <w:pStyle w:val="Normal"/>
              <w:rPr>
                <w:b w:val="0"/>
                <w:bCs w:val="0"/>
              </w:rPr>
            </w:pPr>
            <w:r w:rsidR="7A66EDBE">
              <w:rPr>
                <w:b w:val="0"/>
                <w:bCs w:val="0"/>
              </w:rPr>
              <w:t>10.10.10.1 - 10.1010.254</w:t>
            </w:r>
          </w:p>
        </w:tc>
        <w:tc>
          <w:tcPr>
            <w:tcW w:w="1502" w:type="dxa"/>
            <w:tcMar/>
          </w:tcPr>
          <w:p w:rsidR="7A66EDBE" w:rsidP="23B3E8B8" w:rsidRDefault="7A66EDBE" w14:paraId="440F8BD3" w14:textId="7CB9D89A">
            <w:pPr>
              <w:pStyle w:val="Normal"/>
              <w:rPr>
                <w:b w:val="0"/>
                <w:bCs w:val="0"/>
              </w:rPr>
            </w:pPr>
            <w:r w:rsidR="7A66EDBE">
              <w:rPr>
                <w:b w:val="0"/>
                <w:bCs w:val="0"/>
              </w:rPr>
              <w:t>10.10.10.1</w:t>
            </w:r>
          </w:p>
        </w:tc>
      </w:tr>
      <w:tr w:rsidR="23B3E8B8" w:rsidTr="23B3E8B8" w14:paraId="2E36C269">
        <w:trPr>
          <w:trHeight w:val="300"/>
        </w:trPr>
        <w:tc>
          <w:tcPr>
            <w:tcW w:w="1200" w:type="dxa"/>
            <w:tcMar/>
          </w:tcPr>
          <w:p w:rsidR="7A66EDBE" w:rsidP="23B3E8B8" w:rsidRDefault="7A66EDBE" w14:paraId="64DFAB87" w14:textId="664202CD">
            <w:pPr>
              <w:pStyle w:val="Normal"/>
              <w:rPr>
                <w:b w:val="0"/>
                <w:bCs w:val="0"/>
              </w:rPr>
            </w:pPr>
            <w:r w:rsidR="7A66EDBE">
              <w:rPr>
                <w:b w:val="0"/>
                <w:bCs w:val="0"/>
              </w:rPr>
              <w:t>20</w:t>
            </w:r>
          </w:p>
        </w:tc>
        <w:tc>
          <w:tcPr>
            <w:tcW w:w="1710" w:type="dxa"/>
            <w:tcMar/>
          </w:tcPr>
          <w:p w:rsidR="7A66EDBE" w:rsidP="23B3E8B8" w:rsidRDefault="7A66EDBE" w14:paraId="1C3C7B7A" w14:textId="08D08BDD">
            <w:pPr>
              <w:pStyle w:val="Normal"/>
              <w:rPr>
                <w:b w:val="0"/>
                <w:bCs w:val="0"/>
              </w:rPr>
            </w:pPr>
            <w:r w:rsidR="7A66EDBE">
              <w:rPr>
                <w:b w:val="0"/>
                <w:bCs w:val="0"/>
              </w:rPr>
              <w:t>Staff</w:t>
            </w:r>
          </w:p>
        </w:tc>
        <w:tc>
          <w:tcPr>
            <w:tcW w:w="1830" w:type="dxa"/>
            <w:tcMar/>
          </w:tcPr>
          <w:p w:rsidR="7A66EDBE" w:rsidP="23B3E8B8" w:rsidRDefault="7A66EDBE" w14:paraId="65ECEC3A" w14:textId="717FA52E">
            <w:pPr>
              <w:pStyle w:val="Normal"/>
              <w:rPr>
                <w:b w:val="0"/>
                <w:bCs w:val="0"/>
              </w:rPr>
            </w:pPr>
            <w:r w:rsidR="7A66EDBE">
              <w:rPr>
                <w:b w:val="0"/>
                <w:bCs w:val="0"/>
              </w:rPr>
              <w:t>10.10.20.0/24</w:t>
            </w:r>
          </w:p>
        </w:tc>
        <w:tc>
          <w:tcPr>
            <w:tcW w:w="1080" w:type="dxa"/>
            <w:tcMar/>
          </w:tcPr>
          <w:p w:rsidR="7A66EDBE" w:rsidP="23B3E8B8" w:rsidRDefault="7A66EDBE" w14:paraId="495B5161" w14:textId="73D1F05A">
            <w:pPr>
              <w:pStyle w:val="Normal"/>
              <w:rPr>
                <w:b w:val="0"/>
                <w:bCs w:val="0"/>
              </w:rPr>
            </w:pPr>
            <w:r w:rsidR="7A66EDBE">
              <w:rPr>
                <w:b w:val="0"/>
                <w:bCs w:val="0"/>
              </w:rPr>
              <w:t>254</w:t>
            </w:r>
          </w:p>
        </w:tc>
        <w:tc>
          <w:tcPr>
            <w:tcW w:w="1692" w:type="dxa"/>
            <w:tcMar/>
          </w:tcPr>
          <w:p w:rsidR="7A66EDBE" w:rsidP="23B3E8B8" w:rsidRDefault="7A66EDBE" w14:paraId="52429FFE" w14:textId="18E5B8DE">
            <w:pPr>
              <w:pStyle w:val="Normal"/>
              <w:rPr>
                <w:b w:val="0"/>
                <w:bCs w:val="0"/>
              </w:rPr>
            </w:pPr>
            <w:r w:rsidR="7A66EDBE">
              <w:rPr>
                <w:b w:val="0"/>
                <w:bCs w:val="0"/>
              </w:rPr>
              <w:t>10.10.20.1 - 10.10.20.254</w:t>
            </w:r>
          </w:p>
        </w:tc>
        <w:tc>
          <w:tcPr>
            <w:tcW w:w="1502" w:type="dxa"/>
            <w:tcMar/>
          </w:tcPr>
          <w:p w:rsidR="7A66EDBE" w:rsidP="23B3E8B8" w:rsidRDefault="7A66EDBE" w14:paraId="6959BFE4" w14:textId="27591485">
            <w:pPr>
              <w:pStyle w:val="Normal"/>
              <w:rPr>
                <w:b w:val="0"/>
                <w:bCs w:val="0"/>
              </w:rPr>
            </w:pPr>
            <w:r w:rsidR="7A66EDBE">
              <w:rPr>
                <w:b w:val="0"/>
                <w:bCs w:val="0"/>
              </w:rPr>
              <w:t>10.10.20.1</w:t>
            </w:r>
          </w:p>
        </w:tc>
      </w:tr>
      <w:tr w:rsidR="23B3E8B8" w:rsidTr="23B3E8B8" w14:paraId="59172DF9">
        <w:trPr>
          <w:trHeight w:val="300"/>
        </w:trPr>
        <w:tc>
          <w:tcPr>
            <w:tcW w:w="1200" w:type="dxa"/>
            <w:tcMar/>
          </w:tcPr>
          <w:p w:rsidR="7A66EDBE" w:rsidP="23B3E8B8" w:rsidRDefault="7A66EDBE" w14:paraId="51F361D6" w14:textId="2DCD953C">
            <w:pPr>
              <w:pStyle w:val="Normal"/>
              <w:rPr>
                <w:b w:val="0"/>
                <w:bCs w:val="0"/>
              </w:rPr>
            </w:pPr>
            <w:r w:rsidR="7A66EDBE">
              <w:rPr>
                <w:b w:val="0"/>
                <w:bCs w:val="0"/>
              </w:rPr>
              <w:t>30</w:t>
            </w:r>
          </w:p>
        </w:tc>
        <w:tc>
          <w:tcPr>
            <w:tcW w:w="1710" w:type="dxa"/>
            <w:tcMar/>
          </w:tcPr>
          <w:p w:rsidR="7A66EDBE" w:rsidP="23B3E8B8" w:rsidRDefault="7A66EDBE" w14:paraId="49DA52E3" w14:textId="55DAFCBC">
            <w:pPr>
              <w:pStyle w:val="Normal"/>
              <w:rPr>
                <w:b w:val="0"/>
                <w:bCs w:val="0"/>
              </w:rPr>
            </w:pPr>
            <w:r w:rsidR="7A66EDBE">
              <w:rPr>
                <w:b w:val="0"/>
                <w:bCs w:val="0"/>
              </w:rPr>
              <w:t>Students</w:t>
            </w:r>
          </w:p>
        </w:tc>
        <w:tc>
          <w:tcPr>
            <w:tcW w:w="1830" w:type="dxa"/>
            <w:tcMar/>
          </w:tcPr>
          <w:p w:rsidR="7A66EDBE" w:rsidP="23B3E8B8" w:rsidRDefault="7A66EDBE" w14:paraId="7116D5D2" w14:textId="12F66499">
            <w:pPr>
              <w:pStyle w:val="Normal"/>
              <w:rPr>
                <w:b w:val="0"/>
                <w:bCs w:val="0"/>
              </w:rPr>
            </w:pPr>
            <w:r w:rsidR="7A66EDBE">
              <w:rPr>
                <w:b w:val="0"/>
                <w:bCs w:val="0"/>
              </w:rPr>
              <w:t>10.10.30.0/22</w:t>
            </w:r>
          </w:p>
        </w:tc>
        <w:tc>
          <w:tcPr>
            <w:tcW w:w="1080" w:type="dxa"/>
            <w:tcMar/>
          </w:tcPr>
          <w:p w:rsidR="7A66EDBE" w:rsidP="23B3E8B8" w:rsidRDefault="7A66EDBE" w14:paraId="2AF96925" w14:textId="6BC98F48">
            <w:pPr>
              <w:pStyle w:val="Normal"/>
              <w:rPr>
                <w:b w:val="0"/>
                <w:bCs w:val="0"/>
              </w:rPr>
            </w:pPr>
            <w:r w:rsidR="7A66EDBE">
              <w:rPr>
                <w:b w:val="0"/>
                <w:bCs w:val="0"/>
              </w:rPr>
              <w:t>1022</w:t>
            </w:r>
          </w:p>
        </w:tc>
        <w:tc>
          <w:tcPr>
            <w:tcW w:w="1692" w:type="dxa"/>
            <w:tcMar/>
          </w:tcPr>
          <w:p w:rsidR="7A66EDBE" w:rsidP="23B3E8B8" w:rsidRDefault="7A66EDBE" w14:paraId="66E8A67A" w14:textId="07291A1D">
            <w:pPr>
              <w:pStyle w:val="Normal"/>
              <w:rPr>
                <w:b w:val="0"/>
                <w:bCs w:val="0"/>
              </w:rPr>
            </w:pPr>
            <w:r w:rsidR="7A66EDBE">
              <w:rPr>
                <w:b w:val="0"/>
                <w:bCs w:val="0"/>
              </w:rPr>
              <w:t>10.10.30.1 - 10.10.33.254</w:t>
            </w:r>
          </w:p>
        </w:tc>
        <w:tc>
          <w:tcPr>
            <w:tcW w:w="1502" w:type="dxa"/>
            <w:tcMar/>
          </w:tcPr>
          <w:p w:rsidR="7A66EDBE" w:rsidP="23B3E8B8" w:rsidRDefault="7A66EDBE" w14:paraId="668CCB55" w14:textId="5397D281">
            <w:pPr>
              <w:pStyle w:val="Normal"/>
              <w:rPr>
                <w:b w:val="0"/>
                <w:bCs w:val="0"/>
              </w:rPr>
            </w:pPr>
            <w:r w:rsidR="7A66EDBE">
              <w:rPr>
                <w:b w:val="0"/>
                <w:bCs w:val="0"/>
              </w:rPr>
              <w:t>10.10.30.1</w:t>
            </w:r>
          </w:p>
        </w:tc>
      </w:tr>
      <w:tr w:rsidR="23B3E8B8" w:rsidTr="23B3E8B8" w14:paraId="09F5DBFE">
        <w:trPr>
          <w:trHeight w:val="300"/>
        </w:trPr>
        <w:tc>
          <w:tcPr>
            <w:tcW w:w="1200" w:type="dxa"/>
            <w:tcMar/>
          </w:tcPr>
          <w:p w:rsidR="7A66EDBE" w:rsidP="23B3E8B8" w:rsidRDefault="7A66EDBE" w14:paraId="16EAA02D" w14:textId="3A971266">
            <w:pPr>
              <w:pStyle w:val="Normal"/>
              <w:rPr>
                <w:b w:val="0"/>
                <w:bCs w:val="0"/>
              </w:rPr>
            </w:pPr>
            <w:r w:rsidR="7A66EDBE">
              <w:rPr>
                <w:b w:val="0"/>
                <w:bCs w:val="0"/>
              </w:rPr>
              <w:t>40</w:t>
            </w:r>
          </w:p>
        </w:tc>
        <w:tc>
          <w:tcPr>
            <w:tcW w:w="1710" w:type="dxa"/>
            <w:tcMar/>
          </w:tcPr>
          <w:p w:rsidR="7A66EDBE" w:rsidP="23B3E8B8" w:rsidRDefault="7A66EDBE" w14:paraId="1AA17BD6" w14:textId="3DEF1056">
            <w:pPr>
              <w:pStyle w:val="Normal"/>
              <w:rPr>
                <w:b w:val="0"/>
                <w:bCs w:val="0"/>
              </w:rPr>
            </w:pPr>
            <w:r w:rsidR="7A66EDBE">
              <w:rPr>
                <w:b w:val="0"/>
                <w:bCs w:val="0"/>
              </w:rPr>
              <w:t>Guest WiFi</w:t>
            </w:r>
          </w:p>
        </w:tc>
        <w:tc>
          <w:tcPr>
            <w:tcW w:w="1830" w:type="dxa"/>
            <w:tcMar/>
          </w:tcPr>
          <w:p w:rsidR="7A66EDBE" w:rsidP="23B3E8B8" w:rsidRDefault="7A66EDBE" w14:paraId="7F15C1E6" w14:textId="033B06F0">
            <w:pPr>
              <w:pStyle w:val="Normal"/>
              <w:rPr>
                <w:b w:val="0"/>
                <w:bCs w:val="0"/>
              </w:rPr>
            </w:pPr>
            <w:r w:rsidR="7A66EDBE">
              <w:rPr>
                <w:b w:val="0"/>
                <w:bCs w:val="0"/>
              </w:rPr>
              <w:t>10.10.40.0/24</w:t>
            </w:r>
          </w:p>
        </w:tc>
        <w:tc>
          <w:tcPr>
            <w:tcW w:w="1080" w:type="dxa"/>
            <w:tcMar/>
          </w:tcPr>
          <w:p w:rsidR="7A66EDBE" w:rsidP="23B3E8B8" w:rsidRDefault="7A66EDBE" w14:paraId="05C359C1" w14:textId="5EC63A69">
            <w:pPr>
              <w:pStyle w:val="Normal"/>
              <w:rPr>
                <w:b w:val="0"/>
                <w:bCs w:val="0"/>
              </w:rPr>
            </w:pPr>
            <w:r w:rsidR="7A66EDBE">
              <w:rPr>
                <w:b w:val="0"/>
                <w:bCs w:val="0"/>
              </w:rPr>
              <w:t>254</w:t>
            </w:r>
          </w:p>
        </w:tc>
        <w:tc>
          <w:tcPr>
            <w:tcW w:w="1692" w:type="dxa"/>
            <w:tcMar/>
          </w:tcPr>
          <w:p w:rsidR="7A66EDBE" w:rsidP="23B3E8B8" w:rsidRDefault="7A66EDBE" w14:paraId="4B473063" w14:textId="25F4A30A">
            <w:pPr>
              <w:pStyle w:val="Normal"/>
              <w:rPr>
                <w:b w:val="0"/>
                <w:bCs w:val="0"/>
              </w:rPr>
            </w:pPr>
            <w:r w:rsidR="7A66EDBE">
              <w:rPr>
                <w:b w:val="0"/>
                <w:bCs w:val="0"/>
              </w:rPr>
              <w:t>10.10.40.1 - 10.10.40.254</w:t>
            </w:r>
          </w:p>
        </w:tc>
        <w:tc>
          <w:tcPr>
            <w:tcW w:w="1502" w:type="dxa"/>
            <w:tcMar/>
          </w:tcPr>
          <w:p w:rsidR="7A66EDBE" w:rsidP="23B3E8B8" w:rsidRDefault="7A66EDBE" w14:paraId="5AEBD029" w14:textId="742EB88E">
            <w:pPr>
              <w:pStyle w:val="Normal"/>
              <w:rPr>
                <w:b w:val="0"/>
                <w:bCs w:val="0"/>
              </w:rPr>
            </w:pPr>
            <w:r w:rsidR="7A66EDBE">
              <w:rPr>
                <w:b w:val="0"/>
                <w:bCs w:val="0"/>
              </w:rPr>
              <w:t>10.10.40.1</w:t>
            </w:r>
          </w:p>
        </w:tc>
      </w:tr>
      <w:tr w:rsidR="23B3E8B8" w:rsidTr="23B3E8B8" w14:paraId="2B3A0CF8">
        <w:trPr>
          <w:trHeight w:val="300"/>
        </w:trPr>
        <w:tc>
          <w:tcPr>
            <w:tcW w:w="1200" w:type="dxa"/>
            <w:tcMar/>
          </w:tcPr>
          <w:p w:rsidR="7A66EDBE" w:rsidP="23B3E8B8" w:rsidRDefault="7A66EDBE" w14:paraId="4AB77BB6" w14:textId="0B4A8219">
            <w:pPr>
              <w:pStyle w:val="Normal"/>
              <w:rPr>
                <w:b w:val="0"/>
                <w:bCs w:val="0"/>
              </w:rPr>
            </w:pPr>
            <w:r w:rsidR="7A66EDBE">
              <w:rPr>
                <w:b w:val="0"/>
                <w:bCs w:val="0"/>
              </w:rPr>
              <w:t>50</w:t>
            </w:r>
          </w:p>
        </w:tc>
        <w:tc>
          <w:tcPr>
            <w:tcW w:w="1710" w:type="dxa"/>
            <w:tcMar/>
          </w:tcPr>
          <w:p w:rsidR="7A66EDBE" w:rsidP="23B3E8B8" w:rsidRDefault="7A66EDBE" w14:paraId="4BC709B7" w14:textId="1C4C53F6">
            <w:pPr>
              <w:pStyle w:val="Normal"/>
              <w:rPr>
                <w:b w:val="0"/>
                <w:bCs w:val="0"/>
              </w:rPr>
            </w:pPr>
            <w:r w:rsidR="7A66EDBE">
              <w:rPr>
                <w:b w:val="0"/>
                <w:bCs w:val="0"/>
              </w:rPr>
              <w:t>IoT Devices (CCTV, etc.)</w:t>
            </w:r>
          </w:p>
        </w:tc>
        <w:tc>
          <w:tcPr>
            <w:tcW w:w="1830" w:type="dxa"/>
            <w:tcMar/>
          </w:tcPr>
          <w:p w:rsidR="7A66EDBE" w:rsidP="23B3E8B8" w:rsidRDefault="7A66EDBE" w14:paraId="22E8A047" w14:textId="2A666F02">
            <w:pPr>
              <w:pStyle w:val="Normal"/>
              <w:rPr>
                <w:b w:val="0"/>
                <w:bCs w:val="0"/>
              </w:rPr>
            </w:pPr>
            <w:r w:rsidR="7A66EDBE">
              <w:rPr>
                <w:b w:val="0"/>
                <w:bCs w:val="0"/>
              </w:rPr>
              <w:t>10.10.50.0/24</w:t>
            </w:r>
          </w:p>
        </w:tc>
        <w:tc>
          <w:tcPr>
            <w:tcW w:w="1080" w:type="dxa"/>
            <w:tcMar/>
          </w:tcPr>
          <w:p w:rsidR="7A66EDBE" w:rsidP="23B3E8B8" w:rsidRDefault="7A66EDBE" w14:paraId="48456A43" w14:textId="3540EE5F">
            <w:pPr>
              <w:pStyle w:val="Normal"/>
              <w:rPr>
                <w:b w:val="0"/>
                <w:bCs w:val="0"/>
              </w:rPr>
            </w:pPr>
            <w:r w:rsidR="7A66EDBE">
              <w:rPr>
                <w:b w:val="0"/>
                <w:bCs w:val="0"/>
              </w:rPr>
              <w:t>254</w:t>
            </w:r>
          </w:p>
        </w:tc>
        <w:tc>
          <w:tcPr>
            <w:tcW w:w="1692" w:type="dxa"/>
            <w:tcMar/>
          </w:tcPr>
          <w:p w:rsidR="7A66EDBE" w:rsidP="23B3E8B8" w:rsidRDefault="7A66EDBE" w14:paraId="2FFCA78B" w14:textId="19782D95">
            <w:pPr>
              <w:pStyle w:val="Normal"/>
              <w:rPr>
                <w:b w:val="0"/>
                <w:bCs w:val="0"/>
              </w:rPr>
            </w:pPr>
            <w:r w:rsidR="7A66EDBE">
              <w:rPr>
                <w:b w:val="0"/>
                <w:bCs w:val="0"/>
              </w:rPr>
              <w:t>10.10.50.1 - 10.10.50.254</w:t>
            </w:r>
          </w:p>
        </w:tc>
        <w:tc>
          <w:tcPr>
            <w:tcW w:w="1502" w:type="dxa"/>
            <w:tcMar/>
          </w:tcPr>
          <w:p w:rsidR="7A66EDBE" w:rsidP="23B3E8B8" w:rsidRDefault="7A66EDBE" w14:paraId="0D4082D6" w14:textId="6938567D">
            <w:pPr>
              <w:pStyle w:val="Normal"/>
              <w:rPr>
                <w:b w:val="0"/>
                <w:bCs w:val="0"/>
              </w:rPr>
            </w:pPr>
            <w:r w:rsidR="7A66EDBE">
              <w:rPr>
                <w:b w:val="0"/>
                <w:bCs w:val="0"/>
              </w:rPr>
              <w:t>10.10.50.1</w:t>
            </w:r>
          </w:p>
        </w:tc>
      </w:tr>
      <w:tr w:rsidR="23B3E8B8" w:rsidTr="23B3E8B8" w14:paraId="0D26E360">
        <w:trPr>
          <w:trHeight w:val="300"/>
        </w:trPr>
        <w:tc>
          <w:tcPr>
            <w:tcW w:w="1200" w:type="dxa"/>
            <w:tcMar/>
          </w:tcPr>
          <w:p w:rsidR="7A66EDBE" w:rsidP="23B3E8B8" w:rsidRDefault="7A66EDBE" w14:paraId="4D35C0DF" w14:textId="65D5CC06">
            <w:pPr>
              <w:pStyle w:val="Normal"/>
              <w:rPr>
                <w:b w:val="0"/>
                <w:bCs w:val="0"/>
              </w:rPr>
            </w:pPr>
            <w:r w:rsidR="7A66EDBE">
              <w:rPr>
                <w:b w:val="0"/>
                <w:bCs w:val="0"/>
              </w:rPr>
              <w:t>60</w:t>
            </w:r>
          </w:p>
        </w:tc>
        <w:tc>
          <w:tcPr>
            <w:tcW w:w="1710" w:type="dxa"/>
            <w:tcMar/>
          </w:tcPr>
          <w:p w:rsidR="7A66EDBE" w:rsidP="23B3E8B8" w:rsidRDefault="7A66EDBE" w14:paraId="3462DAE8" w14:textId="5BF627C7">
            <w:pPr>
              <w:pStyle w:val="Normal"/>
              <w:rPr>
                <w:b w:val="0"/>
                <w:bCs w:val="0"/>
              </w:rPr>
            </w:pPr>
            <w:r w:rsidR="7A66EDBE">
              <w:rPr>
                <w:b w:val="0"/>
                <w:bCs w:val="0"/>
              </w:rPr>
              <w:t>Servers/ Infrastructure</w:t>
            </w:r>
          </w:p>
        </w:tc>
        <w:tc>
          <w:tcPr>
            <w:tcW w:w="1830" w:type="dxa"/>
            <w:tcMar/>
          </w:tcPr>
          <w:p w:rsidR="7A66EDBE" w:rsidP="23B3E8B8" w:rsidRDefault="7A66EDBE" w14:paraId="22FF75B8" w14:textId="6C817351">
            <w:pPr>
              <w:pStyle w:val="Normal"/>
              <w:rPr>
                <w:b w:val="0"/>
                <w:bCs w:val="0"/>
              </w:rPr>
            </w:pPr>
            <w:r w:rsidR="7A66EDBE">
              <w:rPr>
                <w:b w:val="0"/>
                <w:bCs w:val="0"/>
              </w:rPr>
              <w:t>10.10.60.0/24</w:t>
            </w:r>
          </w:p>
        </w:tc>
        <w:tc>
          <w:tcPr>
            <w:tcW w:w="1080" w:type="dxa"/>
            <w:tcMar/>
          </w:tcPr>
          <w:p w:rsidR="7A66EDBE" w:rsidP="23B3E8B8" w:rsidRDefault="7A66EDBE" w14:paraId="15CB8707" w14:textId="172EC351">
            <w:pPr>
              <w:pStyle w:val="Normal"/>
              <w:rPr>
                <w:b w:val="0"/>
                <w:bCs w:val="0"/>
              </w:rPr>
            </w:pPr>
            <w:r w:rsidR="7A66EDBE">
              <w:rPr>
                <w:b w:val="0"/>
                <w:bCs w:val="0"/>
              </w:rPr>
              <w:t>254</w:t>
            </w:r>
          </w:p>
        </w:tc>
        <w:tc>
          <w:tcPr>
            <w:tcW w:w="1692" w:type="dxa"/>
            <w:tcMar/>
          </w:tcPr>
          <w:p w:rsidR="7A66EDBE" w:rsidP="23B3E8B8" w:rsidRDefault="7A66EDBE" w14:paraId="13DD624A" w14:textId="22DE9545">
            <w:pPr>
              <w:pStyle w:val="Normal"/>
              <w:rPr>
                <w:b w:val="0"/>
                <w:bCs w:val="0"/>
              </w:rPr>
            </w:pPr>
            <w:r w:rsidR="7A66EDBE">
              <w:rPr>
                <w:b w:val="0"/>
                <w:bCs w:val="0"/>
              </w:rPr>
              <w:t>10.10.60.1 - 10.10.60.254</w:t>
            </w:r>
          </w:p>
        </w:tc>
        <w:tc>
          <w:tcPr>
            <w:tcW w:w="1502" w:type="dxa"/>
            <w:tcMar/>
          </w:tcPr>
          <w:p w:rsidR="7A66EDBE" w:rsidP="23B3E8B8" w:rsidRDefault="7A66EDBE" w14:paraId="21D8B250" w14:textId="155D33B0">
            <w:pPr>
              <w:pStyle w:val="Normal"/>
              <w:rPr>
                <w:b w:val="0"/>
                <w:bCs w:val="0"/>
              </w:rPr>
            </w:pPr>
            <w:r w:rsidR="7A66EDBE">
              <w:rPr>
                <w:b w:val="0"/>
                <w:bCs w:val="0"/>
              </w:rPr>
              <w:t>10.10.60.1</w:t>
            </w:r>
          </w:p>
        </w:tc>
      </w:tr>
    </w:tbl>
    <w:p w:rsidR="23B3E8B8" w:rsidP="23B3E8B8" w:rsidRDefault="23B3E8B8" w14:paraId="480B0E97" w14:textId="61331E5F">
      <w:pPr>
        <w:rPr>
          <w:b w:val="1"/>
          <w:bCs w:val="1"/>
        </w:rPr>
      </w:pPr>
    </w:p>
    <w:p w:rsidR="7A66EDBE" w:rsidP="77D10375" w:rsidRDefault="7A66EDBE" w14:paraId="332C3016" w14:textId="3061C71A">
      <w:pPr>
        <w:rPr>
          <w:b w:val="0"/>
          <w:bCs w:val="0"/>
          <w:sz w:val="22"/>
          <w:szCs w:val="22"/>
        </w:rPr>
      </w:pPr>
      <w:r w:rsidRPr="77D10375" w:rsidR="7A66EDBE">
        <w:rPr>
          <w:b w:val="0"/>
          <w:bCs w:val="0"/>
          <w:sz w:val="22"/>
          <w:szCs w:val="22"/>
        </w:rPr>
        <w:t xml:space="preserve">Each subnet is routed through a Layer 3 switch or router, with </w:t>
      </w:r>
      <w:r w:rsidRPr="77D10375" w:rsidR="7A66EDBE">
        <w:rPr>
          <w:b w:val="0"/>
          <w:bCs w:val="0"/>
          <w:sz w:val="22"/>
          <w:szCs w:val="22"/>
        </w:rPr>
        <w:t>firewall</w:t>
      </w:r>
      <w:r w:rsidRPr="77D10375" w:rsidR="7A66EDBE">
        <w:rPr>
          <w:b w:val="0"/>
          <w:bCs w:val="0"/>
          <w:sz w:val="22"/>
          <w:szCs w:val="22"/>
        </w:rPr>
        <w:t xml:space="preserve"> rules an</w:t>
      </w:r>
      <w:r w:rsidRPr="77D10375" w:rsidR="4E0FB2FA">
        <w:rPr>
          <w:b w:val="0"/>
          <w:bCs w:val="0"/>
          <w:sz w:val="22"/>
          <w:szCs w:val="22"/>
        </w:rPr>
        <w:t>d access controls applied at the VLAN boundary to ensure data privacy and network security. This str</w:t>
      </w:r>
      <w:r w:rsidRPr="77D10375" w:rsidR="6216978C">
        <w:rPr>
          <w:b w:val="0"/>
          <w:bCs w:val="0"/>
          <w:sz w:val="22"/>
          <w:szCs w:val="22"/>
        </w:rPr>
        <w:t xml:space="preserve">ucted IP addressing approach ensures the network is easy to manage, scalable, and aligned </w:t>
      </w:r>
      <w:r w:rsidRPr="77D10375" w:rsidR="5303FBEF">
        <w:rPr>
          <w:b w:val="0"/>
          <w:bCs w:val="0"/>
          <w:sz w:val="22"/>
          <w:szCs w:val="22"/>
        </w:rPr>
        <w:t>with industry standards.</w:t>
      </w:r>
    </w:p>
    <w:p w:rsidR="77D10375" w:rsidP="77D10375" w:rsidRDefault="77D10375" w14:paraId="042B49FC" w14:textId="3F7B1A50">
      <w:pPr>
        <w:rPr>
          <w:b w:val="0"/>
          <w:bCs w:val="0"/>
          <w:sz w:val="22"/>
          <w:szCs w:val="22"/>
        </w:rPr>
      </w:pPr>
    </w:p>
    <w:p w:rsidR="6A3C9CF8" w:rsidP="77D10375" w:rsidRDefault="6A3C9CF8" w14:paraId="6A8EE34C" w14:textId="2122F05E">
      <w:pPr>
        <w:rPr>
          <w:b w:val="0"/>
          <w:bCs w:val="0"/>
          <w:sz w:val="22"/>
          <w:szCs w:val="22"/>
        </w:rPr>
      </w:pPr>
      <w:r w:rsidRPr="77D10375" w:rsidR="6A3C9CF8">
        <w:rPr>
          <w:b w:val="0"/>
          <w:bCs w:val="0"/>
          <w:sz w:val="22"/>
          <w:szCs w:val="22"/>
        </w:rPr>
        <w:t xml:space="preserve">This IP addressing scheme was developed to ensure scalability and efficient allocation of IP addresses across </w:t>
      </w:r>
      <w:r w:rsidRPr="77D10375" w:rsidR="6A3C9CF8">
        <w:rPr>
          <w:b w:val="0"/>
          <w:bCs w:val="0"/>
          <w:sz w:val="22"/>
          <w:szCs w:val="22"/>
        </w:rPr>
        <w:t>Holmview</w:t>
      </w:r>
      <w:r w:rsidRPr="77D10375" w:rsidR="6A3C9CF8">
        <w:rPr>
          <w:b w:val="0"/>
          <w:bCs w:val="0"/>
          <w:sz w:val="22"/>
          <w:szCs w:val="22"/>
        </w:rPr>
        <w:t xml:space="preserve"> Primary School’s network. Each VLAN is assigned its own subnet to segment traffic by user type and service category, supporting performance and security requirements. The configuration has been implemented and verified in Packet Tracer with successful connectivity tests between VLANs.</w:t>
      </w:r>
    </w:p>
    <w:p w:rsidR="77D10375" w:rsidP="77D10375" w:rsidRDefault="77D10375" w14:paraId="4553A9B4" w14:textId="4D4FD004">
      <w:pPr>
        <w:rPr>
          <w:b w:val="1"/>
          <w:bCs w:val="1"/>
          <w:sz w:val="22"/>
          <w:szCs w:val="22"/>
        </w:rPr>
      </w:pPr>
    </w:p>
    <w:p w:rsidR="1609BC60" w:rsidP="77D10375" w:rsidRDefault="1609BC60" w14:paraId="7C7FCFC4" w14:textId="29BF3808">
      <w:pPr>
        <w:rPr>
          <w:b w:val="1"/>
          <w:bCs w:val="1"/>
          <w:sz w:val="20"/>
          <w:szCs w:val="20"/>
        </w:rPr>
      </w:pPr>
      <w:r w:rsidRPr="77D10375" w:rsidR="1609BC60">
        <w:rPr>
          <w:b w:val="1"/>
          <w:bCs w:val="1"/>
          <w:sz w:val="22"/>
          <w:szCs w:val="22"/>
        </w:rPr>
        <w:t>Future growth and Planning</w:t>
      </w:r>
    </w:p>
    <w:p w:rsidR="1609BC60" w:rsidP="77D10375" w:rsidRDefault="1609BC60" w14:paraId="7F7138F4" w14:textId="39ED21DA">
      <w:pPr>
        <w:rPr>
          <w:b w:val="0"/>
          <w:bCs w:val="0"/>
          <w:sz w:val="22"/>
          <w:szCs w:val="22"/>
        </w:rPr>
      </w:pPr>
      <w:r w:rsidRPr="77D10375" w:rsidR="1609BC60">
        <w:rPr>
          <w:b w:val="0"/>
          <w:bCs w:val="0"/>
          <w:sz w:val="22"/>
          <w:szCs w:val="22"/>
        </w:rPr>
        <w:t xml:space="preserve">The /22 subnet for the Student VLAN provides over 1000 usable IP addresses to accommodate current devices and future BYOD (Bring Your Own Device) growth. Smaller /24 subnets were </w:t>
      </w:r>
      <w:r w:rsidRPr="77D10375" w:rsidR="1609BC60">
        <w:rPr>
          <w:b w:val="0"/>
          <w:bCs w:val="0"/>
          <w:sz w:val="22"/>
          <w:szCs w:val="22"/>
        </w:rPr>
        <w:t>allocated</w:t>
      </w:r>
      <w:r w:rsidRPr="77D10375" w:rsidR="1609BC60">
        <w:rPr>
          <w:b w:val="0"/>
          <w:bCs w:val="0"/>
          <w:sz w:val="22"/>
          <w:szCs w:val="22"/>
        </w:rPr>
        <w:t xml:space="preserve"> for Admin, Staff, Guest </w:t>
      </w:r>
      <w:r w:rsidRPr="77D10375" w:rsidR="1609BC60">
        <w:rPr>
          <w:b w:val="0"/>
          <w:bCs w:val="0"/>
          <w:sz w:val="22"/>
          <w:szCs w:val="22"/>
        </w:rPr>
        <w:t>WiFi</w:t>
      </w:r>
      <w:r w:rsidRPr="77D10375" w:rsidR="1609BC60">
        <w:rPr>
          <w:b w:val="0"/>
          <w:bCs w:val="0"/>
          <w:sz w:val="22"/>
          <w:szCs w:val="22"/>
        </w:rPr>
        <w:t xml:space="preserve">, IoT Devices, and Servers to </w:t>
      </w:r>
      <w:r w:rsidRPr="77D10375" w:rsidR="1609BC60">
        <w:rPr>
          <w:b w:val="0"/>
          <w:bCs w:val="0"/>
          <w:sz w:val="22"/>
          <w:szCs w:val="22"/>
        </w:rPr>
        <w:t>maintain</w:t>
      </w:r>
      <w:r w:rsidRPr="77D10375" w:rsidR="1609BC60">
        <w:rPr>
          <w:b w:val="0"/>
          <w:bCs w:val="0"/>
          <w:sz w:val="22"/>
          <w:szCs w:val="22"/>
        </w:rPr>
        <w:t xml:space="preserve"> efficiency while ensuring enough address space for their respective user groups.</w:t>
      </w:r>
    </w:p>
    <w:p w:rsidR="77D10375" w:rsidRDefault="77D10375" w14:paraId="328B026B" w14:textId="0B090A1B">
      <w:pPr>
        <w:rPr>
          <w:b w:val="0"/>
          <w:b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1EB43B"/>
    <w:rsid w:val="0028560A"/>
    <w:rsid w:val="033CC488"/>
    <w:rsid w:val="0C1F311C"/>
    <w:rsid w:val="0DD77D07"/>
    <w:rsid w:val="0E40199E"/>
    <w:rsid w:val="10C34AAD"/>
    <w:rsid w:val="11C7AE60"/>
    <w:rsid w:val="150ACFCD"/>
    <w:rsid w:val="150C6A72"/>
    <w:rsid w:val="158E70F9"/>
    <w:rsid w:val="1609BC60"/>
    <w:rsid w:val="161EB43B"/>
    <w:rsid w:val="16B49738"/>
    <w:rsid w:val="17136D4C"/>
    <w:rsid w:val="18C6959E"/>
    <w:rsid w:val="1D956157"/>
    <w:rsid w:val="23B3E8B8"/>
    <w:rsid w:val="26112147"/>
    <w:rsid w:val="2A79FC60"/>
    <w:rsid w:val="2CD1A00B"/>
    <w:rsid w:val="2D29FCCC"/>
    <w:rsid w:val="2E936E7E"/>
    <w:rsid w:val="2F952CD5"/>
    <w:rsid w:val="336487F5"/>
    <w:rsid w:val="342E0E51"/>
    <w:rsid w:val="385670FB"/>
    <w:rsid w:val="3E0C6A80"/>
    <w:rsid w:val="3F19808A"/>
    <w:rsid w:val="3F9047FC"/>
    <w:rsid w:val="3FE09173"/>
    <w:rsid w:val="44CAA82F"/>
    <w:rsid w:val="45DEC676"/>
    <w:rsid w:val="483B5DA0"/>
    <w:rsid w:val="4BA500F1"/>
    <w:rsid w:val="4DA2F9CC"/>
    <w:rsid w:val="4E0FB2FA"/>
    <w:rsid w:val="4F7BB21E"/>
    <w:rsid w:val="5303FBEF"/>
    <w:rsid w:val="531909AC"/>
    <w:rsid w:val="5635F367"/>
    <w:rsid w:val="563C9A66"/>
    <w:rsid w:val="59E44A8F"/>
    <w:rsid w:val="5A783BBE"/>
    <w:rsid w:val="5E7117D1"/>
    <w:rsid w:val="5F26C7D7"/>
    <w:rsid w:val="6216978C"/>
    <w:rsid w:val="637245CE"/>
    <w:rsid w:val="65D5CC3C"/>
    <w:rsid w:val="6709A1E8"/>
    <w:rsid w:val="67DD7DEC"/>
    <w:rsid w:val="681E8926"/>
    <w:rsid w:val="68644DC4"/>
    <w:rsid w:val="6A3C9CF8"/>
    <w:rsid w:val="6CD45F76"/>
    <w:rsid w:val="73EE60E7"/>
    <w:rsid w:val="763B7811"/>
    <w:rsid w:val="77D10375"/>
    <w:rsid w:val="7A66EDBE"/>
    <w:rsid w:val="7A6B85AD"/>
    <w:rsid w:val="7F65D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B43B"/>
  <w15:chartTrackingRefBased/>
  <w15:docId w15:val="{6304FA53-BC1C-4C03-89E8-75B1282AEE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D0D584F146D742865F87D3BCAAEC2E" ma:contentTypeVersion="7" ma:contentTypeDescription="Create a new document." ma:contentTypeScope="" ma:versionID="bfdb993f135a3ff2b2f0afcc30982e3b">
  <xsd:schema xmlns:xsd="http://www.w3.org/2001/XMLSchema" xmlns:xs="http://www.w3.org/2001/XMLSchema" xmlns:p="http://schemas.microsoft.com/office/2006/metadata/properties" xmlns:ns2="ee487c52-bfd5-4c96-95c9-ed6889a27160" targetNamespace="http://schemas.microsoft.com/office/2006/metadata/properties" ma:root="true" ma:fieldsID="2ea329aa32ac722116fd96c0e41f0a3f" ns2:_="">
    <xsd:import namespace="ee487c52-bfd5-4c96-95c9-ed6889a2716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87c52-bfd5-4c96-95c9-ed6889a27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F587C-7844-4758-A27C-347DB9755478}"/>
</file>

<file path=customXml/itemProps2.xml><?xml version="1.0" encoding="utf-8"?>
<ds:datastoreItem xmlns:ds="http://schemas.openxmlformats.org/officeDocument/2006/customXml" ds:itemID="{092EF6D7-3469-4FA2-93B2-36C87E2ACC34}"/>
</file>

<file path=customXml/itemProps3.xml><?xml version="1.0" encoding="utf-8"?>
<ds:datastoreItem xmlns:ds="http://schemas.openxmlformats.org/officeDocument/2006/customXml" ds:itemID="{F450B9B6-D364-4660-B25A-4C6C227CE5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Bradley Somerfield</dc:creator>
  <keywords/>
  <dc:description/>
  <lastModifiedBy>Heer Pathrishi</lastModifiedBy>
  <revision>4</revision>
  <dcterms:created xsi:type="dcterms:W3CDTF">2025-07-28T01:41:35.0000000Z</dcterms:created>
  <dcterms:modified xsi:type="dcterms:W3CDTF">2025-08-31T12:44:39.8878646Z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0x01010055D0D584F146D742865F87D3BCAAEC2E</vt:lpwstr>
  </property>
</Properties>
</file>