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9C" w:rsidRDefault="00113D6C" w:rsidP="00113D6C">
      <w:pPr>
        <w:pStyle w:val="Title"/>
      </w:pPr>
      <w:r>
        <w:t>Hashing and bloom filter</w:t>
      </w:r>
    </w:p>
    <w:p w:rsidR="00BC1DC3" w:rsidRDefault="00CD5F89" w:rsidP="00CD5F89">
      <w:pPr>
        <w:pStyle w:val="Heading1"/>
      </w:pPr>
      <w:r>
        <w:t>Experiment with different load factors</w:t>
      </w:r>
    </w:p>
    <w:p w:rsidR="00CD5F89" w:rsidRDefault="004B76C9" w:rsidP="00CD5F89">
      <w:r>
        <w:t xml:space="preserve">The variations of hashing algorithms implemented were done using 1,000,000 random integers ranging from 0 to 10,000,000. Multiple hashing algorithms and variations of them were tested using a 1.0 load factor </w:t>
      </w:r>
      <w:r w:rsidR="009A7336">
        <w:t>for benchm</w:t>
      </w:r>
      <w:r w:rsidR="008C0202">
        <w:t>arking.</w:t>
      </w:r>
    </w:p>
    <w:p w:rsidR="008C0202" w:rsidRDefault="008C0202" w:rsidP="00CD5F89">
      <w:r>
        <w:t>Multiple hashing algorithms were tested with multiple variations of numbers within the hashing algorithms. All performed about the same with around 36% of the hash table empty and the longest linked list ranging from 5 to 8 elements. A little bit of memory is wasted but lookups and insertions are basically constant time with O(1) time complexity.</w:t>
      </w:r>
      <w:r w:rsidR="00950751">
        <w:t xml:space="preserve"> </w:t>
      </w:r>
    </w:p>
    <w:p w:rsidR="00950751" w:rsidRDefault="001E7E76" w:rsidP="001E7E76">
      <w:pPr>
        <w:pStyle w:val="IntenseQuote"/>
        <w:rPr>
          <w:rStyle w:val="Emphasis"/>
        </w:rPr>
      </w:pPr>
      <w:r w:rsidRPr="001E7E76">
        <w:rPr>
          <w:rStyle w:val="Strong"/>
        </w:rPr>
        <w:t>Important note</w:t>
      </w:r>
      <w:r>
        <w:t xml:space="preserve">:  </w:t>
      </w:r>
      <w:r>
        <w:rPr>
          <w:rStyle w:val="Emphasis"/>
        </w:rPr>
        <w:t xml:space="preserve">When selecting a load factor or recommended hash table size, it is not guaranteed that you will get </w:t>
      </w:r>
      <w:r>
        <w:rPr>
          <w:rStyle w:val="Emphasis"/>
          <w:i/>
        </w:rPr>
        <w:t>exactly</w:t>
      </w:r>
      <w:r>
        <w:rPr>
          <w:rStyle w:val="Emphasis"/>
        </w:rPr>
        <w:t xml:space="preserve"> this size. For performance benefits the requested table size or load factor will be rounded up to the nearest prime number larger than the requested number</w:t>
      </w:r>
      <w:r w:rsidR="00576ED5">
        <w:rPr>
          <w:rStyle w:val="Emphasis"/>
        </w:rPr>
        <w:t xml:space="preserve"> (unless the requested number is a prime number itself)</w:t>
      </w:r>
      <w:r>
        <w:rPr>
          <w:rStyle w:val="Emphasis"/>
        </w:rPr>
        <w:t xml:space="preserve">. </w:t>
      </w:r>
    </w:p>
    <w:p w:rsidR="00172702" w:rsidRDefault="00172702" w:rsidP="00172702">
      <w:r>
        <w:t xml:space="preserve">The experiments were also run with varying sizes of </w:t>
      </w:r>
      <w:r>
        <w:rPr>
          <w:i/>
        </w:rPr>
        <w:t>n</w:t>
      </w:r>
      <w:r>
        <w:t xml:space="preserve">, or input numbers. Ranging from 1,000 – 1,000,000. The hash table percent empty results were proportionally the same each time remaining at almost exactly 36%. The longest list however remained almost constant at 7 – 8 elements. </w:t>
      </w:r>
    </w:p>
    <w:p w:rsidR="006E6B87" w:rsidRDefault="006E6B87" w:rsidP="00172702">
      <w:r>
        <w:t xml:space="preserve">After settling down on one particular hash function I began testing different load factors, while varying the size of n. </w:t>
      </w:r>
    </w:p>
    <w:p w:rsidR="000F5E1C" w:rsidRDefault="009B7F38" w:rsidP="009B7F38">
      <w:pPr>
        <w:pStyle w:val="IntenseQuote"/>
        <w:rPr>
          <w:rStyle w:val="Strong"/>
        </w:rPr>
      </w:pPr>
      <w:r>
        <w:rPr>
          <w:rStyle w:val="Strong"/>
        </w:rPr>
        <w:t>Information on running my program</w:t>
      </w:r>
    </w:p>
    <w:p w:rsidR="009B7F38" w:rsidRPr="000D2A78" w:rsidRDefault="009B7F38" w:rsidP="009B7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My program accepts command line arguments for specifying the size of the hash table as well as how many numbers to process from a given file.</w:t>
      </w:r>
    </w:p>
    <w:p w:rsidR="009B7F38" w:rsidRPr="000D2A78" w:rsidRDefault="009B7F38" w:rsidP="009B7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There are two ways to specify the size of the hash table.</w:t>
      </w:r>
    </w:p>
    <w:p w:rsidR="009B7F38" w:rsidRPr="000D2A78" w:rsidRDefault="009B7F38" w:rsidP="009B7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Specify the size of the hash table as a number</w:t>
      </w:r>
    </w:p>
    <w:p w:rsidR="009B7F38" w:rsidRPr="000D2A78" w:rsidRDefault="009B7F38" w:rsidP="003415A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Use the ‘-s’ flag for using a specific size</w:t>
      </w:r>
    </w:p>
    <w:p w:rsidR="009B7F38" w:rsidRPr="000D2A78" w:rsidRDefault="009B7F38" w:rsidP="009B7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Specify the size of the hash table as a load factor</w:t>
      </w:r>
    </w:p>
    <w:p w:rsidR="003415A3" w:rsidRPr="000D2A78" w:rsidRDefault="003415A3" w:rsidP="003415A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Use the ‘-l’ flag for specifying a load factor</w:t>
      </w:r>
    </w:p>
    <w:p w:rsidR="003415A3" w:rsidRPr="000D2A78" w:rsidRDefault="003415A3" w:rsidP="003415A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Syntax for executing program:</w:t>
      </w:r>
    </w:p>
    <w:p w:rsidR="003415A3" w:rsidRPr="000D2A78" w:rsidRDefault="00612995" w:rsidP="00D457B9">
      <w:pPr>
        <w:pStyle w:val="ListParagraph"/>
        <w:numPr>
          <w:ilvl w:val="1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Hashing &lt;file&gt; &lt;#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elements to process&gt; 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[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&lt;-s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>size of hash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table&gt; |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>-l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>load factor&gt;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]</w:t>
      </w:r>
    </w:p>
    <w:p w:rsidR="003415A3" w:rsidRPr="000D2A78" w:rsidRDefault="003415A3" w:rsidP="003415A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Example for reading 1,000 numbers from the file num.txt with a hash table size of 500</w:t>
      </w:r>
    </w:p>
    <w:p w:rsidR="003415A3" w:rsidRPr="000D2A78" w:rsidRDefault="003415A3" w:rsidP="003415A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Hashing nums.txt 1000 -s 500</w:t>
      </w:r>
    </w:p>
    <w:p w:rsidR="003415A3" w:rsidRPr="000D2A78" w:rsidRDefault="003415A3" w:rsidP="003415A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Example for reading 1,000 numbers from the file num.txt with a load factor of .75</w:t>
      </w:r>
    </w:p>
    <w:p w:rsidR="003415A3" w:rsidRDefault="003415A3" w:rsidP="003415A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Hashing nums.txt 1000 -l .75</w:t>
      </w:r>
    </w:p>
    <w:p w:rsidR="000D2A78" w:rsidRDefault="009865E5" w:rsidP="00E1109C">
      <w:pPr>
        <w:pStyle w:val="Heading3"/>
      </w:pPr>
      <w:r>
        <w:object w:dxaOrig="10242" w:dyaOrig="14386">
          <v:shape id="_x0000_i1025" type="#_x0000_t75" style="width:512.1pt;height:719.3pt" o:ole="">
            <v:imagedata r:id="rId7" o:title=""/>
          </v:shape>
          <o:OLEObject Type="Embed" ProgID="Excel.Sheet.12" ShapeID="_x0000_i1025" DrawAspect="Content" ObjectID="_1509014454" r:id="rId8"/>
        </w:object>
      </w:r>
      <w:r w:rsidR="00E1109C">
        <w:t>Analysis of results</w:t>
      </w:r>
    </w:p>
    <w:p w:rsidR="00E1109C" w:rsidRDefault="00E1109C" w:rsidP="00E1109C">
      <w:r>
        <w:t xml:space="preserve">As one can see from the results the build times are almost exactly identical for a particular size of n, regardless of the load factor. </w:t>
      </w:r>
      <w:r w:rsidR="00D822A9">
        <w:t xml:space="preserve">This is the exact definition of O(n) or linear time to build a particular hash table. </w:t>
      </w:r>
      <w:r w:rsidR="003D64C2">
        <w:t xml:space="preserve">Retrieving an element from a table, regardless of load factor will be done in constant time, or O(1). </w:t>
      </w:r>
    </w:p>
    <w:p w:rsidR="00A50C2B" w:rsidRDefault="00A50C2B" w:rsidP="00E1109C">
      <w:r>
        <w:t xml:space="preserve">With a million elements the largest list is 26, which takes no time at all to scan through for a computer. </w:t>
      </w:r>
      <w:r w:rsidR="008C4A01">
        <w:t xml:space="preserve">Since the results of the operations on a hash table are the same regardless of load factor, the best load </w:t>
      </w:r>
      <w:r w:rsidR="007A2412">
        <w:t>factor</w:t>
      </w:r>
      <w:r w:rsidR="008C4A01">
        <w:t xml:space="preserve"> really comes down to memory management. </w:t>
      </w:r>
    </w:p>
    <w:p w:rsidR="007A2412" w:rsidRDefault="007A2412" w:rsidP="00E1109C">
      <w:r>
        <w:t>I think a load factor of 3 to 10 is ideal for best performance. Therefore the hash table will be anywhere from 4% to 0% empty – most spots in the hash table full – will the longest list ranging from 14 to 26. So this will save memory for the table allocation and still allow operations in constant time of O(1)</w:t>
      </w:r>
      <w:r w:rsidR="00290AB4">
        <w:t xml:space="preserve"> – really O(longest list), however in a particular instance this is constant and therefore becomes O(1)</w:t>
      </w:r>
      <w:r>
        <w:t xml:space="preserve">. </w:t>
      </w:r>
    </w:p>
    <w:p w:rsidR="00367EF7" w:rsidRDefault="00367EF7" w:rsidP="00367EF7">
      <w:pPr>
        <w:pStyle w:val="Heading1"/>
      </w:pPr>
      <w:r>
        <w:t>Bloom filter</w:t>
      </w:r>
    </w:p>
    <w:p w:rsidR="00367EF7" w:rsidRPr="00367EF7" w:rsidRDefault="00367EF7" w:rsidP="00367EF7">
      <w:bookmarkStart w:id="0" w:name="_GoBack"/>
      <w:bookmarkEnd w:id="0"/>
    </w:p>
    <w:sectPr w:rsidR="00367EF7" w:rsidRPr="00367E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A0E" w:rsidRDefault="002A7A0E" w:rsidP="00113D6C">
      <w:pPr>
        <w:spacing w:after="0" w:line="240" w:lineRule="auto"/>
      </w:pPr>
      <w:r>
        <w:separator/>
      </w:r>
    </w:p>
  </w:endnote>
  <w:endnote w:type="continuationSeparator" w:id="0">
    <w:p w:rsidR="002A7A0E" w:rsidRDefault="002A7A0E" w:rsidP="0011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A0E" w:rsidRDefault="002A7A0E" w:rsidP="00113D6C">
      <w:pPr>
        <w:spacing w:after="0" w:line="240" w:lineRule="auto"/>
      </w:pPr>
      <w:r>
        <w:separator/>
      </w:r>
    </w:p>
  </w:footnote>
  <w:footnote w:type="continuationSeparator" w:id="0">
    <w:p w:rsidR="002A7A0E" w:rsidRDefault="002A7A0E" w:rsidP="0011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D6C" w:rsidRDefault="00113D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371475</wp:posOffset>
              </wp:positionV>
              <wp:extent cx="5943600" cy="523875"/>
              <wp:effectExtent l="0" t="0" r="0" b="952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13D6C" w:rsidRDefault="00113D6C">
                              <w:pPr>
                                <w:spacing w:after="0" w:line="240" w:lineRule="auto"/>
                              </w:pPr>
                              <w:r>
                                <w:t>James Stell</w:t>
                              </w:r>
                            </w:p>
                          </w:sdtContent>
                        </w:sdt>
                        <w:p w:rsidR="00113D6C" w:rsidRDefault="00113D6C">
                          <w:pPr>
                            <w:spacing w:after="0" w:line="240" w:lineRule="auto"/>
                          </w:pPr>
                          <w:r>
                            <w:t>ITCS 6114</w:t>
                          </w:r>
                        </w:p>
                        <w:p w:rsidR="00113D6C" w:rsidRDefault="00113D6C">
                          <w:pPr>
                            <w:spacing w:after="0" w:line="240" w:lineRule="auto"/>
                          </w:pPr>
                          <w:r>
                            <w:t>Nov. 16, 2015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416.8pt;margin-top:29.25pt;width:468pt;height:41.2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yRtQIAALcFAAAOAAAAZHJzL2Uyb0RvYy54bWysVG1vmzAQ/j5p/8Hyd8pLIQFUUrUhTJO6&#10;F6ndD3CMCdbAZrYT0k377zubJE1bTZq28QHZ5/Nz99w9vqvrfd+hHVOaS1Hg8CLAiAkqay42Bf7y&#10;UHkpRtoQUZNOClbgR6bx9eLtm6txyFkkW9nVTCEAETofhwK3xgy572vasp7oCzkwAYeNVD0xsFUb&#10;v1ZkBPS+86MgmPmjVPWgJGVag7WcDvHC4TcNo+ZT02hmUFdgyM24v3L/tf37iyuSbxQZWk4PaZC/&#10;yKInXEDQE1RJDEFbxV9B9ZwqqWVjLqjsfdk0nDLHAdiEwQs29y0ZmOMCxdHDqUz6/8HSj7vPCvG6&#10;wFEIrRKkhyY9sL1Bt3KPrA0qNA46B8f7AVzNHg6g046tHu4k/aqRkMuWiA27UUqOLSM1ZBjam/7Z&#10;1QlHW5D1+EHWEIhsjXRA+0b1tnxQEATo0KnHU3dsMhSMSRZfzgI4onCWRJfpPHEhSH68PSht3jHZ&#10;I7sosILuO3Syu9PGZkPyo4sNJmTFu84poBPPDOA4WSA2XLVnNgvX0B9ZkK3SVRp7cTRbeXFQlt5N&#10;tYy9WRXOk/KyXC7L8KeNG8Z5y+uaCRvmKK4w/rPmHWQ+yeIkLy07Xls4m5JWm/WyU2hHQNyV+w4F&#10;OXPzn6fhigBcXlAKozi4jTKvmqVzL67ixMvmQeoFYXabzYI4i8vqOaU7Lti/U0JjgbMkSiYx/ZZb&#10;4L7X3EjecwPjo+N9gdOTE8mtBFeidq01hHfT+qwUNv2nUkC7j412grUandRq9us9oFgVr2X9CNJV&#10;EpQFIoSZB4tWqu8YjTA/Cqy/bYliGHXvBcg/C+PYDhy3gYU6t66PViIoQBSYGoXRtFmaaTxtB8U3&#10;LcSYnpqQN/BYGu50/JTP4YnBdHB0DpPMjp/zvfN6mreLXwAAAP//AwBQSwMEFAAGAAgAAAAhAFwj&#10;dUzeAAAABwEAAA8AAABkcnMvZG93bnJldi54bWxMj0FLw0AQhe+C/2EZwYvYTbQtNWZTRPDgoWCj&#10;KN4m2TEJZmdDdtuk/97xpMc37/HeN/l2dr060hg6zwbSRQKKuPa248bA2+vT9QZUiMgWe89k4EQB&#10;tsX5WY6Z9RPv6VjGRkkJhwwNtDEOmdahbslhWPiBWLwvPzqMIsdG2xEnKXe9vkmStXbYsSy0ONBj&#10;S/V3eXAGsP0ocXn1jju7fz59VvW0a9IXYy4v5od7UJHm+BeGX3xBh0KYKn9gG1RvQB6JBlabFShx&#10;727XcqgktkwT0EWu//MXPwAAAP//AwBQSwECLQAUAAYACAAAACEAtoM4kv4AAADhAQAAEwAAAAAA&#10;AAAAAAAAAAAAAAAAW0NvbnRlbnRfVHlwZXNdLnhtbFBLAQItABQABgAIAAAAIQA4/SH/1gAAAJQB&#10;AAALAAAAAAAAAAAAAAAAAC8BAABfcmVscy8ucmVsc1BLAQItABQABgAIAAAAIQDxGFyRtQIAALcF&#10;AAAOAAAAAAAAAAAAAAAAAC4CAABkcnMvZTJvRG9jLnhtbFBLAQItABQABgAIAAAAIQBcI3VM3gAA&#10;AAcBAAAPAAAAAAAAAAAAAAAAAA8FAABkcnMvZG93bnJldi54bWxQSwUGAAAAAAQABADzAAAAGgYA&#10;AAAA&#10;" o:allowincell="f" filled="f" stroked="f">
              <v:textbox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13D6C" w:rsidRDefault="00113D6C">
                        <w:pPr>
                          <w:spacing w:after="0" w:line="240" w:lineRule="auto"/>
                        </w:pPr>
                        <w:r>
                          <w:t>James Stell</w:t>
                        </w:r>
                      </w:p>
                    </w:sdtContent>
                  </w:sdt>
                  <w:p w:rsidR="00113D6C" w:rsidRDefault="00113D6C">
                    <w:pPr>
                      <w:spacing w:after="0" w:line="240" w:lineRule="auto"/>
                    </w:pPr>
                    <w:r>
                      <w:t>ITCS 6114</w:t>
                    </w:r>
                  </w:p>
                  <w:p w:rsidR="00113D6C" w:rsidRDefault="00113D6C">
                    <w:pPr>
                      <w:spacing w:after="0" w:line="240" w:lineRule="auto"/>
                    </w:pPr>
                    <w:r>
                      <w:t>Nov. 16, 2015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13D6C" w:rsidRDefault="00113D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67EF7" w:rsidRPr="00367EF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13D6C" w:rsidRDefault="00113D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67EF7" w:rsidRPr="00367EF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29.6pt;height:129.6pt" o:bullet="t">
        <v:imagedata r:id="rId1" o:title="bullet_ball_glass_blue[1]"/>
      </v:shape>
    </w:pict>
  </w:numPicBullet>
  <w:numPicBullet w:numPicBulletId="1">
    <w:pict>
      <v:shape id="_x0000_i1145" type="#_x0000_t75" style="width:129.6pt;height:129.6pt" o:bullet="t">
        <v:imagedata r:id="rId2" o:title="bullet_square_red[1]"/>
      </v:shape>
    </w:pict>
  </w:numPicBullet>
  <w:numPicBullet w:numPicBulletId="2">
    <w:pict>
      <v:shape id="_x0000_i1146" type="#_x0000_t75" style="width:299.95pt;height:249.95pt" o:bullet="t">
        <v:imagedata r:id="rId3" o:title="bulletpoint[1]"/>
      </v:shape>
    </w:pict>
  </w:numPicBullet>
  <w:abstractNum w:abstractNumId="0" w15:restartNumberingAfterBreak="0">
    <w:nsid w:val="293A4EDD"/>
    <w:multiLevelType w:val="hybridMultilevel"/>
    <w:tmpl w:val="79C4C0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165EED"/>
    <w:multiLevelType w:val="hybridMultilevel"/>
    <w:tmpl w:val="CC8E0C26"/>
    <w:lvl w:ilvl="0" w:tplc="7A0ED68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D38C1B0E">
      <w:start w:val="1"/>
      <w:numFmt w:val="bullet"/>
      <w:lvlText w:val=""/>
      <w:lvlPicBulletId w:val="1"/>
      <w:lvlJc w:val="left"/>
      <w:pPr>
        <w:ind w:left="2520" w:hanging="360"/>
      </w:pPr>
      <w:rPr>
        <w:rFonts w:ascii="Symbol" w:hAnsi="Symbol" w:hint="default"/>
        <w:color w:val="auto"/>
      </w:rPr>
    </w:lvl>
    <w:lvl w:ilvl="2" w:tplc="2C7AC4DA">
      <w:start w:val="1"/>
      <w:numFmt w:val="bullet"/>
      <w:lvlText w:val=""/>
      <w:lvlPicBulletId w:val="2"/>
      <w:lvlJc w:val="left"/>
      <w:pPr>
        <w:ind w:left="32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E8592D"/>
    <w:multiLevelType w:val="hybridMultilevel"/>
    <w:tmpl w:val="C6228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6C"/>
    <w:rsid w:val="000D2A78"/>
    <w:rsid w:val="000F5E1C"/>
    <w:rsid w:val="00113D6C"/>
    <w:rsid w:val="00172702"/>
    <w:rsid w:val="001D476D"/>
    <w:rsid w:val="001E7E76"/>
    <w:rsid w:val="00290AB4"/>
    <w:rsid w:val="002A7A0E"/>
    <w:rsid w:val="003415A3"/>
    <w:rsid w:val="00367EF7"/>
    <w:rsid w:val="003D64C2"/>
    <w:rsid w:val="004761BF"/>
    <w:rsid w:val="004B76C9"/>
    <w:rsid w:val="00576ED5"/>
    <w:rsid w:val="00612995"/>
    <w:rsid w:val="006E6B87"/>
    <w:rsid w:val="007A2412"/>
    <w:rsid w:val="008C0202"/>
    <w:rsid w:val="008C4A01"/>
    <w:rsid w:val="008F5DF6"/>
    <w:rsid w:val="00950751"/>
    <w:rsid w:val="009865E5"/>
    <w:rsid w:val="009A7336"/>
    <w:rsid w:val="009B7F38"/>
    <w:rsid w:val="00A50C2B"/>
    <w:rsid w:val="00A77D9C"/>
    <w:rsid w:val="00BC1DC3"/>
    <w:rsid w:val="00CD5F89"/>
    <w:rsid w:val="00D457B9"/>
    <w:rsid w:val="00D822A9"/>
    <w:rsid w:val="00E1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12049-6D4C-4199-833F-4A2EEB8F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6C"/>
  </w:style>
  <w:style w:type="paragraph" w:styleId="Heading1">
    <w:name w:val="heading 1"/>
    <w:basedOn w:val="Normal"/>
    <w:next w:val="Normal"/>
    <w:link w:val="Heading1Char"/>
    <w:uiPriority w:val="9"/>
    <w:qFormat/>
    <w:rsid w:val="00113D6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D6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D6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3D6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D6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D6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D6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D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D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D6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D6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13D6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3D6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D6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D6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D6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D6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D6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3D6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3D6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13D6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D6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13D6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13D6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13D6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13D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D6C"/>
  </w:style>
  <w:style w:type="paragraph" w:styleId="ListParagraph">
    <w:name w:val="List Paragraph"/>
    <w:basedOn w:val="Normal"/>
    <w:uiPriority w:val="34"/>
    <w:qFormat/>
    <w:rsid w:val="00113D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3D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3D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D6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D6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13D6C"/>
    <w:rPr>
      <w:i/>
      <w:iCs/>
    </w:rPr>
  </w:style>
  <w:style w:type="character" w:styleId="IntenseEmphasis">
    <w:name w:val="Intense Emphasis"/>
    <w:uiPriority w:val="21"/>
    <w:qFormat/>
    <w:rsid w:val="00113D6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13D6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13D6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13D6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D6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3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6C"/>
  </w:style>
  <w:style w:type="paragraph" w:styleId="Footer">
    <w:name w:val="footer"/>
    <w:basedOn w:val="Normal"/>
    <w:link w:val="FooterChar"/>
    <w:uiPriority w:val="99"/>
    <w:unhideWhenUsed/>
    <w:rsid w:val="00113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Stell</vt:lpstr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Stell</dc:title>
  <dc:subject/>
  <dc:creator>Brad Stell</dc:creator>
  <cp:keywords/>
  <dc:description/>
  <cp:lastModifiedBy>Brad Stell</cp:lastModifiedBy>
  <cp:revision>25</cp:revision>
  <dcterms:created xsi:type="dcterms:W3CDTF">2015-11-14T15:44:00Z</dcterms:created>
  <dcterms:modified xsi:type="dcterms:W3CDTF">2015-11-14T18:54:00Z</dcterms:modified>
</cp:coreProperties>
</file>