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0E76" w14:textId="6CD6EA37" w:rsidR="00625602" w:rsidRDefault="00625602">
      <w:pPr>
        <w:pStyle w:val="BodyText"/>
        <w:ind w:left="100"/>
        <w:rPr>
          <w:sz w:val="20"/>
        </w:rPr>
      </w:pPr>
    </w:p>
    <w:p w14:paraId="4B027DAA" w14:textId="77777777" w:rsidR="00625602" w:rsidRDefault="00000000">
      <w:pPr>
        <w:pStyle w:val="Title"/>
      </w:pPr>
      <w:r>
        <w:t>OpenGL</w:t>
      </w:r>
    </w:p>
    <w:p w14:paraId="399BB076" w14:textId="77777777" w:rsidR="00625602" w:rsidRDefault="00000000">
      <w:pPr>
        <w:spacing w:before="212"/>
        <w:ind w:left="3783" w:right="3793"/>
        <w:jc w:val="center"/>
        <w:rPr>
          <w:sz w:val="48"/>
        </w:rPr>
      </w:pPr>
      <w:r>
        <w:rPr>
          <w:sz w:val="48"/>
        </w:rPr>
        <w:t>Referat</w:t>
      </w:r>
    </w:p>
    <w:p w14:paraId="24CD6035" w14:textId="77777777" w:rsidR="00625602" w:rsidRDefault="00625602">
      <w:pPr>
        <w:pStyle w:val="BodyText"/>
        <w:rPr>
          <w:sz w:val="20"/>
        </w:rPr>
      </w:pPr>
    </w:p>
    <w:p w14:paraId="75F093B6" w14:textId="77777777" w:rsidR="00625602" w:rsidRDefault="00625602">
      <w:pPr>
        <w:pStyle w:val="BodyText"/>
        <w:rPr>
          <w:sz w:val="20"/>
        </w:rPr>
      </w:pPr>
    </w:p>
    <w:p w14:paraId="295FB1BE" w14:textId="77777777" w:rsidR="00625602" w:rsidRDefault="00625602">
      <w:pPr>
        <w:pStyle w:val="BodyText"/>
        <w:rPr>
          <w:sz w:val="20"/>
        </w:rPr>
      </w:pPr>
    </w:p>
    <w:p w14:paraId="57328CFB" w14:textId="77777777" w:rsidR="00625602" w:rsidRDefault="00625602">
      <w:pPr>
        <w:pStyle w:val="BodyText"/>
        <w:rPr>
          <w:sz w:val="20"/>
        </w:rPr>
      </w:pPr>
    </w:p>
    <w:p w14:paraId="4957538C" w14:textId="77777777" w:rsidR="00625602" w:rsidRDefault="00625602">
      <w:pPr>
        <w:pStyle w:val="BodyText"/>
        <w:rPr>
          <w:sz w:val="20"/>
        </w:rPr>
      </w:pPr>
    </w:p>
    <w:p w14:paraId="362CFDF2" w14:textId="77777777" w:rsidR="00625602" w:rsidRDefault="00625602">
      <w:pPr>
        <w:pStyle w:val="BodyText"/>
        <w:rPr>
          <w:sz w:val="20"/>
        </w:rPr>
      </w:pPr>
    </w:p>
    <w:p w14:paraId="77170FD1" w14:textId="77777777" w:rsidR="00625602" w:rsidRDefault="00625602">
      <w:pPr>
        <w:pStyle w:val="BodyText"/>
        <w:rPr>
          <w:sz w:val="20"/>
        </w:rPr>
      </w:pPr>
    </w:p>
    <w:p w14:paraId="4AC6BC23" w14:textId="77777777" w:rsidR="00625602" w:rsidRDefault="00625602">
      <w:pPr>
        <w:pStyle w:val="BodyText"/>
        <w:rPr>
          <w:sz w:val="20"/>
        </w:rPr>
      </w:pPr>
    </w:p>
    <w:p w14:paraId="452C6441" w14:textId="77777777" w:rsidR="00625602" w:rsidRDefault="00625602">
      <w:pPr>
        <w:pStyle w:val="BodyText"/>
        <w:rPr>
          <w:sz w:val="20"/>
        </w:rPr>
      </w:pPr>
    </w:p>
    <w:p w14:paraId="530EEDC6" w14:textId="77777777" w:rsidR="00625602" w:rsidRDefault="00625602">
      <w:pPr>
        <w:pStyle w:val="BodyText"/>
        <w:rPr>
          <w:sz w:val="20"/>
        </w:rPr>
      </w:pPr>
    </w:p>
    <w:p w14:paraId="7EC4AECD" w14:textId="77777777" w:rsidR="00625602" w:rsidRDefault="00625602">
      <w:pPr>
        <w:pStyle w:val="BodyText"/>
        <w:rPr>
          <w:sz w:val="20"/>
        </w:rPr>
      </w:pPr>
    </w:p>
    <w:p w14:paraId="5A72E190" w14:textId="77777777" w:rsidR="00625602" w:rsidRDefault="00625602">
      <w:pPr>
        <w:pStyle w:val="BodyText"/>
        <w:rPr>
          <w:sz w:val="20"/>
        </w:rPr>
      </w:pPr>
    </w:p>
    <w:p w14:paraId="04442B28" w14:textId="77777777" w:rsidR="00625602" w:rsidRDefault="00625602">
      <w:pPr>
        <w:pStyle w:val="BodyText"/>
        <w:rPr>
          <w:sz w:val="20"/>
        </w:rPr>
      </w:pPr>
    </w:p>
    <w:p w14:paraId="463848D7" w14:textId="77777777" w:rsidR="00625602" w:rsidRDefault="00625602">
      <w:pPr>
        <w:pStyle w:val="BodyText"/>
        <w:rPr>
          <w:sz w:val="20"/>
        </w:rPr>
      </w:pPr>
    </w:p>
    <w:p w14:paraId="784F397E" w14:textId="77777777" w:rsidR="00625602" w:rsidRDefault="00625602">
      <w:pPr>
        <w:pStyle w:val="BodyText"/>
        <w:rPr>
          <w:sz w:val="20"/>
        </w:rPr>
      </w:pPr>
    </w:p>
    <w:p w14:paraId="125D8B5D" w14:textId="77777777" w:rsidR="00625602" w:rsidRDefault="00625602">
      <w:pPr>
        <w:pStyle w:val="BodyText"/>
        <w:rPr>
          <w:sz w:val="20"/>
        </w:rPr>
      </w:pPr>
    </w:p>
    <w:p w14:paraId="29B83A8A" w14:textId="77777777" w:rsidR="00625602" w:rsidRDefault="00625602">
      <w:pPr>
        <w:pStyle w:val="BodyText"/>
        <w:rPr>
          <w:sz w:val="20"/>
        </w:rPr>
      </w:pPr>
    </w:p>
    <w:p w14:paraId="1BAA8C1D" w14:textId="77777777" w:rsidR="00625602" w:rsidRDefault="00625602">
      <w:pPr>
        <w:pStyle w:val="BodyText"/>
        <w:rPr>
          <w:sz w:val="20"/>
        </w:rPr>
      </w:pPr>
    </w:p>
    <w:p w14:paraId="78CDEF0D" w14:textId="77777777" w:rsidR="00625602" w:rsidRDefault="00625602">
      <w:pPr>
        <w:pStyle w:val="BodyText"/>
        <w:rPr>
          <w:sz w:val="20"/>
        </w:rPr>
      </w:pPr>
    </w:p>
    <w:p w14:paraId="0F58C09C" w14:textId="77777777" w:rsidR="00625602" w:rsidRDefault="00625602">
      <w:pPr>
        <w:pStyle w:val="BodyText"/>
        <w:rPr>
          <w:sz w:val="20"/>
        </w:rPr>
      </w:pPr>
    </w:p>
    <w:p w14:paraId="5AE1CFF3" w14:textId="77777777" w:rsidR="00625602" w:rsidRDefault="00625602">
      <w:pPr>
        <w:pStyle w:val="BodyText"/>
        <w:rPr>
          <w:sz w:val="20"/>
        </w:rPr>
      </w:pPr>
    </w:p>
    <w:p w14:paraId="23F38EB9" w14:textId="77777777" w:rsidR="00625602" w:rsidRDefault="00625602">
      <w:pPr>
        <w:pStyle w:val="BodyText"/>
        <w:rPr>
          <w:sz w:val="20"/>
        </w:rPr>
      </w:pPr>
    </w:p>
    <w:p w14:paraId="51B702D5" w14:textId="77777777" w:rsidR="00625602" w:rsidRDefault="00625602">
      <w:pPr>
        <w:pStyle w:val="BodyText"/>
        <w:rPr>
          <w:sz w:val="20"/>
        </w:rPr>
      </w:pPr>
    </w:p>
    <w:p w14:paraId="74F484FC" w14:textId="77777777" w:rsidR="00625602" w:rsidRDefault="00625602">
      <w:pPr>
        <w:rPr>
          <w:sz w:val="20"/>
        </w:rPr>
        <w:sectPr w:rsidR="00625602" w:rsidSect="00D919DA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639EAF0E" w14:textId="77777777" w:rsidR="00625602" w:rsidRDefault="00625602" w:rsidP="006405DF">
      <w:pPr>
        <w:pStyle w:val="BodyText"/>
        <w:jc w:val="right"/>
        <w:rPr>
          <w:sz w:val="52"/>
        </w:rPr>
      </w:pPr>
    </w:p>
    <w:p w14:paraId="59AEA17F" w14:textId="77777777" w:rsidR="00625602" w:rsidRDefault="00625602" w:rsidP="006405DF">
      <w:pPr>
        <w:pStyle w:val="BodyText"/>
        <w:spacing w:before="6"/>
        <w:jc w:val="right"/>
        <w:rPr>
          <w:sz w:val="71"/>
        </w:rPr>
      </w:pPr>
    </w:p>
    <w:p w14:paraId="65E044A3" w14:textId="77777777" w:rsidR="006405DF" w:rsidRDefault="006405DF" w:rsidP="006405DF">
      <w:pPr>
        <w:ind w:left="3762"/>
        <w:jc w:val="right"/>
        <w:rPr>
          <w:sz w:val="48"/>
        </w:rPr>
      </w:pPr>
    </w:p>
    <w:p w14:paraId="4CAC2B67" w14:textId="77777777" w:rsidR="006405DF" w:rsidRDefault="006405DF" w:rsidP="006405DF">
      <w:pPr>
        <w:ind w:left="3762"/>
        <w:jc w:val="right"/>
        <w:rPr>
          <w:sz w:val="48"/>
        </w:rPr>
      </w:pPr>
    </w:p>
    <w:p w14:paraId="0B7ED962" w14:textId="77777777" w:rsidR="006405DF" w:rsidRDefault="006405DF" w:rsidP="006405DF">
      <w:pPr>
        <w:ind w:left="3762"/>
        <w:jc w:val="right"/>
        <w:rPr>
          <w:sz w:val="48"/>
        </w:rPr>
      </w:pPr>
    </w:p>
    <w:p w14:paraId="1B0EAB95" w14:textId="77777777" w:rsidR="006405DF" w:rsidRDefault="006405DF" w:rsidP="006405DF">
      <w:pPr>
        <w:ind w:left="3762"/>
        <w:jc w:val="right"/>
        <w:rPr>
          <w:sz w:val="48"/>
        </w:rPr>
      </w:pPr>
    </w:p>
    <w:p w14:paraId="55231205" w14:textId="77777777" w:rsidR="006405DF" w:rsidRDefault="006405DF" w:rsidP="006405DF">
      <w:pPr>
        <w:ind w:left="3762"/>
        <w:jc w:val="right"/>
        <w:rPr>
          <w:sz w:val="48"/>
        </w:rPr>
      </w:pPr>
    </w:p>
    <w:p w14:paraId="1D71E349" w14:textId="77777777" w:rsidR="006405DF" w:rsidRDefault="006405DF" w:rsidP="006405DF">
      <w:pPr>
        <w:ind w:left="3762"/>
        <w:jc w:val="right"/>
        <w:rPr>
          <w:sz w:val="48"/>
        </w:rPr>
      </w:pPr>
    </w:p>
    <w:p w14:paraId="1B76772E" w14:textId="3D771BCA" w:rsidR="00625602" w:rsidRDefault="00000000" w:rsidP="006405DF">
      <w:pPr>
        <w:ind w:left="3762"/>
        <w:jc w:val="right"/>
        <w:rPr>
          <w:sz w:val="48"/>
        </w:rPr>
      </w:pPr>
      <w:r>
        <w:rPr>
          <w:sz w:val="48"/>
        </w:rPr>
        <w:t>USV</w:t>
      </w:r>
      <w:r>
        <w:rPr>
          <w:spacing w:val="-22"/>
          <w:sz w:val="48"/>
        </w:rPr>
        <w:t xml:space="preserve"> </w:t>
      </w:r>
      <w:r>
        <w:rPr>
          <w:sz w:val="48"/>
        </w:rPr>
        <w:t>2023</w:t>
      </w:r>
    </w:p>
    <w:p w14:paraId="665CE14C" w14:textId="77777777" w:rsidR="006405DF" w:rsidRDefault="00000000" w:rsidP="006405DF">
      <w:pPr>
        <w:spacing w:before="202" w:line="355" w:lineRule="auto"/>
        <w:ind w:right="111"/>
        <w:jc w:val="right"/>
        <w:rPr>
          <w:sz w:val="36"/>
        </w:rPr>
      </w:pPr>
      <w:r>
        <w:br w:type="column"/>
      </w:r>
      <w:r w:rsidR="006405DF">
        <w:rPr>
          <w:sz w:val="36"/>
        </w:rPr>
        <w:t xml:space="preserve">Brădățan Cosmin </w:t>
      </w:r>
    </w:p>
    <w:p w14:paraId="2AC6E4B9" w14:textId="5A6F7E5F" w:rsidR="00625602" w:rsidRDefault="00000000" w:rsidP="006405DF">
      <w:pPr>
        <w:spacing w:before="202" w:line="355" w:lineRule="auto"/>
        <w:ind w:right="111"/>
        <w:jc w:val="right"/>
        <w:rPr>
          <w:sz w:val="36"/>
        </w:rPr>
      </w:pPr>
      <w:r>
        <w:rPr>
          <w:spacing w:val="-87"/>
          <w:sz w:val="36"/>
        </w:rPr>
        <w:t xml:space="preserve"> </w:t>
      </w:r>
      <w:r>
        <w:rPr>
          <w:sz w:val="36"/>
        </w:rPr>
        <w:t>Grupa</w:t>
      </w:r>
      <w:r>
        <w:rPr>
          <w:spacing w:val="-15"/>
          <w:sz w:val="36"/>
        </w:rPr>
        <w:t xml:space="preserve"> </w:t>
      </w:r>
      <w:r>
        <w:rPr>
          <w:sz w:val="36"/>
        </w:rPr>
        <w:t>313</w:t>
      </w:r>
      <w:r w:rsidR="006405DF">
        <w:rPr>
          <w:sz w:val="36"/>
        </w:rPr>
        <w:t>1B</w:t>
      </w:r>
    </w:p>
    <w:p w14:paraId="4DE4AD6F" w14:textId="77777777" w:rsidR="006405DF" w:rsidRDefault="006405DF" w:rsidP="006405DF">
      <w:pPr>
        <w:spacing w:before="202" w:line="355" w:lineRule="auto"/>
        <w:ind w:right="111"/>
        <w:rPr>
          <w:sz w:val="36"/>
        </w:rPr>
      </w:pPr>
    </w:p>
    <w:p w14:paraId="2B414BD9" w14:textId="77777777" w:rsidR="00625602" w:rsidRDefault="00625602">
      <w:pPr>
        <w:spacing w:line="355" w:lineRule="auto"/>
        <w:rPr>
          <w:sz w:val="36"/>
        </w:rPr>
        <w:sectPr w:rsidR="00625602" w:rsidSect="00D919DA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5798" w:space="40"/>
            <w:col w:w="3742"/>
          </w:cols>
        </w:sectPr>
      </w:pPr>
    </w:p>
    <w:p w14:paraId="030797FB" w14:textId="77777777" w:rsidR="00625602" w:rsidRDefault="00000000">
      <w:pPr>
        <w:pStyle w:val="BodyText"/>
        <w:spacing w:before="59"/>
        <w:ind w:left="821"/>
      </w:pPr>
      <w:r>
        <w:lastRenderedPageBreak/>
        <w:t>Tehnologia</w:t>
      </w:r>
      <w:r>
        <w:rPr>
          <w:spacing w:val="-2"/>
        </w:rPr>
        <w:t xml:space="preserve"> </w:t>
      </w:r>
      <w:r>
        <w:t>OpenGL</w:t>
      </w:r>
      <w:r>
        <w:rPr>
          <w:spacing w:val="-3"/>
        </w:rPr>
        <w:t xml:space="preserve"> </w:t>
      </w:r>
      <w:r>
        <w:t>și</w:t>
      </w:r>
      <w:r>
        <w:rPr>
          <w:spacing w:val="1"/>
        </w:rPr>
        <w:t xml:space="preserve"> </w:t>
      </w:r>
      <w:r>
        <w:t>variantele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reprezintă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componentă</w:t>
      </w:r>
    </w:p>
    <w:p w14:paraId="555E2AFC" w14:textId="77777777" w:rsidR="00625602" w:rsidRDefault="00000000">
      <w:pPr>
        <w:pStyle w:val="BodyText"/>
        <w:spacing w:before="23" w:line="261" w:lineRule="auto"/>
        <w:ind w:left="100" w:right="938"/>
      </w:pPr>
      <w:r>
        <w:t>semnificativă în lumea dezvoltării de aplicații grafice 2D și 3D. De-a lungul</w:t>
      </w:r>
      <w:r>
        <w:rPr>
          <w:spacing w:val="-67"/>
        </w:rPr>
        <w:t xml:space="preserve"> </w:t>
      </w:r>
      <w:r>
        <w:t>timpului,</w:t>
      </w:r>
      <w:r>
        <w:rPr>
          <w:spacing w:val="-2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fost</w:t>
      </w:r>
      <w:r>
        <w:rPr>
          <w:spacing w:val="-5"/>
        </w:rPr>
        <w:t xml:space="preserve"> </w:t>
      </w:r>
      <w:r>
        <w:t>fundamentale</w:t>
      </w:r>
      <w:r>
        <w:rPr>
          <w:spacing w:val="-2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domenii</w:t>
      </w:r>
      <w:r>
        <w:rPr>
          <w:spacing w:val="5"/>
        </w:rPr>
        <w:t xml:space="preserve"> </w:t>
      </w:r>
      <w:r>
        <w:t>precum jocurile</w:t>
      </w:r>
      <w:r>
        <w:rPr>
          <w:spacing w:val="-1"/>
        </w:rPr>
        <w:t xml:space="preserve"> </w:t>
      </w:r>
      <w:r>
        <w:t>video,</w:t>
      </w:r>
      <w:r>
        <w:rPr>
          <w:spacing w:val="-2"/>
        </w:rPr>
        <w:t xml:space="preserve"> </w:t>
      </w:r>
      <w:r>
        <w:t>grafica</w:t>
      </w:r>
    </w:p>
    <w:p w14:paraId="18A3E53C" w14:textId="77777777" w:rsidR="00625602" w:rsidRDefault="00000000">
      <w:pPr>
        <w:pStyle w:val="BodyText"/>
        <w:spacing w:line="261" w:lineRule="auto"/>
        <w:ind w:left="100" w:right="192"/>
      </w:pPr>
      <w:r>
        <w:t>computerizată și simulările 3D. Chiar dacă au apărut API-uri mai moderne, cum ar</w:t>
      </w:r>
      <w:r>
        <w:rPr>
          <w:spacing w:val="-67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Vulkan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DirectX,</w:t>
      </w:r>
      <w:r>
        <w:rPr>
          <w:spacing w:val="-1"/>
        </w:rPr>
        <w:t xml:space="preserve"> </w:t>
      </w:r>
      <w:r>
        <w:t>OpenGL</w:t>
      </w:r>
      <w:r>
        <w:rPr>
          <w:spacing w:val="-3"/>
        </w:rPr>
        <w:t xml:space="preserve"> </w:t>
      </w:r>
      <w:r>
        <w:t>rămâne</w:t>
      </w:r>
      <w:r>
        <w:rPr>
          <w:spacing w:val="-5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și</w:t>
      </w:r>
      <w:r>
        <w:rPr>
          <w:spacing w:val="1"/>
        </w:rPr>
        <w:t xml:space="preserve"> </w:t>
      </w:r>
      <w:r>
        <w:t>util</w:t>
      </w:r>
      <w:r>
        <w:rPr>
          <w:spacing w:val="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anumite</w:t>
      </w:r>
      <w:r>
        <w:rPr>
          <w:spacing w:val="-1"/>
        </w:rPr>
        <w:t xml:space="preserve"> </w:t>
      </w:r>
      <w:r>
        <w:t>contexte.</w:t>
      </w:r>
      <w:r>
        <w:rPr>
          <w:spacing w:val="-1"/>
        </w:rPr>
        <w:t xml:space="preserve"> </w:t>
      </w:r>
      <w:r>
        <w:t>În</w:t>
      </w:r>
    </w:p>
    <w:p w14:paraId="629DF78D" w14:textId="77777777" w:rsidR="00625602" w:rsidRDefault="00000000">
      <w:pPr>
        <w:pStyle w:val="BodyText"/>
        <w:spacing w:line="259" w:lineRule="auto"/>
        <w:ind w:left="100" w:right="145"/>
      </w:pPr>
      <w:r>
        <w:t>acest context, vom explora punctele forte și punctele slabe ale tehnologiei OpenGL</w:t>
      </w:r>
      <w:r>
        <w:rPr>
          <w:spacing w:val="-67"/>
        </w:rPr>
        <w:t xml:space="preserve"> </w:t>
      </w:r>
      <w:r>
        <w:t>și a derivatelor sale, precum și impactul modelului său de automat cu stări finite</w:t>
      </w:r>
      <w:r>
        <w:rPr>
          <w:spacing w:val="1"/>
        </w:rPr>
        <w:t xml:space="preserve"> </w:t>
      </w:r>
      <w:r>
        <w:t>asupra</w:t>
      </w:r>
      <w:r>
        <w:rPr>
          <w:spacing w:val="-1"/>
        </w:rPr>
        <w:t xml:space="preserve"> </w:t>
      </w:r>
      <w:r>
        <w:t>procesului</w:t>
      </w:r>
      <w:r>
        <w:rPr>
          <w:spacing w:val="1"/>
        </w:rPr>
        <w:t xml:space="preserve"> </w:t>
      </w:r>
      <w:r>
        <w:t>de generare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imaginilor</w:t>
      </w:r>
      <w:r>
        <w:rPr>
          <w:spacing w:val="1"/>
        </w:rPr>
        <w:t xml:space="preserve"> </w:t>
      </w:r>
      <w:r>
        <w:t>3D.</w:t>
      </w:r>
    </w:p>
    <w:p w14:paraId="612EC45F" w14:textId="77777777" w:rsidR="00625602" w:rsidRDefault="00625602">
      <w:pPr>
        <w:pStyle w:val="BodyText"/>
        <w:rPr>
          <w:sz w:val="30"/>
        </w:rPr>
      </w:pPr>
    </w:p>
    <w:p w14:paraId="5A305CC8" w14:textId="77777777" w:rsidR="00625602" w:rsidRDefault="00625602">
      <w:pPr>
        <w:pStyle w:val="BodyText"/>
        <w:spacing w:before="10"/>
        <w:rPr>
          <w:sz w:val="26"/>
        </w:rPr>
      </w:pPr>
    </w:p>
    <w:p w14:paraId="0C64508E" w14:textId="7515E65B" w:rsidR="00625602" w:rsidRDefault="00000000">
      <w:pPr>
        <w:pStyle w:val="BodyText"/>
        <w:ind w:left="821"/>
      </w:pPr>
      <w:r>
        <w:t>Avantaje</w:t>
      </w:r>
      <w:r>
        <w:rPr>
          <w:spacing w:val="-2"/>
        </w:rPr>
        <w:t xml:space="preserve"> </w:t>
      </w:r>
      <w:r>
        <w:t>ale</w:t>
      </w:r>
      <w:r>
        <w:rPr>
          <w:spacing w:val="-2"/>
        </w:rPr>
        <w:t xml:space="preserve"> </w:t>
      </w:r>
      <w:r>
        <w:t>OpenGL:</w:t>
      </w:r>
    </w:p>
    <w:p w14:paraId="7F7320A3" w14:textId="77777777" w:rsidR="00625602" w:rsidRDefault="00625602">
      <w:pPr>
        <w:pStyle w:val="BodyText"/>
        <w:rPr>
          <w:sz w:val="30"/>
        </w:rPr>
      </w:pPr>
    </w:p>
    <w:p w14:paraId="7EB8113C" w14:textId="77777777" w:rsidR="00625602" w:rsidRDefault="00625602">
      <w:pPr>
        <w:pStyle w:val="BodyText"/>
        <w:spacing w:before="3"/>
        <w:rPr>
          <w:sz w:val="30"/>
        </w:rPr>
      </w:pPr>
    </w:p>
    <w:p w14:paraId="767A2D18" w14:textId="67879FC9" w:rsidR="00625602" w:rsidRDefault="00000000">
      <w:pPr>
        <w:pStyle w:val="ListParagraph"/>
        <w:numPr>
          <w:ilvl w:val="0"/>
          <w:numId w:val="2"/>
        </w:numPr>
        <w:tabs>
          <w:tab w:val="left" w:pos="1101"/>
        </w:tabs>
        <w:spacing w:line="259" w:lineRule="auto"/>
        <w:ind w:right="525" w:firstLine="720"/>
        <w:jc w:val="both"/>
        <w:rPr>
          <w:sz w:val="28"/>
        </w:rPr>
      </w:pPr>
      <w:r>
        <w:rPr>
          <w:sz w:val="28"/>
        </w:rPr>
        <w:t>Portabilitate:</w:t>
      </w:r>
      <w:r>
        <w:rPr>
          <w:spacing w:val="-3"/>
          <w:sz w:val="28"/>
        </w:rPr>
        <w:t xml:space="preserve"> </w:t>
      </w:r>
      <w:r>
        <w:rPr>
          <w:sz w:val="28"/>
        </w:rPr>
        <w:t>OpenGL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fost</w:t>
      </w:r>
      <w:r>
        <w:rPr>
          <w:spacing w:val="-1"/>
          <w:sz w:val="28"/>
        </w:rPr>
        <w:t xml:space="preserve"> </w:t>
      </w:r>
      <w:r>
        <w:rPr>
          <w:sz w:val="28"/>
        </w:rPr>
        <w:t>inițial proiectat</w:t>
      </w:r>
      <w:r>
        <w:rPr>
          <w:spacing w:val="-1"/>
          <w:sz w:val="28"/>
        </w:rPr>
        <w:t xml:space="preserve"> </w:t>
      </w:r>
      <w:r>
        <w:rPr>
          <w:sz w:val="28"/>
        </w:rPr>
        <w:t>pentru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funcționa</w:t>
      </w:r>
      <w:r>
        <w:rPr>
          <w:spacing w:val="-3"/>
          <w:sz w:val="28"/>
        </w:rPr>
        <w:t xml:space="preserve"> </w:t>
      </w:r>
      <w:r>
        <w:rPr>
          <w:sz w:val="28"/>
        </w:rPr>
        <w:t>pe</w:t>
      </w:r>
      <w:r>
        <w:rPr>
          <w:spacing w:val="-67"/>
          <w:sz w:val="28"/>
        </w:rPr>
        <w:t xml:space="preserve"> </w:t>
      </w:r>
      <w:r>
        <w:rPr>
          <w:sz w:val="28"/>
        </w:rPr>
        <w:t>mai</w:t>
      </w:r>
      <w:r>
        <w:rPr>
          <w:spacing w:val="-1"/>
          <w:sz w:val="28"/>
        </w:rPr>
        <w:t xml:space="preserve"> </w:t>
      </w:r>
      <w:r>
        <w:rPr>
          <w:sz w:val="28"/>
        </w:rPr>
        <w:t>multe</w:t>
      </w:r>
      <w:r>
        <w:rPr>
          <w:spacing w:val="-2"/>
          <w:sz w:val="28"/>
        </w:rPr>
        <w:t xml:space="preserve"> </w:t>
      </w:r>
      <w:r>
        <w:rPr>
          <w:sz w:val="28"/>
        </w:rPr>
        <w:t>platforme,</w:t>
      </w:r>
      <w:r>
        <w:rPr>
          <w:spacing w:val="-2"/>
          <w:sz w:val="28"/>
        </w:rPr>
        <w:t xml:space="preserve"> </w:t>
      </w:r>
      <w:r>
        <w:rPr>
          <w:sz w:val="28"/>
        </w:rPr>
        <w:t>ceea</w:t>
      </w:r>
      <w:r>
        <w:rPr>
          <w:spacing w:val="-7"/>
          <w:sz w:val="28"/>
        </w:rPr>
        <w:t xml:space="preserve"> </w:t>
      </w:r>
      <w:r>
        <w:rPr>
          <w:sz w:val="28"/>
        </w:rPr>
        <w:t>ce</w:t>
      </w:r>
      <w:r>
        <w:rPr>
          <w:spacing w:val="-1"/>
          <w:sz w:val="28"/>
        </w:rPr>
        <w:t xml:space="preserve"> </w:t>
      </w:r>
      <w:r>
        <w:rPr>
          <w:sz w:val="28"/>
        </w:rPr>
        <w:t>înseamnă</w:t>
      </w:r>
      <w:r>
        <w:rPr>
          <w:spacing w:val="-3"/>
          <w:sz w:val="28"/>
        </w:rPr>
        <w:t xml:space="preserve"> </w:t>
      </w:r>
      <w:r>
        <w:rPr>
          <w:sz w:val="28"/>
        </w:rPr>
        <w:t>că</w:t>
      </w:r>
      <w:r>
        <w:rPr>
          <w:spacing w:val="-2"/>
          <w:sz w:val="28"/>
        </w:rPr>
        <w:t xml:space="preserve"> </w:t>
      </w:r>
      <w:r>
        <w:rPr>
          <w:sz w:val="28"/>
        </w:rPr>
        <w:t>dezvoltatorii pot</w:t>
      </w:r>
      <w:r>
        <w:rPr>
          <w:spacing w:val="-1"/>
          <w:sz w:val="28"/>
        </w:rPr>
        <w:t xml:space="preserve"> </w:t>
      </w:r>
      <w:r>
        <w:rPr>
          <w:sz w:val="28"/>
        </w:rPr>
        <w:t>crea</w:t>
      </w:r>
      <w:r>
        <w:rPr>
          <w:spacing w:val="-2"/>
          <w:sz w:val="28"/>
        </w:rPr>
        <w:t xml:space="preserve"> </w:t>
      </w:r>
      <w:r>
        <w:rPr>
          <w:sz w:val="28"/>
        </w:rPr>
        <w:t>aplicații grafice</w:t>
      </w:r>
      <w:r>
        <w:rPr>
          <w:spacing w:val="-67"/>
          <w:sz w:val="28"/>
        </w:rPr>
        <w:t xml:space="preserve"> </w:t>
      </w:r>
      <w:r>
        <w:rPr>
          <w:sz w:val="28"/>
        </w:rPr>
        <w:t>care</w:t>
      </w:r>
      <w:r>
        <w:rPr>
          <w:spacing w:val="-1"/>
          <w:sz w:val="28"/>
        </w:rPr>
        <w:t xml:space="preserve"> </w:t>
      </w:r>
      <w:r>
        <w:rPr>
          <w:sz w:val="28"/>
        </w:rPr>
        <w:t>rulează pe</w:t>
      </w:r>
      <w:r>
        <w:rPr>
          <w:spacing w:val="-6"/>
          <w:sz w:val="28"/>
        </w:rPr>
        <w:t xml:space="preserve"> </w:t>
      </w:r>
      <w:r>
        <w:rPr>
          <w:sz w:val="28"/>
        </w:rPr>
        <w:t>sisteme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operare</w:t>
      </w:r>
      <w:r>
        <w:rPr>
          <w:spacing w:val="-1"/>
          <w:sz w:val="28"/>
        </w:rPr>
        <w:t xml:space="preserve"> </w:t>
      </w:r>
      <w:r>
        <w:rPr>
          <w:sz w:val="28"/>
        </w:rPr>
        <w:t>diverse,</w:t>
      </w:r>
      <w:r>
        <w:rPr>
          <w:spacing w:val="-1"/>
          <w:sz w:val="28"/>
        </w:rPr>
        <w:t xml:space="preserve"> </w:t>
      </w:r>
      <w:r>
        <w:rPr>
          <w:sz w:val="28"/>
        </w:rPr>
        <w:t>precum Windows,</w:t>
      </w:r>
      <w:r>
        <w:rPr>
          <w:spacing w:val="-7"/>
          <w:sz w:val="28"/>
        </w:rPr>
        <w:t xml:space="preserve"> </w:t>
      </w:r>
      <w:r>
        <w:rPr>
          <w:sz w:val="28"/>
        </w:rPr>
        <w:t>macOS</w:t>
      </w:r>
      <w:r>
        <w:rPr>
          <w:spacing w:val="-1"/>
          <w:sz w:val="28"/>
        </w:rPr>
        <w:t xml:space="preserve"> </w:t>
      </w:r>
      <w:r>
        <w:rPr>
          <w:sz w:val="28"/>
        </w:rPr>
        <w:t>și</w:t>
      </w:r>
      <w:r>
        <w:rPr>
          <w:spacing w:val="1"/>
          <w:sz w:val="28"/>
        </w:rPr>
        <w:t xml:space="preserve"> </w:t>
      </w:r>
      <w:r>
        <w:rPr>
          <w:sz w:val="28"/>
        </w:rPr>
        <w:t>Linux.</w:t>
      </w:r>
    </w:p>
    <w:p w14:paraId="4820ED20" w14:textId="77777777" w:rsidR="00625602" w:rsidRDefault="00000000">
      <w:pPr>
        <w:pStyle w:val="BodyText"/>
        <w:spacing w:before="3" w:line="256" w:lineRule="auto"/>
        <w:ind w:left="100" w:right="141"/>
        <w:jc w:val="both"/>
      </w:pPr>
      <w:r>
        <w:t>Această versatilitate reprezintă un beneficiu semnificativ, permițând dezvoltarea de</w:t>
      </w:r>
      <w:r>
        <w:rPr>
          <w:spacing w:val="-68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compatibil</w:t>
      </w:r>
      <w:r>
        <w:rPr>
          <w:spacing w:val="2"/>
        </w:rPr>
        <w:t xml:space="preserve"> </w:t>
      </w:r>
      <w:r>
        <w:t>cu o gamă</w:t>
      </w:r>
      <w:r>
        <w:rPr>
          <w:spacing w:val="-1"/>
        </w:rPr>
        <w:t xml:space="preserve"> </w:t>
      </w:r>
      <w:r>
        <w:t>largă de</w:t>
      </w:r>
      <w:r>
        <w:rPr>
          <w:spacing w:val="1"/>
        </w:rPr>
        <w:t xml:space="preserve"> </w:t>
      </w:r>
      <w:r>
        <w:t>dispozitive.</w:t>
      </w:r>
    </w:p>
    <w:p w14:paraId="3235C4C2" w14:textId="77777777" w:rsidR="00625602" w:rsidRDefault="00625602">
      <w:pPr>
        <w:pStyle w:val="BodyText"/>
        <w:rPr>
          <w:sz w:val="30"/>
        </w:rPr>
      </w:pPr>
    </w:p>
    <w:p w14:paraId="53CA220A" w14:textId="77777777" w:rsidR="00625602" w:rsidRDefault="00625602">
      <w:pPr>
        <w:pStyle w:val="BodyText"/>
        <w:spacing w:before="4"/>
      </w:pPr>
    </w:p>
    <w:p w14:paraId="0C88B220" w14:textId="3B9D7BD3" w:rsidR="00625602" w:rsidRDefault="00000000">
      <w:pPr>
        <w:pStyle w:val="ListParagraph"/>
        <w:numPr>
          <w:ilvl w:val="0"/>
          <w:numId w:val="2"/>
        </w:numPr>
        <w:tabs>
          <w:tab w:val="left" w:pos="1101"/>
        </w:tabs>
        <w:spacing w:line="259" w:lineRule="auto"/>
        <w:ind w:right="472" w:firstLine="720"/>
        <w:rPr>
          <w:sz w:val="28"/>
        </w:rPr>
      </w:pPr>
      <w:r>
        <w:rPr>
          <w:sz w:val="28"/>
        </w:rPr>
        <w:t>Control detaliat asupra hardware-ului grafic: OpenGL oferă</w:t>
      </w:r>
      <w:r>
        <w:rPr>
          <w:spacing w:val="1"/>
          <w:sz w:val="28"/>
        </w:rPr>
        <w:t xml:space="preserve"> </w:t>
      </w:r>
      <w:r>
        <w:rPr>
          <w:sz w:val="28"/>
        </w:rPr>
        <w:t>dezvoltatorilor un control precis asupra componentelor hardware grafice. Acest</w:t>
      </w:r>
      <w:r>
        <w:rPr>
          <w:spacing w:val="1"/>
          <w:sz w:val="28"/>
        </w:rPr>
        <w:t xml:space="preserve"> </w:t>
      </w:r>
      <w:r>
        <w:rPr>
          <w:sz w:val="28"/>
        </w:rPr>
        <w:t>control acoperă gestionarea bufferelor, shader-urilor, texturilor și a altor resurse</w:t>
      </w:r>
      <w:r>
        <w:rPr>
          <w:spacing w:val="1"/>
          <w:sz w:val="28"/>
        </w:rPr>
        <w:t xml:space="preserve"> </w:t>
      </w:r>
      <w:r>
        <w:rPr>
          <w:sz w:val="28"/>
        </w:rPr>
        <w:t>grafice.</w:t>
      </w:r>
      <w:r>
        <w:rPr>
          <w:spacing w:val="-3"/>
          <w:sz w:val="28"/>
        </w:rPr>
        <w:t xml:space="preserve"> </w:t>
      </w:r>
      <w:r>
        <w:rPr>
          <w:sz w:val="28"/>
        </w:rPr>
        <w:t>Pentru</w:t>
      </w:r>
      <w:r>
        <w:rPr>
          <w:spacing w:val="-8"/>
          <w:sz w:val="28"/>
        </w:rPr>
        <w:t xml:space="preserve"> </w:t>
      </w:r>
      <w:r>
        <w:rPr>
          <w:sz w:val="28"/>
        </w:rPr>
        <w:t>cei</w:t>
      </w:r>
      <w:r>
        <w:rPr>
          <w:spacing w:val="-6"/>
          <w:sz w:val="28"/>
        </w:rPr>
        <w:t xml:space="preserve"> </w:t>
      </w:r>
      <w:r>
        <w:rPr>
          <w:sz w:val="28"/>
        </w:rPr>
        <w:t>interesați</w:t>
      </w:r>
      <w:r>
        <w:rPr>
          <w:spacing w:val="-1"/>
          <w:sz w:val="28"/>
        </w:rPr>
        <w:t xml:space="preserve"> </w:t>
      </w:r>
      <w:r>
        <w:rPr>
          <w:sz w:val="28"/>
        </w:rPr>
        <w:t>să</w:t>
      </w:r>
      <w:r>
        <w:rPr>
          <w:spacing w:val="-2"/>
          <w:sz w:val="28"/>
        </w:rPr>
        <w:t xml:space="preserve"> </w:t>
      </w:r>
      <w:r>
        <w:rPr>
          <w:sz w:val="28"/>
        </w:rPr>
        <w:t>optimizeze</w:t>
      </w:r>
      <w:r>
        <w:rPr>
          <w:spacing w:val="-2"/>
          <w:sz w:val="28"/>
        </w:rPr>
        <w:t xml:space="preserve"> </w:t>
      </w:r>
      <w:r>
        <w:rPr>
          <w:sz w:val="28"/>
        </w:rPr>
        <w:t>performanța</w:t>
      </w:r>
      <w:r>
        <w:rPr>
          <w:spacing w:val="-3"/>
          <w:sz w:val="28"/>
        </w:rPr>
        <w:t xml:space="preserve"> </w:t>
      </w:r>
      <w:r>
        <w:rPr>
          <w:sz w:val="28"/>
        </w:rPr>
        <w:t>aplicațiilor</w:t>
      </w:r>
      <w:r>
        <w:rPr>
          <w:spacing w:val="-1"/>
          <w:sz w:val="28"/>
        </w:rPr>
        <w:t xml:space="preserve"> </w:t>
      </w:r>
      <w:r>
        <w:rPr>
          <w:sz w:val="28"/>
        </w:rPr>
        <w:t>grafice,</w:t>
      </w:r>
      <w:r>
        <w:rPr>
          <w:spacing w:val="-3"/>
          <w:sz w:val="28"/>
        </w:rPr>
        <w:t xml:space="preserve"> </w:t>
      </w:r>
      <w:r>
        <w:rPr>
          <w:sz w:val="28"/>
        </w:rPr>
        <w:t>acest</w:t>
      </w:r>
      <w:r>
        <w:rPr>
          <w:spacing w:val="-67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de control</w:t>
      </w:r>
      <w:r>
        <w:rPr>
          <w:spacing w:val="2"/>
          <w:sz w:val="28"/>
        </w:rPr>
        <w:t xml:space="preserve"> </w:t>
      </w:r>
      <w:r>
        <w:rPr>
          <w:sz w:val="28"/>
        </w:rPr>
        <w:t>este</w:t>
      </w:r>
      <w:r>
        <w:rPr>
          <w:spacing w:val="-5"/>
          <w:sz w:val="28"/>
        </w:rPr>
        <w:t xml:space="preserve"> </w:t>
      </w:r>
      <w:r>
        <w:rPr>
          <w:sz w:val="28"/>
        </w:rPr>
        <w:t>esențial.</w:t>
      </w:r>
    </w:p>
    <w:p w14:paraId="73263CF4" w14:textId="77777777" w:rsidR="00625602" w:rsidRDefault="00625602">
      <w:pPr>
        <w:pStyle w:val="BodyText"/>
        <w:rPr>
          <w:sz w:val="30"/>
        </w:rPr>
      </w:pPr>
    </w:p>
    <w:p w14:paraId="1CFD59D9" w14:textId="77777777" w:rsidR="00625602" w:rsidRDefault="00625602">
      <w:pPr>
        <w:pStyle w:val="BodyText"/>
      </w:pPr>
    </w:p>
    <w:p w14:paraId="3E6CA164" w14:textId="1CB2302E" w:rsidR="00625602" w:rsidRDefault="00000000">
      <w:pPr>
        <w:pStyle w:val="ListParagraph"/>
        <w:numPr>
          <w:ilvl w:val="0"/>
          <w:numId w:val="2"/>
        </w:numPr>
        <w:tabs>
          <w:tab w:val="left" w:pos="1101"/>
        </w:tabs>
        <w:spacing w:line="259" w:lineRule="auto"/>
        <w:ind w:right="456" w:firstLine="720"/>
        <w:rPr>
          <w:sz w:val="28"/>
        </w:rPr>
      </w:pPr>
      <w:r>
        <w:rPr>
          <w:sz w:val="28"/>
        </w:rPr>
        <w:t>Shader-uri: OpenGL se bazează pe shader-uri pentru a controla</w:t>
      </w:r>
      <w:r>
        <w:rPr>
          <w:spacing w:val="1"/>
          <w:sz w:val="28"/>
        </w:rPr>
        <w:t xml:space="preserve"> </w:t>
      </w:r>
      <w:r>
        <w:rPr>
          <w:sz w:val="28"/>
        </w:rPr>
        <w:t>procesarea grafică. Acestea sunt programe mici care rulează pe unitățile de</w:t>
      </w:r>
      <w:r>
        <w:rPr>
          <w:spacing w:val="1"/>
          <w:sz w:val="28"/>
        </w:rPr>
        <w:t xml:space="preserve"> </w:t>
      </w:r>
      <w:r>
        <w:rPr>
          <w:sz w:val="28"/>
        </w:rPr>
        <w:t>procesare grafică (GPU) și permit manipularea și procesarea eficientă a datelor</w:t>
      </w:r>
      <w:r>
        <w:rPr>
          <w:spacing w:val="1"/>
          <w:sz w:val="28"/>
        </w:rPr>
        <w:t xml:space="preserve"> </w:t>
      </w:r>
      <w:r>
        <w:rPr>
          <w:sz w:val="28"/>
        </w:rPr>
        <w:t>grafice. Folosirea shader-urilor oferă un grad înalt de flexibilitate și este crucială</w:t>
      </w:r>
      <w:r>
        <w:rPr>
          <w:spacing w:val="-67"/>
          <w:sz w:val="28"/>
        </w:rPr>
        <w:t xml:space="preserve"> </w:t>
      </w:r>
      <w:r>
        <w:rPr>
          <w:sz w:val="28"/>
        </w:rPr>
        <w:t>pentru</w:t>
      </w:r>
      <w:r>
        <w:rPr>
          <w:spacing w:val="-1"/>
          <w:sz w:val="28"/>
        </w:rPr>
        <w:t xml:space="preserve"> </w:t>
      </w:r>
      <w:r>
        <w:rPr>
          <w:sz w:val="28"/>
        </w:rPr>
        <w:t>obținerea efectelor</w:t>
      </w:r>
      <w:r>
        <w:rPr>
          <w:spacing w:val="1"/>
          <w:sz w:val="28"/>
        </w:rPr>
        <w:t xml:space="preserve"> </w:t>
      </w:r>
      <w:r>
        <w:rPr>
          <w:sz w:val="28"/>
        </w:rPr>
        <w:t>vizuale complexe</w:t>
      </w:r>
      <w:r>
        <w:rPr>
          <w:spacing w:val="-4"/>
          <w:sz w:val="28"/>
        </w:rPr>
        <w:t xml:space="preserve"> </w:t>
      </w:r>
      <w:r>
        <w:rPr>
          <w:sz w:val="28"/>
        </w:rPr>
        <w:t>în aplicațiile 3D.</w:t>
      </w:r>
    </w:p>
    <w:p w14:paraId="68783EB6" w14:textId="77777777" w:rsidR="00625602" w:rsidRDefault="00625602">
      <w:pPr>
        <w:pStyle w:val="BodyText"/>
        <w:rPr>
          <w:sz w:val="30"/>
        </w:rPr>
      </w:pPr>
    </w:p>
    <w:p w14:paraId="680AAD99" w14:textId="77777777" w:rsidR="00625602" w:rsidRDefault="00625602">
      <w:pPr>
        <w:pStyle w:val="BodyText"/>
      </w:pPr>
    </w:p>
    <w:p w14:paraId="7CB2AC7B" w14:textId="0804E518" w:rsidR="00625602" w:rsidRDefault="00000000">
      <w:pPr>
        <w:pStyle w:val="ListParagraph"/>
        <w:numPr>
          <w:ilvl w:val="0"/>
          <w:numId w:val="2"/>
        </w:numPr>
        <w:tabs>
          <w:tab w:val="left" w:pos="1101"/>
        </w:tabs>
        <w:spacing w:line="261" w:lineRule="auto"/>
        <w:ind w:right="327" w:firstLine="720"/>
        <w:rPr>
          <w:sz w:val="28"/>
        </w:rPr>
      </w:pPr>
      <w:r>
        <w:rPr>
          <w:sz w:val="28"/>
        </w:rPr>
        <w:t>Comunitate și Resurse: OpenGL beneficiază de o comunitate activă</w:t>
      </w:r>
      <w:r>
        <w:rPr>
          <w:spacing w:val="-67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dezvoltatori</w:t>
      </w:r>
      <w:r>
        <w:rPr>
          <w:spacing w:val="1"/>
          <w:sz w:val="28"/>
        </w:rPr>
        <w:t xml:space="preserve"> </w:t>
      </w:r>
      <w:r>
        <w:rPr>
          <w:sz w:val="28"/>
        </w:rPr>
        <w:t>și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bază extinsă</w:t>
      </w:r>
      <w:r>
        <w:rPr>
          <w:spacing w:val="-1"/>
          <w:sz w:val="28"/>
        </w:rPr>
        <w:t xml:space="preserve"> </w:t>
      </w:r>
      <w:r>
        <w:rPr>
          <w:sz w:val="28"/>
        </w:rPr>
        <w:t>de biblioteci</w:t>
      </w:r>
      <w:r>
        <w:rPr>
          <w:spacing w:val="1"/>
          <w:sz w:val="28"/>
        </w:rPr>
        <w:t xml:space="preserve"> </w:t>
      </w:r>
      <w:r>
        <w:rPr>
          <w:sz w:val="28"/>
        </w:rPr>
        <w:t>și</w:t>
      </w:r>
      <w:r>
        <w:rPr>
          <w:spacing w:val="-5"/>
          <w:sz w:val="28"/>
        </w:rPr>
        <w:t xml:space="preserve"> </w:t>
      </w:r>
      <w:r>
        <w:rPr>
          <w:sz w:val="28"/>
        </w:rPr>
        <w:t>framework-uri</w:t>
      </w:r>
      <w:r>
        <w:rPr>
          <w:spacing w:val="1"/>
          <w:sz w:val="28"/>
        </w:rPr>
        <w:t xml:space="preserve"> </w:t>
      </w:r>
      <w:r>
        <w:rPr>
          <w:sz w:val="28"/>
        </w:rPr>
        <w:t>terțe. Aceste</w:t>
      </w:r>
    </w:p>
    <w:p w14:paraId="6D8FEC15" w14:textId="77777777" w:rsidR="00625602" w:rsidRDefault="00000000">
      <w:pPr>
        <w:pStyle w:val="BodyText"/>
        <w:spacing w:line="316" w:lineRule="exact"/>
        <w:ind w:left="100"/>
        <w:jc w:val="both"/>
      </w:pPr>
      <w:r>
        <w:t>resurse</w:t>
      </w:r>
      <w:r>
        <w:rPr>
          <w:spacing w:val="-6"/>
        </w:rPr>
        <w:t xml:space="preserve"> </w:t>
      </w:r>
      <w:r>
        <w:t>suplimentare</w:t>
      </w:r>
      <w:r>
        <w:rPr>
          <w:spacing w:val="-6"/>
        </w:rPr>
        <w:t xml:space="preserve"> </w:t>
      </w:r>
      <w:r>
        <w:t>facilitează dezvoltarea aplicațiilor</w:t>
      </w:r>
      <w:r>
        <w:rPr>
          <w:spacing w:val="-5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OpenGL, punând</w:t>
      </w:r>
      <w:r>
        <w:rPr>
          <w:spacing w:val="-1"/>
        </w:rPr>
        <w:t xml:space="preserve"> </w:t>
      </w:r>
      <w:r>
        <w:t>la</w:t>
      </w:r>
    </w:p>
    <w:p w14:paraId="4560D624" w14:textId="77777777" w:rsidR="00625602" w:rsidRDefault="00625602">
      <w:pPr>
        <w:spacing w:line="316" w:lineRule="exact"/>
        <w:jc w:val="both"/>
        <w:sectPr w:rsidR="00625602" w:rsidSect="00D919DA">
          <w:pgSz w:w="12240" w:h="15840"/>
          <w:pgMar w:top="1380" w:right="1320" w:bottom="280" w:left="1340" w:header="720" w:footer="720" w:gutter="0"/>
          <w:cols w:space="720"/>
        </w:sectPr>
      </w:pPr>
    </w:p>
    <w:p w14:paraId="2F040E4D" w14:textId="77777777" w:rsidR="00625602" w:rsidRDefault="00000000">
      <w:pPr>
        <w:pStyle w:val="BodyText"/>
        <w:spacing w:before="59" w:line="256" w:lineRule="auto"/>
        <w:ind w:left="100" w:right="541"/>
      </w:pPr>
      <w:r>
        <w:lastRenderedPageBreak/>
        <w:t>dispoziție biblioteci pentru manipularea modelelor 3D, gestionarea input-ului și</w:t>
      </w:r>
      <w:r>
        <w:rPr>
          <w:spacing w:val="-67"/>
        </w:rPr>
        <w:t xml:space="preserve"> </w:t>
      </w:r>
      <w:r>
        <w:t>multe</w:t>
      </w:r>
      <w:r>
        <w:rPr>
          <w:spacing w:val="-5"/>
        </w:rPr>
        <w:t xml:space="preserve"> </w:t>
      </w:r>
      <w:r>
        <w:t>altele.</w:t>
      </w:r>
    </w:p>
    <w:p w14:paraId="49A5770A" w14:textId="77777777" w:rsidR="00625602" w:rsidRDefault="00625602">
      <w:pPr>
        <w:pStyle w:val="BodyText"/>
        <w:rPr>
          <w:sz w:val="30"/>
        </w:rPr>
      </w:pPr>
    </w:p>
    <w:p w14:paraId="6BD49704" w14:textId="77777777" w:rsidR="00625602" w:rsidRDefault="00625602">
      <w:pPr>
        <w:pStyle w:val="BodyText"/>
        <w:spacing w:before="4"/>
      </w:pPr>
    </w:p>
    <w:p w14:paraId="55B2733B" w14:textId="381DE2D9" w:rsidR="00625602" w:rsidRDefault="00000000">
      <w:pPr>
        <w:pStyle w:val="BodyText"/>
        <w:ind w:left="821"/>
      </w:pPr>
      <w:r>
        <w:t>Dezavantaje</w:t>
      </w:r>
      <w:r>
        <w:rPr>
          <w:spacing w:val="-2"/>
        </w:rPr>
        <w:t xml:space="preserve"> </w:t>
      </w:r>
      <w:r>
        <w:t>ale</w:t>
      </w:r>
      <w:r>
        <w:rPr>
          <w:spacing w:val="-2"/>
        </w:rPr>
        <w:t xml:space="preserve"> </w:t>
      </w:r>
      <w:r>
        <w:t>OpenGL:</w:t>
      </w:r>
    </w:p>
    <w:p w14:paraId="39FB8529" w14:textId="77777777" w:rsidR="00625602" w:rsidRDefault="00625602">
      <w:pPr>
        <w:pStyle w:val="BodyText"/>
        <w:rPr>
          <w:sz w:val="30"/>
        </w:rPr>
      </w:pPr>
    </w:p>
    <w:p w14:paraId="013050DD" w14:textId="77777777" w:rsidR="00625602" w:rsidRDefault="00625602">
      <w:pPr>
        <w:pStyle w:val="BodyText"/>
        <w:spacing w:before="4"/>
        <w:rPr>
          <w:sz w:val="30"/>
        </w:rPr>
      </w:pPr>
    </w:p>
    <w:p w14:paraId="359ACF08" w14:textId="1DAD7096" w:rsidR="00625602" w:rsidRDefault="00000000">
      <w:pPr>
        <w:pStyle w:val="ListParagraph"/>
        <w:numPr>
          <w:ilvl w:val="0"/>
          <w:numId w:val="1"/>
        </w:numPr>
        <w:tabs>
          <w:tab w:val="left" w:pos="1101"/>
        </w:tabs>
        <w:spacing w:line="259" w:lineRule="auto"/>
        <w:ind w:right="483" w:firstLine="720"/>
        <w:rPr>
          <w:sz w:val="28"/>
        </w:rPr>
      </w:pPr>
      <w:r>
        <w:rPr>
          <w:sz w:val="28"/>
        </w:rPr>
        <w:t>Complexitate: OpenGL poate părea complicat pentru dezvoltatorii</w:t>
      </w:r>
      <w:r>
        <w:rPr>
          <w:spacing w:val="-67"/>
          <w:sz w:val="28"/>
        </w:rPr>
        <w:t xml:space="preserve"> </w:t>
      </w:r>
      <w:r>
        <w:rPr>
          <w:sz w:val="28"/>
        </w:rPr>
        <w:t>începători sau pentru cei fără o experiență profundă în grafica computerizată.</w:t>
      </w:r>
      <w:r>
        <w:rPr>
          <w:spacing w:val="1"/>
          <w:sz w:val="28"/>
        </w:rPr>
        <w:t xml:space="preserve"> </w:t>
      </w:r>
      <w:r>
        <w:rPr>
          <w:sz w:val="28"/>
        </w:rPr>
        <w:t>Utilizarea sa necesită o înțelegere solidă a conceptelor grafice, precum shader-</w:t>
      </w:r>
      <w:r>
        <w:rPr>
          <w:spacing w:val="1"/>
          <w:sz w:val="28"/>
        </w:rPr>
        <w:t xml:space="preserve"> </w:t>
      </w:r>
      <w:r>
        <w:rPr>
          <w:sz w:val="28"/>
        </w:rPr>
        <w:t>urile,</w:t>
      </w:r>
      <w:r>
        <w:rPr>
          <w:spacing w:val="-6"/>
          <w:sz w:val="28"/>
        </w:rPr>
        <w:t xml:space="preserve"> </w:t>
      </w:r>
      <w:r>
        <w:rPr>
          <w:sz w:val="28"/>
        </w:rPr>
        <w:t>texturile, iluminarea</w:t>
      </w:r>
      <w:r>
        <w:rPr>
          <w:spacing w:val="-4"/>
          <w:sz w:val="28"/>
        </w:rPr>
        <w:t xml:space="preserve"> </w:t>
      </w:r>
      <w:r>
        <w:rPr>
          <w:sz w:val="28"/>
        </w:rPr>
        <w:t>și</w:t>
      </w:r>
      <w:r>
        <w:rPr>
          <w:spacing w:val="2"/>
          <w:sz w:val="28"/>
        </w:rPr>
        <w:t xml:space="preserve"> </w:t>
      </w:r>
      <w:r>
        <w:rPr>
          <w:sz w:val="28"/>
        </w:rPr>
        <w:t>modelarea</w:t>
      </w:r>
      <w:r>
        <w:rPr>
          <w:spacing w:val="1"/>
          <w:sz w:val="28"/>
        </w:rPr>
        <w:t xml:space="preserve"> </w:t>
      </w:r>
      <w:r>
        <w:rPr>
          <w:sz w:val="28"/>
        </w:rPr>
        <w:t>3D.</w:t>
      </w:r>
    </w:p>
    <w:p w14:paraId="0F0527D9" w14:textId="77777777" w:rsidR="00625602" w:rsidRDefault="00625602">
      <w:pPr>
        <w:pStyle w:val="BodyText"/>
        <w:rPr>
          <w:sz w:val="30"/>
        </w:rPr>
      </w:pPr>
    </w:p>
    <w:p w14:paraId="53D668C7" w14:textId="77777777" w:rsidR="00625602" w:rsidRDefault="00625602">
      <w:pPr>
        <w:pStyle w:val="BodyText"/>
        <w:spacing w:before="2"/>
      </w:pPr>
    </w:p>
    <w:p w14:paraId="637E75EE" w14:textId="02B31B33" w:rsidR="00625602" w:rsidRDefault="00000000">
      <w:pPr>
        <w:pStyle w:val="ListParagraph"/>
        <w:numPr>
          <w:ilvl w:val="0"/>
          <w:numId w:val="1"/>
        </w:numPr>
        <w:tabs>
          <w:tab w:val="left" w:pos="1101"/>
        </w:tabs>
        <w:spacing w:before="1" w:line="259" w:lineRule="auto"/>
        <w:ind w:firstLine="720"/>
        <w:rPr>
          <w:sz w:val="28"/>
        </w:rPr>
      </w:pPr>
      <w:r>
        <w:rPr>
          <w:sz w:val="28"/>
        </w:rPr>
        <w:t>Retrocompatibilitate: De-a lungul evoluției sale, OpenGL a suferit</w:t>
      </w:r>
      <w:r>
        <w:rPr>
          <w:spacing w:val="1"/>
          <w:sz w:val="28"/>
        </w:rPr>
        <w:t xml:space="preserve"> </w:t>
      </w:r>
      <w:r>
        <w:rPr>
          <w:sz w:val="28"/>
        </w:rPr>
        <w:t>modificări</w:t>
      </w:r>
      <w:r>
        <w:rPr>
          <w:spacing w:val="1"/>
          <w:sz w:val="28"/>
        </w:rPr>
        <w:t xml:space="preserve"> </w:t>
      </w:r>
      <w:r>
        <w:rPr>
          <w:sz w:val="28"/>
        </w:rPr>
        <w:t>semnificative,</w:t>
      </w:r>
      <w:r>
        <w:rPr>
          <w:spacing w:val="-6"/>
          <w:sz w:val="28"/>
        </w:rPr>
        <w:t xml:space="preserve"> </w:t>
      </w:r>
      <w:r>
        <w:rPr>
          <w:sz w:val="28"/>
        </w:rPr>
        <w:t>inclusiv</w:t>
      </w:r>
      <w:r>
        <w:rPr>
          <w:spacing w:val="-1"/>
          <w:sz w:val="28"/>
        </w:rPr>
        <w:t xml:space="preserve"> </w:t>
      </w:r>
      <w:r>
        <w:rPr>
          <w:sz w:val="28"/>
        </w:rPr>
        <w:t>tranziția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6"/>
          <w:sz w:val="28"/>
        </w:rPr>
        <w:t xml:space="preserve"> </w:t>
      </w:r>
      <w:r>
        <w:rPr>
          <w:sz w:val="28"/>
        </w:rPr>
        <w:t>OpenGL</w:t>
      </w:r>
      <w:r>
        <w:rPr>
          <w:spacing w:val="-3"/>
          <w:sz w:val="28"/>
        </w:rPr>
        <w:t xml:space="preserve"> </w:t>
      </w:r>
      <w:r>
        <w:rPr>
          <w:sz w:val="28"/>
        </w:rPr>
        <w:t>Core Profile,</w:t>
      </w:r>
      <w:r>
        <w:rPr>
          <w:spacing w:val="-1"/>
          <w:sz w:val="28"/>
        </w:rPr>
        <w:t xml:space="preserve"> </w:t>
      </w:r>
      <w:r>
        <w:rPr>
          <w:sz w:val="28"/>
        </w:rPr>
        <w:t>care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eliminat</w:t>
      </w:r>
      <w:r>
        <w:rPr>
          <w:spacing w:val="-67"/>
          <w:sz w:val="28"/>
        </w:rPr>
        <w:t xml:space="preserve"> </w:t>
      </w:r>
      <w:r>
        <w:rPr>
          <w:sz w:val="28"/>
        </w:rPr>
        <w:t>funcționalitățile considerate învechite. Cu toate acestea, suportul pentru versiuni</w:t>
      </w:r>
      <w:r>
        <w:rPr>
          <w:spacing w:val="1"/>
          <w:sz w:val="28"/>
        </w:rPr>
        <w:t xml:space="preserve"> </w:t>
      </w:r>
      <w:r>
        <w:rPr>
          <w:sz w:val="28"/>
        </w:rPr>
        <w:t>mai vechi ale OpenGL rămâne prezent în multe medii de dezvoltare, ceea ce poate</w:t>
      </w:r>
      <w:r>
        <w:rPr>
          <w:spacing w:val="1"/>
          <w:sz w:val="28"/>
        </w:rPr>
        <w:t xml:space="preserve"> </w:t>
      </w:r>
      <w:r>
        <w:rPr>
          <w:sz w:val="28"/>
        </w:rPr>
        <w:t>genera</w:t>
      </w:r>
      <w:r>
        <w:rPr>
          <w:spacing w:val="-1"/>
          <w:sz w:val="28"/>
        </w:rPr>
        <w:t xml:space="preserve"> </w:t>
      </w:r>
      <w:r>
        <w:rPr>
          <w:sz w:val="28"/>
        </w:rPr>
        <w:t>confuzii</w:t>
      </w:r>
      <w:r>
        <w:rPr>
          <w:spacing w:val="-4"/>
          <w:sz w:val="28"/>
        </w:rPr>
        <w:t xml:space="preserve"> </w:t>
      </w:r>
      <w:r>
        <w:rPr>
          <w:sz w:val="28"/>
        </w:rPr>
        <w:t>și</w:t>
      </w:r>
      <w:r>
        <w:rPr>
          <w:spacing w:val="2"/>
          <w:sz w:val="28"/>
        </w:rPr>
        <w:t xml:space="preserve"> </w:t>
      </w:r>
      <w:r>
        <w:rPr>
          <w:sz w:val="28"/>
        </w:rPr>
        <w:t>probleme de</w:t>
      </w:r>
      <w:r>
        <w:rPr>
          <w:spacing w:val="-1"/>
          <w:sz w:val="28"/>
        </w:rPr>
        <w:t xml:space="preserve"> </w:t>
      </w:r>
      <w:r>
        <w:rPr>
          <w:sz w:val="28"/>
        </w:rPr>
        <w:t>compatibilitate.</w:t>
      </w:r>
    </w:p>
    <w:p w14:paraId="057F0AEC" w14:textId="77777777" w:rsidR="00625602" w:rsidRDefault="00625602">
      <w:pPr>
        <w:pStyle w:val="BodyText"/>
        <w:rPr>
          <w:sz w:val="30"/>
        </w:rPr>
      </w:pPr>
    </w:p>
    <w:p w14:paraId="75D2C2F1" w14:textId="77777777" w:rsidR="00625602" w:rsidRDefault="00625602">
      <w:pPr>
        <w:pStyle w:val="BodyText"/>
        <w:spacing w:before="11"/>
        <w:rPr>
          <w:sz w:val="27"/>
        </w:rPr>
      </w:pPr>
    </w:p>
    <w:p w14:paraId="318D9522" w14:textId="53CF2C5B" w:rsidR="00625602" w:rsidRDefault="00000000">
      <w:pPr>
        <w:pStyle w:val="ListParagraph"/>
        <w:numPr>
          <w:ilvl w:val="0"/>
          <w:numId w:val="1"/>
        </w:numPr>
        <w:tabs>
          <w:tab w:val="left" w:pos="1101"/>
        </w:tabs>
        <w:spacing w:line="259" w:lineRule="auto"/>
        <w:ind w:right="354" w:firstLine="720"/>
        <w:rPr>
          <w:sz w:val="28"/>
        </w:rPr>
      </w:pPr>
      <w:r>
        <w:rPr>
          <w:sz w:val="28"/>
        </w:rPr>
        <w:t>Probleme de performanță: Deși OpenGL oferă un control detaliat</w:t>
      </w:r>
      <w:r>
        <w:rPr>
          <w:spacing w:val="1"/>
          <w:sz w:val="28"/>
        </w:rPr>
        <w:t xml:space="preserve"> </w:t>
      </w:r>
      <w:r>
        <w:rPr>
          <w:sz w:val="28"/>
        </w:rPr>
        <w:t>asupra</w:t>
      </w:r>
      <w:r>
        <w:rPr>
          <w:spacing w:val="-4"/>
          <w:sz w:val="28"/>
        </w:rPr>
        <w:t xml:space="preserve"> </w:t>
      </w:r>
      <w:r>
        <w:rPr>
          <w:sz w:val="28"/>
        </w:rPr>
        <w:t>hardware-ului</w:t>
      </w:r>
      <w:r>
        <w:rPr>
          <w:spacing w:val="-2"/>
          <w:sz w:val="28"/>
        </w:rPr>
        <w:t xml:space="preserve"> </w:t>
      </w:r>
      <w:r>
        <w:rPr>
          <w:sz w:val="28"/>
        </w:rPr>
        <w:t>grafic,</w:t>
      </w:r>
      <w:r>
        <w:rPr>
          <w:spacing w:val="-3"/>
          <w:sz w:val="28"/>
        </w:rPr>
        <w:t xml:space="preserve"> </w:t>
      </w:r>
      <w:r>
        <w:rPr>
          <w:sz w:val="28"/>
        </w:rPr>
        <w:t>gestionarea</w:t>
      </w:r>
      <w:r>
        <w:rPr>
          <w:spacing w:val="-2"/>
          <w:sz w:val="28"/>
        </w:rPr>
        <w:t xml:space="preserve"> </w:t>
      </w:r>
      <w:r>
        <w:rPr>
          <w:sz w:val="28"/>
        </w:rPr>
        <w:t>eficientă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resurselor</w:t>
      </w:r>
      <w:r>
        <w:rPr>
          <w:spacing w:val="-2"/>
          <w:sz w:val="28"/>
        </w:rPr>
        <w:t xml:space="preserve"> </w:t>
      </w:r>
      <w:r>
        <w:rPr>
          <w:sz w:val="28"/>
        </w:rPr>
        <w:t>poate</w:t>
      </w:r>
      <w:r>
        <w:rPr>
          <w:spacing w:val="-3"/>
          <w:sz w:val="28"/>
        </w:rPr>
        <w:t xml:space="preserve"> </w:t>
      </w:r>
      <w:r>
        <w:rPr>
          <w:sz w:val="28"/>
        </w:rPr>
        <w:t>fi</w:t>
      </w:r>
      <w:r>
        <w:rPr>
          <w:spacing w:val="-1"/>
          <w:sz w:val="28"/>
        </w:rPr>
        <w:t xml:space="preserve"> </w:t>
      </w:r>
      <w:r>
        <w:rPr>
          <w:sz w:val="28"/>
        </w:rPr>
        <w:t>dificilă,</w:t>
      </w:r>
      <w:r>
        <w:rPr>
          <w:spacing w:val="-4"/>
          <w:sz w:val="28"/>
        </w:rPr>
        <w:t xml:space="preserve"> </w:t>
      </w:r>
      <w:r>
        <w:rPr>
          <w:sz w:val="28"/>
        </w:rPr>
        <w:t>iar</w:t>
      </w:r>
      <w:r>
        <w:rPr>
          <w:spacing w:val="-67"/>
          <w:sz w:val="28"/>
        </w:rPr>
        <w:t xml:space="preserve"> </w:t>
      </w:r>
      <w:r>
        <w:rPr>
          <w:sz w:val="28"/>
        </w:rPr>
        <w:t>performanța aplicațiilor poate varia. Dezvoltatorii trebuie să investească timp și</w:t>
      </w:r>
      <w:r>
        <w:rPr>
          <w:spacing w:val="1"/>
          <w:sz w:val="28"/>
        </w:rPr>
        <w:t xml:space="preserve"> </w:t>
      </w:r>
      <w:r>
        <w:rPr>
          <w:sz w:val="28"/>
        </w:rPr>
        <w:t>efort pentru a obține performanțe optime.</w:t>
      </w:r>
    </w:p>
    <w:p w14:paraId="1F9EFD50" w14:textId="77777777" w:rsidR="00625602" w:rsidRDefault="00625602">
      <w:pPr>
        <w:pStyle w:val="BodyText"/>
        <w:rPr>
          <w:sz w:val="30"/>
        </w:rPr>
      </w:pPr>
    </w:p>
    <w:p w14:paraId="3168B63D" w14:textId="77777777" w:rsidR="00625602" w:rsidRDefault="00625602">
      <w:pPr>
        <w:pStyle w:val="BodyText"/>
        <w:spacing w:before="9"/>
        <w:rPr>
          <w:sz w:val="27"/>
        </w:rPr>
      </w:pPr>
    </w:p>
    <w:p w14:paraId="19240347" w14:textId="44734B69" w:rsidR="00625602" w:rsidRDefault="00000000">
      <w:pPr>
        <w:pStyle w:val="BodyText"/>
        <w:spacing w:line="261" w:lineRule="auto"/>
        <w:ind w:left="100" w:right="582" w:firstLine="720"/>
      </w:pPr>
      <w:r>
        <w:t>Modelul de Automat cu Stări Finite al OpenGL și Impactul său asupra</w:t>
      </w:r>
      <w:r>
        <w:rPr>
          <w:spacing w:val="-67"/>
        </w:rPr>
        <w:t xml:space="preserve"> </w:t>
      </w:r>
      <w:r>
        <w:t>Randării</w:t>
      </w:r>
      <w:r>
        <w:rPr>
          <w:spacing w:val="2"/>
        </w:rPr>
        <w:t xml:space="preserve"> </w:t>
      </w:r>
      <w:r>
        <w:t>3D:</w:t>
      </w:r>
    </w:p>
    <w:p w14:paraId="159E685A" w14:textId="77777777" w:rsidR="00625602" w:rsidRDefault="00625602">
      <w:pPr>
        <w:pStyle w:val="BodyText"/>
        <w:rPr>
          <w:sz w:val="30"/>
        </w:rPr>
      </w:pPr>
    </w:p>
    <w:p w14:paraId="791608F4" w14:textId="77777777" w:rsidR="00625602" w:rsidRDefault="00625602">
      <w:pPr>
        <w:pStyle w:val="BodyText"/>
        <w:spacing w:before="9"/>
        <w:rPr>
          <w:sz w:val="27"/>
        </w:rPr>
      </w:pPr>
    </w:p>
    <w:p w14:paraId="5D6264B0" w14:textId="77777777" w:rsidR="00625602" w:rsidRDefault="00000000">
      <w:pPr>
        <w:pStyle w:val="BodyText"/>
        <w:spacing w:line="259" w:lineRule="auto"/>
        <w:ind w:left="100" w:right="309" w:firstLine="720"/>
      </w:pPr>
      <w:r>
        <w:t>OpenGL utilizează un model de automat cu stări finite pentru a controla</w:t>
      </w:r>
      <w:r>
        <w:rPr>
          <w:spacing w:val="1"/>
        </w:rPr>
        <w:t xml:space="preserve"> </w:t>
      </w:r>
      <w:r>
        <w:t>procesul de randare a imaginilor 3D. Acest lucru înseamnă că OpenGL trece prin</w:t>
      </w:r>
      <w:r>
        <w:rPr>
          <w:spacing w:val="-67"/>
        </w:rPr>
        <w:t xml:space="preserve"> </w:t>
      </w:r>
      <w:r>
        <w:t>diverse stări sau moduri în funcție de comenzile și instrucțiunile primite de la</w:t>
      </w:r>
      <w:r>
        <w:rPr>
          <w:spacing w:val="1"/>
        </w:rPr>
        <w:t xml:space="preserve"> </w:t>
      </w:r>
      <w:r>
        <w:t>dezvoltator. De exemplu, există stări pentru a defini modul de desenare (cum ar fi</w:t>
      </w:r>
      <w:r>
        <w:rPr>
          <w:spacing w:val="-68"/>
        </w:rPr>
        <w:t xml:space="preserve"> </w:t>
      </w:r>
      <w:r>
        <w:t>GL_TRIANGLES pentru desenarea triunghiurilor) sau stări pentru iluminare și</w:t>
      </w:r>
      <w:r>
        <w:rPr>
          <w:spacing w:val="1"/>
        </w:rPr>
        <w:t xml:space="preserve"> </w:t>
      </w:r>
      <w:r>
        <w:t>texturare.</w:t>
      </w:r>
    </w:p>
    <w:p w14:paraId="22BD8B15" w14:textId="77777777" w:rsidR="00625602" w:rsidRDefault="00625602">
      <w:pPr>
        <w:spacing w:line="259" w:lineRule="auto"/>
        <w:sectPr w:rsidR="00625602" w:rsidSect="00D919DA">
          <w:pgSz w:w="12240" w:h="15840"/>
          <w:pgMar w:top="1380" w:right="1320" w:bottom="280" w:left="1340" w:header="720" w:footer="720" w:gutter="0"/>
          <w:cols w:space="720"/>
        </w:sectPr>
      </w:pPr>
    </w:p>
    <w:p w14:paraId="5C8D619E" w14:textId="77777777" w:rsidR="00625602" w:rsidRDefault="00000000">
      <w:pPr>
        <w:pStyle w:val="BodyText"/>
        <w:spacing w:before="59" w:line="256" w:lineRule="auto"/>
        <w:ind w:left="100" w:right="773" w:firstLine="720"/>
        <w:jc w:val="both"/>
      </w:pPr>
      <w:r>
        <w:lastRenderedPageBreak/>
        <w:t>Acest model de automat cu stări finite oferă dezvoltatorilor un control</w:t>
      </w:r>
      <w:r>
        <w:rPr>
          <w:spacing w:val="1"/>
        </w:rPr>
        <w:t xml:space="preserve"> </w:t>
      </w:r>
      <w:r>
        <w:t>detaliat</w:t>
      </w:r>
      <w:r>
        <w:rPr>
          <w:spacing w:val="-1"/>
        </w:rPr>
        <w:t xml:space="preserve"> </w:t>
      </w:r>
      <w:r>
        <w:t>asupra</w:t>
      </w:r>
      <w:r>
        <w:rPr>
          <w:spacing w:val="-3"/>
        </w:rPr>
        <w:t xml:space="preserve"> </w:t>
      </w:r>
      <w:r>
        <w:t>procesului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randare,</w:t>
      </w:r>
      <w:r>
        <w:rPr>
          <w:spacing w:val="-3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poate</w:t>
      </w:r>
      <w:r>
        <w:rPr>
          <w:spacing w:val="-3"/>
        </w:rPr>
        <w:t xml:space="preserve"> </w:t>
      </w:r>
      <w:r>
        <w:t>deveni</w:t>
      </w:r>
      <w:r>
        <w:rPr>
          <w:spacing w:val="-1"/>
        </w:rPr>
        <w:t xml:space="preserve"> </w:t>
      </w:r>
      <w:r>
        <w:t>complicat și</w:t>
      </w:r>
      <w:r>
        <w:rPr>
          <w:spacing w:val="-1"/>
        </w:rPr>
        <w:t xml:space="preserve"> </w:t>
      </w:r>
      <w:r>
        <w:t>necesită</w:t>
      </w:r>
      <w:r>
        <w:rPr>
          <w:spacing w:val="-3"/>
        </w:rPr>
        <w:t xml:space="preserve"> </w:t>
      </w:r>
      <w:r>
        <w:t>o</w:t>
      </w:r>
    </w:p>
    <w:p w14:paraId="36E6E50F" w14:textId="77777777" w:rsidR="00625602" w:rsidRDefault="00000000">
      <w:pPr>
        <w:pStyle w:val="BodyText"/>
        <w:spacing w:before="6" w:line="259" w:lineRule="auto"/>
        <w:ind w:left="100" w:right="325"/>
        <w:jc w:val="both"/>
      </w:pPr>
      <w:r>
        <w:t>gestionare</w:t>
      </w:r>
      <w:r>
        <w:rPr>
          <w:spacing w:val="-3"/>
        </w:rPr>
        <w:t xml:space="preserve"> </w:t>
      </w:r>
      <w:r>
        <w:t>atentă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stărilor</w:t>
      </w:r>
      <w:r>
        <w:rPr>
          <w:spacing w:val="-2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erori.</w:t>
      </w:r>
      <w:r>
        <w:rPr>
          <w:spacing w:val="-3"/>
        </w:rPr>
        <w:t xml:space="preserve"> </w:t>
      </w:r>
      <w:r>
        <w:t>Dezavantajul</w:t>
      </w:r>
      <w:r>
        <w:rPr>
          <w:spacing w:val="-1"/>
        </w:rPr>
        <w:t xml:space="preserve"> </w:t>
      </w:r>
      <w:r>
        <w:t>acestui model</w:t>
      </w:r>
      <w:r>
        <w:rPr>
          <w:spacing w:val="-1"/>
        </w:rPr>
        <w:t xml:space="preserve"> </w:t>
      </w:r>
      <w:r>
        <w:t>constă</w:t>
      </w:r>
      <w:r>
        <w:rPr>
          <w:spacing w:val="-67"/>
        </w:rPr>
        <w:t xml:space="preserve"> </w:t>
      </w:r>
      <w:r>
        <w:t>în faptul că poate deveni dificil de gestionat în cazul scenelor 3D complexe, unde</w:t>
      </w:r>
      <w:r>
        <w:rPr>
          <w:spacing w:val="-67"/>
        </w:rPr>
        <w:t xml:space="preserve"> </w:t>
      </w:r>
      <w:r>
        <w:t>trecerea între stări</w:t>
      </w:r>
      <w:r>
        <w:rPr>
          <w:spacing w:val="2"/>
        </w:rPr>
        <w:t xml:space="preserve"> </w:t>
      </w:r>
      <w:r>
        <w:t>necesită</w:t>
      </w:r>
      <w:r>
        <w:rPr>
          <w:spacing w:val="-5"/>
        </w:rPr>
        <w:t xml:space="preserve"> </w:t>
      </w:r>
      <w:r>
        <w:t>atenție sporită.</w:t>
      </w:r>
    </w:p>
    <w:p w14:paraId="52EE3130" w14:textId="77777777" w:rsidR="00625602" w:rsidRDefault="00625602">
      <w:pPr>
        <w:pStyle w:val="BodyText"/>
        <w:rPr>
          <w:sz w:val="30"/>
        </w:rPr>
      </w:pPr>
    </w:p>
    <w:p w14:paraId="16E1D5E2" w14:textId="77777777" w:rsidR="00625602" w:rsidRDefault="00625602">
      <w:pPr>
        <w:pStyle w:val="BodyText"/>
        <w:spacing w:before="1"/>
      </w:pPr>
    </w:p>
    <w:p w14:paraId="70D6F19A" w14:textId="77777777" w:rsidR="00625602" w:rsidRDefault="00000000">
      <w:pPr>
        <w:pStyle w:val="BodyText"/>
        <w:spacing w:line="256" w:lineRule="auto"/>
        <w:ind w:left="100" w:right="390" w:firstLine="720"/>
      </w:pPr>
      <w:r>
        <w:t>În concluzie, OpenGL și derivatele sale continuă să fie utile în dezvoltarea</w:t>
      </w:r>
      <w:r>
        <w:rPr>
          <w:spacing w:val="-67"/>
        </w:rPr>
        <w:t xml:space="preserve"> </w:t>
      </w:r>
      <w:r>
        <w:t>aplicațiilor</w:t>
      </w:r>
      <w:r>
        <w:rPr>
          <w:spacing w:val="-1"/>
        </w:rPr>
        <w:t xml:space="preserve"> </w:t>
      </w:r>
      <w:r>
        <w:t>grafice 2D</w:t>
      </w:r>
      <w:r>
        <w:rPr>
          <w:spacing w:val="-4"/>
        </w:rPr>
        <w:t xml:space="preserve"> </w:t>
      </w:r>
      <w:r>
        <w:t>și</w:t>
      </w:r>
      <w:r>
        <w:rPr>
          <w:spacing w:val="1"/>
        </w:rPr>
        <w:t xml:space="preserve"> </w:t>
      </w:r>
      <w:r>
        <w:t>3D.</w:t>
      </w:r>
      <w:r>
        <w:rPr>
          <w:spacing w:val="-1"/>
        </w:rPr>
        <w:t xml:space="preserve"> </w:t>
      </w:r>
      <w:r>
        <w:t>Acestea</w:t>
      </w:r>
      <w:r>
        <w:rPr>
          <w:spacing w:val="-2"/>
        </w:rPr>
        <w:t xml:space="preserve"> </w:t>
      </w:r>
      <w:r>
        <w:t>oferă</w:t>
      </w:r>
      <w:r>
        <w:rPr>
          <w:spacing w:val="-1"/>
        </w:rPr>
        <w:t xml:space="preserve"> </w:t>
      </w:r>
      <w:r>
        <w:t>control detaliat</w:t>
      </w:r>
      <w:r>
        <w:rPr>
          <w:spacing w:val="-4"/>
        </w:rPr>
        <w:t xml:space="preserve"> </w:t>
      </w:r>
      <w:r>
        <w:t>asupra</w:t>
      </w:r>
      <w:r>
        <w:rPr>
          <w:spacing w:val="-1"/>
        </w:rPr>
        <w:t xml:space="preserve"> </w:t>
      </w:r>
      <w:r>
        <w:t>hardware-ului</w:t>
      </w:r>
    </w:p>
    <w:p w14:paraId="00FF8B1F" w14:textId="77777777" w:rsidR="00625602" w:rsidRDefault="00000000">
      <w:pPr>
        <w:pStyle w:val="BodyText"/>
        <w:spacing w:before="6" w:line="259" w:lineRule="auto"/>
        <w:ind w:left="100" w:right="133"/>
      </w:pPr>
      <w:r>
        <w:t>grafic,</w:t>
      </w:r>
      <w:r>
        <w:rPr>
          <w:spacing w:val="-7"/>
        </w:rPr>
        <w:t xml:space="preserve"> </w:t>
      </w:r>
      <w:r>
        <w:t>sunt</w:t>
      </w:r>
      <w:r>
        <w:rPr>
          <w:spacing w:val="-1"/>
        </w:rPr>
        <w:t xml:space="preserve"> </w:t>
      </w:r>
      <w:r>
        <w:t>compatibile</w:t>
      </w:r>
      <w:r>
        <w:rPr>
          <w:spacing w:val="-1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platforme</w:t>
      </w:r>
      <w:r>
        <w:rPr>
          <w:spacing w:val="-2"/>
        </w:rPr>
        <w:t xml:space="preserve"> </w:t>
      </w:r>
      <w:r>
        <w:t>și beneficiază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comunitate</w:t>
      </w:r>
      <w:r>
        <w:rPr>
          <w:spacing w:val="-2"/>
        </w:rPr>
        <w:t xml:space="preserve"> </w:t>
      </w:r>
      <w:r>
        <w:t>activă</w:t>
      </w:r>
      <w:r>
        <w:rPr>
          <w:spacing w:val="-67"/>
        </w:rPr>
        <w:t xml:space="preserve"> </w:t>
      </w:r>
      <w:r>
        <w:t>de dezvoltatori. Cu toate acestea, complexitatea și aspectele legate de</w:t>
      </w:r>
      <w:r>
        <w:rPr>
          <w:spacing w:val="1"/>
        </w:rPr>
        <w:t xml:space="preserve"> </w:t>
      </w:r>
      <w:r>
        <w:t>retrocompatibilitate</w:t>
      </w:r>
      <w:r>
        <w:rPr>
          <w:spacing w:val="-2"/>
        </w:rPr>
        <w:t xml:space="preserve"> </w:t>
      </w:r>
      <w:r>
        <w:t>pot reprezenta</w:t>
      </w:r>
      <w:r>
        <w:rPr>
          <w:spacing w:val="-1"/>
        </w:rPr>
        <w:t xml:space="preserve"> </w:t>
      </w:r>
      <w:r>
        <w:t>obstacole</w:t>
      </w:r>
      <w:r>
        <w:rPr>
          <w:spacing w:val="-6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dezvoltatori.</w:t>
      </w:r>
      <w:r>
        <w:rPr>
          <w:spacing w:val="-7"/>
        </w:rPr>
        <w:t xml:space="preserve"> </w:t>
      </w:r>
      <w:r>
        <w:t>Modelul de</w:t>
      </w:r>
    </w:p>
    <w:p w14:paraId="6688E692" w14:textId="77777777" w:rsidR="00625602" w:rsidRDefault="00000000">
      <w:pPr>
        <w:pStyle w:val="BodyText"/>
        <w:spacing w:line="261" w:lineRule="auto"/>
        <w:ind w:left="100"/>
      </w:pPr>
      <w:r>
        <w:t>automat cu</w:t>
      </w:r>
      <w:r>
        <w:rPr>
          <w:spacing w:val="-1"/>
        </w:rPr>
        <w:t xml:space="preserve"> </w:t>
      </w:r>
      <w:r>
        <w:t>stări</w:t>
      </w:r>
      <w:r>
        <w:rPr>
          <w:spacing w:val="-5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OpenGL</w:t>
      </w:r>
      <w:r>
        <w:rPr>
          <w:spacing w:val="-3"/>
        </w:rPr>
        <w:t xml:space="preserve"> </w:t>
      </w:r>
      <w:r>
        <w:t>oferă</w:t>
      </w:r>
      <w:r>
        <w:rPr>
          <w:spacing w:val="-2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necesită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gestionare</w:t>
      </w:r>
      <w:r>
        <w:rPr>
          <w:spacing w:val="-6"/>
        </w:rPr>
        <w:t xml:space="preserve"> </w:t>
      </w:r>
      <w:r>
        <w:t>atentă</w:t>
      </w:r>
      <w:r>
        <w:rPr>
          <w:spacing w:val="-67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a asigura o</w:t>
      </w:r>
      <w:r>
        <w:rPr>
          <w:spacing w:val="-5"/>
        </w:rPr>
        <w:t xml:space="preserve"> </w:t>
      </w:r>
      <w:r>
        <w:t>randare corectă</w:t>
      </w:r>
      <w:r>
        <w:rPr>
          <w:spacing w:val="4"/>
        </w:rPr>
        <w:t xml:space="preserve"> </w:t>
      </w:r>
      <w:r>
        <w:t>a scenelor</w:t>
      </w:r>
      <w:r>
        <w:rPr>
          <w:spacing w:val="-4"/>
        </w:rPr>
        <w:t xml:space="preserve"> </w:t>
      </w:r>
      <w:r>
        <w:t>3D.</w:t>
      </w:r>
    </w:p>
    <w:p w14:paraId="2D0265BA" w14:textId="77777777" w:rsidR="00625602" w:rsidRDefault="00625602">
      <w:pPr>
        <w:spacing w:line="261" w:lineRule="auto"/>
        <w:sectPr w:rsidR="00625602" w:rsidSect="00D919DA">
          <w:pgSz w:w="12240" w:h="15840"/>
          <w:pgMar w:top="1380" w:right="1320" w:bottom="280" w:left="1340" w:header="720" w:footer="720" w:gutter="0"/>
          <w:cols w:space="720"/>
        </w:sectPr>
      </w:pPr>
    </w:p>
    <w:p w14:paraId="50056B15" w14:textId="77777777" w:rsidR="00625602" w:rsidRDefault="00625602">
      <w:pPr>
        <w:pStyle w:val="BodyText"/>
        <w:spacing w:before="4"/>
        <w:rPr>
          <w:sz w:val="17"/>
        </w:rPr>
      </w:pPr>
    </w:p>
    <w:sectPr w:rsidR="00625602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36FD"/>
    <w:multiLevelType w:val="hybridMultilevel"/>
    <w:tmpl w:val="921CB0CE"/>
    <w:lvl w:ilvl="0" w:tplc="856AD1A4">
      <w:start w:val="1"/>
      <w:numFmt w:val="decimal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o-RO" w:eastAsia="en-US" w:bidi="ar-SA"/>
      </w:rPr>
    </w:lvl>
    <w:lvl w:ilvl="1" w:tplc="226E5F52">
      <w:numFmt w:val="bullet"/>
      <w:lvlText w:val="•"/>
      <w:lvlJc w:val="left"/>
      <w:pPr>
        <w:ind w:left="1048" w:hanging="280"/>
      </w:pPr>
      <w:rPr>
        <w:rFonts w:hint="default"/>
        <w:lang w:val="ro-RO" w:eastAsia="en-US" w:bidi="ar-SA"/>
      </w:rPr>
    </w:lvl>
    <w:lvl w:ilvl="2" w:tplc="37A29DDE">
      <w:numFmt w:val="bullet"/>
      <w:lvlText w:val="•"/>
      <w:lvlJc w:val="left"/>
      <w:pPr>
        <w:ind w:left="1996" w:hanging="280"/>
      </w:pPr>
      <w:rPr>
        <w:rFonts w:hint="default"/>
        <w:lang w:val="ro-RO" w:eastAsia="en-US" w:bidi="ar-SA"/>
      </w:rPr>
    </w:lvl>
    <w:lvl w:ilvl="3" w:tplc="DF148926">
      <w:numFmt w:val="bullet"/>
      <w:lvlText w:val="•"/>
      <w:lvlJc w:val="left"/>
      <w:pPr>
        <w:ind w:left="2944" w:hanging="280"/>
      </w:pPr>
      <w:rPr>
        <w:rFonts w:hint="default"/>
        <w:lang w:val="ro-RO" w:eastAsia="en-US" w:bidi="ar-SA"/>
      </w:rPr>
    </w:lvl>
    <w:lvl w:ilvl="4" w:tplc="0F8478FA">
      <w:numFmt w:val="bullet"/>
      <w:lvlText w:val="•"/>
      <w:lvlJc w:val="left"/>
      <w:pPr>
        <w:ind w:left="3892" w:hanging="280"/>
      </w:pPr>
      <w:rPr>
        <w:rFonts w:hint="default"/>
        <w:lang w:val="ro-RO" w:eastAsia="en-US" w:bidi="ar-SA"/>
      </w:rPr>
    </w:lvl>
    <w:lvl w:ilvl="5" w:tplc="8BA02162">
      <w:numFmt w:val="bullet"/>
      <w:lvlText w:val="•"/>
      <w:lvlJc w:val="left"/>
      <w:pPr>
        <w:ind w:left="4840" w:hanging="280"/>
      </w:pPr>
      <w:rPr>
        <w:rFonts w:hint="default"/>
        <w:lang w:val="ro-RO" w:eastAsia="en-US" w:bidi="ar-SA"/>
      </w:rPr>
    </w:lvl>
    <w:lvl w:ilvl="6" w:tplc="0BEA84CC">
      <w:numFmt w:val="bullet"/>
      <w:lvlText w:val="•"/>
      <w:lvlJc w:val="left"/>
      <w:pPr>
        <w:ind w:left="5788" w:hanging="280"/>
      </w:pPr>
      <w:rPr>
        <w:rFonts w:hint="default"/>
        <w:lang w:val="ro-RO" w:eastAsia="en-US" w:bidi="ar-SA"/>
      </w:rPr>
    </w:lvl>
    <w:lvl w:ilvl="7" w:tplc="0EDC69C8">
      <w:numFmt w:val="bullet"/>
      <w:lvlText w:val="•"/>
      <w:lvlJc w:val="left"/>
      <w:pPr>
        <w:ind w:left="6736" w:hanging="280"/>
      </w:pPr>
      <w:rPr>
        <w:rFonts w:hint="default"/>
        <w:lang w:val="ro-RO" w:eastAsia="en-US" w:bidi="ar-SA"/>
      </w:rPr>
    </w:lvl>
    <w:lvl w:ilvl="8" w:tplc="8A24327C">
      <w:numFmt w:val="bullet"/>
      <w:lvlText w:val="•"/>
      <w:lvlJc w:val="left"/>
      <w:pPr>
        <w:ind w:left="7684" w:hanging="280"/>
      </w:pPr>
      <w:rPr>
        <w:rFonts w:hint="default"/>
        <w:lang w:val="ro-RO" w:eastAsia="en-US" w:bidi="ar-SA"/>
      </w:rPr>
    </w:lvl>
  </w:abstractNum>
  <w:abstractNum w:abstractNumId="1" w15:restartNumberingAfterBreak="0">
    <w:nsid w:val="4DCB2601"/>
    <w:multiLevelType w:val="hybridMultilevel"/>
    <w:tmpl w:val="5CE8B390"/>
    <w:lvl w:ilvl="0" w:tplc="43F0A52E">
      <w:start w:val="1"/>
      <w:numFmt w:val="decimal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o-RO" w:eastAsia="en-US" w:bidi="ar-SA"/>
      </w:rPr>
    </w:lvl>
    <w:lvl w:ilvl="1" w:tplc="890E429C">
      <w:numFmt w:val="bullet"/>
      <w:lvlText w:val="•"/>
      <w:lvlJc w:val="left"/>
      <w:pPr>
        <w:ind w:left="1048" w:hanging="280"/>
      </w:pPr>
      <w:rPr>
        <w:rFonts w:hint="default"/>
        <w:lang w:val="ro-RO" w:eastAsia="en-US" w:bidi="ar-SA"/>
      </w:rPr>
    </w:lvl>
    <w:lvl w:ilvl="2" w:tplc="DE748B0C">
      <w:numFmt w:val="bullet"/>
      <w:lvlText w:val="•"/>
      <w:lvlJc w:val="left"/>
      <w:pPr>
        <w:ind w:left="1996" w:hanging="280"/>
      </w:pPr>
      <w:rPr>
        <w:rFonts w:hint="default"/>
        <w:lang w:val="ro-RO" w:eastAsia="en-US" w:bidi="ar-SA"/>
      </w:rPr>
    </w:lvl>
    <w:lvl w:ilvl="3" w:tplc="C9765BC6">
      <w:numFmt w:val="bullet"/>
      <w:lvlText w:val="•"/>
      <w:lvlJc w:val="left"/>
      <w:pPr>
        <w:ind w:left="2944" w:hanging="280"/>
      </w:pPr>
      <w:rPr>
        <w:rFonts w:hint="default"/>
        <w:lang w:val="ro-RO" w:eastAsia="en-US" w:bidi="ar-SA"/>
      </w:rPr>
    </w:lvl>
    <w:lvl w:ilvl="4" w:tplc="19AEAAFE">
      <w:numFmt w:val="bullet"/>
      <w:lvlText w:val="•"/>
      <w:lvlJc w:val="left"/>
      <w:pPr>
        <w:ind w:left="3892" w:hanging="280"/>
      </w:pPr>
      <w:rPr>
        <w:rFonts w:hint="default"/>
        <w:lang w:val="ro-RO" w:eastAsia="en-US" w:bidi="ar-SA"/>
      </w:rPr>
    </w:lvl>
    <w:lvl w:ilvl="5" w:tplc="7E12F738">
      <w:numFmt w:val="bullet"/>
      <w:lvlText w:val="•"/>
      <w:lvlJc w:val="left"/>
      <w:pPr>
        <w:ind w:left="4840" w:hanging="280"/>
      </w:pPr>
      <w:rPr>
        <w:rFonts w:hint="default"/>
        <w:lang w:val="ro-RO" w:eastAsia="en-US" w:bidi="ar-SA"/>
      </w:rPr>
    </w:lvl>
    <w:lvl w:ilvl="6" w:tplc="D100A66C">
      <w:numFmt w:val="bullet"/>
      <w:lvlText w:val="•"/>
      <w:lvlJc w:val="left"/>
      <w:pPr>
        <w:ind w:left="5788" w:hanging="280"/>
      </w:pPr>
      <w:rPr>
        <w:rFonts w:hint="default"/>
        <w:lang w:val="ro-RO" w:eastAsia="en-US" w:bidi="ar-SA"/>
      </w:rPr>
    </w:lvl>
    <w:lvl w:ilvl="7" w:tplc="29B69682">
      <w:numFmt w:val="bullet"/>
      <w:lvlText w:val="•"/>
      <w:lvlJc w:val="left"/>
      <w:pPr>
        <w:ind w:left="6736" w:hanging="280"/>
      </w:pPr>
      <w:rPr>
        <w:rFonts w:hint="default"/>
        <w:lang w:val="ro-RO" w:eastAsia="en-US" w:bidi="ar-SA"/>
      </w:rPr>
    </w:lvl>
    <w:lvl w:ilvl="8" w:tplc="697AF340">
      <w:numFmt w:val="bullet"/>
      <w:lvlText w:val="•"/>
      <w:lvlJc w:val="left"/>
      <w:pPr>
        <w:ind w:left="7684" w:hanging="280"/>
      </w:pPr>
      <w:rPr>
        <w:rFonts w:hint="default"/>
        <w:lang w:val="ro-RO" w:eastAsia="en-US" w:bidi="ar-SA"/>
      </w:rPr>
    </w:lvl>
  </w:abstractNum>
  <w:num w:numId="1" w16cid:durableId="821586212">
    <w:abstractNumId w:val="1"/>
  </w:num>
  <w:num w:numId="2" w16cid:durableId="151456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5602"/>
    <w:rsid w:val="00625602"/>
    <w:rsid w:val="006405DF"/>
    <w:rsid w:val="00D9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A205"/>
  <w15:docId w15:val="{402FD0E4-9D69-48C4-95EF-D73F9179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"/>
      <w:ind w:left="3783" w:right="3796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" w:right="166" w:firstLine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Bordei</dc:creator>
  <cp:lastModifiedBy>Bradatan</cp:lastModifiedBy>
  <cp:revision>2</cp:revision>
  <dcterms:created xsi:type="dcterms:W3CDTF">2024-01-24T18:23:00Z</dcterms:created>
  <dcterms:modified xsi:type="dcterms:W3CDTF">2024-01-24T18:25:00Z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2024-01-24T00:00:00Z</vt:filetime>
  </property>
</Properties>
</file>