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33DF30" w14:textId="326637E3" w:rsidR="00386C4B" w:rsidRDefault="004C6E83" w:rsidP="004C6E83">
      <w:pPr>
        <w:spacing w:line="480" w:lineRule="auto"/>
        <w:jc w:val="center"/>
        <w:rPr>
          <w:rFonts w:asciiTheme="majorHAnsi" w:hAnsiTheme="majorHAnsi"/>
        </w:rPr>
      </w:pPr>
      <w:r>
        <w:rPr>
          <w:rFonts w:asciiTheme="majorHAnsi" w:hAnsiTheme="majorHAnsi"/>
        </w:rPr>
        <w:t xml:space="preserve">Reflection on Programming </w:t>
      </w:r>
    </w:p>
    <w:p w14:paraId="01FAB24A" w14:textId="4C2DC748" w:rsidR="004C6E83" w:rsidRDefault="00DC645A" w:rsidP="004C6E83">
      <w:pPr>
        <w:spacing w:line="480" w:lineRule="auto"/>
      </w:pPr>
      <w:r>
        <w:t xml:space="preserve">The </w:t>
      </w:r>
      <w:r w:rsidR="003836ED">
        <w:t xml:space="preserve">unit we have dedicated to programming has been very beneficial. I have previously learned and used multiple different programming languages like R, Python, and MATLAB, yet I realize now that I understood the specific language but not programming as a whole. I do see that programming is separate from the specific language being used, and the ideas and concepts extend beyond a single programming language. I see programming as studying logic. As someone who enjoys philosophy and logic, I can relatively easily understand and extend basic logic principles to many different topics. Programming is one of those topics that I can let logic take control. I am now able to think more critically about issues and other complications that I encounter, whether related to computers or not, in a much more logical and focused way. I have previously read works describing </w:t>
      </w:r>
      <w:proofErr w:type="spellStart"/>
      <w:r w:rsidR="003836ED" w:rsidRPr="003836ED">
        <w:t>Chrysippus</w:t>
      </w:r>
      <w:proofErr w:type="spellEnd"/>
      <w:r w:rsidR="003836ED">
        <w:t xml:space="preserve"> (none of his works survive today, so it’s all others’ renditions of his works) and his creation of Propositional Logic. This is extremely relevant to programming with the use of If () – Then () statements that </w:t>
      </w:r>
      <w:proofErr w:type="spellStart"/>
      <w:r w:rsidR="003836ED" w:rsidRPr="003836ED">
        <w:t>Chrysippus</w:t>
      </w:r>
      <w:proofErr w:type="spellEnd"/>
      <w:r w:rsidR="003836ED">
        <w:t xml:space="preserve"> formalized. </w:t>
      </w:r>
    </w:p>
    <w:p w14:paraId="0A86D66C" w14:textId="46A0C745" w:rsidR="003836ED" w:rsidRPr="004C6E83" w:rsidRDefault="003836ED" w:rsidP="004C6E83">
      <w:pPr>
        <w:spacing w:line="480" w:lineRule="auto"/>
      </w:pPr>
      <w:r>
        <w:t xml:space="preserve">As for my personal abilities and knowledge in the programming unit, I have learned and gained a lot of new abilities and skills. </w:t>
      </w:r>
      <w:r w:rsidR="00A83F9C">
        <w:t>An</w:t>
      </w:r>
      <w:r>
        <w:t xml:space="preserve"> example include</w:t>
      </w:r>
      <w:r w:rsidR="00A83F9C">
        <w:t>s</w:t>
      </w:r>
      <w:r>
        <w:t xml:space="preserve"> the importance of data formatting before even entering it into R</w:t>
      </w:r>
      <w:r w:rsidR="00A83F9C">
        <w:t>,</w:t>
      </w:r>
      <w:r>
        <w:t xml:space="preserve"> as </w:t>
      </w:r>
      <w:r w:rsidR="00A83F9C">
        <w:t>a messy and confusing format leads to more errors and inconsistencies in the results</w:t>
      </w:r>
      <w:r>
        <w:t xml:space="preserve">. </w:t>
      </w:r>
      <w:r w:rsidR="00A83F9C">
        <w:t xml:space="preserve">I </w:t>
      </w:r>
      <w:proofErr w:type="gramStart"/>
      <w:r w:rsidR="00A83F9C">
        <w:t>definitely will</w:t>
      </w:r>
      <w:proofErr w:type="gramEnd"/>
      <w:r w:rsidR="00A83F9C">
        <w:t xml:space="preserve"> continue to use R in the future, as I know I will be doing a lot of data analysis and interpretation, and R is the best language for it. It was helpful to get a solid foundation in programming before moving on to statistics, as without it, I would be trusting the result it spits out without having the knowledge or ability to verify that result and understand every step of the process for it to compute that output. </w:t>
      </w:r>
      <w:r w:rsidR="00A83F9C">
        <w:lastRenderedPageBreak/>
        <w:t>Overall, I think that learning programming before statistics, and the programming unit as a whole is vital to success with data analysis and result interpretation.</w:t>
      </w:r>
    </w:p>
    <w:sectPr w:rsidR="003836ED" w:rsidRPr="004C6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83"/>
    <w:rsid w:val="003836ED"/>
    <w:rsid w:val="00386C4B"/>
    <w:rsid w:val="0046536E"/>
    <w:rsid w:val="004C6E83"/>
    <w:rsid w:val="00A83F9C"/>
    <w:rsid w:val="00D07A96"/>
    <w:rsid w:val="00DC645A"/>
    <w:rsid w:val="00EE0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F1A06F"/>
  <w15:chartTrackingRefBased/>
  <w15:docId w15:val="{62C9F180-E814-EE4B-8FDA-FBBA8A816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6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E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E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E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E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E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E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E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6E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E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E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E83"/>
    <w:rPr>
      <w:rFonts w:eastAsiaTheme="majorEastAsia" w:cstheme="majorBidi"/>
      <w:color w:val="272727" w:themeColor="text1" w:themeTint="D8"/>
    </w:rPr>
  </w:style>
  <w:style w:type="paragraph" w:styleId="Title">
    <w:name w:val="Title"/>
    <w:basedOn w:val="Normal"/>
    <w:next w:val="Normal"/>
    <w:link w:val="TitleChar"/>
    <w:uiPriority w:val="10"/>
    <w:qFormat/>
    <w:rsid w:val="004C6E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E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E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E83"/>
    <w:pPr>
      <w:spacing w:before="160"/>
      <w:jc w:val="center"/>
    </w:pPr>
    <w:rPr>
      <w:i/>
      <w:iCs/>
      <w:color w:val="404040" w:themeColor="text1" w:themeTint="BF"/>
    </w:rPr>
  </w:style>
  <w:style w:type="character" w:customStyle="1" w:styleId="QuoteChar">
    <w:name w:val="Quote Char"/>
    <w:basedOn w:val="DefaultParagraphFont"/>
    <w:link w:val="Quote"/>
    <w:uiPriority w:val="29"/>
    <w:rsid w:val="004C6E83"/>
    <w:rPr>
      <w:i/>
      <w:iCs/>
      <w:color w:val="404040" w:themeColor="text1" w:themeTint="BF"/>
    </w:rPr>
  </w:style>
  <w:style w:type="paragraph" w:styleId="ListParagraph">
    <w:name w:val="List Paragraph"/>
    <w:basedOn w:val="Normal"/>
    <w:uiPriority w:val="34"/>
    <w:qFormat/>
    <w:rsid w:val="004C6E83"/>
    <w:pPr>
      <w:ind w:left="720"/>
      <w:contextualSpacing/>
    </w:pPr>
  </w:style>
  <w:style w:type="character" w:styleId="IntenseEmphasis">
    <w:name w:val="Intense Emphasis"/>
    <w:basedOn w:val="DefaultParagraphFont"/>
    <w:uiPriority w:val="21"/>
    <w:qFormat/>
    <w:rsid w:val="004C6E83"/>
    <w:rPr>
      <w:i/>
      <w:iCs/>
      <w:color w:val="0F4761" w:themeColor="accent1" w:themeShade="BF"/>
    </w:rPr>
  </w:style>
  <w:style w:type="paragraph" w:styleId="IntenseQuote">
    <w:name w:val="Intense Quote"/>
    <w:basedOn w:val="Normal"/>
    <w:next w:val="Normal"/>
    <w:link w:val="IntenseQuoteChar"/>
    <w:uiPriority w:val="30"/>
    <w:qFormat/>
    <w:rsid w:val="004C6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E83"/>
    <w:rPr>
      <w:i/>
      <w:iCs/>
      <w:color w:val="0F4761" w:themeColor="accent1" w:themeShade="BF"/>
    </w:rPr>
  </w:style>
  <w:style w:type="character" w:styleId="IntenseReference">
    <w:name w:val="Intense Reference"/>
    <w:basedOn w:val="DefaultParagraphFont"/>
    <w:uiPriority w:val="32"/>
    <w:qFormat/>
    <w:rsid w:val="004C6E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Swaim, Braden Dean</dc:creator>
  <cp:keywords/>
  <dc:description/>
  <cp:lastModifiedBy>Swaim, Braden Dean</cp:lastModifiedBy>
  <cp:revision>1</cp:revision>
  <dcterms:created xsi:type="dcterms:W3CDTF">2026-09-22T13:31:00Z</dcterms:created>
  <dcterms:modified xsi:type="dcterms:W3CDTF">2026-09-22T15:58:00Z</dcterms:modified>
</cp:coreProperties>
</file>