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Pr="0024248B" w:rsidRDefault="0024248B" w:rsidP="0024248B">
      <w:pPr>
        <w:jc w:val="center"/>
        <w:rPr>
          <w:b/>
          <w:sz w:val="40"/>
          <w:szCs w:val="40"/>
        </w:rPr>
      </w:pPr>
    </w:p>
    <w:p w:rsidR="0024248B" w:rsidRDefault="0024248B" w:rsidP="0024248B">
      <w:pPr>
        <w:jc w:val="center"/>
        <w:rPr>
          <w:b/>
          <w:sz w:val="40"/>
          <w:szCs w:val="40"/>
        </w:rPr>
      </w:pPr>
      <w:r w:rsidRPr="0024248B">
        <w:rPr>
          <w:b/>
          <w:sz w:val="40"/>
          <w:szCs w:val="40"/>
        </w:rPr>
        <w:t>Examen de la unidad 10</w:t>
      </w:r>
    </w:p>
    <w:p w:rsidR="0024248B" w:rsidRPr="0024248B" w:rsidRDefault="0024248B" w:rsidP="0024248B">
      <w:pPr>
        <w:spacing w:line="240" w:lineRule="auto"/>
        <w:rPr>
          <w:rFonts w:ascii="Segoe UI" w:eastAsia="Times New Roman" w:hAnsi="Segoe UI" w:cs="Segoe UI"/>
          <w:noProof w:val="0"/>
          <w:color w:val="12262C"/>
          <w:sz w:val="23"/>
          <w:szCs w:val="23"/>
          <w:lang w:eastAsia="es-DO"/>
        </w:rPr>
      </w:pPr>
      <w:r w:rsidRPr="0024248B">
        <w:rPr>
          <w:rFonts w:ascii="Segoe UI" w:eastAsia="Times New Roman" w:hAnsi="Segoe UI" w:cs="Segoe UI"/>
          <w:noProof w:val="0"/>
          <w:color w:val="12262C"/>
          <w:sz w:val="23"/>
          <w:szCs w:val="23"/>
          <w:lang w:eastAsia="es-DO"/>
        </w:rPr>
        <w:t>La auditoría forense consiste en una evidencia digital que se obtiene por el uso de técnicas de investigación criminalísticas integradas con la contabilidad, conocimientos jurídicos procesales y con habilidades en finanzas de negocios para recabar y manifestar información y opiniones como pruebas ante los tribunales, el análisis resultante además de poder usarse en los tribunales puede servir en disputas de diversa índole”. Se trata de una especialidad relativamente nueva, que demanda alta calificación en conocimientos de informática, y la doctrina del derecho penal y derecho civil.</w:t>
      </w:r>
    </w:p>
    <w:p w:rsidR="0024248B" w:rsidRPr="0024248B" w:rsidRDefault="0024248B" w:rsidP="0024248B">
      <w:pPr>
        <w:spacing w:after="0" w:line="240" w:lineRule="auto"/>
        <w:rPr>
          <w:rFonts w:ascii="Segoe UI" w:eastAsia="Times New Roman" w:hAnsi="Segoe UI" w:cs="Segoe UI"/>
          <w:noProof w:val="0"/>
          <w:color w:val="12262C"/>
          <w:sz w:val="23"/>
          <w:szCs w:val="23"/>
          <w:lang w:eastAsia="es-DO"/>
        </w:rPr>
      </w:pPr>
      <w:r w:rsidRPr="0024248B">
        <w:rPr>
          <w:rFonts w:ascii="Segoe UI" w:eastAsia="Times New Roman" w:hAnsi="Segoe UI" w:cs="Segoe UI"/>
          <w:noProof w:val="0"/>
          <w:color w:val="12262C"/>
          <w:sz w:val="23"/>
          <w:szCs w:val="23"/>
          <w:lang w:eastAsia="es-DO"/>
        </w:rPr>
        <w:t>Seleccione una:</w:t>
      </w:r>
    </w:p>
    <w:bookmarkStart w:id="0" w:name="_GoBack"/>
    <w:p w:rsidR="0024248B" w:rsidRPr="0024248B" w:rsidRDefault="0024248B" w:rsidP="0024248B">
      <w:pPr>
        <w:spacing w:after="0" w:line="240" w:lineRule="auto"/>
        <w:rPr>
          <w:rFonts w:ascii="Segoe UI" w:eastAsia="Times New Roman" w:hAnsi="Segoe UI" w:cs="Segoe UI"/>
          <w:noProof w:val="0"/>
          <w:color w:val="12262C"/>
          <w:sz w:val="23"/>
          <w:szCs w:val="23"/>
          <w:lang w:eastAsia="es-DO"/>
        </w:rPr>
      </w:pPr>
      <w:r w:rsidRPr="0024248B">
        <w:rPr>
          <w:rFonts w:ascii="Segoe UI" w:eastAsia="Times New Roman" w:hAnsi="Segoe UI" w:cs="Segoe UI"/>
          <w:noProof w:val="0"/>
          <w:color w:val="12262C"/>
          <w:sz w:val="23"/>
          <w:szCs w:val="23"/>
          <w:lang w:eastAsia="es-D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7.25pt" o:ole="">
            <v:imagedata r:id="rId4" o:title=""/>
          </v:shape>
          <w:control r:id="rId5" w:name="DefaultOcxName" w:shapeid="_x0000_i1051"/>
        </w:object>
      </w:r>
      <w:bookmarkEnd w:id="0"/>
      <w:r w:rsidRPr="0024248B">
        <w:rPr>
          <w:rFonts w:ascii="Segoe UI" w:eastAsia="Times New Roman" w:hAnsi="Segoe UI" w:cs="Segoe UI"/>
          <w:noProof w:val="0"/>
          <w:color w:val="12262C"/>
          <w:sz w:val="23"/>
          <w:szCs w:val="23"/>
          <w:lang w:eastAsia="es-DO"/>
        </w:rPr>
        <w:t>Verdadero</w:t>
      </w:r>
    </w:p>
    <w:p w:rsidR="0024248B" w:rsidRPr="0024248B" w:rsidRDefault="0024248B" w:rsidP="0024248B">
      <w:pPr>
        <w:spacing w:after="72" w:line="240" w:lineRule="auto"/>
        <w:rPr>
          <w:rFonts w:ascii="Segoe UI" w:eastAsia="Times New Roman" w:hAnsi="Segoe UI" w:cs="Segoe UI"/>
          <w:noProof w:val="0"/>
          <w:color w:val="12262C"/>
          <w:sz w:val="23"/>
          <w:szCs w:val="23"/>
          <w:lang w:eastAsia="es-DO"/>
        </w:rPr>
      </w:pPr>
      <w:r w:rsidRPr="0024248B">
        <w:rPr>
          <w:rFonts w:ascii="Segoe UI" w:eastAsia="Times New Roman" w:hAnsi="Segoe UI" w:cs="Segoe UI"/>
          <w:noProof w:val="0"/>
          <w:color w:val="12262C"/>
          <w:sz w:val="23"/>
          <w:szCs w:val="23"/>
          <w:lang w:eastAsia="es-DO"/>
        </w:rPr>
        <w:object w:dxaOrig="1440" w:dyaOrig="1440">
          <v:shape id="_x0000_i1049" type="#_x0000_t75" style="width:20.25pt;height:17.25pt" o:ole="">
            <v:imagedata r:id="rId6" o:title=""/>
          </v:shape>
          <w:control r:id="rId7" w:name="DefaultOcxName1" w:shapeid="_x0000_i1049"/>
        </w:object>
      </w:r>
      <w:r w:rsidRPr="0024248B">
        <w:rPr>
          <w:rFonts w:ascii="Segoe UI" w:eastAsia="Times New Roman" w:hAnsi="Segoe UI" w:cs="Segoe UI"/>
          <w:noProof w:val="0"/>
          <w:color w:val="12262C"/>
          <w:sz w:val="23"/>
          <w:szCs w:val="23"/>
          <w:lang w:eastAsia="es-DO"/>
        </w:rPr>
        <w:t>Falso</w:t>
      </w:r>
    </w:p>
    <w:p w:rsidR="0024248B" w:rsidRPr="0024248B" w:rsidRDefault="0024248B" w:rsidP="0024248B">
      <w:pPr>
        <w:jc w:val="center"/>
        <w:rPr>
          <w:b/>
          <w:sz w:val="40"/>
          <w:szCs w:val="40"/>
        </w:rPr>
      </w:pPr>
    </w:p>
    <w:sectPr w:rsidR="0024248B" w:rsidRPr="002424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8B"/>
    <w:rsid w:val="00227012"/>
    <w:rsid w:val="0024248B"/>
    <w:rsid w:val="00960A70"/>
    <w:rsid w:val="009F109C"/>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07D8"/>
  <w15:chartTrackingRefBased/>
  <w15:docId w15:val="{55ABCCDE-7799-4968-BE15-78626809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4248B"/>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58325">
      <w:bodyDiv w:val="1"/>
      <w:marLeft w:val="0"/>
      <w:marRight w:val="0"/>
      <w:marTop w:val="0"/>
      <w:marBottom w:val="0"/>
      <w:divBdr>
        <w:top w:val="none" w:sz="0" w:space="0" w:color="auto"/>
        <w:left w:val="none" w:sz="0" w:space="0" w:color="auto"/>
        <w:bottom w:val="none" w:sz="0" w:space="0" w:color="auto"/>
        <w:right w:val="none" w:sz="0" w:space="0" w:color="auto"/>
      </w:divBdr>
      <w:divsChild>
        <w:div w:id="100343153">
          <w:marLeft w:val="0"/>
          <w:marRight w:val="0"/>
          <w:marTop w:val="0"/>
          <w:marBottom w:val="360"/>
          <w:divBdr>
            <w:top w:val="none" w:sz="0" w:space="0" w:color="auto"/>
            <w:left w:val="none" w:sz="0" w:space="0" w:color="auto"/>
            <w:bottom w:val="none" w:sz="0" w:space="0" w:color="auto"/>
            <w:right w:val="none" w:sz="0" w:space="0" w:color="auto"/>
          </w:divBdr>
        </w:div>
        <w:div w:id="298994390">
          <w:marLeft w:val="0"/>
          <w:marRight w:val="0"/>
          <w:marTop w:val="168"/>
          <w:marBottom w:val="72"/>
          <w:divBdr>
            <w:top w:val="none" w:sz="0" w:space="0" w:color="auto"/>
            <w:left w:val="none" w:sz="0" w:space="0" w:color="auto"/>
            <w:bottom w:val="none" w:sz="0" w:space="0" w:color="auto"/>
            <w:right w:val="none" w:sz="0" w:space="0" w:color="auto"/>
          </w:divBdr>
          <w:divsChild>
            <w:div w:id="455175284">
              <w:marLeft w:val="0"/>
              <w:marRight w:val="0"/>
              <w:marTop w:val="0"/>
              <w:marBottom w:val="0"/>
              <w:divBdr>
                <w:top w:val="none" w:sz="0" w:space="0" w:color="auto"/>
                <w:left w:val="none" w:sz="0" w:space="0" w:color="auto"/>
                <w:bottom w:val="none" w:sz="0" w:space="0" w:color="auto"/>
                <w:right w:val="none" w:sz="0" w:space="0" w:color="auto"/>
              </w:divBdr>
            </w:div>
            <w:div w:id="656806917">
              <w:marLeft w:val="0"/>
              <w:marRight w:val="0"/>
              <w:marTop w:val="0"/>
              <w:marBottom w:val="0"/>
              <w:divBdr>
                <w:top w:val="none" w:sz="0" w:space="0" w:color="auto"/>
                <w:left w:val="none" w:sz="0" w:space="0" w:color="auto"/>
                <w:bottom w:val="none" w:sz="0" w:space="0" w:color="auto"/>
                <w:right w:val="none" w:sz="0" w:space="0" w:color="auto"/>
              </w:divBdr>
              <w:divsChild>
                <w:div w:id="1171215428">
                  <w:marLeft w:val="0"/>
                  <w:marRight w:val="0"/>
                  <w:marTop w:val="0"/>
                  <w:marBottom w:val="0"/>
                  <w:divBdr>
                    <w:top w:val="none" w:sz="0" w:space="0" w:color="auto"/>
                    <w:left w:val="none" w:sz="0" w:space="0" w:color="auto"/>
                    <w:bottom w:val="none" w:sz="0" w:space="0" w:color="auto"/>
                    <w:right w:val="none" w:sz="0" w:space="0" w:color="auto"/>
                  </w:divBdr>
                </w:div>
                <w:div w:id="1465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dcterms:created xsi:type="dcterms:W3CDTF">2021-08-10T12:45:00Z</dcterms:created>
  <dcterms:modified xsi:type="dcterms:W3CDTF">2021-08-10T12:49:00Z</dcterms:modified>
</cp:coreProperties>
</file>