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18D" w:rsidRPr="0070318D" w:rsidRDefault="0070318D" w:rsidP="0070318D">
      <w:pPr>
        <w:pStyle w:val="Prrafodelista"/>
        <w:numPr>
          <w:ilvl w:val="0"/>
          <w:numId w:val="3"/>
        </w:numPr>
        <w:spacing w:after="0" w:line="240" w:lineRule="auto"/>
        <w:rPr>
          <w:rFonts w:ascii="Arial" w:eastAsia="Times New Roman" w:hAnsi="Arial" w:cs="Arial"/>
          <w:noProof w:val="0"/>
          <w:sz w:val="36"/>
          <w:szCs w:val="36"/>
          <w:lang w:eastAsia="es-DO"/>
        </w:rPr>
      </w:pPr>
      <w:r w:rsidRPr="0070318D">
        <w:rPr>
          <w:rFonts w:ascii="Arial" w:eastAsia="Times New Roman" w:hAnsi="Arial" w:cs="Arial"/>
          <w:b/>
          <w:bCs/>
          <w:i/>
          <w:iCs/>
          <w:noProof w:val="0"/>
          <w:sz w:val="36"/>
          <w:szCs w:val="36"/>
          <w:lang w:eastAsia="es-DO"/>
        </w:rPr>
        <w:t>Película seleccionada por el grupo.</w:t>
      </w:r>
    </w:p>
    <w:p w:rsidR="0070318D" w:rsidRDefault="0070318D" w:rsidP="0070318D">
      <w:pPr>
        <w:pStyle w:val="Prrafodelista"/>
        <w:spacing w:after="0" w:line="240" w:lineRule="auto"/>
        <w:ind w:left="735"/>
        <w:rPr>
          <w:rFonts w:ascii="Tahoma" w:hAnsi="Tahoma" w:cs="Tahoma"/>
          <w:color w:val="000000"/>
          <w:sz w:val="28"/>
          <w:szCs w:val="28"/>
          <w:shd w:val="clear" w:color="auto" w:fill="FFFFFF"/>
        </w:rPr>
      </w:pPr>
      <w:r w:rsidRPr="0070318D">
        <w:rPr>
          <w:rFonts w:ascii="Tahoma" w:hAnsi="Tahoma" w:cs="Tahoma"/>
          <w:color w:val="000000"/>
          <w:sz w:val="28"/>
          <w:szCs w:val="28"/>
          <w:shd w:val="clear" w:color="auto" w:fill="FFFFFF"/>
        </w:rPr>
        <w:t>Moneyball el juego de la fortuna</w:t>
      </w:r>
      <w:r>
        <w:rPr>
          <w:rFonts w:ascii="Tahoma" w:hAnsi="Tahoma" w:cs="Tahoma"/>
          <w:color w:val="000000"/>
          <w:sz w:val="28"/>
          <w:szCs w:val="28"/>
          <w:shd w:val="clear" w:color="auto" w:fill="FFFFFF"/>
        </w:rPr>
        <w:t>.</w:t>
      </w:r>
    </w:p>
    <w:p w:rsidR="0070318D" w:rsidRPr="0070318D" w:rsidRDefault="0070318D" w:rsidP="0070318D">
      <w:pPr>
        <w:pStyle w:val="Prrafodelista"/>
        <w:spacing w:after="0" w:line="240" w:lineRule="auto"/>
        <w:ind w:left="735"/>
        <w:rPr>
          <w:rFonts w:ascii="Arial" w:eastAsia="Times New Roman" w:hAnsi="Arial" w:cs="Arial"/>
          <w:noProof w:val="0"/>
          <w:sz w:val="28"/>
          <w:szCs w:val="28"/>
          <w:lang w:eastAsia="es-DO"/>
        </w:rPr>
      </w:pPr>
    </w:p>
    <w:p w:rsidR="0070318D" w:rsidRPr="0070318D" w:rsidRDefault="0070318D" w:rsidP="0070318D">
      <w:pPr>
        <w:pStyle w:val="Prrafodelista"/>
        <w:numPr>
          <w:ilvl w:val="0"/>
          <w:numId w:val="3"/>
        </w:numPr>
        <w:spacing w:after="0" w:line="240" w:lineRule="auto"/>
        <w:rPr>
          <w:rFonts w:ascii="Arial" w:eastAsia="Times New Roman" w:hAnsi="Arial" w:cs="Arial"/>
          <w:noProof w:val="0"/>
          <w:sz w:val="36"/>
          <w:szCs w:val="36"/>
          <w:lang w:eastAsia="es-DO"/>
        </w:rPr>
      </w:pPr>
      <w:r w:rsidRPr="0070318D">
        <w:rPr>
          <w:rFonts w:ascii="Arial" w:eastAsia="Times New Roman" w:hAnsi="Arial" w:cs="Arial"/>
          <w:b/>
          <w:bCs/>
          <w:i/>
          <w:iCs/>
          <w:noProof w:val="0"/>
          <w:sz w:val="36"/>
          <w:szCs w:val="36"/>
          <w:lang w:eastAsia="es-DO"/>
        </w:rPr>
        <w:t>¿De qué trata esta película?</w:t>
      </w:r>
    </w:p>
    <w:p w:rsidR="0070318D" w:rsidRPr="0070318D" w:rsidRDefault="0070318D" w:rsidP="0070318D">
      <w:pPr>
        <w:pStyle w:val="Prrafodelista"/>
        <w:spacing w:after="0" w:line="240" w:lineRule="auto"/>
        <w:ind w:left="735"/>
        <w:rPr>
          <w:rFonts w:ascii="Arial" w:eastAsia="Times New Roman" w:hAnsi="Arial" w:cs="Arial"/>
          <w:noProof w:val="0"/>
          <w:sz w:val="28"/>
          <w:szCs w:val="28"/>
          <w:lang w:eastAsia="es-DO"/>
        </w:rPr>
      </w:pPr>
      <w:r w:rsidRPr="0070318D">
        <w:rPr>
          <w:rFonts w:ascii="Arial" w:eastAsia="Times New Roman" w:hAnsi="Arial" w:cs="Arial"/>
          <w:bCs/>
          <w:i/>
          <w:iCs/>
          <w:noProof w:val="0"/>
          <w:sz w:val="28"/>
          <w:szCs w:val="28"/>
          <w:lang w:eastAsia="es-DO"/>
        </w:rPr>
        <w:t>Según lo que vi y basá</w:t>
      </w:r>
      <w:r>
        <w:rPr>
          <w:rFonts w:ascii="Arial" w:eastAsia="Times New Roman" w:hAnsi="Arial" w:cs="Arial"/>
          <w:bCs/>
          <w:i/>
          <w:iCs/>
          <w:noProof w:val="0"/>
          <w:sz w:val="28"/>
          <w:szCs w:val="28"/>
          <w:lang w:eastAsia="es-DO"/>
        </w:rPr>
        <w:t>ndo</w:t>
      </w:r>
      <w:r w:rsidRPr="0070318D">
        <w:rPr>
          <w:rFonts w:ascii="Arial" w:eastAsia="Times New Roman" w:hAnsi="Arial" w:cs="Arial"/>
          <w:bCs/>
          <w:i/>
          <w:iCs/>
          <w:noProof w:val="0"/>
          <w:sz w:val="28"/>
          <w:szCs w:val="28"/>
          <w:lang w:eastAsia="es-DO"/>
        </w:rPr>
        <w:t xml:space="preserve">me en sus actores, </w:t>
      </w:r>
      <w:r w:rsidRPr="0070318D">
        <w:rPr>
          <w:rFonts w:ascii="Arial" w:hAnsi="Arial" w:cs="Arial"/>
          <w:sz w:val="28"/>
          <w:szCs w:val="28"/>
          <w:shd w:val="clear" w:color="auto" w:fill="FFFFFF"/>
        </w:rPr>
        <w:t>El </w:t>
      </w:r>
      <w:r w:rsidRPr="0070318D">
        <w:rPr>
          <w:rFonts w:ascii="Arial" w:hAnsi="Arial" w:cs="Arial"/>
          <w:bCs/>
          <w:sz w:val="28"/>
          <w:szCs w:val="28"/>
          <w:shd w:val="clear" w:color="auto" w:fill="FFFFFF"/>
        </w:rPr>
        <w:t>Juego de la Fortuna</w:t>
      </w:r>
      <w:r w:rsidRPr="0070318D">
        <w:rPr>
          <w:rFonts w:ascii="Arial" w:hAnsi="Arial" w:cs="Arial"/>
          <w:sz w:val="28"/>
          <w:szCs w:val="28"/>
          <w:shd w:val="clear" w:color="auto" w:fill="FFFFFF"/>
        </w:rPr>
        <w:t> (</w:t>
      </w:r>
      <w:r w:rsidRPr="0070318D">
        <w:rPr>
          <w:rFonts w:ascii="Arial" w:hAnsi="Arial" w:cs="Arial"/>
          <w:bCs/>
          <w:sz w:val="28"/>
          <w:szCs w:val="28"/>
          <w:shd w:val="clear" w:color="auto" w:fill="FFFFFF"/>
        </w:rPr>
        <w:t>Moneyball</w:t>
      </w:r>
      <w:r w:rsidRPr="0070318D">
        <w:rPr>
          <w:rFonts w:ascii="Arial" w:hAnsi="Arial" w:cs="Arial"/>
          <w:sz w:val="28"/>
          <w:szCs w:val="28"/>
          <w:shd w:val="clear" w:color="auto" w:fill="FFFFFF"/>
        </w:rPr>
        <w:t>) es una película de 2011 protagonizada por Brad Pitt. Está basada en la historia real de Billy Beane, gerente del equipo de béisbol Oakland Athletics. Billy Beane y Peter Brand (interpretado por Jonah Hill) utilizaban estadísticas avanzadas para seleccionar y contratar jugadores.</w:t>
      </w:r>
    </w:p>
    <w:p w:rsidR="0070318D" w:rsidRPr="0070318D" w:rsidRDefault="0070318D" w:rsidP="0070318D">
      <w:pPr>
        <w:pStyle w:val="Prrafodelista"/>
        <w:spacing w:after="0" w:line="240" w:lineRule="auto"/>
        <w:ind w:left="735"/>
        <w:rPr>
          <w:rFonts w:ascii="Arial" w:eastAsia="Times New Roman" w:hAnsi="Arial" w:cs="Arial"/>
          <w:noProof w:val="0"/>
          <w:sz w:val="28"/>
          <w:szCs w:val="28"/>
          <w:lang w:eastAsia="es-DO"/>
        </w:rPr>
      </w:pPr>
      <w:r w:rsidRPr="0070318D">
        <w:rPr>
          <w:rFonts w:ascii="Arial" w:hAnsi="Arial" w:cs="Arial"/>
          <w:sz w:val="28"/>
          <w:szCs w:val="28"/>
          <w:shd w:val="clear" w:color="auto" w:fill="FFFFFF"/>
        </w:rPr>
        <w:t>es una película que se basa en eventos reales; de hecho, la clave está en el título de la novela de Michael Lewis en la que está basado el filme: Moneyball: The art of winning an unfair game (bola de dinero: el arte de ganar un juego injusto). Porque para Billy Bean, gerente de los A´s, (interpretado por Brad Pitt) el beisbol se había convertido en un juego injusto, en el que el dinero era el elemento clave para armar un equipo de jugadores renombrados que garantizaran el éxito. Y para Bean: “hay equipos ricos y equipos pobres, luego hay 15 metros de mierda y luego estamos nosotros (refiriéndose a los A´s)”.</w:t>
      </w:r>
    </w:p>
    <w:p w:rsidR="0070318D" w:rsidRPr="0070318D" w:rsidRDefault="0070318D" w:rsidP="0070318D">
      <w:pPr>
        <w:pStyle w:val="Prrafodelista"/>
        <w:numPr>
          <w:ilvl w:val="0"/>
          <w:numId w:val="3"/>
        </w:numPr>
        <w:spacing w:after="0" w:line="240" w:lineRule="auto"/>
        <w:rPr>
          <w:rFonts w:ascii="Arial" w:eastAsia="Times New Roman" w:hAnsi="Arial" w:cs="Arial"/>
          <w:noProof w:val="0"/>
          <w:sz w:val="36"/>
          <w:szCs w:val="36"/>
          <w:lang w:eastAsia="es-DO"/>
        </w:rPr>
      </w:pPr>
      <w:r w:rsidRPr="0070318D">
        <w:rPr>
          <w:rFonts w:ascii="Arial" w:eastAsia="Times New Roman" w:hAnsi="Arial" w:cs="Arial"/>
          <w:b/>
          <w:bCs/>
          <w:i/>
          <w:iCs/>
          <w:noProof w:val="0"/>
          <w:sz w:val="36"/>
          <w:szCs w:val="36"/>
          <w:lang w:eastAsia="es-DO"/>
        </w:rPr>
        <w:t>¿Cuál es la enseñanza que se puede obtener de esta película?</w:t>
      </w:r>
    </w:p>
    <w:p w:rsidR="0070318D" w:rsidRDefault="0070318D" w:rsidP="0070318D">
      <w:pPr>
        <w:spacing w:after="0" w:line="240" w:lineRule="auto"/>
        <w:rPr>
          <w:rFonts w:ascii="Arial" w:eastAsia="Times New Roman" w:hAnsi="Arial" w:cs="Arial"/>
          <w:noProof w:val="0"/>
          <w:sz w:val="36"/>
          <w:szCs w:val="36"/>
          <w:lang w:eastAsia="es-DO"/>
        </w:rPr>
      </w:pPr>
    </w:p>
    <w:p w:rsidR="0070318D" w:rsidRPr="0070318D" w:rsidRDefault="0070318D" w:rsidP="0070318D">
      <w:pPr>
        <w:spacing w:after="0" w:line="240" w:lineRule="auto"/>
        <w:ind w:left="735"/>
        <w:rPr>
          <w:rFonts w:ascii="Arial" w:eastAsia="Times New Roman" w:hAnsi="Arial" w:cs="Arial"/>
          <w:noProof w:val="0"/>
          <w:sz w:val="24"/>
          <w:szCs w:val="24"/>
          <w:lang w:val="en-US" w:eastAsia="es-DO"/>
        </w:rPr>
      </w:pPr>
      <w:r w:rsidRPr="0070318D">
        <w:rPr>
          <w:rFonts w:ascii="Arial" w:eastAsia="Times New Roman" w:hAnsi="Arial" w:cs="Arial"/>
          <w:noProof w:val="0"/>
          <w:sz w:val="24"/>
          <w:szCs w:val="24"/>
          <w:lang w:eastAsia="es-DO"/>
        </w:rPr>
        <w:t xml:space="preserve">La película </w:t>
      </w:r>
      <w:r>
        <w:rPr>
          <w:rFonts w:ascii="Arial" w:eastAsia="Times New Roman" w:hAnsi="Arial" w:cs="Arial"/>
          <w:noProof w:val="0"/>
          <w:sz w:val="24"/>
          <w:szCs w:val="24"/>
          <w:lang w:eastAsia="es-DO"/>
        </w:rPr>
        <w:t>pose</w:t>
      </w:r>
      <w:r w:rsidRPr="0070318D">
        <w:rPr>
          <w:rFonts w:ascii="Arial" w:eastAsia="Times New Roman" w:hAnsi="Arial" w:cs="Arial"/>
          <w:noProof w:val="0"/>
          <w:sz w:val="24"/>
          <w:szCs w:val="24"/>
          <w:lang w:eastAsia="es-DO"/>
        </w:rPr>
        <w:t xml:space="preserve">e, o imparte múltiples enseñanzas, </w:t>
      </w:r>
      <w:r w:rsidRPr="0070318D">
        <w:rPr>
          <w:rFonts w:ascii="Arial" w:eastAsia="Times New Roman" w:hAnsi="Arial" w:cs="Arial"/>
          <w:noProof w:val="0"/>
          <w:sz w:val="24"/>
          <w:szCs w:val="24"/>
          <w:lang w:val="en-US" w:eastAsia="es-DO"/>
        </w:rPr>
        <w:t xml:space="preserve">de las </w:t>
      </w:r>
      <w:proofErr w:type="spellStart"/>
      <w:r>
        <w:rPr>
          <w:rFonts w:ascii="Arial" w:eastAsia="Times New Roman" w:hAnsi="Arial" w:cs="Arial"/>
          <w:noProof w:val="0"/>
          <w:sz w:val="24"/>
          <w:szCs w:val="24"/>
          <w:lang w:val="en-US" w:eastAsia="es-DO"/>
        </w:rPr>
        <w:t>cuales</w:t>
      </w:r>
      <w:proofErr w:type="spellEnd"/>
      <w:r w:rsidRPr="0070318D">
        <w:rPr>
          <w:rFonts w:ascii="Arial" w:eastAsia="Times New Roman" w:hAnsi="Arial" w:cs="Arial"/>
          <w:noProof w:val="0"/>
          <w:sz w:val="24"/>
          <w:szCs w:val="24"/>
          <w:lang w:val="en-US" w:eastAsia="es-DO"/>
        </w:rPr>
        <w:t xml:space="preserve"> </w:t>
      </w:r>
      <w:proofErr w:type="spellStart"/>
      <w:r w:rsidRPr="0070318D">
        <w:rPr>
          <w:rFonts w:ascii="Arial" w:eastAsia="Times New Roman" w:hAnsi="Arial" w:cs="Arial"/>
          <w:noProof w:val="0"/>
          <w:sz w:val="24"/>
          <w:szCs w:val="24"/>
          <w:lang w:val="en-US" w:eastAsia="es-DO"/>
        </w:rPr>
        <w:t>tomare</w:t>
      </w:r>
      <w:proofErr w:type="spellEnd"/>
      <w:r w:rsidRPr="0070318D">
        <w:rPr>
          <w:rFonts w:ascii="Arial" w:eastAsia="Times New Roman" w:hAnsi="Arial" w:cs="Arial"/>
          <w:noProof w:val="0"/>
          <w:sz w:val="24"/>
          <w:szCs w:val="24"/>
          <w:lang w:val="en-US" w:eastAsia="es-DO"/>
        </w:rPr>
        <w:t xml:space="preserve"> 5 y las </w:t>
      </w:r>
      <w:proofErr w:type="spellStart"/>
      <w:r w:rsidRPr="0070318D">
        <w:rPr>
          <w:rFonts w:ascii="Arial" w:eastAsia="Times New Roman" w:hAnsi="Arial" w:cs="Arial"/>
          <w:noProof w:val="0"/>
          <w:sz w:val="24"/>
          <w:szCs w:val="24"/>
          <w:lang w:val="en-US" w:eastAsia="es-DO"/>
        </w:rPr>
        <w:t>de</w:t>
      </w:r>
      <w:r>
        <w:rPr>
          <w:rFonts w:ascii="Arial" w:eastAsia="Times New Roman" w:hAnsi="Arial" w:cs="Arial"/>
          <w:noProof w:val="0"/>
          <w:sz w:val="24"/>
          <w:szCs w:val="24"/>
          <w:lang w:val="en-US" w:eastAsia="es-DO"/>
        </w:rPr>
        <w:t>finire</w:t>
      </w:r>
      <w:proofErr w:type="spellEnd"/>
      <w:r w:rsidRPr="0070318D">
        <w:rPr>
          <w:rFonts w:ascii="Arial" w:eastAsia="Times New Roman" w:hAnsi="Arial" w:cs="Arial"/>
          <w:noProof w:val="0"/>
          <w:sz w:val="24"/>
          <w:szCs w:val="24"/>
          <w:lang w:val="en-US" w:eastAsia="es-DO"/>
        </w:rPr>
        <w:t xml:space="preserve">, </w:t>
      </w:r>
      <w:proofErr w:type="spellStart"/>
      <w:r w:rsidRPr="0070318D">
        <w:rPr>
          <w:rFonts w:ascii="Arial" w:eastAsia="Times New Roman" w:hAnsi="Arial" w:cs="Arial"/>
          <w:noProof w:val="0"/>
          <w:sz w:val="24"/>
          <w:szCs w:val="24"/>
          <w:lang w:val="en-US" w:eastAsia="es-DO"/>
        </w:rPr>
        <w:t>ya</w:t>
      </w:r>
      <w:proofErr w:type="spellEnd"/>
      <w:r w:rsidRPr="0070318D">
        <w:rPr>
          <w:rFonts w:ascii="Arial" w:eastAsia="Times New Roman" w:hAnsi="Arial" w:cs="Arial"/>
          <w:noProof w:val="0"/>
          <w:sz w:val="24"/>
          <w:szCs w:val="24"/>
          <w:lang w:val="en-US" w:eastAsia="es-DO"/>
        </w:rPr>
        <w:t xml:space="preserve"> que para mi </w:t>
      </w:r>
      <w:proofErr w:type="spellStart"/>
      <w:r w:rsidRPr="0070318D">
        <w:rPr>
          <w:rFonts w:ascii="Arial" w:eastAsia="Times New Roman" w:hAnsi="Arial" w:cs="Arial"/>
          <w:noProof w:val="0"/>
          <w:sz w:val="24"/>
          <w:szCs w:val="24"/>
          <w:lang w:val="en-US" w:eastAsia="es-DO"/>
        </w:rPr>
        <w:t>fueron</w:t>
      </w:r>
      <w:proofErr w:type="spellEnd"/>
      <w:r w:rsidRPr="0070318D">
        <w:rPr>
          <w:rFonts w:ascii="Arial" w:eastAsia="Times New Roman" w:hAnsi="Arial" w:cs="Arial"/>
          <w:noProof w:val="0"/>
          <w:sz w:val="24"/>
          <w:szCs w:val="24"/>
          <w:lang w:val="en-US" w:eastAsia="es-DO"/>
        </w:rPr>
        <w:t xml:space="preserve"> las mas </w:t>
      </w:r>
      <w:proofErr w:type="spellStart"/>
      <w:r w:rsidRPr="0070318D">
        <w:rPr>
          <w:rFonts w:ascii="Arial" w:eastAsia="Times New Roman" w:hAnsi="Arial" w:cs="Arial"/>
          <w:noProof w:val="0"/>
          <w:sz w:val="24"/>
          <w:szCs w:val="24"/>
          <w:lang w:val="en-US" w:eastAsia="es-DO"/>
        </w:rPr>
        <w:t>relevantes</w:t>
      </w:r>
      <w:proofErr w:type="spellEnd"/>
      <w:r w:rsidRPr="0070318D">
        <w:rPr>
          <w:rFonts w:ascii="Arial" w:eastAsia="Times New Roman" w:hAnsi="Arial" w:cs="Arial"/>
          <w:noProof w:val="0"/>
          <w:sz w:val="24"/>
          <w:szCs w:val="24"/>
          <w:lang w:val="en-US" w:eastAsia="es-DO"/>
        </w:rPr>
        <w:t>.</w:t>
      </w:r>
    </w:p>
    <w:p w:rsidR="0070318D" w:rsidRPr="0070318D" w:rsidRDefault="0070318D" w:rsidP="0070318D">
      <w:pPr>
        <w:spacing w:after="0" w:line="240" w:lineRule="auto"/>
        <w:ind w:left="735"/>
        <w:rPr>
          <w:rFonts w:ascii="Arial" w:eastAsia="Times New Roman" w:hAnsi="Arial" w:cs="Arial"/>
          <w:noProof w:val="0"/>
          <w:sz w:val="24"/>
          <w:szCs w:val="24"/>
          <w:lang w:val="en-US" w:eastAsia="es-DO"/>
        </w:rPr>
      </w:pPr>
    </w:p>
    <w:p w:rsidR="0070318D" w:rsidRPr="0070318D" w:rsidRDefault="0070318D" w:rsidP="0070318D">
      <w:pPr>
        <w:numPr>
          <w:ilvl w:val="0"/>
          <w:numId w:val="4"/>
        </w:numPr>
        <w:shd w:val="clear" w:color="auto" w:fill="FFFFFF"/>
        <w:spacing w:after="0" w:line="240" w:lineRule="auto"/>
        <w:ind w:left="750"/>
        <w:rPr>
          <w:rFonts w:ascii="Arial" w:eastAsia="Times New Roman" w:hAnsi="Arial" w:cs="Arial"/>
          <w:noProof w:val="0"/>
          <w:sz w:val="24"/>
          <w:szCs w:val="24"/>
          <w:lang w:eastAsia="es-DO"/>
        </w:rPr>
      </w:pPr>
      <w:proofErr w:type="gramStart"/>
      <w:r w:rsidRPr="0070318D">
        <w:rPr>
          <w:rFonts w:ascii="Arial" w:eastAsia="Times New Roman" w:hAnsi="Arial" w:cs="Arial"/>
          <w:b/>
          <w:bCs/>
          <w:noProof w:val="0"/>
          <w:sz w:val="24"/>
          <w:szCs w:val="24"/>
          <w:lang w:eastAsia="es-DO"/>
        </w:rPr>
        <w:t>Mirar  al</w:t>
      </w:r>
      <w:proofErr w:type="gramEnd"/>
      <w:r w:rsidRPr="0070318D">
        <w:rPr>
          <w:rFonts w:ascii="Arial" w:eastAsia="Times New Roman" w:hAnsi="Arial" w:cs="Arial"/>
          <w:b/>
          <w:bCs/>
          <w:noProof w:val="0"/>
          <w:sz w:val="24"/>
          <w:szCs w:val="24"/>
          <w:lang w:eastAsia="es-DO"/>
        </w:rPr>
        <w:t xml:space="preserve"> problema</w:t>
      </w:r>
      <w:r>
        <w:rPr>
          <w:rFonts w:ascii="Arial" w:eastAsia="Times New Roman" w:hAnsi="Arial" w:cs="Arial"/>
          <w:noProof w:val="0"/>
          <w:sz w:val="24"/>
          <w:szCs w:val="24"/>
          <w:lang w:eastAsia="es-DO"/>
        </w:rPr>
        <w:t xml:space="preserve">. </w:t>
      </w:r>
      <w:r w:rsidRPr="0070318D">
        <w:rPr>
          <w:rFonts w:ascii="Arial" w:eastAsia="Times New Roman" w:hAnsi="Arial" w:cs="Arial"/>
          <w:noProof w:val="0"/>
          <w:sz w:val="24"/>
          <w:szCs w:val="24"/>
          <w:lang w:eastAsia="es-DO"/>
        </w:rPr>
        <w:t>Llegar a cualquier solución pasa, antes de nada, por entender el problema. La presión y la ansie</w:t>
      </w:r>
      <w:r>
        <w:rPr>
          <w:rFonts w:ascii="Arial" w:eastAsia="Times New Roman" w:hAnsi="Arial" w:cs="Arial"/>
          <w:noProof w:val="0"/>
          <w:sz w:val="24"/>
          <w:szCs w:val="24"/>
          <w:lang w:eastAsia="es-DO"/>
        </w:rPr>
        <w:t>dad que tienen muchas personas</w:t>
      </w:r>
      <w:r w:rsidRPr="0070318D">
        <w:rPr>
          <w:rFonts w:ascii="Arial" w:eastAsia="Times New Roman" w:hAnsi="Arial" w:cs="Arial"/>
          <w:noProof w:val="0"/>
          <w:sz w:val="24"/>
          <w:szCs w:val="24"/>
          <w:lang w:eastAsia="es-DO"/>
        </w:rPr>
        <w:t xml:space="preserve"> en aportar “valor” y soluciones les lleva a lanzarse a debatir sin más sobre soluciones sin haber empezado por entender los problemas que se deben resolver.</w:t>
      </w:r>
    </w:p>
    <w:p w:rsidR="0070318D" w:rsidRPr="0070318D" w:rsidRDefault="0070318D" w:rsidP="0070318D">
      <w:pPr>
        <w:numPr>
          <w:ilvl w:val="0"/>
          <w:numId w:val="4"/>
        </w:numPr>
        <w:shd w:val="clear" w:color="auto" w:fill="FFFFFF"/>
        <w:spacing w:after="0" w:line="240" w:lineRule="auto"/>
        <w:ind w:left="750"/>
        <w:rPr>
          <w:rFonts w:ascii="Arial" w:eastAsia="Times New Roman" w:hAnsi="Arial" w:cs="Arial"/>
          <w:noProof w:val="0"/>
          <w:sz w:val="24"/>
          <w:szCs w:val="24"/>
          <w:lang w:eastAsia="es-DO"/>
        </w:rPr>
      </w:pPr>
      <w:r w:rsidRPr="0070318D">
        <w:rPr>
          <w:rFonts w:ascii="Arial" w:eastAsia="Times New Roman" w:hAnsi="Arial" w:cs="Arial"/>
          <w:b/>
          <w:bCs/>
          <w:noProof w:val="0"/>
          <w:sz w:val="24"/>
          <w:szCs w:val="24"/>
          <w:lang w:eastAsia="es-DO"/>
        </w:rPr>
        <w:t>Pensar diferente. </w:t>
      </w:r>
      <w:r w:rsidRPr="0070318D">
        <w:rPr>
          <w:rFonts w:ascii="Arial" w:eastAsia="Times New Roman" w:hAnsi="Arial" w:cs="Arial"/>
          <w:noProof w:val="0"/>
          <w:sz w:val="24"/>
          <w:szCs w:val="24"/>
          <w:lang w:eastAsia="es-DO"/>
        </w:rPr>
        <w:t xml:space="preserve">Las buenas soluciones suelen venir cuando vamos por el camino creativo e inductivo y del pensamiento crítico, que ayuda al progreso de nuestros negocios y organizaciones. </w:t>
      </w:r>
    </w:p>
    <w:p w:rsidR="0070318D" w:rsidRPr="0070318D" w:rsidRDefault="0070318D" w:rsidP="0070318D">
      <w:pPr>
        <w:numPr>
          <w:ilvl w:val="0"/>
          <w:numId w:val="4"/>
        </w:numPr>
        <w:shd w:val="clear" w:color="auto" w:fill="FFFFFF"/>
        <w:spacing w:after="0" w:line="240" w:lineRule="auto"/>
        <w:ind w:left="750"/>
        <w:rPr>
          <w:rFonts w:ascii="Arial" w:eastAsia="Times New Roman" w:hAnsi="Arial" w:cs="Arial"/>
          <w:noProof w:val="0"/>
          <w:sz w:val="24"/>
          <w:szCs w:val="24"/>
          <w:lang w:eastAsia="es-DO"/>
        </w:rPr>
      </w:pPr>
      <w:r w:rsidRPr="0070318D">
        <w:rPr>
          <w:rFonts w:ascii="Arial" w:eastAsia="Times New Roman" w:hAnsi="Arial" w:cs="Arial"/>
          <w:b/>
          <w:bCs/>
          <w:noProof w:val="0"/>
          <w:sz w:val="24"/>
          <w:szCs w:val="24"/>
          <w:lang w:eastAsia="es-DO"/>
        </w:rPr>
        <w:t>El objetivo es comprar victorias, no jugadores</w:t>
      </w:r>
      <w:r w:rsidRPr="0070318D">
        <w:rPr>
          <w:rFonts w:ascii="Arial" w:eastAsia="Times New Roman" w:hAnsi="Arial" w:cs="Arial"/>
          <w:noProof w:val="0"/>
          <w:sz w:val="24"/>
          <w:szCs w:val="24"/>
          <w:lang w:eastAsia="es-DO"/>
        </w:rPr>
        <w:t xml:space="preserve">. Confundir los objetivos con las acciones es un error muy frecuente. Habitualmente suelen ser los objetivos los que se disfrazan de acciones, pero también ocurre al revés. </w:t>
      </w:r>
    </w:p>
    <w:p w:rsidR="0070318D" w:rsidRPr="0070318D" w:rsidRDefault="0070318D" w:rsidP="0070318D">
      <w:pPr>
        <w:numPr>
          <w:ilvl w:val="0"/>
          <w:numId w:val="4"/>
        </w:numPr>
        <w:shd w:val="clear" w:color="auto" w:fill="FFFFFF"/>
        <w:spacing w:after="0" w:line="240" w:lineRule="auto"/>
        <w:ind w:left="750"/>
        <w:rPr>
          <w:rFonts w:ascii="Arial" w:eastAsia="Times New Roman" w:hAnsi="Arial" w:cs="Arial"/>
          <w:noProof w:val="0"/>
          <w:sz w:val="24"/>
          <w:szCs w:val="24"/>
          <w:lang w:eastAsia="es-DO"/>
        </w:rPr>
      </w:pPr>
      <w:r w:rsidRPr="0070318D">
        <w:rPr>
          <w:rFonts w:ascii="Arial" w:eastAsia="Times New Roman" w:hAnsi="Arial" w:cs="Arial"/>
          <w:b/>
          <w:bCs/>
          <w:noProof w:val="0"/>
          <w:sz w:val="24"/>
          <w:szCs w:val="24"/>
          <w:lang w:eastAsia="es-DO"/>
        </w:rPr>
        <w:t> Paciencia.</w:t>
      </w:r>
      <w:r w:rsidRPr="0070318D">
        <w:rPr>
          <w:rFonts w:ascii="Arial" w:eastAsia="Times New Roman" w:hAnsi="Arial" w:cs="Arial"/>
          <w:noProof w:val="0"/>
          <w:sz w:val="24"/>
          <w:szCs w:val="24"/>
          <w:lang w:eastAsia="es-DO"/>
        </w:rPr>
        <w:t xml:space="preserve">  Los cambios fundamentales y las transformaciones importantes tardan en llegar de la forma en la que los hemos previsto. Por ello no debemos anticiparnos a la hora de condenar determinadas </w:t>
      </w:r>
      <w:r w:rsidRPr="0070318D">
        <w:rPr>
          <w:rFonts w:ascii="Arial" w:eastAsia="Times New Roman" w:hAnsi="Arial" w:cs="Arial"/>
          <w:noProof w:val="0"/>
          <w:sz w:val="24"/>
          <w:szCs w:val="24"/>
          <w:lang w:eastAsia="es-DO"/>
        </w:rPr>
        <w:lastRenderedPageBreak/>
        <w:t>iniciativas, ni precipitarnos al hablar de fracaso. Una vista larga ayuda a juzgar la tregua que debemos dar a nuestros planes de futuro.</w:t>
      </w:r>
    </w:p>
    <w:p w:rsidR="0070318D" w:rsidRPr="0070318D" w:rsidRDefault="0070318D" w:rsidP="0070318D">
      <w:pPr>
        <w:numPr>
          <w:ilvl w:val="0"/>
          <w:numId w:val="4"/>
        </w:numPr>
        <w:shd w:val="clear" w:color="auto" w:fill="FFFFFF"/>
        <w:spacing w:after="0" w:line="240" w:lineRule="auto"/>
        <w:ind w:left="750"/>
        <w:rPr>
          <w:rFonts w:ascii="Arial" w:eastAsia="Times New Roman" w:hAnsi="Arial" w:cs="Arial"/>
          <w:noProof w:val="0"/>
          <w:sz w:val="24"/>
          <w:szCs w:val="24"/>
          <w:lang w:eastAsia="es-DO"/>
        </w:rPr>
      </w:pPr>
      <w:r w:rsidRPr="0070318D">
        <w:rPr>
          <w:rFonts w:ascii="Arial" w:eastAsia="Times New Roman" w:hAnsi="Arial" w:cs="Arial"/>
          <w:b/>
          <w:bCs/>
          <w:noProof w:val="0"/>
          <w:sz w:val="24"/>
          <w:szCs w:val="24"/>
          <w:lang w:eastAsia="es-DO"/>
        </w:rPr>
        <w:t>Vamos a cambiar el juego</w:t>
      </w:r>
      <w:r w:rsidRPr="0070318D">
        <w:rPr>
          <w:rFonts w:ascii="Arial" w:eastAsia="Times New Roman" w:hAnsi="Arial" w:cs="Arial"/>
          <w:noProof w:val="0"/>
          <w:sz w:val="24"/>
          <w:szCs w:val="24"/>
          <w:lang w:eastAsia="es-DO"/>
        </w:rPr>
        <w:t xml:space="preserve">. Y de esto es precisamente trata la película. De cómo un equipo modesto decide jugar y gestionar su equipo de un modo distinto que les permitiera competir con los millonarios presupuestos de los grandes equipos. Su modelo además es finalmente adoptado por todos los grandes equipos. </w:t>
      </w:r>
    </w:p>
    <w:p w:rsidR="0070318D" w:rsidRPr="0070318D" w:rsidRDefault="0070318D" w:rsidP="0070318D">
      <w:pPr>
        <w:spacing w:after="0" w:line="240" w:lineRule="auto"/>
        <w:ind w:left="735"/>
        <w:rPr>
          <w:rFonts w:ascii="Arial" w:eastAsia="Times New Roman" w:hAnsi="Arial" w:cs="Arial"/>
          <w:noProof w:val="0"/>
          <w:sz w:val="36"/>
          <w:szCs w:val="36"/>
          <w:lang w:val="en-US" w:eastAsia="es-DO"/>
        </w:rPr>
      </w:pPr>
    </w:p>
    <w:p w:rsidR="005608A0" w:rsidRPr="004B295D" w:rsidRDefault="0070318D" w:rsidP="0070318D">
      <w:pPr>
        <w:pStyle w:val="Prrafodelista"/>
        <w:numPr>
          <w:ilvl w:val="0"/>
          <w:numId w:val="3"/>
        </w:numPr>
        <w:rPr>
          <w:rFonts w:ascii="Arial" w:hAnsi="Arial" w:cs="Arial"/>
          <w:sz w:val="36"/>
          <w:szCs w:val="36"/>
        </w:rPr>
      </w:pPr>
      <w:proofErr w:type="gramStart"/>
      <w:r w:rsidRPr="0070318D">
        <w:rPr>
          <w:rFonts w:ascii="Arial" w:eastAsia="Times New Roman" w:hAnsi="Arial" w:cs="Arial"/>
          <w:b/>
          <w:bCs/>
          <w:i/>
          <w:iCs/>
          <w:noProof w:val="0"/>
          <w:sz w:val="36"/>
          <w:szCs w:val="36"/>
          <w:lang w:eastAsia="es-DO"/>
        </w:rPr>
        <w:t>Menciona algunas de las características de un emprendedor, que identificas en el(los) actor(es) principal(es) y Por qué?</w:t>
      </w:r>
      <w:proofErr w:type="gramEnd"/>
    </w:p>
    <w:p w:rsidR="004B295D" w:rsidRPr="004B295D" w:rsidRDefault="004B295D" w:rsidP="004B295D">
      <w:pPr>
        <w:pStyle w:val="Prrafodelista"/>
        <w:ind w:left="735"/>
        <w:rPr>
          <w:rFonts w:ascii="Arial" w:hAnsi="Arial" w:cs="Arial"/>
          <w:sz w:val="24"/>
          <w:szCs w:val="24"/>
          <w:shd w:val="clear" w:color="auto" w:fill="FFFFFF"/>
        </w:rPr>
      </w:pPr>
      <w:r w:rsidRPr="004B295D">
        <w:rPr>
          <w:rFonts w:ascii="Arial" w:eastAsia="Times New Roman" w:hAnsi="Arial" w:cs="Arial"/>
          <w:bCs/>
          <w:i/>
          <w:iCs/>
          <w:noProof w:val="0"/>
          <w:sz w:val="24"/>
          <w:szCs w:val="24"/>
          <w:lang w:eastAsia="es-DO"/>
        </w:rPr>
        <w:t>En la película pude observar que</w:t>
      </w:r>
      <w:r w:rsidRPr="004B295D">
        <w:rPr>
          <w:rFonts w:ascii="Arial" w:eastAsia="Times New Roman" w:hAnsi="Arial" w:cs="Arial"/>
          <w:b/>
          <w:bCs/>
          <w:i/>
          <w:iCs/>
          <w:noProof w:val="0"/>
          <w:sz w:val="24"/>
          <w:szCs w:val="24"/>
          <w:lang w:eastAsia="es-DO"/>
        </w:rPr>
        <w:t xml:space="preserve"> </w:t>
      </w:r>
      <w:r w:rsidRPr="004B295D">
        <w:rPr>
          <w:rFonts w:ascii="Arial" w:hAnsi="Arial" w:cs="Arial"/>
          <w:sz w:val="24"/>
          <w:szCs w:val="24"/>
          <w:shd w:val="clear" w:color="auto" w:fill="FFFFFF"/>
        </w:rPr>
        <w:t>Billy Beane (</w:t>
      </w:r>
      <w:hyperlink r:id="rId5" w:history="1">
        <w:r w:rsidRPr="004B295D">
          <w:rPr>
            <w:rStyle w:val="Hipervnculo"/>
            <w:rFonts w:ascii="Arial" w:hAnsi="Arial" w:cs="Arial"/>
            <w:color w:val="auto"/>
            <w:sz w:val="24"/>
            <w:szCs w:val="24"/>
            <w:u w:val="none"/>
            <w:shd w:val="clear" w:color="auto" w:fill="FFFFFF"/>
          </w:rPr>
          <w:t>Brad Pitt</w:t>
        </w:r>
      </w:hyperlink>
      <w:r w:rsidRPr="004B295D">
        <w:rPr>
          <w:rFonts w:ascii="Arial" w:hAnsi="Arial" w:cs="Arial"/>
          <w:sz w:val="24"/>
          <w:szCs w:val="24"/>
          <w:shd w:val="clear" w:color="auto" w:fill="FFFFFF"/>
        </w:rPr>
        <w:t>) </w:t>
      </w:r>
      <w:r w:rsidRPr="004B295D">
        <w:rPr>
          <w:rFonts w:ascii="Arial" w:hAnsi="Arial" w:cs="Arial"/>
          <w:sz w:val="24"/>
          <w:szCs w:val="24"/>
          <w:shd w:val="clear" w:color="auto" w:fill="FFFFFF"/>
        </w:rPr>
        <w:t>, tine como objetibo consegui o tener el mejor equipo y preparalo para llegar a las finales y optener un campionato, que se necesuita de un buen equipo para lograr dicha asaña.</w:t>
      </w:r>
    </w:p>
    <w:p w:rsidR="004B295D" w:rsidRPr="004B295D" w:rsidRDefault="004B295D" w:rsidP="004B295D">
      <w:pPr>
        <w:pStyle w:val="Prrafodelista"/>
        <w:ind w:left="735"/>
        <w:rPr>
          <w:rFonts w:ascii="Arial" w:hAnsi="Arial" w:cs="Arial"/>
          <w:sz w:val="24"/>
          <w:szCs w:val="24"/>
          <w:lang w:val="en-US"/>
        </w:rPr>
      </w:pPr>
      <w:r w:rsidRPr="004B295D">
        <w:rPr>
          <w:rFonts w:ascii="Arial" w:eastAsia="Times New Roman" w:hAnsi="Arial" w:cs="Arial"/>
          <w:bCs/>
          <w:i/>
          <w:iCs/>
          <w:noProof w:val="0"/>
          <w:sz w:val="24"/>
          <w:szCs w:val="24"/>
          <w:lang w:val="en-US" w:eastAsia="es-DO"/>
        </w:rPr>
        <w:t xml:space="preserve">Este </w:t>
      </w:r>
      <w:proofErr w:type="spellStart"/>
      <w:r w:rsidRPr="004B295D">
        <w:rPr>
          <w:rFonts w:ascii="Arial" w:eastAsia="Times New Roman" w:hAnsi="Arial" w:cs="Arial"/>
          <w:bCs/>
          <w:i/>
          <w:iCs/>
          <w:noProof w:val="0"/>
          <w:sz w:val="24"/>
          <w:szCs w:val="24"/>
          <w:lang w:val="en-US" w:eastAsia="es-DO"/>
        </w:rPr>
        <w:t>mismo</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perfil</w:t>
      </w:r>
      <w:proofErr w:type="spellEnd"/>
      <w:r w:rsidRPr="004B295D">
        <w:rPr>
          <w:rFonts w:ascii="Arial" w:eastAsia="Times New Roman" w:hAnsi="Arial" w:cs="Arial"/>
          <w:bCs/>
          <w:i/>
          <w:iCs/>
          <w:noProof w:val="0"/>
          <w:sz w:val="24"/>
          <w:szCs w:val="24"/>
          <w:lang w:val="en-US" w:eastAsia="es-DO"/>
        </w:rPr>
        <w:t xml:space="preserve"> lo </w:t>
      </w:r>
      <w:proofErr w:type="spellStart"/>
      <w:r w:rsidRPr="004B295D">
        <w:rPr>
          <w:rFonts w:ascii="Arial" w:eastAsia="Times New Roman" w:hAnsi="Arial" w:cs="Arial"/>
          <w:bCs/>
          <w:i/>
          <w:iCs/>
          <w:noProof w:val="0"/>
          <w:sz w:val="24"/>
          <w:szCs w:val="24"/>
          <w:lang w:val="en-US" w:eastAsia="es-DO"/>
        </w:rPr>
        <w:t>relaciono</w:t>
      </w:r>
      <w:proofErr w:type="spellEnd"/>
      <w:r w:rsidRPr="004B295D">
        <w:rPr>
          <w:rFonts w:ascii="Arial" w:eastAsia="Times New Roman" w:hAnsi="Arial" w:cs="Arial"/>
          <w:bCs/>
          <w:i/>
          <w:iCs/>
          <w:noProof w:val="0"/>
          <w:sz w:val="24"/>
          <w:szCs w:val="24"/>
          <w:lang w:val="en-US" w:eastAsia="es-DO"/>
        </w:rPr>
        <w:t xml:space="preserve"> con Steve Job, </w:t>
      </w:r>
      <w:proofErr w:type="spellStart"/>
      <w:r w:rsidRPr="004B295D">
        <w:rPr>
          <w:rFonts w:ascii="Arial" w:eastAsia="Times New Roman" w:hAnsi="Arial" w:cs="Arial"/>
          <w:bCs/>
          <w:i/>
          <w:iCs/>
          <w:noProof w:val="0"/>
          <w:sz w:val="24"/>
          <w:szCs w:val="24"/>
          <w:lang w:val="en-US" w:eastAsia="es-DO"/>
        </w:rPr>
        <w:t>quien</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cuando</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estaba</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en</w:t>
      </w:r>
      <w:proofErr w:type="spellEnd"/>
      <w:r w:rsidRPr="004B295D">
        <w:rPr>
          <w:rFonts w:ascii="Arial" w:eastAsia="Times New Roman" w:hAnsi="Arial" w:cs="Arial"/>
          <w:bCs/>
          <w:i/>
          <w:iCs/>
          <w:noProof w:val="0"/>
          <w:sz w:val="24"/>
          <w:szCs w:val="24"/>
          <w:lang w:val="en-US" w:eastAsia="es-DO"/>
        </w:rPr>
        <w:t xml:space="preserve"> la parte intermedia </w:t>
      </w:r>
      <w:proofErr w:type="spellStart"/>
      <w:r w:rsidRPr="004B295D">
        <w:rPr>
          <w:rFonts w:ascii="Arial" w:eastAsia="Times New Roman" w:hAnsi="Arial" w:cs="Arial"/>
          <w:bCs/>
          <w:i/>
          <w:iCs/>
          <w:noProof w:val="0"/>
          <w:sz w:val="24"/>
          <w:szCs w:val="24"/>
          <w:lang w:val="en-US" w:eastAsia="es-DO"/>
        </w:rPr>
        <w:t>por</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asi</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decirlo</w:t>
      </w:r>
      <w:proofErr w:type="spellEnd"/>
      <w:r w:rsidRPr="004B295D">
        <w:rPr>
          <w:rFonts w:ascii="Arial" w:eastAsia="Times New Roman" w:hAnsi="Arial" w:cs="Arial"/>
          <w:bCs/>
          <w:i/>
          <w:iCs/>
          <w:noProof w:val="0"/>
          <w:sz w:val="24"/>
          <w:szCs w:val="24"/>
          <w:lang w:val="en-US" w:eastAsia="es-DO"/>
        </w:rPr>
        <w:t xml:space="preserve"> de apple, </w:t>
      </w:r>
      <w:proofErr w:type="spellStart"/>
      <w:r w:rsidRPr="004B295D">
        <w:rPr>
          <w:rFonts w:ascii="Arial" w:eastAsia="Times New Roman" w:hAnsi="Arial" w:cs="Arial"/>
          <w:bCs/>
          <w:i/>
          <w:iCs/>
          <w:noProof w:val="0"/>
          <w:sz w:val="24"/>
          <w:szCs w:val="24"/>
          <w:lang w:val="en-US" w:eastAsia="es-DO"/>
        </w:rPr>
        <w:t>siempre</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trato</w:t>
      </w:r>
      <w:proofErr w:type="spellEnd"/>
      <w:r w:rsidRPr="004B295D">
        <w:rPr>
          <w:rFonts w:ascii="Arial" w:eastAsia="Times New Roman" w:hAnsi="Arial" w:cs="Arial"/>
          <w:bCs/>
          <w:i/>
          <w:iCs/>
          <w:noProof w:val="0"/>
          <w:sz w:val="24"/>
          <w:szCs w:val="24"/>
          <w:lang w:val="en-US" w:eastAsia="es-DO"/>
        </w:rPr>
        <w:t xml:space="preserve"> de </w:t>
      </w:r>
      <w:proofErr w:type="spellStart"/>
      <w:r w:rsidRPr="004B295D">
        <w:rPr>
          <w:rFonts w:ascii="Arial" w:eastAsia="Times New Roman" w:hAnsi="Arial" w:cs="Arial"/>
          <w:bCs/>
          <w:i/>
          <w:iCs/>
          <w:noProof w:val="0"/>
          <w:sz w:val="24"/>
          <w:szCs w:val="24"/>
          <w:lang w:val="en-US" w:eastAsia="es-DO"/>
        </w:rPr>
        <w:t>tener</w:t>
      </w:r>
      <w:proofErr w:type="spellEnd"/>
      <w:r w:rsidRPr="004B295D">
        <w:rPr>
          <w:rFonts w:ascii="Arial" w:eastAsia="Times New Roman" w:hAnsi="Arial" w:cs="Arial"/>
          <w:bCs/>
          <w:i/>
          <w:iCs/>
          <w:noProof w:val="0"/>
          <w:sz w:val="24"/>
          <w:szCs w:val="24"/>
          <w:lang w:val="en-US" w:eastAsia="es-DO"/>
        </w:rPr>
        <w:t xml:space="preserve"> el major </w:t>
      </w:r>
      <w:proofErr w:type="spellStart"/>
      <w:r w:rsidRPr="004B295D">
        <w:rPr>
          <w:rFonts w:ascii="Arial" w:eastAsia="Times New Roman" w:hAnsi="Arial" w:cs="Arial"/>
          <w:bCs/>
          <w:i/>
          <w:iCs/>
          <w:noProof w:val="0"/>
          <w:sz w:val="24"/>
          <w:szCs w:val="24"/>
          <w:lang w:val="en-US" w:eastAsia="es-DO"/>
        </w:rPr>
        <w:t>equipo</w:t>
      </w:r>
      <w:proofErr w:type="spellEnd"/>
      <w:r w:rsidRPr="004B295D">
        <w:rPr>
          <w:rFonts w:ascii="Arial" w:eastAsia="Times New Roman" w:hAnsi="Arial" w:cs="Arial"/>
          <w:bCs/>
          <w:i/>
          <w:iCs/>
          <w:noProof w:val="0"/>
          <w:sz w:val="24"/>
          <w:szCs w:val="24"/>
          <w:lang w:val="en-US" w:eastAsia="es-DO"/>
        </w:rPr>
        <w:t xml:space="preserve">, para </w:t>
      </w:r>
      <w:proofErr w:type="spellStart"/>
      <w:r w:rsidRPr="004B295D">
        <w:rPr>
          <w:rFonts w:ascii="Arial" w:eastAsia="Times New Roman" w:hAnsi="Arial" w:cs="Arial"/>
          <w:bCs/>
          <w:i/>
          <w:iCs/>
          <w:noProof w:val="0"/>
          <w:sz w:val="24"/>
          <w:szCs w:val="24"/>
          <w:lang w:val="en-US" w:eastAsia="es-DO"/>
        </w:rPr>
        <w:t>poder</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estar</w:t>
      </w:r>
      <w:proofErr w:type="spellEnd"/>
      <w:r w:rsidRPr="004B295D">
        <w:rPr>
          <w:rFonts w:ascii="Arial" w:eastAsia="Times New Roman" w:hAnsi="Arial" w:cs="Arial"/>
          <w:bCs/>
          <w:i/>
          <w:iCs/>
          <w:noProof w:val="0"/>
          <w:sz w:val="24"/>
          <w:szCs w:val="24"/>
          <w:lang w:val="en-US" w:eastAsia="es-DO"/>
        </w:rPr>
        <w:t xml:space="preserve"> un </w:t>
      </w:r>
      <w:proofErr w:type="spellStart"/>
      <w:r w:rsidRPr="004B295D">
        <w:rPr>
          <w:rFonts w:ascii="Arial" w:eastAsia="Times New Roman" w:hAnsi="Arial" w:cs="Arial"/>
          <w:bCs/>
          <w:i/>
          <w:iCs/>
          <w:noProof w:val="0"/>
          <w:sz w:val="24"/>
          <w:szCs w:val="24"/>
          <w:lang w:val="en-US" w:eastAsia="es-DO"/>
        </w:rPr>
        <w:t>paso</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adelante</w:t>
      </w:r>
      <w:proofErr w:type="spellEnd"/>
      <w:r w:rsidRPr="004B295D">
        <w:rPr>
          <w:rFonts w:ascii="Arial" w:eastAsia="Times New Roman" w:hAnsi="Arial" w:cs="Arial"/>
          <w:bCs/>
          <w:i/>
          <w:iCs/>
          <w:noProof w:val="0"/>
          <w:sz w:val="24"/>
          <w:szCs w:val="24"/>
          <w:lang w:val="en-US" w:eastAsia="es-DO"/>
        </w:rPr>
        <w:t xml:space="preserve"> de </w:t>
      </w:r>
      <w:proofErr w:type="spellStart"/>
      <w:r w:rsidRPr="004B295D">
        <w:rPr>
          <w:rFonts w:ascii="Arial" w:eastAsia="Times New Roman" w:hAnsi="Arial" w:cs="Arial"/>
          <w:bCs/>
          <w:i/>
          <w:iCs/>
          <w:noProof w:val="0"/>
          <w:sz w:val="24"/>
          <w:szCs w:val="24"/>
          <w:lang w:val="en-US" w:eastAsia="es-DO"/>
        </w:rPr>
        <w:t>sus</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competencias</w:t>
      </w:r>
      <w:proofErr w:type="spellEnd"/>
      <w:r w:rsidRPr="004B295D">
        <w:rPr>
          <w:rFonts w:ascii="Arial" w:eastAsia="Times New Roman" w:hAnsi="Arial" w:cs="Arial"/>
          <w:bCs/>
          <w:i/>
          <w:iCs/>
          <w:noProof w:val="0"/>
          <w:sz w:val="24"/>
          <w:szCs w:val="24"/>
          <w:lang w:val="en-US" w:eastAsia="es-DO"/>
        </w:rPr>
        <w:t xml:space="preserve"> para ese </w:t>
      </w:r>
      <w:proofErr w:type="spellStart"/>
      <w:r w:rsidRPr="004B295D">
        <w:rPr>
          <w:rFonts w:ascii="Arial" w:eastAsia="Times New Roman" w:hAnsi="Arial" w:cs="Arial"/>
          <w:bCs/>
          <w:i/>
          <w:iCs/>
          <w:noProof w:val="0"/>
          <w:sz w:val="24"/>
          <w:szCs w:val="24"/>
          <w:lang w:val="en-US" w:eastAsia="es-DO"/>
        </w:rPr>
        <w:t>momento</w:t>
      </w:r>
      <w:proofErr w:type="spellEnd"/>
      <w:r w:rsidRPr="004B295D">
        <w:rPr>
          <w:rFonts w:ascii="Arial" w:eastAsia="Times New Roman" w:hAnsi="Arial" w:cs="Arial"/>
          <w:bCs/>
          <w:i/>
          <w:iCs/>
          <w:noProof w:val="0"/>
          <w:sz w:val="24"/>
          <w:szCs w:val="24"/>
          <w:lang w:val="en-US" w:eastAsia="es-DO"/>
        </w:rPr>
        <w:t>,</w:t>
      </w:r>
      <w:r>
        <w:rPr>
          <w:rFonts w:ascii="Arial" w:eastAsia="Times New Roman" w:hAnsi="Arial" w:cs="Arial"/>
          <w:bCs/>
          <w:i/>
          <w:iCs/>
          <w:noProof w:val="0"/>
          <w:sz w:val="24"/>
          <w:szCs w:val="24"/>
          <w:lang w:val="en-US" w:eastAsia="es-DO"/>
        </w:rPr>
        <w:t xml:space="preserve"> </w:t>
      </w:r>
      <w:proofErr w:type="spellStart"/>
      <w:r>
        <w:rPr>
          <w:rFonts w:ascii="Arial" w:eastAsia="Times New Roman" w:hAnsi="Arial" w:cs="Arial"/>
          <w:bCs/>
          <w:i/>
          <w:iCs/>
          <w:noProof w:val="0"/>
          <w:sz w:val="24"/>
          <w:szCs w:val="24"/>
          <w:lang w:val="en-US" w:eastAsia="es-DO"/>
        </w:rPr>
        <w:t>ya</w:t>
      </w:r>
      <w:proofErr w:type="spellEnd"/>
      <w:r>
        <w:rPr>
          <w:rFonts w:ascii="Arial" w:eastAsia="Times New Roman" w:hAnsi="Arial" w:cs="Arial"/>
          <w:bCs/>
          <w:i/>
          <w:iCs/>
          <w:noProof w:val="0"/>
          <w:sz w:val="24"/>
          <w:szCs w:val="24"/>
          <w:lang w:val="en-US" w:eastAsia="es-DO"/>
        </w:rPr>
        <w:t xml:space="preserve"> que </w:t>
      </w:r>
      <w:proofErr w:type="spellStart"/>
      <w:r>
        <w:rPr>
          <w:rFonts w:ascii="Arial" w:eastAsia="Times New Roman" w:hAnsi="Arial" w:cs="Arial"/>
          <w:bCs/>
          <w:i/>
          <w:iCs/>
          <w:noProof w:val="0"/>
          <w:sz w:val="24"/>
          <w:szCs w:val="24"/>
          <w:lang w:val="en-US" w:eastAsia="es-DO"/>
        </w:rPr>
        <w:t>los</w:t>
      </w:r>
      <w:proofErr w:type="spellEnd"/>
      <w:r>
        <w:rPr>
          <w:rFonts w:ascii="Arial" w:eastAsia="Times New Roman" w:hAnsi="Arial" w:cs="Arial"/>
          <w:bCs/>
          <w:i/>
          <w:iCs/>
          <w:noProof w:val="0"/>
          <w:sz w:val="24"/>
          <w:szCs w:val="24"/>
          <w:lang w:val="en-US" w:eastAsia="es-DO"/>
        </w:rPr>
        <w:t xml:space="preserve"> </w:t>
      </w:r>
      <w:proofErr w:type="spellStart"/>
      <w:r>
        <w:rPr>
          <w:rFonts w:ascii="Arial" w:eastAsia="Times New Roman" w:hAnsi="Arial" w:cs="Arial"/>
          <w:bCs/>
          <w:i/>
          <w:iCs/>
          <w:noProof w:val="0"/>
          <w:sz w:val="24"/>
          <w:szCs w:val="24"/>
          <w:lang w:val="en-US" w:eastAsia="es-DO"/>
        </w:rPr>
        <w:t>grandes</w:t>
      </w:r>
      <w:proofErr w:type="spellEnd"/>
      <w:r>
        <w:rPr>
          <w:rFonts w:ascii="Arial" w:eastAsia="Times New Roman" w:hAnsi="Arial" w:cs="Arial"/>
          <w:bCs/>
          <w:i/>
          <w:iCs/>
          <w:noProof w:val="0"/>
          <w:sz w:val="24"/>
          <w:szCs w:val="24"/>
          <w:lang w:val="en-US" w:eastAsia="es-DO"/>
        </w:rPr>
        <w:t xml:space="preserve"> </w:t>
      </w:r>
      <w:proofErr w:type="spellStart"/>
      <w:r>
        <w:rPr>
          <w:rFonts w:ascii="Arial" w:eastAsia="Times New Roman" w:hAnsi="Arial" w:cs="Arial"/>
          <w:bCs/>
          <w:i/>
          <w:iCs/>
          <w:noProof w:val="0"/>
          <w:sz w:val="24"/>
          <w:szCs w:val="24"/>
          <w:lang w:val="en-US" w:eastAsia="es-DO"/>
        </w:rPr>
        <w:t>empresarios</w:t>
      </w:r>
      <w:proofErr w:type="spellEnd"/>
      <w:r>
        <w:rPr>
          <w:rFonts w:ascii="Arial" w:eastAsia="Times New Roman" w:hAnsi="Arial" w:cs="Arial"/>
          <w:bCs/>
          <w:i/>
          <w:iCs/>
          <w:noProof w:val="0"/>
          <w:sz w:val="24"/>
          <w:szCs w:val="24"/>
          <w:lang w:val="en-US" w:eastAsia="es-DO"/>
        </w:rPr>
        <w:t xml:space="preserve"> se </w:t>
      </w:r>
      <w:proofErr w:type="spellStart"/>
      <w:r>
        <w:rPr>
          <w:rFonts w:ascii="Arial" w:eastAsia="Times New Roman" w:hAnsi="Arial" w:cs="Arial"/>
          <w:bCs/>
          <w:i/>
          <w:iCs/>
          <w:noProof w:val="0"/>
          <w:sz w:val="24"/>
          <w:szCs w:val="24"/>
          <w:lang w:val="en-US" w:eastAsia="es-DO"/>
        </w:rPr>
        <w:t>inclinan</w:t>
      </w:r>
      <w:proofErr w:type="spellEnd"/>
      <w:r>
        <w:rPr>
          <w:rFonts w:ascii="Arial" w:eastAsia="Times New Roman" w:hAnsi="Arial" w:cs="Arial"/>
          <w:bCs/>
          <w:i/>
          <w:iCs/>
          <w:noProof w:val="0"/>
          <w:sz w:val="24"/>
          <w:szCs w:val="24"/>
          <w:lang w:val="en-US" w:eastAsia="es-DO"/>
        </w:rPr>
        <w:t xml:space="preserve"> a </w:t>
      </w:r>
      <w:proofErr w:type="gramStart"/>
      <w:r>
        <w:rPr>
          <w:rFonts w:ascii="Arial" w:eastAsia="Times New Roman" w:hAnsi="Arial" w:cs="Arial"/>
          <w:bCs/>
          <w:i/>
          <w:iCs/>
          <w:noProof w:val="0"/>
          <w:sz w:val="24"/>
          <w:szCs w:val="24"/>
          <w:lang w:val="en-US" w:eastAsia="es-DO"/>
        </w:rPr>
        <w:t xml:space="preserve">que </w:t>
      </w:r>
      <w:bookmarkStart w:id="0" w:name="_GoBack"/>
      <w:bookmarkEnd w:id="0"/>
      <w:r w:rsidRPr="004B295D">
        <w:rPr>
          <w:rFonts w:ascii="Arial" w:eastAsia="Times New Roman" w:hAnsi="Arial" w:cs="Arial"/>
          <w:bCs/>
          <w:i/>
          <w:iCs/>
          <w:noProof w:val="0"/>
          <w:sz w:val="24"/>
          <w:szCs w:val="24"/>
          <w:lang w:val="en-US" w:eastAsia="es-DO"/>
        </w:rPr>
        <w:t xml:space="preserve"> se</w:t>
      </w:r>
      <w:proofErr w:type="gramEnd"/>
      <w:r w:rsidRPr="004B295D">
        <w:rPr>
          <w:rFonts w:ascii="Arial" w:eastAsia="Times New Roman" w:hAnsi="Arial" w:cs="Arial"/>
          <w:bCs/>
          <w:i/>
          <w:iCs/>
          <w:noProof w:val="0"/>
          <w:sz w:val="24"/>
          <w:szCs w:val="24"/>
          <w:lang w:val="en-US" w:eastAsia="es-DO"/>
        </w:rPr>
        <w:t xml:space="preserve"> require de un </w:t>
      </w:r>
      <w:proofErr w:type="spellStart"/>
      <w:r w:rsidRPr="004B295D">
        <w:rPr>
          <w:rFonts w:ascii="Arial" w:eastAsia="Times New Roman" w:hAnsi="Arial" w:cs="Arial"/>
          <w:bCs/>
          <w:i/>
          <w:iCs/>
          <w:noProof w:val="0"/>
          <w:sz w:val="24"/>
          <w:szCs w:val="24"/>
          <w:lang w:val="en-US" w:eastAsia="es-DO"/>
        </w:rPr>
        <w:t>buen</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equipo</w:t>
      </w:r>
      <w:proofErr w:type="spellEnd"/>
      <w:r w:rsidRPr="004B295D">
        <w:rPr>
          <w:rFonts w:ascii="Arial" w:eastAsia="Times New Roman" w:hAnsi="Arial" w:cs="Arial"/>
          <w:bCs/>
          <w:i/>
          <w:iCs/>
          <w:noProof w:val="0"/>
          <w:sz w:val="24"/>
          <w:szCs w:val="24"/>
          <w:lang w:val="en-US" w:eastAsia="es-DO"/>
        </w:rPr>
        <w:t xml:space="preserve"> para </w:t>
      </w:r>
      <w:proofErr w:type="spellStart"/>
      <w:r w:rsidRPr="004B295D">
        <w:rPr>
          <w:rFonts w:ascii="Arial" w:eastAsia="Times New Roman" w:hAnsi="Arial" w:cs="Arial"/>
          <w:bCs/>
          <w:i/>
          <w:iCs/>
          <w:noProof w:val="0"/>
          <w:sz w:val="24"/>
          <w:szCs w:val="24"/>
          <w:lang w:val="en-US" w:eastAsia="es-DO"/>
        </w:rPr>
        <w:t>lograr</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cosas</w:t>
      </w:r>
      <w:proofErr w:type="spellEnd"/>
      <w:r w:rsidRPr="004B295D">
        <w:rPr>
          <w:rFonts w:ascii="Arial" w:eastAsia="Times New Roman" w:hAnsi="Arial" w:cs="Arial"/>
          <w:bCs/>
          <w:i/>
          <w:iCs/>
          <w:noProof w:val="0"/>
          <w:sz w:val="24"/>
          <w:szCs w:val="24"/>
          <w:lang w:val="en-US" w:eastAsia="es-DO"/>
        </w:rPr>
        <w:t xml:space="preserve"> </w:t>
      </w:r>
      <w:proofErr w:type="spellStart"/>
      <w:r w:rsidRPr="004B295D">
        <w:rPr>
          <w:rFonts w:ascii="Arial" w:eastAsia="Times New Roman" w:hAnsi="Arial" w:cs="Arial"/>
          <w:bCs/>
          <w:i/>
          <w:iCs/>
          <w:noProof w:val="0"/>
          <w:sz w:val="24"/>
          <w:szCs w:val="24"/>
          <w:lang w:val="en-US" w:eastAsia="es-DO"/>
        </w:rPr>
        <w:t>asombrosas</w:t>
      </w:r>
      <w:proofErr w:type="spellEnd"/>
      <w:r w:rsidRPr="004B295D">
        <w:rPr>
          <w:rFonts w:ascii="Arial" w:eastAsia="Times New Roman" w:hAnsi="Arial" w:cs="Arial"/>
          <w:bCs/>
          <w:i/>
          <w:iCs/>
          <w:noProof w:val="0"/>
          <w:sz w:val="24"/>
          <w:szCs w:val="24"/>
          <w:lang w:val="en-US" w:eastAsia="es-DO"/>
        </w:rPr>
        <w:t>.</w:t>
      </w:r>
    </w:p>
    <w:sectPr w:rsidR="004B295D" w:rsidRPr="004B2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D50"/>
    <w:multiLevelType w:val="multilevel"/>
    <w:tmpl w:val="517A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424C5"/>
    <w:multiLevelType w:val="hybridMultilevel"/>
    <w:tmpl w:val="801C392E"/>
    <w:lvl w:ilvl="0" w:tplc="1C0A0001">
      <w:start w:val="1"/>
      <w:numFmt w:val="bullet"/>
      <w:lvlText w:val=""/>
      <w:lvlJc w:val="left"/>
      <w:pPr>
        <w:ind w:left="735" w:hanging="375"/>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68584311"/>
    <w:multiLevelType w:val="hybridMultilevel"/>
    <w:tmpl w:val="369ED2F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76770ED1"/>
    <w:multiLevelType w:val="hybridMultilevel"/>
    <w:tmpl w:val="E6504D92"/>
    <w:lvl w:ilvl="0" w:tplc="05281A44">
      <w:numFmt w:val="bullet"/>
      <w:lvlText w:val=""/>
      <w:lvlJc w:val="left"/>
      <w:pPr>
        <w:ind w:left="735" w:hanging="375"/>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8D"/>
    <w:rsid w:val="00227012"/>
    <w:rsid w:val="004B295D"/>
    <w:rsid w:val="0070318D"/>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7065"/>
  <w15:chartTrackingRefBased/>
  <w15:docId w15:val="{6A6489C1-3CB2-4F14-A686-F63E0C1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0318D"/>
    <w:rPr>
      <w:i/>
      <w:iCs/>
    </w:rPr>
  </w:style>
  <w:style w:type="paragraph" w:styleId="Prrafodelista">
    <w:name w:val="List Paragraph"/>
    <w:basedOn w:val="Normal"/>
    <w:uiPriority w:val="34"/>
    <w:qFormat/>
    <w:rsid w:val="0070318D"/>
    <w:pPr>
      <w:ind w:left="720"/>
      <w:contextualSpacing/>
    </w:pPr>
  </w:style>
  <w:style w:type="character" w:styleId="Textoennegrita">
    <w:name w:val="Strong"/>
    <w:basedOn w:val="Fuentedeprrafopredeter"/>
    <w:uiPriority w:val="22"/>
    <w:qFormat/>
    <w:rsid w:val="0070318D"/>
    <w:rPr>
      <w:b/>
      <w:bCs/>
    </w:rPr>
  </w:style>
  <w:style w:type="character" w:styleId="Hipervnculo">
    <w:name w:val="Hyperlink"/>
    <w:basedOn w:val="Fuentedeprrafopredeter"/>
    <w:uiPriority w:val="99"/>
    <w:semiHidden/>
    <w:unhideWhenUsed/>
    <w:rsid w:val="004B2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029773">
      <w:bodyDiv w:val="1"/>
      <w:marLeft w:val="0"/>
      <w:marRight w:val="0"/>
      <w:marTop w:val="0"/>
      <w:marBottom w:val="0"/>
      <w:divBdr>
        <w:top w:val="none" w:sz="0" w:space="0" w:color="auto"/>
        <w:left w:val="none" w:sz="0" w:space="0" w:color="auto"/>
        <w:bottom w:val="none" w:sz="0" w:space="0" w:color="auto"/>
        <w:right w:val="none" w:sz="0" w:space="0" w:color="auto"/>
      </w:divBdr>
    </w:div>
    <w:div w:id="18237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Brad_Pit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2021-06-07T13:04:00Z</dcterms:created>
  <dcterms:modified xsi:type="dcterms:W3CDTF">2021-06-07T13:24:00Z</dcterms:modified>
</cp:coreProperties>
</file>