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53D02" w14:textId="11EC5FF2" w:rsidR="00D13D2F" w:rsidRPr="00A87773" w:rsidRDefault="00D13D2F" w:rsidP="00D13D2F">
      <w:pPr>
        <w:jc w:val="center"/>
        <w:rPr>
          <w:rFonts w:asciiTheme="majorBidi" w:hAnsiTheme="majorBidi" w:cstheme="majorBidi"/>
          <w:b/>
          <w:bCs/>
          <w:u w:val="single"/>
          <w:lang w:val="en-US"/>
        </w:rPr>
      </w:pPr>
      <w:r w:rsidRPr="00A87773">
        <w:rPr>
          <w:rFonts w:asciiTheme="majorBidi" w:hAnsiTheme="majorBidi" w:cstheme="majorBidi"/>
          <w:b/>
          <w:bCs/>
          <w:u w:val="single"/>
        </w:rPr>
        <w:t>Image Processing: Assignment #</w:t>
      </w:r>
      <w:r w:rsidR="00747588" w:rsidRPr="00A87773">
        <w:rPr>
          <w:rFonts w:asciiTheme="majorBidi" w:hAnsiTheme="majorBidi" w:cstheme="majorBidi"/>
        </w:rPr>
        <w:t>4</w:t>
      </w:r>
    </w:p>
    <w:p w14:paraId="2092E6B2" w14:textId="77AFFCED" w:rsidR="00A87267" w:rsidRPr="00A87773" w:rsidRDefault="00747588" w:rsidP="00747588">
      <w:pPr>
        <w:rPr>
          <w:rFonts w:asciiTheme="majorBidi" w:hAnsiTheme="majorBidi" w:cstheme="majorBidi"/>
          <w:b/>
          <w:bCs/>
          <w:u w:val="single"/>
        </w:rPr>
      </w:pPr>
      <w:r w:rsidRPr="00A87773">
        <w:rPr>
          <w:rFonts w:asciiTheme="majorBidi" w:hAnsiTheme="majorBidi" w:cstheme="majorBidi"/>
          <w:b/>
          <w:bCs/>
          <w:u w:val="single"/>
        </w:rPr>
        <w:t>Problem 1 – Understanding Fourier</w:t>
      </w:r>
    </w:p>
    <w:p w14:paraId="1DFEB5DE" w14:textId="16A41BFE" w:rsidR="00747588" w:rsidRPr="00A87773" w:rsidRDefault="00747588" w:rsidP="00747588">
      <w:pPr>
        <w:rPr>
          <w:rFonts w:asciiTheme="majorBidi" w:hAnsiTheme="majorBidi" w:cstheme="majorBidi"/>
          <w:bCs/>
        </w:rPr>
      </w:pPr>
      <w:r w:rsidRPr="00A87773">
        <w:rPr>
          <w:rFonts w:asciiTheme="majorBidi" w:hAnsiTheme="majorBidi" w:cstheme="majorBidi"/>
          <w:bCs/>
        </w:rPr>
        <w:t>a)</w:t>
      </w:r>
    </w:p>
    <w:p w14:paraId="72EC7E61" w14:textId="30D29287" w:rsidR="00747588" w:rsidRPr="00A87773" w:rsidRDefault="00747588" w:rsidP="00747588">
      <w:pPr>
        <w:rPr>
          <w:rFonts w:asciiTheme="majorBidi" w:hAnsiTheme="majorBidi" w:cstheme="majorBidi"/>
          <w:bCs/>
        </w:rPr>
      </w:pPr>
      <w:r w:rsidRPr="00A87773">
        <w:rPr>
          <w:rFonts w:asciiTheme="majorBidi" w:hAnsiTheme="majorBidi" w:cstheme="majorBidi"/>
          <w:bCs/>
        </w:rPr>
        <w:t>Both methods have their advantages and disadvantages, and the "better" method can vary depending on the context:</w:t>
      </w:r>
    </w:p>
    <w:p w14:paraId="5DF91886" w14:textId="194C01D0" w:rsidR="00747588" w:rsidRPr="00A87773" w:rsidRDefault="00747588" w:rsidP="00747588">
      <w:pPr>
        <w:rPr>
          <w:rFonts w:asciiTheme="majorBidi" w:hAnsiTheme="majorBidi" w:cstheme="majorBidi"/>
          <w:bCs/>
          <w:u w:val="single"/>
        </w:rPr>
      </w:pPr>
      <w:r w:rsidRPr="00A87773">
        <w:rPr>
          <w:rFonts w:asciiTheme="majorBidi" w:hAnsiTheme="majorBidi" w:cstheme="majorBidi"/>
          <w:bCs/>
          <w:u w:val="single"/>
        </w:rPr>
        <w:t>1. Geometric Operations with Interpolation</w:t>
      </w:r>
    </w:p>
    <w:p w14:paraId="382EC098" w14:textId="77777777" w:rsidR="00747588" w:rsidRPr="00A87773" w:rsidRDefault="00747588" w:rsidP="00747588">
      <w:pPr>
        <w:rPr>
          <w:rFonts w:asciiTheme="majorBidi" w:hAnsiTheme="majorBidi" w:cstheme="majorBidi"/>
          <w:bCs/>
        </w:rPr>
      </w:pPr>
      <w:r w:rsidRPr="00A87773">
        <w:rPr>
          <w:rFonts w:asciiTheme="majorBidi" w:hAnsiTheme="majorBidi" w:cstheme="majorBidi"/>
          <w:bCs/>
        </w:rPr>
        <w:t>Advantages:</w:t>
      </w:r>
    </w:p>
    <w:p w14:paraId="749F60FB" w14:textId="753E41BB" w:rsidR="00747588" w:rsidRPr="00A87773" w:rsidRDefault="00747588" w:rsidP="00747588">
      <w:pPr>
        <w:numPr>
          <w:ilvl w:val="0"/>
          <w:numId w:val="10"/>
        </w:numPr>
        <w:spacing w:before="200" w:after="0" w:line="276" w:lineRule="auto"/>
        <w:rPr>
          <w:rFonts w:asciiTheme="majorBidi" w:hAnsiTheme="majorBidi" w:cstheme="majorBidi"/>
          <w:bCs/>
        </w:rPr>
      </w:pPr>
      <w:r w:rsidRPr="00A87773">
        <w:rPr>
          <w:rFonts w:asciiTheme="majorBidi" w:hAnsiTheme="majorBidi" w:cstheme="majorBidi"/>
          <w:bCs/>
        </w:rPr>
        <w:t>Offers various interpolation methods (nearest-</w:t>
      </w:r>
      <w:r w:rsidRPr="00A87773">
        <w:rPr>
          <w:rFonts w:asciiTheme="majorBidi" w:hAnsiTheme="majorBidi" w:cstheme="majorBidi"/>
          <w:bCs/>
        </w:rPr>
        <w:t>neighbour</w:t>
      </w:r>
      <w:r w:rsidRPr="00A87773">
        <w:rPr>
          <w:rFonts w:asciiTheme="majorBidi" w:hAnsiTheme="majorBidi" w:cstheme="majorBidi"/>
          <w:bCs/>
        </w:rPr>
        <w:t>, bilinear, etc.), each with its own trade-offs in terms of quality and computational efficiency. This allows for more control over the balance between quality and performance.</w:t>
      </w:r>
    </w:p>
    <w:p w14:paraId="21586E41" w14:textId="77777777" w:rsidR="00747588" w:rsidRPr="00A87773" w:rsidRDefault="00747588" w:rsidP="00747588">
      <w:pPr>
        <w:numPr>
          <w:ilvl w:val="0"/>
          <w:numId w:val="10"/>
        </w:numPr>
        <w:spacing w:before="200" w:after="0" w:line="276" w:lineRule="auto"/>
        <w:rPr>
          <w:rFonts w:asciiTheme="majorBidi" w:hAnsiTheme="majorBidi" w:cstheme="majorBidi"/>
          <w:bCs/>
        </w:rPr>
      </w:pPr>
      <w:r w:rsidRPr="00A87773">
        <w:rPr>
          <w:rFonts w:asciiTheme="majorBidi" w:hAnsiTheme="majorBidi" w:cstheme="majorBidi"/>
          <w:bCs/>
        </w:rPr>
        <w:t>Directly scaling pixel coordinates is conceptually straightforward and widely supported by many libraries and software, making it easier to implement and use.</w:t>
      </w:r>
    </w:p>
    <w:p w14:paraId="5131688F" w14:textId="485B7F57" w:rsidR="00747588" w:rsidRPr="00A87773" w:rsidRDefault="00747588" w:rsidP="00747588">
      <w:pPr>
        <w:numPr>
          <w:ilvl w:val="0"/>
          <w:numId w:val="10"/>
        </w:numPr>
        <w:spacing w:before="200" w:after="0" w:line="276" w:lineRule="auto"/>
        <w:rPr>
          <w:rFonts w:asciiTheme="majorBidi" w:hAnsiTheme="majorBidi" w:cstheme="majorBidi"/>
          <w:bCs/>
        </w:rPr>
      </w:pPr>
      <w:r w:rsidRPr="00A87773">
        <w:rPr>
          <w:rFonts w:asciiTheme="majorBidi" w:hAnsiTheme="majorBidi" w:cstheme="majorBidi"/>
          <w:bCs/>
        </w:rPr>
        <w:t>Typically,</w:t>
      </w:r>
      <w:r w:rsidRPr="00A87773">
        <w:rPr>
          <w:rFonts w:asciiTheme="majorBidi" w:hAnsiTheme="majorBidi" w:cstheme="majorBidi"/>
          <w:bCs/>
        </w:rPr>
        <w:t xml:space="preserve"> </w:t>
      </w:r>
      <w:r w:rsidRPr="00A87773">
        <w:rPr>
          <w:rFonts w:asciiTheme="majorBidi" w:hAnsiTheme="majorBidi" w:cstheme="majorBidi"/>
          <w:bCs/>
        </w:rPr>
        <w:t>faster,</w:t>
      </w:r>
      <w:r w:rsidRPr="00A87773">
        <w:rPr>
          <w:rFonts w:asciiTheme="majorBidi" w:hAnsiTheme="majorBidi" w:cstheme="majorBidi"/>
          <w:bCs/>
        </w:rPr>
        <w:t xml:space="preserve"> and more suitable for real-time applications or when scaling needs to be performed on-the-fly, such as in graphical user interfaces or video processing.</w:t>
      </w:r>
    </w:p>
    <w:p w14:paraId="6F852777" w14:textId="77777777" w:rsidR="00747588" w:rsidRPr="00A87773" w:rsidRDefault="00747588" w:rsidP="00747588">
      <w:pPr>
        <w:rPr>
          <w:rFonts w:asciiTheme="majorBidi" w:hAnsiTheme="majorBidi" w:cstheme="majorBidi"/>
          <w:bCs/>
        </w:rPr>
      </w:pPr>
      <w:r w:rsidRPr="00A87773">
        <w:rPr>
          <w:rFonts w:asciiTheme="majorBidi" w:hAnsiTheme="majorBidi" w:cstheme="majorBidi"/>
          <w:bCs/>
        </w:rPr>
        <w:t>Disadvantages:</w:t>
      </w:r>
    </w:p>
    <w:p w14:paraId="6247E130" w14:textId="77777777" w:rsidR="00747588" w:rsidRPr="00A87773" w:rsidRDefault="00747588" w:rsidP="00747588">
      <w:pPr>
        <w:numPr>
          <w:ilvl w:val="0"/>
          <w:numId w:val="11"/>
        </w:numPr>
        <w:spacing w:before="200" w:after="0" w:line="276" w:lineRule="auto"/>
        <w:rPr>
          <w:rFonts w:asciiTheme="majorBidi" w:hAnsiTheme="majorBidi" w:cstheme="majorBidi"/>
          <w:bCs/>
        </w:rPr>
      </w:pPr>
      <w:r w:rsidRPr="00A87773">
        <w:rPr>
          <w:rFonts w:asciiTheme="majorBidi" w:hAnsiTheme="majorBidi" w:cstheme="majorBidi"/>
          <w:bCs/>
        </w:rPr>
        <w:t>Scaling down significantly or scaling up can introduce artifacts such as blurring, aliasing, or loss of detail.</w:t>
      </w:r>
    </w:p>
    <w:p w14:paraId="05D31A5D" w14:textId="4EE55E61" w:rsidR="00747588" w:rsidRPr="00A87773" w:rsidRDefault="00747588" w:rsidP="00747588">
      <w:pPr>
        <w:numPr>
          <w:ilvl w:val="0"/>
          <w:numId w:val="11"/>
        </w:numPr>
        <w:spacing w:before="200" w:after="0" w:line="276" w:lineRule="auto"/>
        <w:rPr>
          <w:rFonts w:asciiTheme="majorBidi" w:hAnsiTheme="majorBidi" w:cstheme="majorBidi"/>
          <w:bCs/>
        </w:rPr>
      </w:pPr>
      <w:r w:rsidRPr="00A87773">
        <w:rPr>
          <w:rFonts w:asciiTheme="majorBidi" w:hAnsiTheme="majorBidi" w:cstheme="majorBidi"/>
          <w:bCs/>
        </w:rPr>
        <w:t>Higher-quality interpolation methods are computationally more intensive, which may not be ideal for all applications.</w:t>
      </w:r>
    </w:p>
    <w:p w14:paraId="1350C0BD" w14:textId="77777777" w:rsidR="00747588" w:rsidRPr="00A87773" w:rsidRDefault="00747588" w:rsidP="00747588">
      <w:pPr>
        <w:spacing w:before="200" w:after="0" w:line="276" w:lineRule="auto"/>
        <w:ind w:left="720"/>
        <w:rPr>
          <w:rFonts w:asciiTheme="majorBidi" w:hAnsiTheme="majorBidi" w:cstheme="majorBidi"/>
          <w:bCs/>
        </w:rPr>
      </w:pPr>
    </w:p>
    <w:p w14:paraId="3D48E198" w14:textId="50629870" w:rsidR="00747588" w:rsidRPr="00A87773" w:rsidRDefault="00747588" w:rsidP="00747588">
      <w:pPr>
        <w:rPr>
          <w:rFonts w:asciiTheme="majorBidi" w:hAnsiTheme="majorBidi" w:cstheme="majorBidi"/>
          <w:bCs/>
        </w:rPr>
      </w:pPr>
      <w:r w:rsidRPr="00A87773">
        <w:rPr>
          <w:rFonts w:asciiTheme="majorBidi" w:hAnsiTheme="majorBidi" w:cstheme="majorBidi"/>
          <w:bCs/>
          <w:u w:val="single"/>
        </w:rPr>
        <w:t>2. Fourier Transform Method</w:t>
      </w:r>
    </w:p>
    <w:p w14:paraId="3003664D" w14:textId="77777777" w:rsidR="00747588" w:rsidRPr="00A87773" w:rsidRDefault="00747588" w:rsidP="00747588">
      <w:pPr>
        <w:rPr>
          <w:rFonts w:asciiTheme="majorBidi" w:hAnsiTheme="majorBidi" w:cstheme="majorBidi"/>
          <w:bCs/>
        </w:rPr>
      </w:pPr>
      <w:r w:rsidRPr="00A87773">
        <w:rPr>
          <w:rFonts w:asciiTheme="majorBidi" w:hAnsiTheme="majorBidi" w:cstheme="majorBidi"/>
          <w:bCs/>
        </w:rPr>
        <w:t>Advantages:</w:t>
      </w:r>
    </w:p>
    <w:p w14:paraId="0D7868E6" w14:textId="2FAECB5F" w:rsidR="00747588" w:rsidRPr="00A87773" w:rsidRDefault="00747588" w:rsidP="00747588">
      <w:pPr>
        <w:numPr>
          <w:ilvl w:val="0"/>
          <w:numId w:val="12"/>
        </w:numPr>
        <w:spacing w:before="200" w:after="0" w:line="276" w:lineRule="auto"/>
        <w:rPr>
          <w:rFonts w:asciiTheme="majorBidi" w:hAnsiTheme="majorBidi" w:cstheme="majorBidi"/>
          <w:bCs/>
        </w:rPr>
      </w:pPr>
      <w:r w:rsidRPr="00A87773">
        <w:rPr>
          <w:rFonts w:asciiTheme="majorBidi" w:hAnsiTheme="majorBidi" w:cstheme="majorBidi"/>
          <w:bCs/>
        </w:rPr>
        <w:t xml:space="preserve">Scaling in the frequency domain can be particularly effective for certain types of images or signals, where manipulating the spatial frequency components directly can offer </w:t>
      </w:r>
      <w:r w:rsidRPr="00A87773">
        <w:rPr>
          <w:rFonts w:asciiTheme="majorBidi" w:hAnsiTheme="majorBidi" w:cstheme="majorBidi"/>
          <w:bCs/>
        </w:rPr>
        <w:t>advantages.</w:t>
      </w:r>
    </w:p>
    <w:p w14:paraId="22AFCC9A" w14:textId="1DAE93CE" w:rsidR="00747588" w:rsidRPr="00A87773" w:rsidRDefault="00747588" w:rsidP="00747588">
      <w:pPr>
        <w:numPr>
          <w:ilvl w:val="0"/>
          <w:numId w:val="12"/>
        </w:numPr>
        <w:spacing w:before="200" w:after="0" w:line="276" w:lineRule="auto"/>
        <w:rPr>
          <w:rFonts w:asciiTheme="majorBidi" w:hAnsiTheme="majorBidi" w:cstheme="majorBidi"/>
          <w:bCs/>
        </w:rPr>
      </w:pPr>
      <w:r w:rsidRPr="00A87773">
        <w:rPr>
          <w:rFonts w:asciiTheme="majorBidi" w:hAnsiTheme="majorBidi" w:cstheme="majorBidi"/>
          <w:bCs/>
        </w:rPr>
        <w:t>Under certain conditions, can provide high-quality scaling with potentially fewer artifacts, especially for downscaling.</w:t>
      </w:r>
    </w:p>
    <w:p w14:paraId="4D48F8B3" w14:textId="77777777" w:rsidR="00747588" w:rsidRPr="00A87773" w:rsidRDefault="00747588" w:rsidP="00747588">
      <w:pPr>
        <w:rPr>
          <w:rFonts w:asciiTheme="majorBidi" w:hAnsiTheme="majorBidi" w:cstheme="majorBidi"/>
          <w:bCs/>
        </w:rPr>
      </w:pPr>
      <w:r w:rsidRPr="00A87773">
        <w:rPr>
          <w:rFonts w:asciiTheme="majorBidi" w:hAnsiTheme="majorBidi" w:cstheme="majorBidi"/>
          <w:bCs/>
        </w:rPr>
        <w:t>Disadvantages:</w:t>
      </w:r>
    </w:p>
    <w:p w14:paraId="0379D32F" w14:textId="2C7B33C9" w:rsidR="00747588" w:rsidRPr="00A87773" w:rsidRDefault="00747588" w:rsidP="00747588">
      <w:pPr>
        <w:numPr>
          <w:ilvl w:val="0"/>
          <w:numId w:val="13"/>
        </w:numPr>
        <w:spacing w:before="200" w:after="0" w:line="276" w:lineRule="auto"/>
        <w:rPr>
          <w:rFonts w:asciiTheme="majorBidi" w:hAnsiTheme="majorBidi" w:cstheme="majorBidi"/>
          <w:bCs/>
        </w:rPr>
      </w:pPr>
      <w:r w:rsidRPr="00A87773">
        <w:rPr>
          <w:rFonts w:asciiTheme="majorBidi" w:hAnsiTheme="majorBidi" w:cstheme="majorBidi"/>
          <w:bCs/>
        </w:rPr>
        <w:t>Generally,</w:t>
      </w:r>
      <w:r w:rsidRPr="00A87773">
        <w:rPr>
          <w:rFonts w:asciiTheme="majorBidi" w:hAnsiTheme="majorBidi" w:cstheme="majorBidi"/>
          <w:bCs/>
        </w:rPr>
        <w:t xml:space="preserve"> more computationally intensive, especially for large images, due to the need to perform forward and inverse Fourier transforms.</w:t>
      </w:r>
    </w:p>
    <w:p w14:paraId="73A7519E" w14:textId="77777777" w:rsidR="00747588" w:rsidRPr="00A87773" w:rsidRDefault="00747588" w:rsidP="00747588">
      <w:pPr>
        <w:numPr>
          <w:ilvl w:val="0"/>
          <w:numId w:val="13"/>
        </w:numPr>
        <w:spacing w:before="200" w:after="0" w:line="276" w:lineRule="auto"/>
        <w:rPr>
          <w:rFonts w:asciiTheme="majorBidi" w:hAnsiTheme="majorBidi" w:cstheme="majorBidi"/>
          <w:bCs/>
        </w:rPr>
      </w:pPr>
      <w:r w:rsidRPr="00A87773">
        <w:rPr>
          <w:rFonts w:asciiTheme="majorBidi" w:hAnsiTheme="majorBidi" w:cstheme="majorBidi"/>
          <w:bCs/>
        </w:rPr>
        <w:t>Can introduce edge artifacts or ringing effects due to the periodic assumption inherent in the Fourier transform. This requires careful handling or post-processing.</w:t>
      </w:r>
    </w:p>
    <w:p w14:paraId="2A455AAB" w14:textId="5B9B38B0" w:rsidR="00747588" w:rsidRPr="00A87773" w:rsidRDefault="00747588" w:rsidP="00747588">
      <w:pPr>
        <w:numPr>
          <w:ilvl w:val="0"/>
          <w:numId w:val="13"/>
        </w:numPr>
        <w:spacing w:before="200" w:after="0" w:line="276" w:lineRule="auto"/>
        <w:rPr>
          <w:rFonts w:asciiTheme="majorBidi" w:hAnsiTheme="majorBidi" w:cstheme="majorBidi"/>
          <w:bCs/>
        </w:rPr>
      </w:pPr>
      <w:r w:rsidRPr="00A87773">
        <w:rPr>
          <w:rFonts w:asciiTheme="majorBidi" w:hAnsiTheme="majorBidi" w:cstheme="majorBidi"/>
          <w:bCs/>
        </w:rPr>
        <w:t>Requires a deeper understanding of signal processing principles.</w:t>
      </w:r>
    </w:p>
    <w:p w14:paraId="3F34C57A" w14:textId="77777777" w:rsidR="00747588" w:rsidRPr="00A87773" w:rsidRDefault="00747588" w:rsidP="00747588">
      <w:pPr>
        <w:rPr>
          <w:rFonts w:asciiTheme="majorBidi" w:hAnsiTheme="majorBidi" w:cstheme="majorBidi"/>
          <w:bCs/>
        </w:rPr>
      </w:pPr>
    </w:p>
    <w:p w14:paraId="32DD0988" w14:textId="1BC066CF" w:rsidR="00747588" w:rsidRPr="00A87773" w:rsidRDefault="00747588" w:rsidP="00747588">
      <w:pPr>
        <w:rPr>
          <w:rFonts w:asciiTheme="majorBidi" w:hAnsiTheme="majorBidi" w:cstheme="majorBidi"/>
          <w:bCs/>
        </w:rPr>
      </w:pPr>
      <w:r w:rsidRPr="00A87773">
        <w:rPr>
          <w:rFonts w:asciiTheme="majorBidi" w:hAnsiTheme="majorBidi" w:cstheme="majorBidi"/>
          <w:bCs/>
        </w:rPr>
        <w:t>Conclusion</w:t>
      </w:r>
    </w:p>
    <w:p w14:paraId="37AC2A22" w14:textId="482A1609" w:rsidR="00747588" w:rsidRPr="00A87773" w:rsidRDefault="00747588" w:rsidP="00747588">
      <w:pPr>
        <w:rPr>
          <w:rFonts w:asciiTheme="majorBidi" w:hAnsiTheme="majorBidi" w:cstheme="majorBidi"/>
          <w:bCs/>
        </w:rPr>
      </w:pPr>
      <w:r w:rsidRPr="00A87773">
        <w:rPr>
          <w:rFonts w:asciiTheme="majorBidi" w:hAnsiTheme="majorBidi" w:cstheme="majorBidi"/>
          <w:bCs/>
        </w:rPr>
        <w:t xml:space="preserve">For general use, particularly in applications requiring quick and efficient scaling with good quality, geometric operations with interpolation are often preferred due to their simplicity, speed, and the </w:t>
      </w:r>
      <w:r w:rsidRPr="00A87773">
        <w:rPr>
          <w:rFonts w:asciiTheme="majorBidi" w:hAnsiTheme="majorBidi" w:cstheme="majorBidi"/>
          <w:bCs/>
        </w:rPr>
        <w:lastRenderedPageBreak/>
        <w:t>control they offer over the scaling process. They are versatile and can be easily adjusted to meet the needs of different scenarios.</w:t>
      </w:r>
    </w:p>
    <w:p w14:paraId="40E516C9" w14:textId="0D7E7A64" w:rsidR="00747588" w:rsidRPr="00A87773" w:rsidRDefault="00747588" w:rsidP="00747588">
      <w:pPr>
        <w:rPr>
          <w:rFonts w:asciiTheme="majorBidi" w:hAnsiTheme="majorBidi" w:cstheme="majorBidi"/>
          <w:bCs/>
        </w:rPr>
      </w:pPr>
      <w:r w:rsidRPr="00A87773">
        <w:rPr>
          <w:rFonts w:asciiTheme="majorBidi" w:hAnsiTheme="majorBidi" w:cstheme="majorBidi"/>
          <w:bCs/>
        </w:rPr>
        <w:t>The Fourier transform method, while offering unique advantages in certain specialized applications, is more complex and computationally demanding. It's typically used in more specialized fields or when the specific benefits it offers are directly relevant to the task at hand.</w:t>
      </w:r>
    </w:p>
    <w:p w14:paraId="2FA7EC38" w14:textId="77777777" w:rsidR="00747588" w:rsidRPr="00A87773" w:rsidRDefault="00747588" w:rsidP="00747588">
      <w:pPr>
        <w:rPr>
          <w:rFonts w:asciiTheme="majorBidi" w:hAnsiTheme="majorBidi" w:cstheme="majorBidi"/>
          <w:bCs/>
        </w:rPr>
      </w:pPr>
      <w:r w:rsidRPr="00A87773">
        <w:rPr>
          <w:rFonts w:asciiTheme="majorBidi" w:hAnsiTheme="majorBidi" w:cstheme="majorBidi"/>
          <w:bCs/>
        </w:rPr>
        <w:t>In most practical scenarios, the choice of method will depend on the specific requirements regarding image quality, computational resources, and application context.</w:t>
      </w:r>
    </w:p>
    <w:p w14:paraId="169DCD59" w14:textId="77777777" w:rsidR="00747588" w:rsidRPr="00A87773" w:rsidRDefault="00747588" w:rsidP="00747588">
      <w:pPr>
        <w:rPr>
          <w:rFonts w:asciiTheme="majorBidi" w:hAnsiTheme="majorBidi" w:cstheme="majorBidi"/>
          <w:u w:val="single"/>
          <w:lang w:val="en-US"/>
        </w:rPr>
      </w:pPr>
    </w:p>
    <w:p w14:paraId="5697D4F3" w14:textId="77777777" w:rsidR="001F2AD4" w:rsidRPr="00A87773" w:rsidRDefault="001F2AD4" w:rsidP="00747588">
      <w:pPr>
        <w:rPr>
          <w:rFonts w:asciiTheme="majorBidi" w:hAnsiTheme="majorBidi" w:cstheme="majorBidi"/>
          <w:u w:val="single"/>
          <w:lang w:val="en-US"/>
        </w:rPr>
      </w:pPr>
    </w:p>
    <w:p w14:paraId="0C0DA0FB" w14:textId="77777777" w:rsidR="001F2AD4" w:rsidRPr="00A87773" w:rsidRDefault="001F2AD4" w:rsidP="00747588">
      <w:pPr>
        <w:rPr>
          <w:rFonts w:asciiTheme="majorBidi" w:hAnsiTheme="majorBidi" w:cstheme="majorBidi"/>
          <w:u w:val="single"/>
          <w:lang w:val="en-US"/>
        </w:rPr>
      </w:pPr>
    </w:p>
    <w:p w14:paraId="59F4B701" w14:textId="77777777" w:rsidR="001F2AD4" w:rsidRPr="00A87773" w:rsidRDefault="001F2AD4" w:rsidP="00747588">
      <w:pPr>
        <w:rPr>
          <w:rFonts w:asciiTheme="majorBidi" w:hAnsiTheme="majorBidi" w:cstheme="majorBidi"/>
          <w:u w:val="single"/>
          <w:lang w:val="en-US"/>
        </w:rPr>
      </w:pPr>
    </w:p>
    <w:p w14:paraId="357EDADD" w14:textId="77777777" w:rsidR="001F2AD4" w:rsidRPr="00A87773" w:rsidRDefault="001F2AD4" w:rsidP="00747588">
      <w:pPr>
        <w:rPr>
          <w:rFonts w:asciiTheme="majorBidi" w:hAnsiTheme="majorBidi" w:cstheme="majorBidi"/>
          <w:u w:val="single"/>
          <w:lang w:val="en-US"/>
        </w:rPr>
      </w:pPr>
    </w:p>
    <w:p w14:paraId="19D26E4D" w14:textId="77777777" w:rsidR="001F2AD4" w:rsidRPr="00A87773" w:rsidRDefault="001F2AD4" w:rsidP="00747588">
      <w:pPr>
        <w:rPr>
          <w:rFonts w:asciiTheme="majorBidi" w:hAnsiTheme="majorBidi" w:cstheme="majorBidi"/>
          <w:u w:val="single"/>
          <w:lang w:val="en-US"/>
        </w:rPr>
      </w:pPr>
    </w:p>
    <w:p w14:paraId="41FDB6B4" w14:textId="77777777" w:rsidR="001F2AD4" w:rsidRPr="00A87773" w:rsidRDefault="001F2AD4" w:rsidP="00747588">
      <w:pPr>
        <w:rPr>
          <w:rFonts w:asciiTheme="majorBidi" w:hAnsiTheme="majorBidi" w:cstheme="majorBidi"/>
          <w:u w:val="single"/>
          <w:lang w:val="en-US"/>
        </w:rPr>
      </w:pPr>
    </w:p>
    <w:p w14:paraId="4D0F237B" w14:textId="77777777" w:rsidR="001F2AD4" w:rsidRPr="00A87773" w:rsidRDefault="001F2AD4" w:rsidP="00747588">
      <w:pPr>
        <w:rPr>
          <w:rFonts w:asciiTheme="majorBidi" w:hAnsiTheme="majorBidi" w:cstheme="majorBidi"/>
          <w:u w:val="single"/>
          <w:lang w:val="en-US"/>
        </w:rPr>
      </w:pPr>
    </w:p>
    <w:p w14:paraId="67E426F3" w14:textId="77777777" w:rsidR="001F2AD4" w:rsidRPr="00A87773" w:rsidRDefault="001F2AD4" w:rsidP="00747588">
      <w:pPr>
        <w:rPr>
          <w:rFonts w:asciiTheme="majorBidi" w:hAnsiTheme="majorBidi" w:cstheme="majorBidi"/>
          <w:u w:val="single"/>
          <w:lang w:val="en-US"/>
        </w:rPr>
      </w:pPr>
    </w:p>
    <w:p w14:paraId="2AA03F28" w14:textId="77777777" w:rsidR="001F2AD4" w:rsidRPr="00A87773" w:rsidRDefault="001F2AD4" w:rsidP="00747588">
      <w:pPr>
        <w:rPr>
          <w:rFonts w:asciiTheme="majorBidi" w:hAnsiTheme="majorBidi" w:cstheme="majorBidi"/>
          <w:u w:val="single"/>
          <w:lang w:val="en-US"/>
        </w:rPr>
      </w:pPr>
    </w:p>
    <w:p w14:paraId="7FD4712B" w14:textId="77777777" w:rsidR="001F2AD4" w:rsidRPr="00A87773" w:rsidRDefault="001F2AD4" w:rsidP="00747588">
      <w:pPr>
        <w:rPr>
          <w:rFonts w:asciiTheme="majorBidi" w:hAnsiTheme="majorBidi" w:cstheme="majorBidi"/>
          <w:u w:val="single"/>
          <w:lang w:val="en-US"/>
        </w:rPr>
      </w:pPr>
    </w:p>
    <w:p w14:paraId="59392B04" w14:textId="77777777" w:rsidR="001F2AD4" w:rsidRPr="00A87773" w:rsidRDefault="001F2AD4" w:rsidP="00747588">
      <w:pPr>
        <w:rPr>
          <w:rFonts w:asciiTheme="majorBidi" w:hAnsiTheme="majorBidi" w:cstheme="majorBidi"/>
          <w:u w:val="single"/>
          <w:lang w:val="en-US"/>
        </w:rPr>
      </w:pPr>
    </w:p>
    <w:p w14:paraId="49CD8974" w14:textId="77777777" w:rsidR="001F2AD4" w:rsidRPr="00A87773" w:rsidRDefault="001F2AD4" w:rsidP="00747588">
      <w:pPr>
        <w:rPr>
          <w:rFonts w:asciiTheme="majorBidi" w:hAnsiTheme="majorBidi" w:cstheme="majorBidi"/>
          <w:u w:val="single"/>
          <w:lang w:val="en-US"/>
        </w:rPr>
      </w:pPr>
    </w:p>
    <w:p w14:paraId="5CB434F1" w14:textId="77777777" w:rsidR="001F2AD4" w:rsidRPr="00A87773" w:rsidRDefault="001F2AD4" w:rsidP="00747588">
      <w:pPr>
        <w:rPr>
          <w:rFonts w:asciiTheme="majorBidi" w:hAnsiTheme="majorBidi" w:cstheme="majorBidi"/>
          <w:u w:val="single"/>
          <w:lang w:val="en-US"/>
        </w:rPr>
      </w:pPr>
    </w:p>
    <w:p w14:paraId="64A92C5F" w14:textId="77777777" w:rsidR="001F2AD4" w:rsidRPr="00A87773" w:rsidRDefault="001F2AD4" w:rsidP="00747588">
      <w:pPr>
        <w:rPr>
          <w:rFonts w:asciiTheme="majorBidi" w:hAnsiTheme="majorBidi" w:cstheme="majorBidi"/>
          <w:u w:val="single"/>
          <w:lang w:val="en-US"/>
        </w:rPr>
      </w:pPr>
    </w:p>
    <w:p w14:paraId="3EF470CB" w14:textId="77777777" w:rsidR="001F2AD4" w:rsidRPr="00A87773" w:rsidRDefault="001F2AD4" w:rsidP="00747588">
      <w:pPr>
        <w:rPr>
          <w:rFonts w:asciiTheme="majorBidi" w:hAnsiTheme="majorBidi" w:cstheme="majorBidi"/>
          <w:u w:val="single"/>
          <w:lang w:val="en-US"/>
        </w:rPr>
      </w:pPr>
    </w:p>
    <w:p w14:paraId="5B61C567" w14:textId="77777777" w:rsidR="001F2AD4" w:rsidRPr="00A87773" w:rsidRDefault="001F2AD4" w:rsidP="00747588">
      <w:pPr>
        <w:rPr>
          <w:rFonts w:asciiTheme="majorBidi" w:hAnsiTheme="majorBidi" w:cstheme="majorBidi"/>
          <w:u w:val="single"/>
          <w:lang w:val="en-US"/>
        </w:rPr>
      </w:pPr>
    </w:p>
    <w:p w14:paraId="138703B3" w14:textId="77777777" w:rsidR="001F2AD4" w:rsidRPr="00A87773" w:rsidRDefault="001F2AD4" w:rsidP="00747588">
      <w:pPr>
        <w:rPr>
          <w:rFonts w:asciiTheme="majorBidi" w:hAnsiTheme="majorBidi" w:cstheme="majorBidi"/>
          <w:u w:val="single"/>
          <w:lang w:val="en-US"/>
        </w:rPr>
      </w:pPr>
    </w:p>
    <w:p w14:paraId="16502743" w14:textId="77777777" w:rsidR="001F2AD4" w:rsidRPr="00A87773" w:rsidRDefault="001F2AD4" w:rsidP="00747588">
      <w:pPr>
        <w:rPr>
          <w:rFonts w:asciiTheme="majorBidi" w:hAnsiTheme="majorBidi" w:cstheme="majorBidi"/>
          <w:u w:val="single"/>
          <w:lang w:val="en-US"/>
        </w:rPr>
      </w:pPr>
    </w:p>
    <w:p w14:paraId="1DDD2419" w14:textId="77777777" w:rsidR="001F2AD4" w:rsidRPr="00A87773" w:rsidRDefault="001F2AD4" w:rsidP="00747588">
      <w:pPr>
        <w:rPr>
          <w:rFonts w:asciiTheme="majorBidi" w:hAnsiTheme="majorBidi" w:cstheme="majorBidi"/>
          <w:u w:val="single"/>
          <w:lang w:val="en-US"/>
        </w:rPr>
      </w:pPr>
    </w:p>
    <w:p w14:paraId="77983B71" w14:textId="77777777" w:rsidR="001F2AD4" w:rsidRPr="00A87773" w:rsidRDefault="001F2AD4" w:rsidP="00747588">
      <w:pPr>
        <w:rPr>
          <w:rFonts w:asciiTheme="majorBidi" w:hAnsiTheme="majorBidi" w:cstheme="majorBidi"/>
          <w:u w:val="single"/>
          <w:lang w:val="en-US"/>
        </w:rPr>
      </w:pPr>
    </w:p>
    <w:p w14:paraId="318C2325" w14:textId="77777777" w:rsidR="001F2AD4" w:rsidRPr="00A87773" w:rsidRDefault="001F2AD4" w:rsidP="00747588">
      <w:pPr>
        <w:rPr>
          <w:rFonts w:asciiTheme="majorBidi" w:hAnsiTheme="majorBidi" w:cstheme="majorBidi"/>
          <w:u w:val="single"/>
          <w:lang w:val="en-US"/>
        </w:rPr>
      </w:pPr>
    </w:p>
    <w:p w14:paraId="21055CFC" w14:textId="77777777" w:rsidR="001F2AD4" w:rsidRPr="00A87773" w:rsidRDefault="001F2AD4" w:rsidP="00747588">
      <w:pPr>
        <w:rPr>
          <w:rFonts w:asciiTheme="majorBidi" w:hAnsiTheme="majorBidi" w:cstheme="majorBidi"/>
          <w:u w:val="single"/>
          <w:lang w:val="en-US"/>
        </w:rPr>
      </w:pPr>
    </w:p>
    <w:p w14:paraId="00FA45AC" w14:textId="77777777" w:rsidR="001F2AD4" w:rsidRPr="00A87773" w:rsidRDefault="001F2AD4" w:rsidP="00747588">
      <w:pPr>
        <w:rPr>
          <w:rFonts w:asciiTheme="majorBidi" w:hAnsiTheme="majorBidi" w:cstheme="majorBidi"/>
          <w:u w:val="single"/>
          <w:lang w:val="en-US"/>
        </w:rPr>
      </w:pPr>
    </w:p>
    <w:p w14:paraId="34A6991E" w14:textId="77777777" w:rsidR="001F2AD4" w:rsidRPr="00A87773" w:rsidRDefault="001F2AD4" w:rsidP="00747588">
      <w:pPr>
        <w:rPr>
          <w:rFonts w:asciiTheme="majorBidi" w:hAnsiTheme="majorBidi" w:cstheme="majorBidi"/>
          <w:u w:val="single"/>
          <w:lang w:val="en-US"/>
        </w:rPr>
      </w:pPr>
    </w:p>
    <w:p w14:paraId="7CEC5410" w14:textId="77777777" w:rsidR="001F2AD4" w:rsidRPr="00A87773" w:rsidRDefault="001F2AD4" w:rsidP="00747588">
      <w:pPr>
        <w:rPr>
          <w:rFonts w:asciiTheme="majorBidi" w:hAnsiTheme="majorBidi" w:cstheme="majorBidi"/>
          <w:u w:val="single"/>
          <w:lang w:val="en-US"/>
        </w:rPr>
      </w:pPr>
    </w:p>
    <w:p w14:paraId="5741EE93" w14:textId="77777777" w:rsidR="001F2AD4" w:rsidRPr="00A87773" w:rsidRDefault="001F2AD4" w:rsidP="001F2AD4">
      <w:pPr>
        <w:rPr>
          <w:rFonts w:asciiTheme="majorBidi" w:hAnsiTheme="majorBidi" w:cstheme="majorBidi"/>
          <w:sz w:val="24"/>
          <w:szCs w:val="24"/>
        </w:rPr>
      </w:pPr>
    </w:p>
    <w:p w14:paraId="176A5FDC" w14:textId="77777777" w:rsidR="001F2AD4" w:rsidRPr="00A87773" w:rsidRDefault="001F2AD4" w:rsidP="001F2AD4">
      <w:pPr>
        <w:rPr>
          <w:rFonts w:asciiTheme="majorBidi" w:hAnsiTheme="majorBidi" w:cstheme="majorBidi"/>
          <w:b/>
          <w:bCs/>
          <w:u w:val="single"/>
        </w:rPr>
      </w:pPr>
      <w:r w:rsidRPr="00A87773">
        <w:rPr>
          <w:rFonts w:asciiTheme="majorBidi" w:hAnsiTheme="majorBidi" w:cstheme="majorBidi"/>
          <w:b/>
          <w:bCs/>
          <w:u w:val="single"/>
        </w:rPr>
        <w:lastRenderedPageBreak/>
        <w:t>Problem 2 – Scaling the Zebra</w:t>
      </w:r>
    </w:p>
    <w:p w14:paraId="66EC4852" w14:textId="77777777" w:rsidR="001F2AD4" w:rsidRPr="00A87773" w:rsidRDefault="001F2AD4" w:rsidP="001F2AD4">
      <w:pPr>
        <w:rPr>
          <w:rFonts w:asciiTheme="majorBidi" w:hAnsiTheme="majorBidi" w:cstheme="majorBidi"/>
          <w:b/>
          <w:sz w:val="24"/>
          <w:szCs w:val="24"/>
        </w:rPr>
      </w:pPr>
    </w:p>
    <w:p w14:paraId="119F63FC" w14:textId="370B6F8C" w:rsidR="001F2AD4" w:rsidRPr="00A87773" w:rsidRDefault="001F2AD4" w:rsidP="001F2AD4">
      <w:pPr>
        <w:rPr>
          <w:rFonts w:asciiTheme="majorBidi" w:hAnsiTheme="majorBidi" w:cstheme="majorBidi"/>
          <w:b/>
          <w:sz w:val="24"/>
          <w:szCs w:val="24"/>
        </w:rPr>
      </w:pPr>
      <w:r w:rsidRPr="00A87773">
        <w:rPr>
          <w:rFonts w:asciiTheme="majorBidi" w:hAnsiTheme="majorBidi" w:cstheme="majorBidi"/>
          <w:b/>
          <w:noProof/>
          <w:sz w:val="24"/>
          <w:szCs w:val="24"/>
        </w:rPr>
        <w:drawing>
          <wp:inline distT="0" distB="0" distL="0" distR="0" wp14:anchorId="63A1F507" wp14:editId="5AD84CE9">
            <wp:extent cx="5731510" cy="5935980"/>
            <wp:effectExtent l="0" t="0" r="2540" b="7620"/>
            <wp:docPr id="212002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35980"/>
                    </a:xfrm>
                    <a:prstGeom prst="rect">
                      <a:avLst/>
                    </a:prstGeom>
                    <a:noFill/>
                    <a:ln>
                      <a:noFill/>
                    </a:ln>
                  </pic:spPr>
                </pic:pic>
              </a:graphicData>
            </a:graphic>
          </wp:inline>
        </w:drawing>
      </w:r>
    </w:p>
    <w:p w14:paraId="2ACB6721" w14:textId="77777777" w:rsidR="001F2AD4" w:rsidRPr="00A87773" w:rsidRDefault="001F2AD4" w:rsidP="001F2AD4">
      <w:pPr>
        <w:rPr>
          <w:rFonts w:asciiTheme="majorBidi" w:hAnsiTheme="majorBidi" w:cstheme="majorBidi"/>
          <w:sz w:val="24"/>
          <w:szCs w:val="24"/>
        </w:rPr>
      </w:pPr>
    </w:p>
    <w:p w14:paraId="584039C0" w14:textId="77777777" w:rsidR="001F2AD4" w:rsidRPr="00A87773" w:rsidRDefault="001F2AD4" w:rsidP="001F2AD4">
      <w:pPr>
        <w:rPr>
          <w:rFonts w:asciiTheme="majorBidi" w:hAnsiTheme="majorBidi" w:cstheme="majorBidi"/>
          <w:sz w:val="24"/>
          <w:szCs w:val="24"/>
        </w:rPr>
      </w:pPr>
    </w:p>
    <w:p w14:paraId="32F44FA5" w14:textId="77777777" w:rsidR="001F2AD4" w:rsidRPr="00A87773" w:rsidRDefault="001F2AD4" w:rsidP="001F2AD4">
      <w:pPr>
        <w:rPr>
          <w:rFonts w:asciiTheme="majorBidi" w:hAnsiTheme="majorBidi" w:cstheme="majorBidi"/>
          <w:b/>
          <w:sz w:val="24"/>
          <w:szCs w:val="24"/>
          <w:u w:val="single"/>
        </w:rPr>
      </w:pPr>
    </w:p>
    <w:p w14:paraId="61A03F10" w14:textId="77777777" w:rsidR="001F2AD4" w:rsidRPr="00A87773" w:rsidRDefault="001F2AD4" w:rsidP="001F2AD4">
      <w:pPr>
        <w:rPr>
          <w:rFonts w:asciiTheme="majorBidi" w:hAnsiTheme="majorBidi" w:cstheme="majorBidi"/>
          <w:b/>
          <w:sz w:val="24"/>
          <w:szCs w:val="24"/>
          <w:u w:val="single"/>
        </w:rPr>
      </w:pPr>
    </w:p>
    <w:p w14:paraId="5BA025A6" w14:textId="77777777" w:rsidR="001F2AD4" w:rsidRPr="00A87773" w:rsidRDefault="001F2AD4" w:rsidP="001F2AD4">
      <w:pPr>
        <w:rPr>
          <w:rFonts w:asciiTheme="majorBidi" w:hAnsiTheme="majorBidi" w:cstheme="majorBidi"/>
          <w:b/>
          <w:sz w:val="24"/>
          <w:szCs w:val="24"/>
          <w:u w:val="single"/>
        </w:rPr>
      </w:pPr>
    </w:p>
    <w:p w14:paraId="29D12D2B" w14:textId="77777777" w:rsidR="001F2AD4" w:rsidRPr="00A87773" w:rsidRDefault="001F2AD4" w:rsidP="001F2AD4">
      <w:pPr>
        <w:rPr>
          <w:rFonts w:asciiTheme="majorBidi" w:hAnsiTheme="majorBidi" w:cstheme="majorBidi"/>
          <w:b/>
          <w:sz w:val="24"/>
          <w:szCs w:val="24"/>
          <w:u w:val="single"/>
        </w:rPr>
      </w:pPr>
    </w:p>
    <w:p w14:paraId="22F1E8FA" w14:textId="77777777" w:rsidR="001F2AD4" w:rsidRPr="00A87773" w:rsidRDefault="001F2AD4" w:rsidP="001F2AD4">
      <w:pPr>
        <w:rPr>
          <w:rFonts w:asciiTheme="majorBidi" w:hAnsiTheme="majorBidi" w:cstheme="majorBidi"/>
          <w:b/>
          <w:sz w:val="24"/>
          <w:szCs w:val="24"/>
          <w:u w:val="single"/>
        </w:rPr>
      </w:pPr>
    </w:p>
    <w:p w14:paraId="358370CC" w14:textId="77777777" w:rsidR="001F2AD4" w:rsidRPr="00A87773" w:rsidRDefault="001F2AD4" w:rsidP="001F2AD4">
      <w:pPr>
        <w:rPr>
          <w:rFonts w:asciiTheme="majorBidi" w:hAnsiTheme="majorBidi" w:cstheme="majorBidi"/>
          <w:bCs/>
          <w:sz w:val="24"/>
          <w:szCs w:val="24"/>
          <w:u w:val="single"/>
        </w:rPr>
      </w:pPr>
      <w:r w:rsidRPr="00A87773">
        <w:rPr>
          <w:rFonts w:asciiTheme="majorBidi" w:hAnsiTheme="majorBidi" w:cstheme="majorBidi"/>
          <w:bCs/>
          <w:sz w:val="24"/>
          <w:szCs w:val="24"/>
          <w:u w:val="single"/>
        </w:rPr>
        <w:t>Method 1: Zero Padding in the Frequency Domain</w:t>
      </w:r>
    </w:p>
    <w:p w14:paraId="0E8B21DF" w14:textId="77777777" w:rsidR="001F2AD4" w:rsidRPr="00A87773" w:rsidRDefault="001F2AD4" w:rsidP="001F2AD4">
      <w:pPr>
        <w:spacing w:before="200"/>
        <w:rPr>
          <w:rFonts w:asciiTheme="majorBidi" w:hAnsiTheme="majorBidi" w:cstheme="majorBidi"/>
          <w:bCs/>
          <w:sz w:val="24"/>
          <w:szCs w:val="24"/>
        </w:rPr>
      </w:pPr>
      <w:r w:rsidRPr="00A87773">
        <w:rPr>
          <w:rFonts w:asciiTheme="majorBidi" w:hAnsiTheme="majorBidi" w:cstheme="majorBidi"/>
          <w:bCs/>
          <w:sz w:val="24"/>
          <w:szCs w:val="24"/>
        </w:rPr>
        <w:lastRenderedPageBreak/>
        <w:t>1. FFT Transformation: It converts the image from the spatial domain to the frequency domain using the Fourier Transform.</w:t>
      </w:r>
    </w:p>
    <w:p w14:paraId="0A9F20BC" w14:textId="43C2D05F" w:rsidR="001F2AD4" w:rsidRPr="00A87773" w:rsidRDefault="001F2AD4" w:rsidP="001F2AD4">
      <w:pPr>
        <w:spacing w:before="200"/>
        <w:rPr>
          <w:rFonts w:asciiTheme="majorBidi" w:hAnsiTheme="majorBidi" w:cstheme="majorBidi"/>
          <w:bCs/>
          <w:sz w:val="24"/>
          <w:szCs w:val="24"/>
        </w:rPr>
      </w:pPr>
      <w:r w:rsidRPr="00A87773">
        <w:rPr>
          <w:rFonts w:asciiTheme="majorBidi" w:hAnsiTheme="majorBidi" w:cstheme="majorBidi"/>
          <w:bCs/>
          <w:sz w:val="24"/>
          <w:szCs w:val="24"/>
        </w:rPr>
        <w:t xml:space="preserve">2. </w:t>
      </w:r>
      <w:r w:rsidRPr="00A87773">
        <w:rPr>
          <w:rFonts w:asciiTheme="majorBidi" w:hAnsiTheme="majorBidi" w:cstheme="majorBidi"/>
          <w:bCs/>
          <w:sz w:val="24"/>
          <w:szCs w:val="24"/>
        </w:rPr>
        <w:t>Centring</w:t>
      </w:r>
      <w:r w:rsidRPr="00A87773">
        <w:rPr>
          <w:rFonts w:asciiTheme="majorBidi" w:hAnsiTheme="majorBidi" w:cstheme="majorBidi"/>
          <w:bCs/>
          <w:sz w:val="24"/>
          <w:szCs w:val="24"/>
        </w:rPr>
        <w:t xml:space="preserve"> the Transform: It shifts the zero-frequency component to the center of the spectrum.</w:t>
      </w:r>
    </w:p>
    <w:p w14:paraId="15B79308" w14:textId="77777777" w:rsidR="001F2AD4" w:rsidRPr="00A87773" w:rsidRDefault="001F2AD4" w:rsidP="001F2AD4">
      <w:pPr>
        <w:spacing w:before="200"/>
        <w:rPr>
          <w:rFonts w:asciiTheme="majorBidi" w:hAnsiTheme="majorBidi" w:cstheme="majorBidi"/>
          <w:bCs/>
          <w:sz w:val="24"/>
          <w:szCs w:val="24"/>
        </w:rPr>
      </w:pPr>
      <w:r w:rsidRPr="00A87773">
        <w:rPr>
          <w:rFonts w:asciiTheme="majorBidi" w:hAnsiTheme="majorBidi" w:cstheme="majorBidi"/>
          <w:bCs/>
          <w:sz w:val="24"/>
          <w:szCs w:val="24"/>
        </w:rPr>
        <w:t>3. Zero Padding: It adds zeros around the transformed image in the frequency domain, effectively increasing the dimensions of the frequency representation without altering its content.</w:t>
      </w:r>
    </w:p>
    <w:p w14:paraId="3E905F5D" w14:textId="77777777" w:rsidR="001F2AD4" w:rsidRPr="00A87773" w:rsidRDefault="001F2AD4" w:rsidP="001F2AD4">
      <w:pPr>
        <w:spacing w:before="200"/>
        <w:rPr>
          <w:rFonts w:asciiTheme="majorBidi" w:hAnsiTheme="majorBidi" w:cstheme="majorBidi"/>
          <w:bCs/>
          <w:sz w:val="24"/>
          <w:szCs w:val="24"/>
        </w:rPr>
      </w:pPr>
      <w:r w:rsidRPr="00A87773">
        <w:rPr>
          <w:rFonts w:asciiTheme="majorBidi" w:hAnsiTheme="majorBidi" w:cstheme="majorBidi"/>
          <w:bCs/>
          <w:sz w:val="24"/>
          <w:szCs w:val="24"/>
        </w:rPr>
        <w:t>4. Inverse FFT: It converts the padded frequency domain image back to the spatial domain, resulting in an image that appears larger due to the added zero frequencies. This method essentially interpolates the image in the spatial domain by adding additional, non-information-bearing components in the frequency domain.</w:t>
      </w:r>
    </w:p>
    <w:p w14:paraId="43A75B3C" w14:textId="77777777" w:rsidR="001F2AD4" w:rsidRPr="00A87773" w:rsidRDefault="001F2AD4" w:rsidP="001F2AD4">
      <w:pPr>
        <w:rPr>
          <w:rFonts w:asciiTheme="majorBidi" w:hAnsiTheme="majorBidi" w:cstheme="majorBidi"/>
          <w:bCs/>
          <w:sz w:val="24"/>
          <w:szCs w:val="24"/>
        </w:rPr>
      </w:pPr>
    </w:p>
    <w:p w14:paraId="0663EE95" w14:textId="77777777" w:rsidR="001F2AD4" w:rsidRPr="00A87773" w:rsidRDefault="001F2AD4" w:rsidP="001F2AD4">
      <w:pPr>
        <w:rPr>
          <w:rFonts w:asciiTheme="majorBidi" w:hAnsiTheme="majorBidi" w:cstheme="majorBidi"/>
          <w:bCs/>
          <w:sz w:val="24"/>
          <w:szCs w:val="24"/>
          <w:u w:val="single"/>
        </w:rPr>
      </w:pPr>
      <w:r w:rsidRPr="00A87773">
        <w:rPr>
          <w:rFonts w:asciiTheme="majorBidi" w:hAnsiTheme="majorBidi" w:cstheme="majorBidi"/>
          <w:bCs/>
          <w:sz w:val="24"/>
          <w:szCs w:val="24"/>
          <w:u w:val="single"/>
        </w:rPr>
        <w:t>Method 2: Doubling the Image Size by Replicating Frequency Components</w:t>
      </w:r>
    </w:p>
    <w:p w14:paraId="42C47F2E" w14:textId="77777777" w:rsidR="001F2AD4" w:rsidRPr="00A87773" w:rsidRDefault="001F2AD4" w:rsidP="001F2AD4">
      <w:pPr>
        <w:spacing w:before="200"/>
        <w:rPr>
          <w:rFonts w:asciiTheme="majorBidi" w:hAnsiTheme="majorBidi" w:cstheme="majorBidi"/>
          <w:bCs/>
          <w:sz w:val="24"/>
          <w:szCs w:val="24"/>
        </w:rPr>
      </w:pPr>
      <w:r w:rsidRPr="00A87773">
        <w:rPr>
          <w:rFonts w:asciiTheme="majorBidi" w:hAnsiTheme="majorBidi" w:cstheme="majorBidi"/>
          <w:bCs/>
          <w:sz w:val="24"/>
          <w:szCs w:val="24"/>
        </w:rPr>
        <w:t>1. Creating a New Array: A new, larger array is created to hold the expanded image.</w:t>
      </w:r>
    </w:p>
    <w:p w14:paraId="074FD245" w14:textId="77777777" w:rsidR="001F2AD4" w:rsidRPr="00A87773" w:rsidRDefault="001F2AD4" w:rsidP="001F2AD4">
      <w:pPr>
        <w:spacing w:before="200"/>
        <w:rPr>
          <w:rFonts w:asciiTheme="majorBidi" w:hAnsiTheme="majorBidi" w:cstheme="majorBidi"/>
          <w:bCs/>
          <w:sz w:val="24"/>
          <w:szCs w:val="24"/>
        </w:rPr>
      </w:pPr>
      <w:r w:rsidRPr="00A87773">
        <w:rPr>
          <w:rFonts w:asciiTheme="majorBidi" w:hAnsiTheme="majorBidi" w:cstheme="majorBidi"/>
          <w:bCs/>
          <w:sz w:val="24"/>
          <w:szCs w:val="24"/>
        </w:rPr>
        <w:t>2. Replication and Amplification: The original Fourier transform values are placed in the new array, but every other row and column is skipped. This effectively replicates the frequency domain data in a larger space. Additionally, the magnitude is multiplied by 4 to compensate for the spreading of energy across the larger array.</w:t>
      </w:r>
    </w:p>
    <w:p w14:paraId="1C424A48" w14:textId="77777777" w:rsidR="001F2AD4" w:rsidRPr="00A87773" w:rsidRDefault="001F2AD4" w:rsidP="001F2AD4">
      <w:pPr>
        <w:spacing w:before="200"/>
        <w:rPr>
          <w:rFonts w:asciiTheme="majorBidi" w:hAnsiTheme="majorBidi" w:cstheme="majorBidi"/>
          <w:bCs/>
          <w:sz w:val="24"/>
          <w:szCs w:val="24"/>
        </w:rPr>
      </w:pPr>
      <w:r w:rsidRPr="00A87773">
        <w:rPr>
          <w:rFonts w:asciiTheme="majorBidi" w:hAnsiTheme="majorBidi" w:cstheme="majorBidi"/>
          <w:bCs/>
          <w:sz w:val="24"/>
          <w:szCs w:val="24"/>
        </w:rPr>
        <w:t>3. Inverse FFT of Padded Array: The inverse FFT is then applied to this modified array to obtain an image that is larger than the original.</w:t>
      </w:r>
    </w:p>
    <w:p w14:paraId="36285BE3" w14:textId="77777777" w:rsidR="001F2AD4" w:rsidRPr="00A87773" w:rsidRDefault="001F2AD4" w:rsidP="001F2AD4">
      <w:pPr>
        <w:rPr>
          <w:rFonts w:asciiTheme="majorBidi" w:hAnsiTheme="majorBidi" w:cstheme="majorBidi"/>
          <w:bCs/>
          <w:sz w:val="24"/>
          <w:szCs w:val="24"/>
        </w:rPr>
      </w:pPr>
    </w:p>
    <w:p w14:paraId="4559E1FD" w14:textId="77777777" w:rsidR="001F2AD4" w:rsidRPr="00A87773" w:rsidRDefault="001F2AD4" w:rsidP="001F2AD4">
      <w:pPr>
        <w:rPr>
          <w:rFonts w:asciiTheme="majorBidi" w:hAnsiTheme="majorBidi" w:cstheme="majorBidi"/>
          <w:bCs/>
          <w:sz w:val="24"/>
          <w:szCs w:val="24"/>
          <w:u w:val="single"/>
        </w:rPr>
      </w:pPr>
      <w:r w:rsidRPr="00A87773">
        <w:rPr>
          <w:rFonts w:asciiTheme="majorBidi" w:hAnsiTheme="majorBidi" w:cstheme="majorBidi"/>
          <w:bCs/>
          <w:sz w:val="24"/>
          <w:szCs w:val="24"/>
          <w:u w:val="single"/>
        </w:rPr>
        <w:t>Differences Between the Methods</w:t>
      </w:r>
    </w:p>
    <w:p w14:paraId="243F8E8A" w14:textId="77777777" w:rsidR="001F2AD4" w:rsidRPr="00A87773" w:rsidRDefault="001F2AD4" w:rsidP="001F2AD4">
      <w:pPr>
        <w:numPr>
          <w:ilvl w:val="0"/>
          <w:numId w:val="14"/>
        </w:numPr>
        <w:spacing w:after="0" w:line="276" w:lineRule="auto"/>
        <w:rPr>
          <w:rFonts w:asciiTheme="majorBidi" w:hAnsiTheme="majorBidi" w:cstheme="majorBidi"/>
          <w:bCs/>
          <w:sz w:val="24"/>
          <w:szCs w:val="24"/>
        </w:rPr>
      </w:pPr>
      <w:r w:rsidRPr="00A87773">
        <w:rPr>
          <w:rFonts w:asciiTheme="majorBidi" w:hAnsiTheme="majorBidi" w:cstheme="majorBidi"/>
          <w:bCs/>
          <w:sz w:val="24"/>
          <w:szCs w:val="24"/>
        </w:rPr>
        <w:t xml:space="preserve">The first method increases the image size by adding zero frequencies around the original frequencies, effectively interpolating the original image when transformed back to the spatial domain. </w:t>
      </w:r>
    </w:p>
    <w:p w14:paraId="354BFFA0" w14:textId="77777777" w:rsidR="001F2AD4" w:rsidRPr="00A87773" w:rsidRDefault="001F2AD4" w:rsidP="001F2AD4">
      <w:pPr>
        <w:ind w:left="720"/>
        <w:rPr>
          <w:rFonts w:asciiTheme="majorBidi" w:hAnsiTheme="majorBidi" w:cstheme="majorBidi"/>
          <w:bCs/>
          <w:sz w:val="24"/>
          <w:szCs w:val="24"/>
        </w:rPr>
      </w:pPr>
      <w:r w:rsidRPr="00A87773">
        <w:rPr>
          <w:rFonts w:asciiTheme="majorBidi" w:hAnsiTheme="majorBidi" w:cstheme="majorBidi"/>
          <w:bCs/>
          <w:sz w:val="24"/>
          <w:szCs w:val="24"/>
        </w:rPr>
        <w:br/>
        <w:t>The second method replicates the frequency data in a larger array, intending to create a larger image with repeated content.</w:t>
      </w:r>
    </w:p>
    <w:p w14:paraId="3F9A7F82" w14:textId="77777777" w:rsidR="001F2AD4" w:rsidRPr="00A87773" w:rsidRDefault="001F2AD4" w:rsidP="001F2AD4">
      <w:pPr>
        <w:rPr>
          <w:rFonts w:asciiTheme="majorBidi" w:hAnsiTheme="majorBidi" w:cstheme="majorBidi"/>
          <w:bCs/>
          <w:sz w:val="24"/>
          <w:szCs w:val="24"/>
        </w:rPr>
      </w:pPr>
    </w:p>
    <w:p w14:paraId="251A64A9" w14:textId="77777777" w:rsidR="001F2AD4" w:rsidRPr="00A87773" w:rsidRDefault="001F2AD4" w:rsidP="001F2AD4">
      <w:pPr>
        <w:numPr>
          <w:ilvl w:val="0"/>
          <w:numId w:val="15"/>
        </w:numPr>
        <w:spacing w:after="0" w:line="276" w:lineRule="auto"/>
        <w:rPr>
          <w:rFonts w:asciiTheme="majorBidi" w:hAnsiTheme="majorBidi" w:cstheme="majorBidi"/>
          <w:bCs/>
          <w:sz w:val="24"/>
          <w:szCs w:val="24"/>
        </w:rPr>
      </w:pPr>
      <w:r w:rsidRPr="00A87773">
        <w:rPr>
          <w:rFonts w:asciiTheme="majorBidi" w:hAnsiTheme="majorBidi" w:cstheme="majorBidi"/>
          <w:bCs/>
          <w:sz w:val="24"/>
          <w:szCs w:val="24"/>
        </w:rPr>
        <w:t>Zero padding (Method 1) results in a smoothly interpolated image, with the added pixels blending in with the original content.</w:t>
      </w:r>
    </w:p>
    <w:p w14:paraId="00947759" w14:textId="77777777" w:rsidR="001F2AD4" w:rsidRPr="00A87773" w:rsidRDefault="001F2AD4" w:rsidP="001F2AD4">
      <w:pPr>
        <w:ind w:left="720"/>
        <w:rPr>
          <w:rFonts w:asciiTheme="majorBidi" w:hAnsiTheme="majorBidi" w:cstheme="majorBidi"/>
          <w:bCs/>
          <w:sz w:val="24"/>
          <w:szCs w:val="24"/>
        </w:rPr>
      </w:pPr>
      <w:r w:rsidRPr="00A87773">
        <w:rPr>
          <w:rFonts w:asciiTheme="majorBidi" w:hAnsiTheme="majorBidi" w:cstheme="majorBidi"/>
          <w:bCs/>
          <w:sz w:val="24"/>
          <w:szCs w:val="24"/>
        </w:rPr>
        <w:br/>
        <w:t xml:space="preserve"> Replicating frequency components (Method 2) attempts to enlarge the image by increasing its dimensions while keeping the original content </w:t>
      </w:r>
      <w:proofErr w:type="gramStart"/>
      <w:r w:rsidRPr="00A87773">
        <w:rPr>
          <w:rFonts w:asciiTheme="majorBidi" w:hAnsiTheme="majorBidi" w:cstheme="majorBidi"/>
          <w:bCs/>
          <w:sz w:val="24"/>
          <w:szCs w:val="24"/>
        </w:rPr>
        <w:t>more or less visually</w:t>
      </w:r>
      <w:proofErr w:type="gramEnd"/>
      <w:r w:rsidRPr="00A87773">
        <w:rPr>
          <w:rFonts w:asciiTheme="majorBidi" w:hAnsiTheme="majorBidi" w:cstheme="majorBidi"/>
          <w:bCs/>
          <w:sz w:val="24"/>
          <w:szCs w:val="24"/>
        </w:rPr>
        <w:t xml:space="preserve"> intact, but it may introduce artifacts or distortions due to the manipulation of the frequency components and the compensation (multiplication) step.</w:t>
      </w:r>
    </w:p>
    <w:p w14:paraId="5AB33D8A" w14:textId="77777777" w:rsidR="001F2AD4" w:rsidRPr="00A87773" w:rsidRDefault="001F2AD4" w:rsidP="001F2AD4">
      <w:pPr>
        <w:rPr>
          <w:rFonts w:asciiTheme="majorBidi" w:hAnsiTheme="majorBidi" w:cstheme="majorBidi"/>
          <w:bCs/>
          <w:sz w:val="24"/>
          <w:szCs w:val="24"/>
        </w:rPr>
      </w:pPr>
    </w:p>
    <w:p w14:paraId="294CB76B" w14:textId="77777777" w:rsidR="001F2AD4" w:rsidRPr="00A87773" w:rsidRDefault="001F2AD4" w:rsidP="001F2AD4">
      <w:pPr>
        <w:rPr>
          <w:rFonts w:asciiTheme="majorBidi" w:hAnsiTheme="majorBidi" w:cstheme="majorBidi"/>
          <w:bCs/>
          <w:sz w:val="24"/>
          <w:szCs w:val="24"/>
        </w:rPr>
      </w:pPr>
    </w:p>
    <w:p w14:paraId="7F255278" w14:textId="77777777" w:rsidR="001F2AD4" w:rsidRPr="00A87773" w:rsidRDefault="001F2AD4" w:rsidP="001F2AD4">
      <w:pPr>
        <w:rPr>
          <w:rFonts w:asciiTheme="majorBidi" w:hAnsiTheme="majorBidi" w:cstheme="majorBidi"/>
          <w:bCs/>
          <w:sz w:val="24"/>
          <w:szCs w:val="24"/>
        </w:rPr>
      </w:pPr>
      <w:r w:rsidRPr="00A87773">
        <w:rPr>
          <w:rFonts w:asciiTheme="majorBidi" w:hAnsiTheme="majorBidi" w:cstheme="majorBidi"/>
          <w:bCs/>
          <w:sz w:val="24"/>
          <w:szCs w:val="24"/>
        </w:rPr>
        <w:t>In summary, both methods offer ways to scale images through manipulation of their frequency domain representations, but they do so with different underlying principles and with different effects on the resulting images.</w:t>
      </w:r>
    </w:p>
    <w:p w14:paraId="5E86B41B" w14:textId="37020FE3" w:rsidR="00C451E7" w:rsidRPr="00A87773" w:rsidRDefault="00C451E7" w:rsidP="008202D8">
      <w:pPr>
        <w:tabs>
          <w:tab w:val="left" w:pos="7152"/>
        </w:tabs>
        <w:rPr>
          <w:rFonts w:asciiTheme="majorBidi" w:hAnsiTheme="majorBidi" w:cstheme="majorBidi"/>
          <w:b/>
          <w:bCs/>
          <w:u w:val="single"/>
        </w:rPr>
      </w:pPr>
      <w:r w:rsidRPr="00A87773">
        <w:rPr>
          <w:rFonts w:asciiTheme="majorBidi" w:hAnsiTheme="majorBidi" w:cstheme="majorBidi"/>
          <w:b/>
          <w:bCs/>
          <w:u w:val="single"/>
        </w:rPr>
        <w:t>Problem 3 – Fix me!</w:t>
      </w:r>
    </w:p>
    <w:p w14:paraId="55D9B430" w14:textId="48D17B16" w:rsidR="001F2AD4" w:rsidRPr="00A87773" w:rsidRDefault="00C871FC" w:rsidP="001F2AD4">
      <w:pPr>
        <w:rPr>
          <w:rFonts w:asciiTheme="majorBidi" w:hAnsiTheme="majorBidi" w:cstheme="majorBidi"/>
          <w:bCs/>
          <w:sz w:val="24"/>
          <w:szCs w:val="24"/>
        </w:rPr>
      </w:pPr>
      <w:r w:rsidRPr="00A87773">
        <w:rPr>
          <w:rFonts w:asciiTheme="majorBidi" w:hAnsiTheme="majorBidi" w:cstheme="majorBidi"/>
          <w:bCs/>
          <w:sz w:val="24"/>
          <w:szCs w:val="24"/>
        </w:rPr>
        <w:drawing>
          <wp:anchor distT="0" distB="0" distL="114300" distR="114300" simplePos="0" relativeHeight="251658240" behindDoc="1" locked="0" layoutInCell="1" allowOverlap="1" wp14:anchorId="532BE6A5" wp14:editId="07E1A964">
            <wp:simplePos x="0" y="0"/>
            <wp:positionH relativeFrom="column">
              <wp:posOffset>180518</wp:posOffset>
            </wp:positionH>
            <wp:positionV relativeFrom="paragraph">
              <wp:posOffset>52159</wp:posOffset>
            </wp:positionV>
            <wp:extent cx="4719362" cy="1906359"/>
            <wp:effectExtent l="0" t="0" r="5080" b="0"/>
            <wp:wrapNone/>
            <wp:docPr id="175832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23973" name=""/>
                    <pic:cNvPicPr/>
                  </pic:nvPicPr>
                  <pic:blipFill rotWithShape="1">
                    <a:blip r:embed="rId6">
                      <a:extLst>
                        <a:ext uri="{28A0092B-C50C-407E-A947-70E740481C1C}">
                          <a14:useLocalDpi xmlns:a14="http://schemas.microsoft.com/office/drawing/2010/main" val="0"/>
                        </a:ext>
                      </a:extLst>
                    </a:blip>
                    <a:srcRect t="25933" b="20193"/>
                    <a:stretch/>
                  </pic:blipFill>
                  <pic:spPr bwMode="auto">
                    <a:xfrm>
                      <a:off x="0" y="0"/>
                      <a:ext cx="4719362" cy="19063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7773">
        <w:rPr>
          <w:rFonts w:asciiTheme="majorBidi" w:hAnsiTheme="majorBidi" w:cstheme="majorBidi"/>
          <w:bCs/>
          <w:sz w:val="24"/>
          <w:szCs w:val="24"/>
        </w:rPr>
        <w:t>B</w:t>
      </w:r>
      <w:r w:rsidRPr="00A87773">
        <w:rPr>
          <w:rFonts w:asciiTheme="majorBidi" w:hAnsiTheme="majorBidi" w:cstheme="majorBidi"/>
          <w:bCs/>
          <w:sz w:val="24"/>
          <w:szCs w:val="24"/>
        </w:rPr>
        <w:t>aby</w:t>
      </w:r>
    </w:p>
    <w:p w14:paraId="0A54A6ED" w14:textId="11458FF5" w:rsidR="00C871FC" w:rsidRPr="00A87773" w:rsidRDefault="008202D8" w:rsidP="008202D8">
      <w:pPr>
        <w:tabs>
          <w:tab w:val="left" w:pos="6629"/>
        </w:tabs>
        <w:rPr>
          <w:rFonts w:asciiTheme="majorBidi" w:hAnsiTheme="majorBidi" w:cstheme="majorBidi"/>
          <w:bCs/>
          <w:sz w:val="24"/>
          <w:szCs w:val="24"/>
        </w:rPr>
      </w:pPr>
      <w:r w:rsidRPr="00A87773">
        <w:rPr>
          <w:rFonts w:asciiTheme="majorBidi" w:hAnsiTheme="majorBidi" w:cstheme="majorBidi"/>
          <w:bCs/>
          <w:sz w:val="24"/>
          <w:szCs w:val="24"/>
        </w:rPr>
        <w:tab/>
      </w:r>
    </w:p>
    <w:p w14:paraId="743674D7" w14:textId="5CA30435" w:rsidR="001F2AD4" w:rsidRPr="00A87773" w:rsidRDefault="001F2AD4" w:rsidP="00747588">
      <w:pPr>
        <w:rPr>
          <w:rFonts w:asciiTheme="majorBidi" w:hAnsiTheme="majorBidi" w:cstheme="majorBidi"/>
          <w:bCs/>
          <w:u w:val="single"/>
        </w:rPr>
      </w:pPr>
    </w:p>
    <w:p w14:paraId="70B23086" w14:textId="1CCEF163" w:rsidR="00C871FC" w:rsidRPr="00A87773" w:rsidRDefault="00C871FC" w:rsidP="00747588">
      <w:pPr>
        <w:rPr>
          <w:rFonts w:asciiTheme="majorBidi" w:hAnsiTheme="majorBidi" w:cstheme="majorBidi"/>
          <w:bCs/>
          <w:u w:val="single"/>
        </w:rPr>
      </w:pPr>
    </w:p>
    <w:p w14:paraId="328533E1" w14:textId="69DB2B54" w:rsidR="00C871FC" w:rsidRPr="00A87773" w:rsidRDefault="00C871FC" w:rsidP="00747588">
      <w:pPr>
        <w:rPr>
          <w:rFonts w:asciiTheme="majorBidi" w:hAnsiTheme="majorBidi" w:cstheme="majorBidi"/>
          <w:bCs/>
          <w:u w:val="single"/>
        </w:rPr>
      </w:pPr>
    </w:p>
    <w:p w14:paraId="7188062E" w14:textId="04770793" w:rsidR="00C871FC" w:rsidRPr="00A87773" w:rsidRDefault="00C871FC" w:rsidP="00747588">
      <w:pPr>
        <w:rPr>
          <w:rFonts w:asciiTheme="majorBidi" w:hAnsiTheme="majorBidi" w:cstheme="majorBidi"/>
          <w:bCs/>
          <w:u w:val="single"/>
        </w:rPr>
      </w:pPr>
    </w:p>
    <w:p w14:paraId="6B159F73" w14:textId="49C2F5A0" w:rsidR="00C871FC" w:rsidRPr="00A87773" w:rsidRDefault="00C871FC" w:rsidP="00747588">
      <w:pPr>
        <w:rPr>
          <w:rFonts w:asciiTheme="majorBidi" w:hAnsiTheme="majorBidi" w:cstheme="majorBidi"/>
          <w:bCs/>
          <w:u w:val="single"/>
        </w:rPr>
      </w:pPr>
    </w:p>
    <w:p w14:paraId="4BAE8776" w14:textId="29D2F3D5" w:rsidR="00C871FC" w:rsidRPr="00A87773" w:rsidRDefault="00C871FC" w:rsidP="00747588">
      <w:pPr>
        <w:rPr>
          <w:rFonts w:asciiTheme="majorBidi" w:hAnsiTheme="majorBidi" w:cstheme="majorBidi"/>
          <w:bCs/>
          <w:lang w:val="en-US"/>
        </w:rPr>
      </w:pPr>
      <w:r w:rsidRPr="00A87773">
        <w:rPr>
          <w:rFonts w:asciiTheme="majorBidi" w:hAnsiTheme="majorBidi" w:cstheme="majorBidi"/>
          <w:bCs/>
        </w:rPr>
        <w:t xml:space="preserve">First, to remove the salt and paper noise, we apply </w:t>
      </w:r>
      <w:r w:rsidRPr="00A87773">
        <w:rPr>
          <w:rFonts w:asciiTheme="majorBidi" w:hAnsiTheme="majorBidi" w:cstheme="majorBidi"/>
          <w:bCs/>
        </w:rPr>
        <w:t>cv2.medianBlur</w:t>
      </w:r>
      <w:r w:rsidRPr="00A87773">
        <w:rPr>
          <w:rFonts w:asciiTheme="majorBidi" w:hAnsiTheme="majorBidi" w:cstheme="majorBidi"/>
          <w:bCs/>
        </w:rPr>
        <w:t xml:space="preserve"> on the image with kernel in size 3X3. </w:t>
      </w:r>
      <w:r w:rsidR="00D54ECC" w:rsidRPr="00A87773">
        <w:rPr>
          <w:rFonts w:asciiTheme="majorBidi" w:hAnsiTheme="majorBidi" w:cstheme="majorBidi"/>
          <w:bCs/>
        </w:rPr>
        <w:t>Then</w:t>
      </w:r>
      <w:r w:rsidRPr="00A87773">
        <w:rPr>
          <w:rFonts w:asciiTheme="majorBidi" w:hAnsiTheme="majorBidi" w:cstheme="majorBidi"/>
          <w:bCs/>
        </w:rPr>
        <w:t xml:space="preserve"> </w:t>
      </w:r>
      <w:r w:rsidRPr="00A87773">
        <w:rPr>
          <w:rFonts w:asciiTheme="majorBidi" w:hAnsiTheme="majorBidi" w:cstheme="majorBidi"/>
          <w:bCs/>
          <w:lang w:val="en-US"/>
        </w:rPr>
        <w:t xml:space="preserve">we apply </w:t>
      </w:r>
      <w:r w:rsidRPr="00A87773">
        <w:rPr>
          <w:rFonts w:asciiTheme="majorBidi" w:hAnsiTheme="majorBidi" w:cstheme="majorBidi"/>
          <w:bCs/>
          <w:lang w:val="en-US"/>
        </w:rPr>
        <w:t>perspective transform</w:t>
      </w:r>
      <w:r w:rsidR="00D54ECC" w:rsidRPr="00A87773">
        <w:rPr>
          <w:rFonts w:asciiTheme="majorBidi" w:hAnsiTheme="majorBidi" w:cstheme="majorBidi"/>
          <w:bCs/>
          <w:lang w:val="en-US"/>
        </w:rPr>
        <w:t>s</w:t>
      </w:r>
      <w:r w:rsidRPr="00A87773">
        <w:rPr>
          <w:rFonts w:asciiTheme="majorBidi" w:hAnsiTheme="majorBidi" w:cstheme="majorBidi"/>
          <w:bCs/>
          <w:lang w:val="en-US"/>
        </w:rPr>
        <w:t xml:space="preserve"> on the </w:t>
      </w:r>
      <w:r w:rsidR="00D54ECC" w:rsidRPr="00A87773">
        <w:rPr>
          <w:rFonts w:asciiTheme="majorBidi" w:hAnsiTheme="majorBidi" w:cstheme="majorBidi"/>
          <w:bCs/>
          <w:lang w:val="en-US"/>
        </w:rPr>
        <w:t xml:space="preserve">internal </w:t>
      </w:r>
      <w:r w:rsidRPr="00A87773">
        <w:rPr>
          <w:rFonts w:asciiTheme="majorBidi" w:hAnsiTheme="majorBidi" w:cstheme="majorBidi"/>
          <w:bCs/>
          <w:lang w:val="en-US"/>
        </w:rPr>
        <w:t>3</w:t>
      </w:r>
      <w:r w:rsidR="00D54ECC" w:rsidRPr="00A87773">
        <w:rPr>
          <w:rFonts w:asciiTheme="majorBidi" w:hAnsiTheme="majorBidi" w:cstheme="majorBidi"/>
          <w:bCs/>
          <w:lang w:val="en-US"/>
        </w:rPr>
        <w:t xml:space="preserve"> images.</w:t>
      </w:r>
      <w:r w:rsidRPr="00A87773">
        <w:rPr>
          <w:rFonts w:asciiTheme="majorBidi" w:hAnsiTheme="majorBidi" w:cstheme="majorBidi"/>
          <w:bCs/>
          <w:lang w:val="en-US"/>
        </w:rPr>
        <w:t xml:space="preserve"> </w:t>
      </w:r>
      <w:r w:rsidR="00D54ECC" w:rsidRPr="00A87773">
        <w:rPr>
          <w:rFonts w:asciiTheme="majorBidi" w:hAnsiTheme="majorBidi" w:cstheme="majorBidi"/>
          <w:bCs/>
          <w:lang w:val="en-US"/>
        </w:rPr>
        <w:t>We</w:t>
      </w:r>
      <w:r w:rsidRPr="00A87773">
        <w:rPr>
          <w:rFonts w:asciiTheme="majorBidi" w:hAnsiTheme="majorBidi" w:cstheme="majorBidi"/>
          <w:bCs/>
          <w:lang w:val="en-US"/>
        </w:rPr>
        <w:t xml:space="preserve"> calculate </w:t>
      </w:r>
      <w:r w:rsidRPr="00A87773">
        <w:rPr>
          <w:rFonts w:asciiTheme="majorBidi" w:hAnsiTheme="majorBidi" w:cstheme="majorBidi"/>
          <w:bCs/>
          <w:lang w:val="en-US"/>
        </w:rPr>
        <w:t>the perspective transform matrix</w:t>
      </w:r>
      <w:r w:rsidRPr="00A87773">
        <w:rPr>
          <w:rFonts w:asciiTheme="majorBidi" w:hAnsiTheme="majorBidi" w:cstheme="majorBidi"/>
          <w:bCs/>
          <w:lang w:val="en-US"/>
        </w:rPr>
        <w:t xml:space="preserve"> with the corner points of each image to the corners of the 256X256 image.</w:t>
      </w:r>
      <w:r w:rsidR="00D54ECC" w:rsidRPr="00A87773">
        <w:rPr>
          <w:rFonts w:asciiTheme="majorBidi" w:hAnsiTheme="majorBidi" w:cstheme="majorBidi"/>
          <w:bCs/>
          <w:lang w:val="en-US"/>
        </w:rPr>
        <w:t xml:space="preserve"> After we get a list of 3 transformed images, we c</w:t>
      </w:r>
      <w:r w:rsidR="00D54ECC" w:rsidRPr="00A87773">
        <w:rPr>
          <w:rFonts w:asciiTheme="majorBidi" w:hAnsiTheme="majorBidi" w:cstheme="majorBidi"/>
          <w:bCs/>
          <w:lang w:val="en-US"/>
        </w:rPr>
        <w:t>ompute the average image</w:t>
      </w:r>
      <w:r w:rsidR="00D54ECC" w:rsidRPr="00A87773">
        <w:rPr>
          <w:rFonts w:asciiTheme="majorBidi" w:hAnsiTheme="majorBidi" w:cstheme="majorBidi"/>
          <w:bCs/>
          <w:lang w:val="en-US"/>
        </w:rPr>
        <w:t xml:space="preserve"> from them to reduce the artifacts after the blurring and the </w:t>
      </w:r>
      <w:r w:rsidR="00D54ECC" w:rsidRPr="00A87773">
        <w:rPr>
          <w:rFonts w:asciiTheme="majorBidi" w:hAnsiTheme="majorBidi" w:cstheme="majorBidi"/>
          <w:bCs/>
          <w:lang w:val="en-US"/>
        </w:rPr>
        <w:t>perspective transforms</w:t>
      </w:r>
      <w:r w:rsidR="00D54ECC" w:rsidRPr="00A87773">
        <w:rPr>
          <w:rFonts w:asciiTheme="majorBidi" w:hAnsiTheme="majorBidi" w:cstheme="majorBidi"/>
          <w:bCs/>
          <w:lang w:val="en-US"/>
        </w:rPr>
        <w:t>.</w:t>
      </w:r>
    </w:p>
    <w:p w14:paraId="2CB1E885" w14:textId="16A5367C" w:rsidR="00D54ECC" w:rsidRPr="00A87773" w:rsidRDefault="00D54ECC" w:rsidP="00747588">
      <w:pPr>
        <w:rPr>
          <w:rFonts w:asciiTheme="majorBidi" w:hAnsiTheme="majorBidi" w:cstheme="majorBidi"/>
          <w:bCs/>
          <w:lang w:val="en-US"/>
        </w:rPr>
      </w:pPr>
      <w:r w:rsidRPr="00A87773">
        <w:rPr>
          <w:rFonts w:asciiTheme="majorBidi" w:hAnsiTheme="majorBidi" w:cstheme="majorBidi"/>
          <w:noProof/>
        </w:rPr>
        <w:drawing>
          <wp:anchor distT="0" distB="0" distL="114300" distR="114300" simplePos="0" relativeHeight="251659264" behindDoc="1" locked="0" layoutInCell="1" allowOverlap="1" wp14:anchorId="68A37AD8" wp14:editId="6854407A">
            <wp:simplePos x="0" y="0"/>
            <wp:positionH relativeFrom="margin">
              <wp:posOffset>176939</wp:posOffset>
            </wp:positionH>
            <wp:positionV relativeFrom="paragraph">
              <wp:posOffset>124460</wp:posOffset>
            </wp:positionV>
            <wp:extent cx="4968744" cy="1988323"/>
            <wp:effectExtent l="0" t="0" r="3810" b="0"/>
            <wp:wrapNone/>
            <wp:docPr id="120475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51324" name=""/>
                    <pic:cNvPicPr/>
                  </pic:nvPicPr>
                  <pic:blipFill rotWithShape="1">
                    <a:blip r:embed="rId7">
                      <a:extLst>
                        <a:ext uri="{28A0092B-C50C-407E-A947-70E740481C1C}">
                          <a14:useLocalDpi xmlns:a14="http://schemas.microsoft.com/office/drawing/2010/main" val="0"/>
                        </a:ext>
                      </a:extLst>
                    </a:blip>
                    <a:srcRect t="25753" b="20890"/>
                    <a:stretch/>
                  </pic:blipFill>
                  <pic:spPr bwMode="auto">
                    <a:xfrm>
                      <a:off x="0" y="0"/>
                      <a:ext cx="4968744" cy="19883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7773">
        <w:rPr>
          <w:rFonts w:asciiTheme="majorBidi" w:hAnsiTheme="majorBidi" w:cstheme="majorBidi"/>
          <w:bCs/>
          <w:lang w:val="en-US"/>
        </w:rPr>
        <w:t>W</w:t>
      </w:r>
      <w:r w:rsidRPr="00A87773">
        <w:rPr>
          <w:rFonts w:asciiTheme="majorBidi" w:hAnsiTheme="majorBidi" w:cstheme="majorBidi"/>
          <w:bCs/>
          <w:lang w:val="en-US"/>
        </w:rPr>
        <w:t>indmill</w:t>
      </w:r>
      <w:r w:rsidRPr="00A87773">
        <w:rPr>
          <w:rFonts w:asciiTheme="majorBidi" w:hAnsiTheme="majorBidi" w:cstheme="majorBidi"/>
          <w:noProof/>
        </w:rPr>
        <w:t xml:space="preserve"> </w:t>
      </w:r>
    </w:p>
    <w:p w14:paraId="01CD9769" w14:textId="2C803A51" w:rsidR="00D54ECC" w:rsidRPr="00A87773" w:rsidRDefault="00D54ECC" w:rsidP="00747588">
      <w:pPr>
        <w:rPr>
          <w:rFonts w:asciiTheme="majorBidi" w:hAnsiTheme="majorBidi" w:cstheme="majorBidi"/>
          <w:bCs/>
          <w:lang w:val="en-IL"/>
        </w:rPr>
      </w:pPr>
    </w:p>
    <w:p w14:paraId="733BB2A3" w14:textId="4855B095" w:rsidR="00D54ECC" w:rsidRPr="00A87773" w:rsidRDefault="00D54ECC" w:rsidP="00747588">
      <w:pPr>
        <w:rPr>
          <w:rFonts w:asciiTheme="majorBidi" w:hAnsiTheme="majorBidi" w:cstheme="majorBidi"/>
          <w:bCs/>
          <w:lang w:val="en-IL"/>
        </w:rPr>
      </w:pPr>
    </w:p>
    <w:p w14:paraId="15B9D6FB" w14:textId="3D3BAE66" w:rsidR="00D54ECC" w:rsidRPr="00A87773" w:rsidRDefault="00D54ECC" w:rsidP="00747588">
      <w:pPr>
        <w:rPr>
          <w:rFonts w:asciiTheme="majorBidi" w:hAnsiTheme="majorBidi" w:cstheme="majorBidi"/>
          <w:bCs/>
          <w:lang w:val="en-IL"/>
        </w:rPr>
      </w:pPr>
    </w:p>
    <w:p w14:paraId="5F0668A5" w14:textId="127C2A1B" w:rsidR="00D54ECC" w:rsidRPr="00A87773" w:rsidRDefault="00D54ECC" w:rsidP="00747588">
      <w:pPr>
        <w:rPr>
          <w:rFonts w:asciiTheme="majorBidi" w:hAnsiTheme="majorBidi" w:cstheme="majorBidi"/>
          <w:bCs/>
          <w:lang w:val="en-IL"/>
        </w:rPr>
      </w:pPr>
    </w:p>
    <w:p w14:paraId="7BFCA79B" w14:textId="385C4453" w:rsidR="00D54ECC" w:rsidRPr="00A87773" w:rsidRDefault="00D54ECC" w:rsidP="00747588">
      <w:pPr>
        <w:rPr>
          <w:rFonts w:asciiTheme="majorBidi" w:hAnsiTheme="majorBidi" w:cstheme="majorBidi"/>
          <w:bCs/>
          <w:lang w:val="en-IL"/>
        </w:rPr>
      </w:pPr>
    </w:p>
    <w:p w14:paraId="531F326F" w14:textId="742782B2" w:rsidR="00D54ECC" w:rsidRPr="00A87773" w:rsidRDefault="00D54ECC" w:rsidP="00747588">
      <w:pPr>
        <w:rPr>
          <w:rFonts w:asciiTheme="majorBidi" w:hAnsiTheme="majorBidi" w:cstheme="majorBidi"/>
          <w:bCs/>
          <w:lang w:val="en-IL"/>
        </w:rPr>
      </w:pPr>
    </w:p>
    <w:p w14:paraId="71036F1F" w14:textId="77777777" w:rsidR="00D54ECC" w:rsidRPr="00A87773" w:rsidRDefault="00D54ECC" w:rsidP="00747588">
      <w:pPr>
        <w:rPr>
          <w:rFonts w:asciiTheme="majorBidi" w:hAnsiTheme="majorBidi" w:cstheme="majorBidi"/>
          <w:bCs/>
          <w:lang w:val="en-IL"/>
        </w:rPr>
      </w:pPr>
    </w:p>
    <w:p w14:paraId="240F85F6" w14:textId="1B533D6C" w:rsidR="00D54ECC" w:rsidRPr="00A87773" w:rsidRDefault="000F5162" w:rsidP="00747588">
      <w:pPr>
        <w:rPr>
          <w:rFonts w:asciiTheme="majorBidi" w:hAnsiTheme="majorBidi" w:cstheme="majorBidi"/>
          <w:bCs/>
          <w:lang w:val="en-US"/>
        </w:rPr>
      </w:pPr>
      <w:r w:rsidRPr="00A87773">
        <w:rPr>
          <w:rFonts w:asciiTheme="majorBidi" w:hAnsiTheme="majorBidi" w:cstheme="majorBidi"/>
          <w:bCs/>
          <w:lang w:val="en-IL"/>
        </w:rPr>
        <w:t xml:space="preserve">We build </w:t>
      </w:r>
      <w:r w:rsidR="008202D8" w:rsidRPr="00A87773">
        <w:rPr>
          <w:rFonts w:asciiTheme="majorBidi" w:hAnsiTheme="majorBidi" w:cstheme="majorBidi"/>
          <w:bCs/>
          <w:lang w:val="en-IL"/>
        </w:rPr>
        <w:t xml:space="preserve">a </w:t>
      </w:r>
      <w:r w:rsidRPr="00A87773">
        <w:rPr>
          <w:rFonts w:asciiTheme="majorBidi" w:hAnsiTheme="majorBidi" w:cstheme="majorBidi"/>
          <w:bCs/>
          <w:lang w:val="en-IL"/>
        </w:rPr>
        <w:t xml:space="preserve">Local Frequency Reject filter to remove </w:t>
      </w:r>
      <w:r w:rsidRPr="00A87773">
        <w:rPr>
          <w:rFonts w:asciiTheme="majorBidi" w:hAnsiTheme="majorBidi" w:cstheme="majorBidi"/>
          <w:bCs/>
          <w:lang w:val="en-IL"/>
        </w:rPr>
        <w:t xml:space="preserve">the </w:t>
      </w:r>
      <w:r w:rsidRPr="00A87773">
        <w:rPr>
          <w:rFonts w:asciiTheme="majorBidi" w:hAnsiTheme="majorBidi" w:cstheme="majorBidi"/>
          <w:bCs/>
          <w:lang w:val="en-IL"/>
        </w:rPr>
        <w:t>frequency noise</w:t>
      </w:r>
      <w:r w:rsidRPr="00A87773">
        <w:rPr>
          <w:rFonts w:asciiTheme="majorBidi" w:hAnsiTheme="majorBidi" w:cstheme="majorBidi"/>
          <w:bCs/>
          <w:lang w:val="en-IL"/>
        </w:rPr>
        <w:t xml:space="preserve">. We looked at the image in frequency domain, we found 2 </w:t>
      </w:r>
      <w:r w:rsidRPr="00A87773">
        <w:rPr>
          <w:rFonts w:asciiTheme="majorBidi" w:hAnsiTheme="majorBidi" w:cstheme="majorBidi"/>
          <w:bCs/>
          <w:lang w:val="en-IL"/>
        </w:rPr>
        <w:t>White dots</w:t>
      </w:r>
      <w:r w:rsidRPr="00A87773">
        <w:rPr>
          <w:rFonts w:asciiTheme="majorBidi" w:hAnsiTheme="majorBidi" w:cstheme="majorBidi"/>
          <w:bCs/>
          <w:lang w:val="en-IL"/>
        </w:rPr>
        <w:t xml:space="preserve"> </w:t>
      </w:r>
      <w:r w:rsidRPr="00A87773">
        <w:rPr>
          <w:rFonts w:asciiTheme="majorBidi" w:hAnsiTheme="majorBidi" w:cstheme="majorBidi"/>
          <w:bCs/>
          <w:lang w:val="en-US"/>
        </w:rPr>
        <w:t>(</w:t>
      </w:r>
      <w:r w:rsidRPr="00A87773">
        <w:rPr>
          <w:rFonts w:asciiTheme="majorBidi" w:hAnsiTheme="majorBidi" w:cstheme="majorBidi"/>
          <w:color w:val="333333"/>
          <w:sz w:val="21"/>
          <w:szCs w:val="21"/>
          <w:shd w:val="clear" w:color="auto" w:fill="FFFFFF"/>
        </w:rPr>
        <w:t>prominent</w:t>
      </w:r>
      <w:r w:rsidRPr="00A87773">
        <w:rPr>
          <w:rFonts w:asciiTheme="majorBidi" w:hAnsiTheme="majorBidi" w:cstheme="majorBidi"/>
          <w:color w:val="333333"/>
          <w:sz w:val="21"/>
          <w:szCs w:val="21"/>
          <w:shd w:val="clear" w:color="auto" w:fill="FFFFFF"/>
        </w:rPr>
        <w:t xml:space="preserve"> from their neighbours) </w:t>
      </w:r>
      <w:r w:rsidRPr="00A87773">
        <w:rPr>
          <w:rFonts w:asciiTheme="majorBidi" w:hAnsiTheme="majorBidi" w:cstheme="majorBidi"/>
          <w:bCs/>
          <w:lang w:val="en-IL"/>
        </w:rPr>
        <w:t>that</w:t>
      </w:r>
      <w:r w:rsidRPr="00A87773">
        <w:rPr>
          <w:rFonts w:asciiTheme="majorBidi" w:hAnsiTheme="majorBidi" w:cstheme="majorBidi"/>
          <w:bCs/>
          <w:lang w:val="en-US"/>
        </w:rPr>
        <w:t xml:space="preserve"> are not the DC</w:t>
      </w:r>
      <w:r w:rsidR="008202D8" w:rsidRPr="00A87773">
        <w:rPr>
          <w:rFonts w:asciiTheme="majorBidi" w:hAnsiTheme="majorBidi" w:cstheme="majorBidi"/>
          <w:bCs/>
          <w:lang w:val="en-US"/>
        </w:rPr>
        <w:t>, which means that this is the frequency that have high amplitude that is adding the noise in the image. The dotes are in indices (</w:t>
      </w:r>
      <w:r w:rsidR="008202D8" w:rsidRPr="00A87773">
        <w:rPr>
          <w:rFonts w:asciiTheme="majorBidi" w:hAnsiTheme="majorBidi" w:cstheme="majorBidi"/>
          <w:bCs/>
          <w:lang w:val="en-US"/>
        </w:rPr>
        <w:t>132</w:t>
      </w:r>
      <w:r w:rsidR="008202D8" w:rsidRPr="00A87773">
        <w:rPr>
          <w:rFonts w:asciiTheme="majorBidi" w:hAnsiTheme="majorBidi" w:cstheme="majorBidi"/>
          <w:bCs/>
          <w:lang w:val="en-US"/>
        </w:rPr>
        <w:t>,</w:t>
      </w:r>
      <w:r w:rsidR="008202D8" w:rsidRPr="00A87773">
        <w:rPr>
          <w:rFonts w:asciiTheme="majorBidi" w:hAnsiTheme="majorBidi" w:cstheme="majorBidi"/>
          <w:bCs/>
          <w:lang w:val="en-US"/>
        </w:rPr>
        <w:t>156</w:t>
      </w:r>
      <w:r w:rsidR="008202D8" w:rsidRPr="00A87773">
        <w:rPr>
          <w:rFonts w:asciiTheme="majorBidi" w:hAnsiTheme="majorBidi" w:cstheme="majorBidi"/>
          <w:bCs/>
          <w:lang w:val="en-US"/>
        </w:rPr>
        <w:t>) (</w:t>
      </w:r>
      <w:r w:rsidR="008202D8" w:rsidRPr="00A87773">
        <w:rPr>
          <w:rFonts w:asciiTheme="majorBidi" w:hAnsiTheme="majorBidi" w:cstheme="majorBidi"/>
          <w:bCs/>
          <w:lang w:val="en-US"/>
        </w:rPr>
        <w:t>124</w:t>
      </w:r>
      <w:r w:rsidR="008202D8" w:rsidRPr="00A87773">
        <w:rPr>
          <w:rFonts w:asciiTheme="majorBidi" w:hAnsiTheme="majorBidi" w:cstheme="majorBidi"/>
          <w:bCs/>
          <w:lang w:val="en-US"/>
        </w:rPr>
        <w:t>,</w:t>
      </w:r>
      <w:r w:rsidR="008202D8" w:rsidRPr="00A87773">
        <w:rPr>
          <w:rFonts w:asciiTheme="majorBidi" w:hAnsiTheme="majorBidi" w:cstheme="majorBidi"/>
          <w:bCs/>
          <w:lang w:val="en-US"/>
        </w:rPr>
        <w:t>100</w:t>
      </w:r>
      <w:r w:rsidR="008202D8" w:rsidRPr="00A87773">
        <w:rPr>
          <w:rFonts w:asciiTheme="majorBidi" w:hAnsiTheme="majorBidi" w:cstheme="majorBidi"/>
          <w:bCs/>
          <w:lang w:val="en-US"/>
        </w:rPr>
        <w:t xml:space="preserve">) so we built filter with 1 in each index except for those 2 indices that are get the value 0. We apply the filter on the image in the frequency domain to remove those frequencies. </w:t>
      </w:r>
    </w:p>
    <w:p w14:paraId="0AE0B020" w14:textId="77777777" w:rsidR="008202D8" w:rsidRPr="00A87773" w:rsidRDefault="008202D8" w:rsidP="00747588">
      <w:pPr>
        <w:rPr>
          <w:rFonts w:asciiTheme="majorBidi" w:hAnsiTheme="majorBidi" w:cstheme="majorBidi"/>
          <w:bCs/>
          <w:lang w:val="en-US"/>
        </w:rPr>
      </w:pPr>
    </w:p>
    <w:p w14:paraId="48A82733" w14:textId="77777777" w:rsidR="008202D8" w:rsidRPr="00A87773" w:rsidRDefault="008202D8" w:rsidP="00747588">
      <w:pPr>
        <w:rPr>
          <w:rFonts w:asciiTheme="majorBidi" w:hAnsiTheme="majorBidi" w:cstheme="majorBidi"/>
          <w:bCs/>
          <w:lang w:val="en-US"/>
        </w:rPr>
      </w:pPr>
    </w:p>
    <w:p w14:paraId="45FB4DDB" w14:textId="77777777" w:rsidR="008202D8" w:rsidRPr="00A87773" w:rsidRDefault="008202D8" w:rsidP="00747588">
      <w:pPr>
        <w:rPr>
          <w:rFonts w:asciiTheme="majorBidi" w:hAnsiTheme="majorBidi" w:cstheme="majorBidi"/>
          <w:bCs/>
          <w:lang w:val="en-US"/>
        </w:rPr>
      </w:pPr>
    </w:p>
    <w:p w14:paraId="2E63388F" w14:textId="77777777" w:rsidR="008202D8" w:rsidRPr="00A87773" w:rsidRDefault="008202D8" w:rsidP="00747588">
      <w:pPr>
        <w:rPr>
          <w:rFonts w:asciiTheme="majorBidi" w:hAnsiTheme="majorBidi" w:cstheme="majorBidi"/>
          <w:bCs/>
          <w:lang w:val="en-US"/>
        </w:rPr>
      </w:pPr>
    </w:p>
    <w:p w14:paraId="2C3637A9" w14:textId="77777777" w:rsidR="008202D8" w:rsidRPr="00A87773" w:rsidRDefault="008202D8" w:rsidP="00747588">
      <w:pPr>
        <w:rPr>
          <w:rFonts w:asciiTheme="majorBidi" w:hAnsiTheme="majorBidi" w:cstheme="majorBidi"/>
          <w:bCs/>
          <w:lang w:val="en-US"/>
        </w:rPr>
      </w:pPr>
    </w:p>
    <w:p w14:paraId="5985FA79" w14:textId="02C3CA58" w:rsidR="008202D8" w:rsidRPr="00A87773" w:rsidRDefault="008202D8" w:rsidP="00747588">
      <w:pPr>
        <w:rPr>
          <w:rFonts w:asciiTheme="majorBidi" w:hAnsiTheme="majorBidi" w:cstheme="majorBidi"/>
          <w:bCs/>
          <w:lang w:val="en-US"/>
        </w:rPr>
      </w:pPr>
      <w:r w:rsidRPr="00A87773">
        <w:rPr>
          <w:rFonts w:asciiTheme="majorBidi" w:hAnsiTheme="majorBidi" w:cstheme="majorBidi"/>
          <w:bCs/>
          <w:lang w:val="en-US"/>
        </w:rPr>
        <w:lastRenderedPageBreak/>
        <w:drawing>
          <wp:anchor distT="0" distB="0" distL="114300" distR="114300" simplePos="0" relativeHeight="251660288" behindDoc="1" locked="0" layoutInCell="1" allowOverlap="1" wp14:anchorId="378B8279" wp14:editId="11BAB07E">
            <wp:simplePos x="0" y="0"/>
            <wp:positionH relativeFrom="margin">
              <wp:posOffset>457079</wp:posOffset>
            </wp:positionH>
            <wp:positionV relativeFrom="paragraph">
              <wp:posOffset>37366</wp:posOffset>
            </wp:positionV>
            <wp:extent cx="4083109" cy="1628539"/>
            <wp:effectExtent l="0" t="0" r="0" b="0"/>
            <wp:wrapNone/>
            <wp:docPr id="137848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89138" name=""/>
                    <pic:cNvPicPr/>
                  </pic:nvPicPr>
                  <pic:blipFill rotWithShape="1">
                    <a:blip r:embed="rId8">
                      <a:extLst>
                        <a:ext uri="{28A0092B-C50C-407E-A947-70E740481C1C}">
                          <a14:useLocalDpi xmlns:a14="http://schemas.microsoft.com/office/drawing/2010/main" val="0"/>
                        </a:ext>
                      </a:extLst>
                    </a:blip>
                    <a:srcRect t="25753" b="21066"/>
                    <a:stretch/>
                  </pic:blipFill>
                  <pic:spPr bwMode="auto">
                    <a:xfrm>
                      <a:off x="0" y="0"/>
                      <a:ext cx="4083109" cy="16285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7773">
        <w:rPr>
          <w:rFonts w:asciiTheme="majorBidi" w:hAnsiTheme="majorBidi" w:cstheme="majorBidi"/>
          <w:bCs/>
          <w:lang w:val="en-US"/>
        </w:rPr>
        <w:t>W</w:t>
      </w:r>
      <w:r w:rsidRPr="00A87773">
        <w:rPr>
          <w:rFonts w:asciiTheme="majorBidi" w:hAnsiTheme="majorBidi" w:cstheme="majorBidi"/>
          <w:bCs/>
          <w:lang w:val="en-US"/>
        </w:rPr>
        <w:t>atermelon</w:t>
      </w:r>
      <w:r w:rsidRPr="00A87773">
        <w:rPr>
          <w:rFonts w:asciiTheme="majorBidi" w:hAnsiTheme="majorBidi" w:cstheme="majorBidi"/>
          <w:bCs/>
          <w:lang w:val="en-US"/>
        </w:rPr>
        <w:t xml:space="preserve"> </w:t>
      </w:r>
    </w:p>
    <w:p w14:paraId="38CF5048" w14:textId="77777777" w:rsidR="008202D8" w:rsidRPr="00A87773" w:rsidRDefault="008202D8" w:rsidP="00747588">
      <w:pPr>
        <w:rPr>
          <w:rFonts w:asciiTheme="majorBidi" w:hAnsiTheme="majorBidi" w:cstheme="majorBidi"/>
          <w:bCs/>
          <w:lang w:val="en-US"/>
        </w:rPr>
      </w:pPr>
    </w:p>
    <w:p w14:paraId="4A5BB724" w14:textId="77777777" w:rsidR="008202D8" w:rsidRPr="00A87773" w:rsidRDefault="008202D8" w:rsidP="00747588">
      <w:pPr>
        <w:rPr>
          <w:rFonts w:asciiTheme="majorBidi" w:hAnsiTheme="majorBidi" w:cstheme="majorBidi"/>
          <w:bCs/>
          <w:lang w:val="en-US"/>
        </w:rPr>
      </w:pPr>
    </w:p>
    <w:p w14:paraId="478F7921" w14:textId="77777777" w:rsidR="008202D8" w:rsidRPr="00A87773" w:rsidRDefault="008202D8" w:rsidP="00747588">
      <w:pPr>
        <w:rPr>
          <w:rFonts w:asciiTheme="majorBidi" w:hAnsiTheme="majorBidi" w:cstheme="majorBidi"/>
          <w:bCs/>
          <w:lang w:val="en-US"/>
        </w:rPr>
      </w:pPr>
    </w:p>
    <w:p w14:paraId="77365CE4" w14:textId="77777777" w:rsidR="008202D8" w:rsidRPr="00A87773" w:rsidRDefault="008202D8" w:rsidP="00747588">
      <w:pPr>
        <w:rPr>
          <w:rFonts w:asciiTheme="majorBidi" w:hAnsiTheme="majorBidi" w:cstheme="majorBidi"/>
          <w:bCs/>
          <w:lang w:val="en-US"/>
        </w:rPr>
      </w:pPr>
    </w:p>
    <w:p w14:paraId="5C019615" w14:textId="77777777" w:rsidR="008202D8" w:rsidRPr="00A87773" w:rsidRDefault="008202D8" w:rsidP="00747588">
      <w:pPr>
        <w:rPr>
          <w:rFonts w:asciiTheme="majorBidi" w:hAnsiTheme="majorBidi" w:cstheme="majorBidi"/>
          <w:bCs/>
          <w:lang w:val="en-US"/>
        </w:rPr>
      </w:pPr>
    </w:p>
    <w:p w14:paraId="240CE786" w14:textId="4612DF34" w:rsidR="008202D8" w:rsidRPr="00A87773" w:rsidRDefault="00E23ED6" w:rsidP="00747588">
      <w:pPr>
        <w:rPr>
          <w:rFonts w:asciiTheme="majorBidi" w:hAnsiTheme="majorBidi" w:cstheme="majorBidi"/>
          <w:bCs/>
          <w:lang w:val="en-US"/>
        </w:rPr>
      </w:pPr>
      <w:r w:rsidRPr="00A87773">
        <w:rPr>
          <w:rFonts w:asciiTheme="majorBidi" w:hAnsiTheme="majorBidi" w:cstheme="majorBidi"/>
          <w:bCs/>
          <w:lang w:val="en-US"/>
        </w:rPr>
        <w:t>To sharpen the watermelon image, we use the High</w:t>
      </w:r>
      <w:r w:rsidRPr="00A87773">
        <w:rPr>
          <w:rFonts w:asciiTheme="majorBidi" w:hAnsiTheme="majorBidi" w:cstheme="majorBidi"/>
          <w:bCs/>
          <w:lang w:val="en-US"/>
        </w:rPr>
        <w:t xml:space="preserve"> Frequency Emphasis</w:t>
      </w:r>
      <w:r w:rsidRPr="00A87773">
        <w:rPr>
          <w:rFonts w:asciiTheme="majorBidi" w:hAnsiTheme="majorBidi" w:cstheme="majorBidi"/>
          <w:bCs/>
          <w:lang w:val="en-US"/>
        </w:rPr>
        <w:t xml:space="preserve"> method with </w:t>
      </w:r>
      <w:r w:rsidRPr="00A87773">
        <w:rPr>
          <w:rFonts w:asciiTheme="majorBidi" w:hAnsiTheme="majorBidi" w:cstheme="majorBidi"/>
          <w:bCs/>
          <w:lang w:val="en-US"/>
        </w:rPr>
        <w:t>Gaussian High Pass Filte</w:t>
      </w:r>
      <w:r w:rsidRPr="00A87773">
        <w:rPr>
          <w:rFonts w:asciiTheme="majorBidi" w:hAnsiTheme="majorBidi" w:cstheme="majorBidi"/>
          <w:bCs/>
          <w:lang w:val="en-US"/>
        </w:rPr>
        <w:t xml:space="preserve">r. First, we built </w:t>
      </w:r>
      <w:r w:rsidRPr="00A87773">
        <w:rPr>
          <w:rFonts w:asciiTheme="majorBidi" w:hAnsiTheme="majorBidi" w:cstheme="majorBidi"/>
          <w:bCs/>
          <w:lang w:val="en-US"/>
        </w:rPr>
        <w:t>Gaussian High Pass Filter</w:t>
      </w:r>
      <w:r w:rsidRPr="00A87773">
        <w:rPr>
          <w:rFonts w:asciiTheme="majorBidi" w:hAnsiTheme="majorBidi" w:cstheme="majorBidi"/>
          <w:bCs/>
          <w:lang w:val="en-US"/>
        </w:rPr>
        <w:t xml:space="preserve"> with cutoff frequency D0=10, then </w:t>
      </w:r>
      <w:r w:rsidRPr="00A87773">
        <w:rPr>
          <w:rFonts w:asciiTheme="majorBidi" w:hAnsiTheme="majorBidi" w:cstheme="majorBidi"/>
          <w:bCs/>
          <w:lang w:val="en-US"/>
        </w:rPr>
        <w:t>We gave weight</w:t>
      </w:r>
      <w:r w:rsidRPr="00A87773">
        <w:rPr>
          <w:rFonts w:asciiTheme="majorBidi" w:hAnsiTheme="majorBidi" w:cstheme="majorBidi"/>
          <w:bCs/>
          <w:lang w:val="en-US"/>
        </w:rPr>
        <w:t xml:space="preserve"> of 1 to the low frequencies to keep them, and we gave </w:t>
      </w:r>
      <w:r w:rsidRPr="00A87773">
        <w:rPr>
          <w:rFonts w:asciiTheme="majorBidi" w:hAnsiTheme="majorBidi" w:cstheme="majorBidi"/>
          <w:bCs/>
          <w:lang w:val="en-US"/>
        </w:rPr>
        <w:t>weight</w:t>
      </w:r>
      <w:r w:rsidRPr="00A87773">
        <w:rPr>
          <w:rFonts w:asciiTheme="majorBidi" w:hAnsiTheme="majorBidi" w:cstheme="majorBidi"/>
          <w:bCs/>
          <w:lang w:val="en-US"/>
        </w:rPr>
        <w:t xml:space="preserve"> of 1.5 to the high frequencies. We apply this filter on the image in frequency domain. </w:t>
      </w:r>
    </w:p>
    <w:p w14:paraId="52CF500A" w14:textId="79633244" w:rsidR="00E23ED6" w:rsidRPr="00A87773" w:rsidRDefault="00E23ED6" w:rsidP="00747588">
      <w:pPr>
        <w:rPr>
          <w:rFonts w:asciiTheme="majorBidi" w:hAnsiTheme="majorBidi" w:cstheme="majorBidi"/>
          <w:bCs/>
          <w:lang w:val="en-US"/>
        </w:rPr>
      </w:pPr>
      <w:r w:rsidRPr="00A87773">
        <w:rPr>
          <w:rFonts w:asciiTheme="majorBidi" w:hAnsiTheme="majorBidi" w:cstheme="majorBidi"/>
          <w:bCs/>
          <w:lang w:val="en-US"/>
        </w:rPr>
        <w:drawing>
          <wp:anchor distT="0" distB="0" distL="114300" distR="114300" simplePos="0" relativeHeight="251661312" behindDoc="1" locked="0" layoutInCell="1" allowOverlap="1" wp14:anchorId="1945C158" wp14:editId="7D051DC5">
            <wp:simplePos x="0" y="0"/>
            <wp:positionH relativeFrom="column">
              <wp:posOffset>203993</wp:posOffset>
            </wp:positionH>
            <wp:positionV relativeFrom="paragraph">
              <wp:posOffset>56226</wp:posOffset>
            </wp:positionV>
            <wp:extent cx="4613564" cy="1828192"/>
            <wp:effectExtent l="0" t="0" r="0" b="635"/>
            <wp:wrapNone/>
            <wp:docPr id="92185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57388" name=""/>
                    <pic:cNvPicPr/>
                  </pic:nvPicPr>
                  <pic:blipFill rotWithShape="1">
                    <a:blip r:embed="rId9">
                      <a:extLst>
                        <a:ext uri="{28A0092B-C50C-407E-A947-70E740481C1C}">
                          <a14:useLocalDpi xmlns:a14="http://schemas.microsoft.com/office/drawing/2010/main" val="0"/>
                        </a:ext>
                      </a:extLst>
                    </a:blip>
                    <a:srcRect t="26017" b="21152"/>
                    <a:stretch/>
                  </pic:blipFill>
                  <pic:spPr bwMode="auto">
                    <a:xfrm>
                      <a:off x="0" y="0"/>
                      <a:ext cx="4613564" cy="18281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7773">
        <w:rPr>
          <w:rFonts w:asciiTheme="majorBidi" w:hAnsiTheme="majorBidi" w:cstheme="majorBidi"/>
          <w:bCs/>
          <w:lang w:val="en-US"/>
        </w:rPr>
        <w:t>U</w:t>
      </w:r>
      <w:r w:rsidRPr="00A87773">
        <w:rPr>
          <w:rFonts w:asciiTheme="majorBidi" w:hAnsiTheme="majorBidi" w:cstheme="majorBidi"/>
          <w:bCs/>
          <w:lang w:val="en-US"/>
        </w:rPr>
        <w:t>mbrella</w:t>
      </w:r>
    </w:p>
    <w:p w14:paraId="16C7FB67" w14:textId="2EB1E321" w:rsidR="00E23ED6" w:rsidRPr="00A87773" w:rsidRDefault="00E23ED6" w:rsidP="00747588">
      <w:pPr>
        <w:rPr>
          <w:rFonts w:asciiTheme="majorBidi" w:hAnsiTheme="majorBidi" w:cstheme="majorBidi"/>
          <w:bCs/>
          <w:lang w:val="en-US"/>
        </w:rPr>
      </w:pPr>
    </w:p>
    <w:p w14:paraId="734A9EB3" w14:textId="77777777" w:rsidR="0097100D" w:rsidRPr="00A87773" w:rsidRDefault="0097100D" w:rsidP="00747588">
      <w:pPr>
        <w:rPr>
          <w:rFonts w:asciiTheme="majorBidi" w:hAnsiTheme="majorBidi" w:cstheme="majorBidi"/>
          <w:bCs/>
          <w:lang w:val="en-US"/>
        </w:rPr>
      </w:pPr>
    </w:p>
    <w:p w14:paraId="007F0B9D" w14:textId="77777777" w:rsidR="0097100D" w:rsidRPr="00A87773" w:rsidRDefault="0097100D" w:rsidP="00747588">
      <w:pPr>
        <w:rPr>
          <w:rFonts w:asciiTheme="majorBidi" w:hAnsiTheme="majorBidi" w:cstheme="majorBidi"/>
          <w:bCs/>
          <w:lang w:val="en-US"/>
        </w:rPr>
      </w:pPr>
    </w:p>
    <w:p w14:paraId="3CB59D66" w14:textId="77777777" w:rsidR="0097100D" w:rsidRPr="00A87773" w:rsidRDefault="0097100D" w:rsidP="00747588">
      <w:pPr>
        <w:rPr>
          <w:rFonts w:asciiTheme="majorBidi" w:hAnsiTheme="majorBidi" w:cstheme="majorBidi"/>
          <w:bCs/>
          <w:lang w:val="en-US"/>
        </w:rPr>
      </w:pPr>
    </w:p>
    <w:p w14:paraId="057A4062" w14:textId="77777777" w:rsidR="0097100D" w:rsidRPr="00A87773" w:rsidRDefault="0097100D" w:rsidP="00747588">
      <w:pPr>
        <w:rPr>
          <w:rFonts w:asciiTheme="majorBidi" w:hAnsiTheme="majorBidi" w:cstheme="majorBidi"/>
          <w:bCs/>
          <w:lang w:val="en-US"/>
        </w:rPr>
      </w:pPr>
    </w:p>
    <w:p w14:paraId="5033A77E" w14:textId="77777777" w:rsidR="0097100D" w:rsidRPr="00A87773" w:rsidRDefault="0097100D" w:rsidP="00747588">
      <w:pPr>
        <w:rPr>
          <w:rFonts w:asciiTheme="majorBidi" w:hAnsiTheme="majorBidi" w:cstheme="majorBidi"/>
          <w:bCs/>
          <w:lang w:val="en-US"/>
        </w:rPr>
      </w:pPr>
    </w:p>
    <w:p w14:paraId="606B9984" w14:textId="65958D06" w:rsidR="0097100D" w:rsidRPr="00A87773" w:rsidRDefault="00D8347D" w:rsidP="00747588">
      <w:pPr>
        <w:rPr>
          <w:rFonts w:asciiTheme="majorBidi" w:hAnsiTheme="majorBidi" w:cstheme="majorBidi"/>
          <w:bCs/>
          <w:lang w:val="en-IL"/>
        </w:rPr>
      </w:pPr>
      <w:r w:rsidRPr="00A87773">
        <w:rPr>
          <w:rFonts w:asciiTheme="majorBidi" w:hAnsiTheme="majorBidi" w:cstheme="majorBidi"/>
          <w:bCs/>
          <w:lang w:val="en-US"/>
        </w:rPr>
        <w:t xml:space="preserve">We built filter in size of 5X80 to match the artifact spacing. To build matrix for the delta function that built this image </w:t>
      </w:r>
      <m:oMath>
        <m:r>
          <w:rPr>
            <w:rFonts w:ascii="Cambria Math" w:hAnsi="Cambria Math" w:cstheme="majorBidi"/>
            <w:lang w:val="en-US"/>
          </w:rPr>
          <m:t>0.5</m:t>
        </m:r>
        <m:d>
          <m:dPr>
            <m:ctrlPr>
              <w:rPr>
                <w:rFonts w:ascii="Cambria Math" w:hAnsi="Cambria Math" w:cstheme="majorBidi"/>
                <w:bCs/>
                <w:i/>
                <w:lang w:val="en-US"/>
              </w:rPr>
            </m:ctrlPr>
          </m:dPr>
          <m:e>
            <m:r>
              <w:rPr>
                <w:rFonts w:ascii="Cambria Math" w:hAnsi="Cambria Math" w:cstheme="majorBidi"/>
                <w:lang w:val="en-US"/>
              </w:rPr>
              <m:t>δ</m:t>
            </m:r>
            <m:d>
              <m:dPr>
                <m:ctrlPr>
                  <w:rPr>
                    <w:rFonts w:ascii="Cambria Math" w:hAnsi="Cambria Math" w:cstheme="majorBidi"/>
                    <w:bCs/>
                    <w:i/>
                    <w:lang w:val="en-US"/>
                  </w:rPr>
                </m:ctrlPr>
              </m:dPr>
              <m:e>
                <m:r>
                  <w:rPr>
                    <w:rFonts w:ascii="Cambria Math" w:hAnsi="Cambria Math" w:cstheme="majorBidi"/>
                    <w:lang w:val="en-US"/>
                  </w:rPr>
                  <m:t>x,y</m:t>
                </m:r>
              </m:e>
            </m:d>
            <m:r>
              <w:rPr>
                <w:rFonts w:ascii="Cambria Math" w:hAnsi="Cambria Math" w:cstheme="majorBidi"/>
                <w:lang w:val="en-US"/>
              </w:rPr>
              <m:t>+δ</m:t>
            </m:r>
            <m:d>
              <m:dPr>
                <m:ctrlPr>
                  <w:rPr>
                    <w:rFonts w:ascii="Cambria Math" w:hAnsi="Cambria Math" w:cstheme="majorBidi"/>
                    <w:bCs/>
                    <w:i/>
                    <w:lang w:val="en-US"/>
                  </w:rPr>
                </m:ctrlPr>
              </m:dPr>
              <m:e>
                <m:r>
                  <w:rPr>
                    <w:rFonts w:ascii="Cambria Math" w:hAnsi="Cambria Math" w:cstheme="majorBidi"/>
                    <w:lang w:val="en-US"/>
                  </w:rPr>
                  <m:t>x-</m:t>
                </m:r>
                <m:r>
                  <w:rPr>
                    <w:rFonts w:ascii="Cambria Math" w:hAnsi="Cambria Math" w:cstheme="majorBidi"/>
                    <w:lang w:val="en-US"/>
                  </w:rPr>
                  <m:t>80</m:t>
                </m:r>
                <m:r>
                  <w:rPr>
                    <w:rFonts w:ascii="Cambria Math" w:hAnsi="Cambria Math" w:cstheme="majorBidi"/>
                    <w:lang w:val="en-US"/>
                  </w:rPr>
                  <m:t>,y-</m:t>
                </m:r>
                <m:r>
                  <w:rPr>
                    <w:rFonts w:ascii="Cambria Math" w:hAnsi="Cambria Math" w:cstheme="majorBidi"/>
                    <w:lang w:val="en-US"/>
                  </w:rPr>
                  <m:t>5</m:t>
                </m:r>
              </m:e>
            </m:d>
          </m:e>
        </m:d>
        <m:r>
          <w:rPr>
            <w:rFonts w:ascii="Cambria Math" w:hAnsi="Cambria Math" w:cstheme="majorBidi"/>
            <w:lang w:val="en-US"/>
          </w:rPr>
          <m:t xml:space="preserve">, </m:t>
        </m:r>
      </m:oMath>
      <w:r w:rsidRPr="00A87773">
        <w:rPr>
          <w:rFonts w:asciiTheme="majorBidi" w:hAnsiTheme="majorBidi" w:cstheme="majorBidi"/>
          <w:bCs/>
          <w:lang w:val="en-US"/>
        </w:rPr>
        <w:t>We set 0.5 in the first index and the last index of the filter.</w:t>
      </w:r>
      <w:r w:rsidR="00A87773" w:rsidRPr="00A87773">
        <w:rPr>
          <w:rFonts w:asciiTheme="majorBidi" w:hAnsiTheme="majorBidi" w:cstheme="majorBidi"/>
          <w:bCs/>
          <w:lang w:val="en-US"/>
        </w:rPr>
        <w:t xml:space="preserve"> We transfer the filter and the image to frequency domain, and we divide the image by the filter. To avoid division by zero or value that is close to zero,</w:t>
      </w:r>
      <w:r w:rsidR="00A87773" w:rsidRPr="00A87773">
        <w:rPr>
          <w:rFonts w:asciiTheme="majorBidi" w:hAnsiTheme="majorBidi" w:cstheme="majorBidi"/>
        </w:rPr>
        <w:t xml:space="preserve"> we sanitize</w:t>
      </w:r>
      <w:r w:rsidR="00A87773" w:rsidRPr="00A87773">
        <w:rPr>
          <w:rFonts w:asciiTheme="majorBidi" w:hAnsiTheme="majorBidi" w:cstheme="majorBidi"/>
          <w:bCs/>
          <w:lang w:val="en-US"/>
        </w:rPr>
        <w:t xml:space="preserve"> the filter by replacing insignificant frequencies with a fixed threshold</w:t>
      </w:r>
      <w:r w:rsidR="00A87773" w:rsidRPr="00A87773">
        <w:rPr>
          <w:rFonts w:asciiTheme="majorBidi" w:hAnsiTheme="majorBidi" w:cstheme="majorBidi"/>
          <w:bCs/>
          <w:lang w:val="en-US"/>
        </w:rPr>
        <w:t>=</w:t>
      </w:r>
      <w:r w:rsidR="00A87773" w:rsidRPr="00A87773">
        <w:rPr>
          <w:rFonts w:asciiTheme="majorBidi" w:hAnsiTheme="majorBidi" w:cstheme="majorBidi"/>
        </w:rPr>
        <w:t xml:space="preserve"> </w:t>
      </w:r>
      <w:r w:rsidR="00A87773" w:rsidRPr="00A87773">
        <w:rPr>
          <w:rFonts w:asciiTheme="majorBidi" w:hAnsiTheme="majorBidi" w:cstheme="majorBidi"/>
          <w:bCs/>
          <w:lang w:val="en-US"/>
        </w:rPr>
        <w:t>1e-5</w:t>
      </w:r>
      <w:r w:rsidR="00A87773" w:rsidRPr="00A87773">
        <w:rPr>
          <w:rFonts w:asciiTheme="majorBidi" w:hAnsiTheme="majorBidi" w:cstheme="majorBidi"/>
          <w:bCs/>
          <w:lang w:val="en-US"/>
        </w:rPr>
        <w:t>.</w:t>
      </w:r>
    </w:p>
    <w:sectPr w:rsidR="0097100D" w:rsidRPr="00A87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B7260"/>
    <w:multiLevelType w:val="multilevel"/>
    <w:tmpl w:val="43EE5E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166256A"/>
    <w:multiLevelType w:val="multilevel"/>
    <w:tmpl w:val="211A35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87B5BFD"/>
    <w:multiLevelType w:val="multilevel"/>
    <w:tmpl w:val="662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A49"/>
    <w:multiLevelType w:val="multilevel"/>
    <w:tmpl w:val="5F1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45679"/>
    <w:multiLevelType w:val="multilevel"/>
    <w:tmpl w:val="422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E40DB"/>
    <w:multiLevelType w:val="multilevel"/>
    <w:tmpl w:val="8BE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4FAF"/>
    <w:multiLevelType w:val="multilevel"/>
    <w:tmpl w:val="46BAC2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01D62F5"/>
    <w:multiLevelType w:val="hybridMultilevel"/>
    <w:tmpl w:val="2750B6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15B0526"/>
    <w:multiLevelType w:val="multilevel"/>
    <w:tmpl w:val="665E93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3E97F8D"/>
    <w:multiLevelType w:val="multilevel"/>
    <w:tmpl w:val="0D9C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3033A"/>
    <w:multiLevelType w:val="multilevel"/>
    <w:tmpl w:val="110EC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46612F5"/>
    <w:multiLevelType w:val="multilevel"/>
    <w:tmpl w:val="C56424E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04366A"/>
    <w:multiLevelType w:val="multilevel"/>
    <w:tmpl w:val="779C28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1867FA1"/>
    <w:multiLevelType w:val="hybridMultilevel"/>
    <w:tmpl w:val="8B1E6DC0"/>
    <w:lvl w:ilvl="0" w:tplc="07EA205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2E2492"/>
    <w:multiLevelType w:val="multilevel"/>
    <w:tmpl w:val="443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815172">
    <w:abstractNumId w:val="5"/>
  </w:num>
  <w:num w:numId="2" w16cid:durableId="53742141">
    <w:abstractNumId w:val="9"/>
  </w:num>
  <w:num w:numId="3" w16cid:durableId="2002734322">
    <w:abstractNumId w:val="14"/>
  </w:num>
  <w:num w:numId="4" w16cid:durableId="1174959075">
    <w:abstractNumId w:val="2"/>
  </w:num>
  <w:num w:numId="5" w16cid:durableId="919216543">
    <w:abstractNumId w:val="3"/>
  </w:num>
  <w:num w:numId="6" w16cid:durableId="533158211">
    <w:abstractNumId w:val="4"/>
  </w:num>
  <w:num w:numId="7" w16cid:durableId="750352638">
    <w:abstractNumId w:val="11"/>
  </w:num>
  <w:num w:numId="8" w16cid:durableId="1106772556">
    <w:abstractNumId w:val="7"/>
  </w:num>
  <w:num w:numId="9" w16cid:durableId="2133819333">
    <w:abstractNumId w:val="13"/>
  </w:num>
  <w:num w:numId="10" w16cid:durableId="406340078">
    <w:abstractNumId w:val="1"/>
    <w:lvlOverride w:ilvl="0"/>
    <w:lvlOverride w:ilvl="1"/>
    <w:lvlOverride w:ilvl="2"/>
    <w:lvlOverride w:ilvl="3"/>
    <w:lvlOverride w:ilvl="4"/>
    <w:lvlOverride w:ilvl="5"/>
    <w:lvlOverride w:ilvl="6"/>
    <w:lvlOverride w:ilvl="7"/>
    <w:lvlOverride w:ilvl="8"/>
  </w:num>
  <w:num w:numId="11" w16cid:durableId="1163663337">
    <w:abstractNumId w:val="10"/>
    <w:lvlOverride w:ilvl="0"/>
    <w:lvlOverride w:ilvl="1"/>
    <w:lvlOverride w:ilvl="2"/>
    <w:lvlOverride w:ilvl="3"/>
    <w:lvlOverride w:ilvl="4"/>
    <w:lvlOverride w:ilvl="5"/>
    <w:lvlOverride w:ilvl="6"/>
    <w:lvlOverride w:ilvl="7"/>
    <w:lvlOverride w:ilvl="8"/>
  </w:num>
  <w:num w:numId="12" w16cid:durableId="1258750742">
    <w:abstractNumId w:val="6"/>
    <w:lvlOverride w:ilvl="0"/>
    <w:lvlOverride w:ilvl="1"/>
    <w:lvlOverride w:ilvl="2"/>
    <w:lvlOverride w:ilvl="3"/>
    <w:lvlOverride w:ilvl="4"/>
    <w:lvlOverride w:ilvl="5"/>
    <w:lvlOverride w:ilvl="6"/>
    <w:lvlOverride w:ilvl="7"/>
    <w:lvlOverride w:ilvl="8"/>
  </w:num>
  <w:num w:numId="13" w16cid:durableId="321005972">
    <w:abstractNumId w:val="0"/>
    <w:lvlOverride w:ilvl="0"/>
    <w:lvlOverride w:ilvl="1"/>
    <w:lvlOverride w:ilvl="2"/>
    <w:lvlOverride w:ilvl="3"/>
    <w:lvlOverride w:ilvl="4"/>
    <w:lvlOverride w:ilvl="5"/>
    <w:lvlOverride w:ilvl="6"/>
    <w:lvlOverride w:ilvl="7"/>
    <w:lvlOverride w:ilvl="8"/>
  </w:num>
  <w:num w:numId="14" w16cid:durableId="1333338428">
    <w:abstractNumId w:val="12"/>
    <w:lvlOverride w:ilvl="0"/>
    <w:lvlOverride w:ilvl="1"/>
    <w:lvlOverride w:ilvl="2"/>
    <w:lvlOverride w:ilvl="3"/>
    <w:lvlOverride w:ilvl="4"/>
    <w:lvlOverride w:ilvl="5"/>
    <w:lvlOverride w:ilvl="6"/>
    <w:lvlOverride w:ilvl="7"/>
    <w:lvlOverride w:ilvl="8"/>
  </w:num>
  <w:num w:numId="15" w16cid:durableId="190506914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67"/>
    <w:rsid w:val="0002021F"/>
    <w:rsid w:val="0002375A"/>
    <w:rsid w:val="00035288"/>
    <w:rsid w:val="0003781B"/>
    <w:rsid w:val="00052D0C"/>
    <w:rsid w:val="000B6773"/>
    <w:rsid w:val="000F5162"/>
    <w:rsid w:val="00116747"/>
    <w:rsid w:val="001C5AC4"/>
    <w:rsid w:val="001F2AD4"/>
    <w:rsid w:val="001F430D"/>
    <w:rsid w:val="001F4D95"/>
    <w:rsid w:val="00215C19"/>
    <w:rsid w:val="00265637"/>
    <w:rsid w:val="003B6573"/>
    <w:rsid w:val="00400FD5"/>
    <w:rsid w:val="00430508"/>
    <w:rsid w:val="00466BF7"/>
    <w:rsid w:val="00472E16"/>
    <w:rsid w:val="004F57B5"/>
    <w:rsid w:val="0050179C"/>
    <w:rsid w:val="005340AB"/>
    <w:rsid w:val="00581AB7"/>
    <w:rsid w:val="00587D90"/>
    <w:rsid w:val="005C4BF7"/>
    <w:rsid w:val="006414D9"/>
    <w:rsid w:val="00664CD7"/>
    <w:rsid w:val="006B3743"/>
    <w:rsid w:val="006C09A5"/>
    <w:rsid w:val="006D4771"/>
    <w:rsid w:val="00731EFC"/>
    <w:rsid w:val="00734BB5"/>
    <w:rsid w:val="00740A7F"/>
    <w:rsid w:val="00745133"/>
    <w:rsid w:val="00747588"/>
    <w:rsid w:val="00751803"/>
    <w:rsid w:val="007E40F3"/>
    <w:rsid w:val="008202D8"/>
    <w:rsid w:val="00822F63"/>
    <w:rsid w:val="00851C3C"/>
    <w:rsid w:val="008A6D18"/>
    <w:rsid w:val="008F4C3F"/>
    <w:rsid w:val="0091240F"/>
    <w:rsid w:val="0095194E"/>
    <w:rsid w:val="009616D0"/>
    <w:rsid w:val="0097100D"/>
    <w:rsid w:val="00977E8B"/>
    <w:rsid w:val="00987F75"/>
    <w:rsid w:val="00A87267"/>
    <w:rsid w:val="00A87773"/>
    <w:rsid w:val="00AD41AF"/>
    <w:rsid w:val="00AF6BC3"/>
    <w:rsid w:val="00B42157"/>
    <w:rsid w:val="00BF0BD0"/>
    <w:rsid w:val="00BF3CF1"/>
    <w:rsid w:val="00C23B24"/>
    <w:rsid w:val="00C451E7"/>
    <w:rsid w:val="00C458C1"/>
    <w:rsid w:val="00C871FC"/>
    <w:rsid w:val="00CA2D7D"/>
    <w:rsid w:val="00CB3D5A"/>
    <w:rsid w:val="00CE2529"/>
    <w:rsid w:val="00CE7B21"/>
    <w:rsid w:val="00D13D2F"/>
    <w:rsid w:val="00D54ECC"/>
    <w:rsid w:val="00D56474"/>
    <w:rsid w:val="00D73D48"/>
    <w:rsid w:val="00D8347D"/>
    <w:rsid w:val="00D931EE"/>
    <w:rsid w:val="00DF48B2"/>
    <w:rsid w:val="00E13133"/>
    <w:rsid w:val="00E23ED6"/>
    <w:rsid w:val="00E3523B"/>
    <w:rsid w:val="00E35A37"/>
    <w:rsid w:val="00E47CB1"/>
    <w:rsid w:val="00F0541F"/>
    <w:rsid w:val="00F57F9B"/>
    <w:rsid w:val="00FB3E73"/>
    <w:rsid w:val="00FD23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891A"/>
  <w15:chartTrackingRefBased/>
  <w15:docId w15:val="{4279BEA0-BEE0-4C7E-805F-DD20888C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5A"/>
  </w:style>
  <w:style w:type="paragraph" w:styleId="Heading3">
    <w:name w:val="heading 3"/>
    <w:basedOn w:val="Normal"/>
    <w:next w:val="Normal"/>
    <w:link w:val="Heading3Char"/>
    <w:uiPriority w:val="9"/>
    <w:unhideWhenUsed/>
    <w:qFormat/>
    <w:rsid w:val="00745133"/>
    <w:pPr>
      <w:keepNext/>
      <w:keepLines/>
      <w:spacing w:before="320" w:after="80" w:line="276" w:lineRule="auto"/>
      <w:outlineLvl w:val="2"/>
    </w:pPr>
    <w:rPr>
      <w:rFonts w:ascii="Arial" w:eastAsia="Arial" w:hAnsi="Arial" w:cs="Arial"/>
      <w:color w:val="434343"/>
      <w:kern w:val="0"/>
      <w:sz w:val="28"/>
      <w:szCs w:val="28"/>
      <w:lang w:val="en" w:eastAsia="en-IL"/>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BC3"/>
    <w:rPr>
      <w:color w:val="666666"/>
    </w:rPr>
  </w:style>
  <w:style w:type="paragraph" w:styleId="NormalWeb">
    <w:name w:val="Normal (Web)"/>
    <w:basedOn w:val="Normal"/>
    <w:uiPriority w:val="99"/>
    <w:semiHidden/>
    <w:unhideWhenUsed/>
    <w:rsid w:val="00731EFC"/>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customStyle="1" w:styleId="Heading3Char">
    <w:name w:val="Heading 3 Char"/>
    <w:basedOn w:val="DefaultParagraphFont"/>
    <w:link w:val="Heading3"/>
    <w:uiPriority w:val="9"/>
    <w:rsid w:val="00745133"/>
    <w:rPr>
      <w:rFonts w:ascii="Arial" w:eastAsia="Arial" w:hAnsi="Arial" w:cs="Arial"/>
      <w:color w:val="434343"/>
      <w:kern w:val="0"/>
      <w:sz w:val="28"/>
      <w:szCs w:val="28"/>
      <w:lang w:val="en" w:eastAsia="en-IL"/>
      <w14:ligatures w14:val="none"/>
    </w:rPr>
  </w:style>
  <w:style w:type="paragraph" w:styleId="ListParagraph">
    <w:name w:val="List Paragraph"/>
    <w:basedOn w:val="Normal"/>
    <w:uiPriority w:val="34"/>
    <w:qFormat/>
    <w:rsid w:val="00745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2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
      </w:divsChild>
    </w:div>
    <w:div w:id="80876142">
      <w:bodyDiv w:val="1"/>
      <w:marLeft w:val="0"/>
      <w:marRight w:val="0"/>
      <w:marTop w:val="0"/>
      <w:marBottom w:val="0"/>
      <w:divBdr>
        <w:top w:val="none" w:sz="0" w:space="0" w:color="auto"/>
        <w:left w:val="none" w:sz="0" w:space="0" w:color="auto"/>
        <w:bottom w:val="none" w:sz="0" w:space="0" w:color="auto"/>
        <w:right w:val="none" w:sz="0" w:space="0" w:color="auto"/>
      </w:divBdr>
      <w:divsChild>
        <w:div w:id="780491369">
          <w:marLeft w:val="0"/>
          <w:marRight w:val="0"/>
          <w:marTop w:val="0"/>
          <w:marBottom w:val="0"/>
          <w:divBdr>
            <w:top w:val="none" w:sz="0" w:space="0" w:color="auto"/>
            <w:left w:val="none" w:sz="0" w:space="0" w:color="auto"/>
            <w:bottom w:val="none" w:sz="0" w:space="0" w:color="auto"/>
            <w:right w:val="none" w:sz="0" w:space="0" w:color="auto"/>
          </w:divBdr>
        </w:div>
      </w:divsChild>
    </w:div>
    <w:div w:id="168717151">
      <w:bodyDiv w:val="1"/>
      <w:marLeft w:val="0"/>
      <w:marRight w:val="0"/>
      <w:marTop w:val="0"/>
      <w:marBottom w:val="0"/>
      <w:divBdr>
        <w:top w:val="none" w:sz="0" w:space="0" w:color="auto"/>
        <w:left w:val="none" w:sz="0" w:space="0" w:color="auto"/>
        <w:bottom w:val="none" w:sz="0" w:space="0" w:color="auto"/>
        <w:right w:val="none" w:sz="0" w:space="0" w:color="auto"/>
      </w:divBdr>
    </w:div>
    <w:div w:id="235090081">
      <w:bodyDiv w:val="1"/>
      <w:marLeft w:val="0"/>
      <w:marRight w:val="0"/>
      <w:marTop w:val="0"/>
      <w:marBottom w:val="0"/>
      <w:divBdr>
        <w:top w:val="none" w:sz="0" w:space="0" w:color="auto"/>
        <w:left w:val="none" w:sz="0" w:space="0" w:color="auto"/>
        <w:bottom w:val="none" w:sz="0" w:space="0" w:color="auto"/>
        <w:right w:val="none" w:sz="0" w:space="0" w:color="auto"/>
      </w:divBdr>
      <w:divsChild>
        <w:div w:id="1247180662">
          <w:marLeft w:val="0"/>
          <w:marRight w:val="0"/>
          <w:marTop w:val="0"/>
          <w:marBottom w:val="0"/>
          <w:divBdr>
            <w:top w:val="none" w:sz="0" w:space="0" w:color="auto"/>
            <w:left w:val="none" w:sz="0" w:space="0" w:color="auto"/>
            <w:bottom w:val="none" w:sz="0" w:space="0" w:color="auto"/>
            <w:right w:val="none" w:sz="0" w:space="0" w:color="auto"/>
          </w:divBdr>
        </w:div>
      </w:divsChild>
    </w:div>
    <w:div w:id="312217867">
      <w:bodyDiv w:val="1"/>
      <w:marLeft w:val="0"/>
      <w:marRight w:val="0"/>
      <w:marTop w:val="0"/>
      <w:marBottom w:val="0"/>
      <w:divBdr>
        <w:top w:val="none" w:sz="0" w:space="0" w:color="auto"/>
        <w:left w:val="none" w:sz="0" w:space="0" w:color="auto"/>
        <w:bottom w:val="none" w:sz="0" w:space="0" w:color="auto"/>
        <w:right w:val="none" w:sz="0" w:space="0" w:color="auto"/>
      </w:divBdr>
    </w:div>
    <w:div w:id="371005762">
      <w:bodyDiv w:val="1"/>
      <w:marLeft w:val="0"/>
      <w:marRight w:val="0"/>
      <w:marTop w:val="0"/>
      <w:marBottom w:val="0"/>
      <w:divBdr>
        <w:top w:val="none" w:sz="0" w:space="0" w:color="auto"/>
        <w:left w:val="none" w:sz="0" w:space="0" w:color="auto"/>
        <w:bottom w:val="none" w:sz="0" w:space="0" w:color="auto"/>
        <w:right w:val="none" w:sz="0" w:space="0" w:color="auto"/>
      </w:divBdr>
    </w:div>
    <w:div w:id="433089777">
      <w:bodyDiv w:val="1"/>
      <w:marLeft w:val="0"/>
      <w:marRight w:val="0"/>
      <w:marTop w:val="0"/>
      <w:marBottom w:val="0"/>
      <w:divBdr>
        <w:top w:val="none" w:sz="0" w:space="0" w:color="auto"/>
        <w:left w:val="none" w:sz="0" w:space="0" w:color="auto"/>
        <w:bottom w:val="none" w:sz="0" w:space="0" w:color="auto"/>
        <w:right w:val="none" w:sz="0" w:space="0" w:color="auto"/>
      </w:divBdr>
      <w:divsChild>
        <w:div w:id="427237365">
          <w:marLeft w:val="0"/>
          <w:marRight w:val="0"/>
          <w:marTop w:val="0"/>
          <w:marBottom w:val="0"/>
          <w:divBdr>
            <w:top w:val="none" w:sz="0" w:space="0" w:color="auto"/>
            <w:left w:val="none" w:sz="0" w:space="0" w:color="auto"/>
            <w:bottom w:val="none" w:sz="0" w:space="0" w:color="auto"/>
            <w:right w:val="none" w:sz="0" w:space="0" w:color="auto"/>
          </w:divBdr>
        </w:div>
      </w:divsChild>
    </w:div>
    <w:div w:id="487088393">
      <w:bodyDiv w:val="1"/>
      <w:marLeft w:val="0"/>
      <w:marRight w:val="0"/>
      <w:marTop w:val="0"/>
      <w:marBottom w:val="0"/>
      <w:divBdr>
        <w:top w:val="none" w:sz="0" w:space="0" w:color="auto"/>
        <w:left w:val="none" w:sz="0" w:space="0" w:color="auto"/>
        <w:bottom w:val="none" w:sz="0" w:space="0" w:color="auto"/>
        <w:right w:val="none" w:sz="0" w:space="0" w:color="auto"/>
      </w:divBdr>
      <w:divsChild>
        <w:div w:id="1272854743">
          <w:marLeft w:val="0"/>
          <w:marRight w:val="0"/>
          <w:marTop w:val="0"/>
          <w:marBottom w:val="0"/>
          <w:divBdr>
            <w:top w:val="none" w:sz="0" w:space="0" w:color="auto"/>
            <w:left w:val="none" w:sz="0" w:space="0" w:color="auto"/>
            <w:bottom w:val="none" w:sz="0" w:space="0" w:color="auto"/>
            <w:right w:val="none" w:sz="0" w:space="0" w:color="auto"/>
          </w:divBdr>
        </w:div>
      </w:divsChild>
    </w:div>
    <w:div w:id="664012022">
      <w:bodyDiv w:val="1"/>
      <w:marLeft w:val="0"/>
      <w:marRight w:val="0"/>
      <w:marTop w:val="0"/>
      <w:marBottom w:val="0"/>
      <w:divBdr>
        <w:top w:val="none" w:sz="0" w:space="0" w:color="auto"/>
        <w:left w:val="none" w:sz="0" w:space="0" w:color="auto"/>
        <w:bottom w:val="none" w:sz="0" w:space="0" w:color="auto"/>
        <w:right w:val="none" w:sz="0" w:space="0" w:color="auto"/>
      </w:divBdr>
      <w:divsChild>
        <w:div w:id="1019544721">
          <w:marLeft w:val="0"/>
          <w:marRight w:val="0"/>
          <w:marTop w:val="0"/>
          <w:marBottom w:val="0"/>
          <w:divBdr>
            <w:top w:val="none" w:sz="0" w:space="0" w:color="auto"/>
            <w:left w:val="none" w:sz="0" w:space="0" w:color="auto"/>
            <w:bottom w:val="none" w:sz="0" w:space="0" w:color="auto"/>
            <w:right w:val="none" w:sz="0" w:space="0" w:color="auto"/>
          </w:divBdr>
        </w:div>
      </w:divsChild>
    </w:div>
    <w:div w:id="836845330">
      <w:bodyDiv w:val="1"/>
      <w:marLeft w:val="0"/>
      <w:marRight w:val="0"/>
      <w:marTop w:val="0"/>
      <w:marBottom w:val="0"/>
      <w:divBdr>
        <w:top w:val="none" w:sz="0" w:space="0" w:color="auto"/>
        <w:left w:val="none" w:sz="0" w:space="0" w:color="auto"/>
        <w:bottom w:val="none" w:sz="0" w:space="0" w:color="auto"/>
        <w:right w:val="none" w:sz="0" w:space="0" w:color="auto"/>
      </w:divBdr>
    </w:div>
    <w:div w:id="859010918">
      <w:bodyDiv w:val="1"/>
      <w:marLeft w:val="0"/>
      <w:marRight w:val="0"/>
      <w:marTop w:val="0"/>
      <w:marBottom w:val="0"/>
      <w:divBdr>
        <w:top w:val="none" w:sz="0" w:space="0" w:color="auto"/>
        <w:left w:val="none" w:sz="0" w:space="0" w:color="auto"/>
        <w:bottom w:val="none" w:sz="0" w:space="0" w:color="auto"/>
        <w:right w:val="none" w:sz="0" w:space="0" w:color="auto"/>
      </w:divBdr>
      <w:divsChild>
        <w:div w:id="144855083">
          <w:marLeft w:val="0"/>
          <w:marRight w:val="0"/>
          <w:marTop w:val="0"/>
          <w:marBottom w:val="0"/>
          <w:divBdr>
            <w:top w:val="none" w:sz="0" w:space="0" w:color="auto"/>
            <w:left w:val="none" w:sz="0" w:space="0" w:color="auto"/>
            <w:bottom w:val="none" w:sz="0" w:space="0" w:color="auto"/>
            <w:right w:val="none" w:sz="0" w:space="0" w:color="auto"/>
          </w:divBdr>
        </w:div>
      </w:divsChild>
    </w:div>
    <w:div w:id="867568103">
      <w:bodyDiv w:val="1"/>
      <w:marLeft w:val="0"/>
      <w:marRight w:val="0"/>
      <w:marTop w:val="0"/>
      <w:marBottom w:val="0"/>
      <w:divBdr>
        <w:top w:val="none" w:sz="0" w:space="0" w:color="auto"/>
        <w:left w:val="none" w:sz="0" w:space="0" w:color="auto"/>
        <w:bottom w:val="none" w:sz="0" w:space="0" w:color="auto"/>
        <w:right w:val="none" w:sz="0" w:space="0" w:color="auto"/>
      </w:divBdr>
      <w:divsChild>
        <w:div w:id="728260482">
          <w:marLeft w:val="0"/>
          <w:marRight w:val="0"/>
          <w:marTop w:val="0"/>
          <w:marBottom w:val="0"/>
          <w:divBdr>
            <w:top w:val="none" w:sz="0" w:space="0" w:color="auto"/>
            <w:left w:val="none" w:sz="0" w:space="0" w:color="auto"/>
            <w:bottom w:val="none" w:sz="0" w:space="0" w:color="auto"/>
            <w:right w:val="none" w:sz="0" w:space="0" w:color="auto"/>
          </w:divBdr>
        </w:div>
      </w:divsChild>
    </w:div>
    <w:div w:id="927082839">
      <w:bodyDiv w:val="1"/>
      <w:marLeft w:val="0"/>
      <w:marRight w:val="0"/>
      <w:marTop w:val="0"/>
      <w:marBottom w:val="0"/>
      <w:divBdr>
        <w:top w:val="none" w:sz="0" w:space="0" w:color="auto"/>
        <w:left w:val="none" w:sz="0" w:space="0" w:color="auto"/>
        <w:bottom w:val="none" w:sz="0" w:space="0" w:color="auto"/>
        <w:right w:val="none" w:sz="0" w:space="0" w:color="auto"/>
      </w:divBdr>
      <w:divsChild>
        <w:div w:id="1089421845">
          <w:marLeft w:val="0"/>
          <w:marRight w:val="0"/>
          <w:marTop w:val="0"/>
          <w:marBottom w:val="0"/>
          <w:divBdr>
            <w:top w:val="none" w:sz="0" w:space="0" w:color="auto"/>
            <w:left w:val="none" w:sz="0" w:space="0" w:color="auto"/>
            <w:bottom w:val="none" w:sz="0" w:space="0" w:color="auto"/>
            <w:right w:val="none" w:sz="0" w:space="0" w:color="auto"/>
          </w:divBdr>
        </w:div>
      </w:divsChild>
    </w:div>
    <w:div w:id="1119445746">
      <w:bodyDiv w:val="1"/>
      <w:marLeft w:val="0"/>
      <w:marRight w:val="0"/>
      <w:marTop w:val="0"/>
      <w:marBottom w:val="0"/>
      <w:divBdr>
        <w:top w:val="none" w:sz="0" w:space="0" w:color="auto"/>
        <w:left w:val="none" w:sz="0" w:space="0" w:color="auto"/>
        <w:bottom w:val="none" w:sz="0" w:space="0" w:color="auto"/>
        <w:right w:val="none" w:sz="0" w:space="0" w:color="auto"/>
      </w:divBdr>
    </w:div>
    <w:div w:id="1123964661">
      <w:bodyDiv w:val="1"/>
      <w:marLeft w:val="0"/>
      <w:marRight w:val="0"/>
      <w:marTop w:val="0"/>
      <w:marBottom w:val="0"/>
      <w:divBdr>
        <w:top w:val="none" w:sz="0" w:space="0" w:color="auto"/>
        <w:left w:val="none" w:sz="0" w:space="0" w:color="auto"/>
        <w:bottom w:val="none" w:sz="0" w:space="0" w:color="auto"/>
        <w:right w:val="none" w:sz="0" w:space="0" w:color="auto"/>
      </w:divBdr>
      <w:divsChild>
        <w:div w:id="966009410">
          <w:marLeft w:val="0"/>
          <w:marRight w:val="0"/>
          <w:marTop w:val="0"/>
          <w:marBottom w:val="0"/>
          <w:divBdr>
            <w:top w:val="none" w:sz="0" w:space="0" w:color="auto"/>
            <w:left w:val="none" w:sz="0" w:space="0" w:color="auto"/>
            <w:bottom w:val="none" w:sz="0" w:space="0" w:color="auto"/>
            <w:right w:val="none" w:sz="0" w:space="0" w:color="auto"/>
          </w:divBdr>
        </w:div>
      </w:divsChild>
    </w:div>
    <w:div w:id="1145664364">
      <w:bodyDiv w:val="1"/>
      <w:marLeft w:val="0"/>
      <w:marRight w:val="0"/>
      <w:marTop w:val="0"/>
      <w:marBottom w:val="0"/>
      <w:divBdr>
        <w:top w:val="none" w:sz="0" w:space="0" w:color="auto"/>
        <w:left w:val="none" w:sz="0" w:space="0" w:color="auto"/>
        <w:bottom w:val="none" w:sz="0" w:space="0" w:color="auto"/>
        <w:right w:val="none" w:sz="0" w:space="0" w:color="auto"/>
      </w:divBdr>
      <w:divsChild>
        <w:div w:id="1032345041">
          <w:marLeft w:val="0"/>
          <w:marRight w:val="0"/>
          <w:marTop w:val="0"/>
          <w:marBottom w:val="0"/>
          <w:divBdr>
            <w:top w:val="none" w:sz="0" w:space="0" w:color="auto"/>
            <w:left w:val="none" w:sz="0" w:space="0" w:color="auto"/>
            <w:bottom w:val="none" w:sz="0" w:space="0" w:color="auto"/>
            <w:right w:val="none" w:sz="0" w:space="0" w:color="auto"/>
          </w:divBdr>
        </w:div>
      </w:divsChild>
    </w:div>
    <w:div w:id="1208302041">
      <w:bodyDiv w:val="1"/>
      <w:marLeft w:val="0"/>
      <w:marRight w:val="0"/>
      <w:marTop w:val="0"/>
      <w:marBottom w:val="0"/>
      <w:divBdr>
        <w:top w:val="none" w:sz="0" w:space="0" w:color="auto"/>
        <w:left w:val="none" w:sz="0" w:space="0" w:color="auto"/>
        <w:bottom w:val="none" w:sz="0" w:space="0" w:color="auto"/>
        <w:right w:val="none" w:sz="0" w:space="0" w:color="auto"/>
      </w:divBdr>
    </w:div>
    <w:div w:id="1239052101">
      <w:bodyDiv w:val="1"/>
      <w:marLeft w:val="0"/>
      <w:marRight w:val="0"/>
      <w:marTop w:val="0"/>
      <w:marBottom w:val="0"/>
      <w:divBdr>
        <w:top w:val="none" w:sz="0" w:space="0" w:color="auto"/>
        <w:left w:val="none" w:sz="0" w:space="0" w:color="auto"/>
        <w:bottom w:val="none" w:sz="0" w:space="0" w:color="auto"/>
        <w:right w:val="none" w:sz="0" w:space="0" w:color="auto"/>
      </w:divBdr>
      <w:divsChild>
        <w:div w:id="69432233">
          <w:marLeft w:val="0"/>
          <w:marRight w:val="0"/>
          <w:marTop w:val="0"/>
          <w:marBottom w:val="0"/>
          <w:divBdr>
            <w:top w:val="none" w:sz="0" w:space="0" w:color="auto"/>
            <w:left w:val="none" w:sz="0" w:space="0" w:color="auto"/>
            <w:bottom w:val="none" w:sz="0" w:space="0" w:color="auto"/>
            <w:right w:val="none" w:sz="0" w:space="0" w:color="auto"/>
          </w:divBdr>
        </w:div>
      </w:divsChild>
    </w:div>
    <w:div w:id="1345859656">
      <w:bodyDiv w:val="1"/>
      <w:marLeft w:val="0"/>
      <w:marRight w:val="0"/>
      <w:marTop w:val="0"/>
      <w:marBottom w:val="0"/>
      <w:divBdr>
        <w:top w:val="none" w:sz="0" w:space="0" w:color="auto"/>
        <w:left w:val="none" w:sz="0" w:space="0" w:color="auto"/>
        <w:bottom w:val="none" w:sz="0" w:space="0" w:color="auto"/>
        <w:right w:val="none" w:sz="0" w:space="0" w:color="auto"/>
      </w:divBdr>
    </w:div>
    <w:div w:id="1366491779">
      <w:bodyDiv w:val="1"/>
      <w:marLeft w:val="0"/>
      <w:marRight w:val="0"/>
      <w:marTop w:val="0"/>
      <w:marBottom w:val="0"/>
      <w:divBdr>
        <w:top w:val="none" w:sz="0" w:space="0" w:color="auto"/>
        <w:left w:val="none" w:sz="0" w:space="0" w:color="auto"/>
        <w:bottom w:val="none" w:sz="0" w:space="0" w:color="auto"/>
        <w:right w:val="none" w:sz="0" w:space="0" w:color="auto"/>
      </w:divBdr>
      <w:divsChild>
        <w:div w:id="1438132809">
          <w:marLeft w:val="0"/>
          <w:marRight w:val="0"/>
          <w:marTop w:val="0"/>
          <w:marBottom w:val="0"/>
          <w:divBdr>
            <w:top w:val="none" w:sz="0" w:space="0" w:color="auto"/>
            <w:left w:val="none" w:sz="0" w:space="0" w:color="auto"/>
            <w:bottom w:val="none" w:sz="0" w:space="0" w:color="auto"/>
            <w:right w:val="none" w:sz="0" w:space="0" w:color="auto"/>
          </w:divBdr>
        </w:div>
      </w:divsChild>
    </w:div>
    <w:div w:id="1431856693">
      <w:bodyDiv w:val="1"/>
      <w:marLeft w:val="0"/>
      <w:marRight w:val="0"/>
      <w:marTop w:val="0"/>
      <w:marBottom w:val="0"/>
      <w:divBdr>
        <w:top w:val="none" w:sz="0" w:space="0" w:color="auto"/>
        <w:left w:val="none" w:sz="0" w:space="0" w:color="auto"/>
        <w:bottom w:val="none" w:sz="0" w:space="0" w:color="auto"/>
        <w:right w:val="none" w:sz="0" w:space="0" w:color="auto"/>
      </w:divBdr>
      <w:divsChild>
        <w:div w:id="1872960232">
          <w:marLeft w:val="0"/>
          <w:marRight w:val="0"/>
          <w:marTop w:val="0"/>
          <w:marBottom w:val="0"/>
          <w:divBdr>
            <w:top w:val="none" w:sz="0" w:space="0" w:color="auto"/>
            <w:left w:val="none" w:sz="0" w:space="0" w:color="auto"/>
            <w:bottom w:val="none" w:sz="0" w:space="0" w:color="auto"/>
            <w:right w:val="none" w:sz="0" w:space="0" w:color="auto"/>
          </w:divBdr>
        </w:div>
      </w:divsChild>
    </w:div>
    <w:div w:id="1476221053">
      <w:bodyDiv w:val="1"/>
      <w:marLeft w:val="0"/>
      <w:marRight w:val="0"/>
      <w:marTop w:val="0"/>
      <w:marBottom w:val="0"/>
      <w:divBdr>
        <w:top w:val="none" w:sz="0" w:space="0" w:color="auto"/>
        <w:left w:val="none" w:sz="0" w:space="0" w:color="auto"/>
        <w:bottom w:val="none" w:sz="0" w:space="0" w:color="auto"/>
        <w:right w:val="none" w:sz="0" w:space="0" w:color="auto"/>
      </w:divBdr>
    </w:div>
    <w:div w:id="1499424914">
      <w:bodyDiv w:val="1"/>
      <w:marLeft w:val="0"/>
      <w:marRight w:val="0"/>
      <w:marTop w:val="0"/>
      <w:marBottom w:val="0"/>
      <w:divBdr>
        <w:top w:val="none" w:sz="0" w:space="0" w:color="auto"/>
        <w:left w:val="none" w:sz="0" w:space="0" w:color="auto"/>
        <w:bottom w:val="none" w:sz="0" w:space="0" w:color="auto"/>
        <w:right w:val="none" w:sz="0" w:space="0" w:color="auto"/>
      </w:divBdr>
      <w:divsChild>
        <w:div w:id="727071503">
          <w:marLeft w:val="0"/>
          <w:marRight w:val="0"/>
          <w:marTop w:val="0"/>
          <w:marBottom w:val="0"/>
          <w:divBdr>
            <w:top w:val="none" w:sz="0" w:space="0" w:color="auto"/>
            <w:left w:val="none" w:sz="0" w:space="0" w:color="auto"/>
            <w:bottom w:val="none" w:sz="0" w:space="0" w:color="auto"/>
            <w:right w:val="none" w:sz="0" w:space="0" w:color="auto"/>
          </w:divBdr>
        </w:div>
      </w:divsChild>
    </w:div>
    <w:div w:id="1544713306">
      <w:bodyDiv w:val="1"/>
      <w:marLeft w:val="0"/>
      <w:marRight w:val="0"/>
      <w:marTop w:val="0"/>
      <w:marBottom w:val="0"/>
      <w:divBdr>
        <w:top w:val="none" w:sz="0" w:space="0" w:color="auto"/>
        <w:left w:val="none" w:sz="0" w:space="0" w:color="auto"/>
        <w:bottom w:val="none" w:sz="0" w:space="0" w:color="auto"/>
        <w:right w:val="none" w:sz="0" w:space="0" w:color="auto"/>
      </w:divBdr>
    </w:div>
    <w:div w:id="1592659584">
      <w:bodyDiv w:val="1"/>
      <w:marLeft w:val="0"/>
      <w:marRight w:val="0"/>
      <w:marTop w:val="0"/>
      <w:marBottom w:val="0"/>
      <w:divBdr>
        <w:top w:val="none" w:sz="0" w:space="0" w:color="auto"/>
        <w:left w:val="none" w:sz="0" w:space="0" w:color="auto"/>
        <w:bottom w:val="none" w:sz="0" w:space="0" w:color="auto"/>
        <w:right w:val="none" w:sz="0" w:space="0" w:color="auto"/>
      </w:divBdr>
      <w:divsChild>
        <w:div w:id="247348497">
          <w:marLeft w:val="0"/>
          <w:marRight w:val="0"/>
          <w:marTop w:val="0"/>
          <w:marBottom w:val="0"/>
          <w:divBdr>
            <w:top w:val="none" w:sz="0" w:space="0" w:color="auto"/>
            <w:left w:val="none" w:sz="0" w:space="0" w:color="auto"/>
            <w:bottom w:val="none" w:sz="0" w:space="0" w:color="auto"/>
            <w:right w:val="none" w:sz="0" w:space="0" w:color="auto"/>
          </w:divBdr>
        </w:div>
      </w:divsChild>
    </w:div>
    <w:div w:id="1708674144">
      <w:bodyDiv w:val="1"/>
      <w:marLeft w:val="0"/>
      <w:marRight w:val="0"/>
      <w:marTop w:val="0"/>
      <w:marBottom w:val="0"/>
      <w:divBdr>
        <w:top w:val="none" w:sz="0" w:space="0" w:color="auto"/>
        <w:left w:val="none" w:sz="0" w:space="0" w:color="auto"/>
        <w:bottom w:val="none" w:sz="0" w:space="0" w:color="auto"/>
        <w:right w:val="none" w:sz="0" w:space="0" w:color="auto"/>
      </w:divBdr>
      <w:divsChild>
        <w:div w:id="1350135358">
          <w:marLeft w:val="0"/>
          <w:marRight w:val="0"/>
          <w:marTop w:val="0"/>
          <w:marBottom w:val="0"/>
          <w:divBdr>
            <w:top w:val="none" w:sz="0" w:space="0" w:color="auto"/>
            <w:left w:val="none" w:sz="0" w:space="0" w:color="auto"/>
            <w:bottom w:val="none" w:sz="0" w:space="0" w:color="auto"/>
            <w:right w:val="none" w:sz="0" w:space="0" w:color="auto"/>
          </w:divBdr>
        </w:div>
      </w:divsChild>
    </w:div>
    <w:div w:id="1732465981">
      <w:bodyDiv w:val="1"/>
      <w:marLeft w:val="0"/>
      <w:marRight w:val="0"/>
      <w:marTop w:val="0"/>
      <w:marBottom w:val="0"/>
      <w:divBdr>
        <w:top w:val="none" w:sz="0" w:space="0" w:color="auto"/>
        <w:left w:val="none" w:sz="0" w:space="0" w:color="auto"/>
        <w:bottom w:val="none" w:sz="0" w:space="0" w:color="auto"/>
        <w:right w:val="none" w:sz="0" w:space="0" w:color="auto"/>
      </w:divBdr>
    </w:div>
    <w:div w:id="1736009443">
      <w:bodyDiv w:val="1"/>
      <w:marLeft w:val="0"/>
      <w:marRight w:val="0"/>
      <w:marTop w:val="0"/>
      <w:marBottom w:val="0"/>
      <w:divBdr>
        <w:top w:val="none" w:sz="0" w:space="0" w:color="auto"/>
        <w:left w:val="none" w:sz="0" w:space="0" w:color="auto"/>
        <w:bottom w:val="none" w:sz="0" w:space="0" w:color="auto"/>
        <w:right w:val="none" w:sz="0" w:space="0" w:color="auto"/>
      </w:divBdr>
      <w:divsChild>
        <w:div w:id="1198588957">
          <w:marLeft w:val="0"/>
          <w:marRight w:val="0"/>
          <w:marTop w:val="0"/>
          <w:marBottom w:val="0"/>
          <w:divBdr>
            <w:top w:val="none" w:sz="0" w:space="0" w:color="auto"/>
            <w:left w:val="none" w:sz="0" w:space="0" w:color="auto"/>
            <w:bottom w:val="none" w:sz="0" w:space="0" w:color="auto"/>
            <w:right w:val="none" w:sz="0" w:space="0" w:color="auto"/>
          </w:divBdr>
        </w:div>
      </w:divsChild>
    </w:div>
    <w:div w:id="1782529963">
      <w:bodyDiv w:val="1"/>
      <w:marLeft w:val="0"/>
      <w:marRight w:val="0"/>
      <w:marTop w:val="0"/>
      <w:marBottom w:val="0"/>
      <w:divBdr>
        <w:top w:val="none" w:sz="0" w:space="0" w:color="auto"/>
        <w:left w:val="none" w:sz="0" w:space="0" w:color="auto"/>
        <w:bottom w:val="none" w:sz="0" w:space="0" w:color="auto"/>
        <w:right w:val="none" w:sz="0" w:space="0" w:color="auto"/>
      </w:divBdr>
      <w:divsChild>
        <w:div w:id="1933464044">
          <w:marLeft w:val="0"/>
          <w:marRight w:val="0"/>
          <w:marTop w:val="0"/>
          <w:marBottom w:val="0"/>
          <w:divBdr>
            <w:top w:val="none" w:sz="0" w:space="0" w:color="auto"/>
            <w:left w:val="none" w:sz="0" w:space="0" w:color="auto"/>
            <w:bottom w:val="none" w:sz="0" w:space="0" w:color="auto"/>
            <w:right w:val="none" w:sz="0" w:space="0" w:color="auto"/>
          </w:divBdr>
        </w:div>
      </w:divsChild>
    </w:div>
    <w:div w:id="1940407433">
      <w:bodyDiv w:val="1"/>
      <w:marLeft w:val="0"/>
      <w:marRight w:val="0"/>
      <w:marTop w:val="0"/>
      <w:marBottom w:val="0"/>
      <w:divBdr>
        <w:top w:val="none" w:sz="0" w:space="0" w:color="auto"/>
        <w:left w:val="none" w:sz="0" w:space="0" w:color="auto"/>
        <w:bottom w:val="none" w:sz="0" w:space="0" w:color="auto"/>
        <w:right w:val="none" w:sz="0" w:space="0" w:color="auto"/>
      </w:divBdr>
      <w:divsChild>
        <w:div w:id="500387715">
          <w:marLeft w:val="0"/>
          <w:marRight w:val="0"/>
          <w:marTop w:val="0"/>
          <w:marBottom w:val="0"/>
          <w:divBdr>
            <w:top w:val="none" w:sz="0" w:space="0" w:color="auto"/>
            <w:left w:val="none" w:sz="0" w:space="0" w:color="auto"/>
            <w:bottom w:val="none" w:sz="0" w:space="0" w:color="auto"/>
            <w:right w:val="none" w:sz="0" w:space="0" w:color="auto"/>
          </w:divBdr>
        </w:div>
      </w:divsChild>
    </w:div>
    <w:div w:id="1965429803">
      <w:bodyDiv w:val="1"/>
      <w:marLeft w:val="0"/>
      <w:marRight w:val="0"/>
      <w:marTop w:val="0"/>
      <w:marBottom w:val="0"/>
      <w:divBdr>
        <w:top w:val="none" w:sz="0" w:space="0" w:color="auto"/>
        <w:left w:val="none" w:sz="0" w:space="0" w:color="auto"/>
        <w:bottom w:val="none" w:sz="0" w:space="0" w:color="auto"/>
        <w:right w:val="none" w:sz="0" w:space="0" w:color="auto"/>
      </w:divBdr>
    </w:div>
    <w:div w:id="1975285096">
      <w:bodyDiv w:val="1"/>
      <w:marLeft w:val="0"/>
      <w:marRight w:val="0"/>
      <w:marTop w:val="0"/>
      <w:marBottom w:val="0"/>
      <w:divBdr>
        <w:top w:val="none" w:sz="0" w:space="0" w:color="auto"/>
        <w:left w:val="none" w:sz="0" w:space="0" w:color="auto"/>
        <w:bottom w:val="none" w:sz="0" w:space="0" w:color="auto"/>
        <w:right w:val="none" w:sz="0" w:space="0" w:color="auto"/>
      </w:divBdr>
      <w:divsChild>
        <w:div w:id="282657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Feitsvaig</dc:creator>
  <cp:keywords/>
  <dc:description/>
  <cp:lastModifiedBy>Bradley Feitsvaig</cp:lastModifiedBy>
  <cp:revision>20</cp:revision>
  <cp:lastPrinted>2024-02-27T15:17:00Z</cp:lastPrinted>
  <dcterms:created xsi:type="dcterms:W3CDTF">2024-02-27T15:18:00Z</dcterms:created>
  <dcterms:modified xsi:type="dcterms:W3CDTF">2024-03-23T15:08:00Z</dcterms:modified>
</cp:coreProperties>
</file>