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3C328" w14:textId="7DF6B6ED" w:rsidR="00BF2781" w:rsidRPr="006A65AE" w:rsidRDefault="00BF2781" w:rsidP="00BF2781">
      <w:pPr>
        <w:jc w:val="center"/>
        <w:rPr>
          <w:rFonts w:asciiTheme="majorBidi" w:hAnsiTheme="majorBidi" w:cstheme="majorBidi"/>
          <w:b/>
          <w:bCs/>
          <w:u w:val="single"/>
        </w:rPr>
      </w:pPr>
      <w:r w:rsidRPr="006A65AE">
        <w:rPr>
          <w:rFonts w:asciiTheme="majorBidi" w:hAnsiTheme="majorBidi" w:cstheme="majorBidi"/>
          <w:b/>
          <w:bCs/>
          <w:u w:val="single"/>
        </w:rPr>
        <w:t>Cryptology Final Project</w:t>
      </w:r>
    </w:p>
    <w:p w14:paraId="7CD4AC1D" w14:textId="06AEAC08" w:rsidR="00BF2781" w:rsidRPr="006A65AE" w:rsidRDefault="00BF2781" w:rsidP="00BF2781">
      <w:pPr>
        <w:jc w:val="center"/>
        <w:rPr>
          <w:rFonts w:asciiTheme="majorBidi" w:hAnsiTheme="majorBidi" w:cstheme="majorBidi"/>
          <w:b/>
          <w:bCs/>
          <w:u w:val="single"/>
        </w:rPr>
      </w:pPr>
      <w:r w:rsidRPr="006A65AE">
        <w:rPr>
          <w:rFonts w:asciiTheme="majorBidi" w:hAnsiTheme="majorBidi" w:cstheme="majorBidi"/>
          <w:b/>
          <w:bCs/>
          <w:u w:val="single"/>
        </w:rPr>
        <w:t>Encryption/decryption for secure payment application using AES algorithm + secret key delivery and signature with EC El-Gamal</w:t>
      </w:r>
    </w:p>
    <w:p w14:paraId="6F9B0E76" w14:textId="16A00C47" w:rsidR="00A623B2" w:rsidRPr="006A65AE" w:rsidRDefault="00A623B2" w:rsidP="00D901EE">
      <w:pPr>
        <w:rPr>
          <w:rFonts w:asciiTheme="majorBidi" w:hAnsiTheme="majorBidi" w:cstheme="majorBidi"/>
        </w:rPr>
      </w:pPr>
      <w:r w:rsidRPr="006A65AE">
        <w:rPr>
          <w:rFonts w:asciiTheme="majorBidi" w:hAnsiTheme="majorBidi" w:cstheme="majorBidi"/>
        </w:rPr>
        <w:t>Submitted by</w:t>
      </w:r>
      <w:r w:rsidR="00D901EE" w:rsidRPr="006A65AE">
        <w:rPr>
          <w:rFonts w:asciiTheme="majorBidi" w:hAnsiTheme="majorBidi" w:cstheme="majorBidi"/>
        </w:rPr>
        <w:t xml:space="preserve">: </w:t>
      </w:r>
      <w:r w:rsidR="00B930C4" w:rsidRPr="006A65AE">
        <w:rPr>
          <w:rFonts w:asciiTheme="majorBidi" w:hAnsiTheme="majorBidi" w:cstheme="majorBidi"/>
        </w:rPr>
        <w:t xml:space="preserve">Bradley </w:t>
      </w:r>
      <w:proofErr w:type="spellStart"/>
      <w:r w:rsidR="00B930C4" w:rsidRPr="006A65AE">
        <w:rPr>
          <w:rFonts w:asciiTheme="majorBidi" w:hAnsiTheme="majorBidi" w:cstheme="majorBidi"/>
        </w:rPr>
        <w:t>Feitsvaig</w:t>
      </w:r>
      <w:proofErr w:type="spellEnd"/>
      <w:r w:rsidR="00D901EE" w:rsidRPr="006A65AE">
        <w:rPr>
          <w:rFonts w:asciiTheme="majorBidi" w:hAnsiTheme="majorBidi" w:cstheme="majorBidi"/>
        </w:rPr>
        <w:t xml:space="preserve"> </w:t>
      </w:r>
      <w:r w:rsidR="00B930C4" w:rsidRPr="006A65AE">
        <w:rPr>
          <w:rFonts w:asciiTheme="majorBidi" w:hAnsiTheme="majorBidi" w:cstheme="majorBidi"/>
        </w:rPr>
        <w:t>311183073</w:t>
      </w:r>
      <w:r w:rsidR="00D901EE" w:rsidRPr="006A65AE">
        <w:rPr>
          <w:rFonts w:asciiTheme="majorBidi" w:hAnsiTheme="majorBidi" w:cstheme="majorBidi"/>
        </w:rPr>
        <w:t xml:space="preserve">, </w:t>
      </w:r>
      <w:r w:rsidR="00B930C4" w:rsidRPr="006A65AE">
        <w:rPr>
          <w:rFonts w:asciiTheme="majorBidi" w:hAnsiTheme="majorBidi" w:cstheme="majorBidi"/>
        </w:rPr>
        <w:t xml:space="preserve">David </w:t>
      </w:r>
      <w:proofErr w:type="spellStart"/>
      <w:r w:rsidR="00B930C4" w:rsidRPr="006A65AE">
        <w:rPr>
          <w:rFonts w:asciiTheme="majorBidi" w:hAnsiTheme="majorBidi" w:cstheme="majorBidi"/>
        </w:rPr>
        <w:t>Nashash</w:t>
      </w:r>
      <w:proofErr w:type="spellEnd"/>
      <w:r w:rsidR="00D901EE" w:rsidRPr="006A65AE">
        <w:rPr>
          <w:rFonts w:asciiTheme="majorBidi" w:hAnsiTheme="majorBidi" w:cstheme="majorBidi"/>
        </w:rPr>
        <w:t xml:space="preserve"> </w:t>
      </w:r>
      <w:r w:rsidR="00B930C4" w:rsidRPr="006A65AE">
        <w:rPr>
          <w:rFonts w:asciiTheme="majorBidi" w:hAnsiTheme="majorBidi" w:cstheme="majorBidi"/>
        </w:rPr>
        <w:t>321522302</w:t>
      </w:r>
      <w:r w:rsidR="00D901EE" w:rsidRPr="006A65AE">
        <w:rPr>
          <w:rFonts w:asciiTheme="majorBidi" w:hAnsiTheme="majorBidi" w:cstheme="majorBidi"/>
        </w:rPr>
        <w:t xml:space="preserve">, </w:t>
      </w:r>
      <w:r w:rsidR="00B930C4" w:rsidRPr="006A65AE">
        <w:rPr>
          <w:rFonts w:asciiTheme="majorBidi" w:hAnsiTheme="majorBidi" w:cstheme="majorBidi"/>
        </w:rPr>
        <w:t>Aviv Okun</w:t>
      </w:r>
      <w:r w:rsidR="00D901EE" w:rsidRPr="006A65AE">
        <w:rPr>
          <w:rFonts w:asciiTheme="majorBidi" w:hAnsiTheme="majorBidi" w:cstheme="majorBidi"/>
        </w:rPr>
        <w:t xml:space="preserve"> </w:t>
      </w:r>
      <w:r w:rsidR="00B930C4" w:rsidRPr="006A65AE">
        <w:rPr>
          <w:rFonts w:asciiTheme="majorBidi" w:hAnsiTheme="majorBidi" w:cstheme="majorBidi"/>
        </w:rPr>
        <w:t>312426570</w:t>
      </w:r>
    </w:p>
    <w:p w14:paraId="3AC07B27" w14:textId="5030F604" w:rsidR="00A623B2" w:rsidRPr="006A65AE" w:rsidRDefault="00A623B2" w:rsidP="00A623B2">
      <w:pPr>
        <w:rPr>
          <w:rFonts w:asciiTheme="majorBidi" w:hAnsiTheme="majorBidi" w:cstheme="majorBidi"/>
        </w:rPr>
      </w:pPr>
      <w:r w:rsidRPr="006A65AE">
        <w:rPr>
          <w:rFonts w:asciiTheme="majorBidi" w:hAnsiTheme="majorBidi" w:cstheme="majorBidi"/>
        </w:rPr>
        <w:t xml:space="preserve">Submitted </w:t>
      </w:r>
      <w:r w:rsidR="000B4426" w:rsidRPr="006A65AE">
        <w:rPr>
          <w:rFonts w:asciiTheme="majorBidi" w:hAnsiTheme="majorBidi" w:cstheme="majorBidi"/>
        </w:rPr>
        <w:t>to</w:t>
      </w:r>
      <w:r w:rsidRPr="006A65AE">
        <w:rPr>
          <w:rFonts w:asciiTheme="majorBidi" w:hAnsiTheme="majorBidi" w:cstheme="majorBidi"/>
        </w:rPr>
        <w:t xml:space="preserve"> Prof. Zeev </w:t>
      </w:r>
      <w:proofErr w:type="spellStart"/>
      <w:r w:rsidRPr="006A65AE">
        <w:rPr>
          <w:rFonts w:asciiTheme="majorBidi" w:hAnsiTheme="majorBidi" w:cstheme="majorBidi"/>
        </w:rPr>
        <w:t>Volkovich</w:t>
      </w:r>
      <w:proofErr w:type="spellEnd"/>
      <w:r w:rsidR="00D901EE" w:rsidRPr="006A65AE">
        <w:rPr>
          <w:rFonts w:asciiTheme="majorBidi" w:hAnsiTheme="majorBidi" w:cstheme="majorBidi"/>
        </w:rPr>
        <w:t xml:space="preserve"> and </w:t>
      </w:r>
      <w:proofErr w:type="spellStart"/>
      <w:proofErr w:type="gramStart"/>
      <w:r w:rsidR="0062568E" w:rsidRPr="006A65AE">
        <w:rPr>
          <w:rFonts w:asciiTheme="majorBidi" w:hAnsiTheme="majorBidi" w:cstheme="majorBidi"/>
        </w:rPr>
        <w:t>Dr.Renata</w:t>
      </w:r>
      <w:proofErr w:type="spellEnd"/>
      <w:proofErr w:type="gramEnd"/>
      <w:r w:rsidR="0062568E" w:rsidRPr="006A65AE">
        <w:rPr>
          <w:rFonts w:asciiTheme="majorBidi" w:hAnsiTheme="majorBidi" w:cstheme="majorBidi"/>
        </w:rPr>
        <w:t xml:space="preserve"> </w:t>
      </w:r>
      <w:proofErr w:type="spellStart"/>
      <w:r w:rsidR="0062568E" w:rsidRPr="006A65AE">
        <w:rPr>
          <w:rFonts w:asciiTheme="majorBidi" w:hAnsiTheme="majorBidi" w:cstheme="majorBidi"/>
        </w:rPr>
        <w:t>Avros</w:t>
      </w:r>
      <w:proofErr w:type="spellEnd"/>
      <w:r w:rsidR="000B4426" w:rsidRPr="006A65AE">
        <w:rPr>
          <w:rFonts w:asciiTheme="majorBidi" w:hAnsiTheme="majorBidi" w:cstheme="majorBidi"/>
        </w:rPr>
        <w:t>.</w:t>
      </w:r>
    </w:p>
    <w:p w14:paraId="44D88270" w14:textId="3C57AA21" w:rsidR="00757BF5" w:rsidRPr="006A65AE" w:rsidRDefault="000B4426" w:rsidP="00A623B2">
      <w:pPr>
        <w:jc w:val="center"/>
        <w:rPr>
          <w:rFonts w:asciiTheme="majorBidi" w:hAnsiTheme="majorBidi" w:cstheme="majorBidi"/>
          <w:b/>
          <w:bCs/>
          <w:sz w:val="28"/>
          <w:szCs w:val="28"/>
          <w:u w:val="single"/>
        </w:rPr>
      </w:pPr>
      <w:r w:rsidRPr="006A65AE">
        <w:rPr>
          <w:rFonts w:asciiTheme="majorBidi" w:hAnsiTheme="majorBidi" w:cstheme="majorBidi"/>
          <w:b/>
          <w:bCs/>
          <w:sz w:val="28"/>
          <w:szCs w:val="28"/>
          <w:u w:val="single"/>
        </w:rPr>
        <w:t>Introduction</w:t>
      </w:r>
    </w:p>
    <w:p w14:paraId="29044C51" w14:textId="09523DE5" w:rsidR="000B4426" w:rsidRPr="006A65AE" w:rsidRDefault="00B73B52" w:rsidP="00F203DC">
      <w:pPr>
        <w:rPr>
          <w:rFonts w:asciiTheme="majorBidi" w:hAnsiTheme="majorBidi" w:cstheme="majorBidi"/>
        </w:rPr>
      </w:pPr>
      <w:r w:rsidRPr="006A65AE">
        <w:rPr>
          <w:rFonts w:asciiTheme="majorBidi" w:hAnsiTheme="majorBidi" w:cstheme="majorBidi"/>
        </w:rPr>
        <w:t xml:space="preserve">In today's world, providing credit card information to pay for various products through the internet has become the norm. </w:t>
      </w:r>
      <w:r w:rsidR="00232154" w:rsidRPr="006A65AE">
        <w:rPr>
          <w:rFonts w:asciiTheme="majorBidi" w:hAnsiTheme="majorBidi" w:cstheme="majorBidi"/>
        </w:rPr>
        <w:t>From fast food ordering to house furniture purchasing, all payments can be done online. Therefore</w:t>
      </w:r>
      <w:r w:rsidRPr="006A65AE">
        <w:rPr>
          <w:rFonts w:asciiTheme="majorBidi" w:hAnsiTheme="majorBidi" w:cstheme="majorBidi"/>
        </w:rPr>
        <w:t>,</w:t>
      </w:r>
      <w:r w:rsidR="00B522EA" w:rsidRPr="006A65AE">
        <w:rPr>
          <w:rFonts w:asciiTheme="majorBidi" w:hAnsiTheme="majorBidi" w:cstheme="majorBidi"/>
        </w:rPr>
        <w:t xml:space="preserve"> finding a way for secure </w:t>
      </w:r>
      <w:r w:rsidR="00E0649A" w:rsidRPr="006A65AE">
        <w:rPr>
          <w:rFonts w:asciiTheme="majorBidi" w:hAnsiTheme="majorBidi" w:cstheme="majorBidi"/>
        </w:rPr>
        <w:t>payment</w:t>
      </w:r>
      <w:r w:rsidR="00B522EA" w:rsidRPr="006A65AE">
        <w:rPr>
          <w:rFonts w:asciiTheme="majorBidi" w:hAnsiTheme="majorBidi" w:cstheme="majorBidi"/>
        </w:rPr>
        <w:t xml:space="preserve"> methods is a necessity.</w:t>
      </w:r>
      <w:r w:rsidR="003C0BD3" w:rsidRPr="006A65AE">
        <w:rPr>
          <w:rFonts w:asciiTheme="majorBidi" w:hAnsiTheme="majorBidi" w:cstheme="majorBidi"/>
        </w:rPr>
        <w:t xml:space="preserve"> Our project integrates </w:t>
      </w:r>
      <w:r w:rsidR="00561995" w:rsidRPr="006A65AE">
        <w:rPr>
          <w:rFonts w:asciiTheme="majorBidi" w:hAnsiTheme="majorBidi" w:cstheme="majorBidi"/>
        </w:rPr>
        <w:t>different kinds of cypher algorithms</w:t>
      </w:r>
      <w:r w:rsidR="00E0649A" w:rsidRPr="006A65AE">
        <w:rPr>
          <w:rFonts w:asciiTheme="majorBidi" w:hAnsiTheme="majorBidi" w:cstheme="majorBidi"/>
        </w:rPr>
        <w:t xml:space="preserve"> like AES and El-Gamal</w:t>
      </w:r>
      <w:r w:rsidR="004A332C" w:rsidRPr="006A65AE">
        <w:rPr>
          <w:rFonts w:asciiTheme="majorBidi" w:hAnsiTheme="majorBidi" w:cstheme="majorBidi"/>
        </w:rPr>
        <w:t xml:space="preserve"> in</w:t>
      </w:r>
      <w:r w:rsidR="00E0649A" w:rsidRPr="006A65AE">
        <w:rPr>
          <w:rFonts w:asciiTheme="majorBidi" w:hAnsiTheme="majorBidi" w:cstheme="majorBidi"/>
        </w:rPr>
        <w:t xml:space="preserve"> a</w:t>
      </w:r>
      <w:r w:rsidR="004A332C" w:rsidRPr="006A65AE">
        <w:rPr>
          <w:rFonts w:asciiTheme="majorBidi" w:hAnsiTheme="majorBidi" w:cstheme="majorBidi"/>
        </w:rPr>
        <w:t xml:space="preserve"> way that provides a solution for </w:t>
      </w:r>
      <w:r w:rsidR="00E0649A" w:rsidRPr="006A65AE">
        <w:rPr>
          <w:rFonts w:asciiTheme="majorBidi" w:hAnsiTheme="majorBidi" w:cstheme="majorBidi"/>
        </w:rPr>
        <w:t>the online payment problem.</w:t>
      </w:r>
    </w:p>
    <w:p w14:paraId="3A604EF8" w14:textId="36530FDD" w:rsidR="000B4426" w:rsidRPr="006A65AE" w:rsidRDefault="000B4426" w:rsidP="00A623B2">
      <w:pPr>
        <w:jc w:val="center"/>
        <w:rPr>
          <w:rFonts w:asciiTheme="majorBidi" w:hAnsiTheme="majorBidi" w:cstheme="majorBidi"/>
          <w:b/>
          <w:bCs/>
          <w:sz w:val="28"/>
          <w:szCs w:val="28"/>
          <w:u w:val="single"/>
        </w:rPr>
      </w:pPr>
      <w:r w:rsidRPr="006A65AE">
        <w:rPr>
          <w:rFonts w:asciiTheme="majorBidi" w:hAnsiTheme="majorBidi" w:cstheme="majorBidi"/>
          <w:b/>
          <w:bCs/>
          <w:sz w:val="28"/>
          <w:szCs w:val="28"/>
          <w:u w:val="single"/>
        </w:rPr>
        <w:t>Study process</w:t>
      </w:r>
    </w:p>
    <w:p w14:paraId="3EA4C62E" w14:textId="411DCF3D" w:rsidR="00B10C6C" w:rsidRPr="006A65AE" w:rsidRDefault="00B10C6C" w:rsidP="00B10C6C">
      <w:pPr>
        <w:spacing w:after="0"/>
        <w:rPr>
          <w:rFonts w:asciiTheme="majorBidi" w:hAnsiTheme="majorBidi" w:cstheme="majorBidi"/>
        </w:rPr>
      </w:pPr>
      <w:r w:rsidRPr="006A65AE">
        <w:rPr>
          <w:rFonts w:asciiTheme="majorBidi" w:hAnsiTheme="majorBidi" w:cstheme="majorBidi"/>
        </w:rPr>
        <w:t xml:space="preserve">The first step of our learning process was to understand the idea </w:t>
      </w:r>
      <w:r w:rsidR="003D3C57" w:rsidRPr="006A65AE">
        <w:rPr>
          <w:rFonts w:asciiTheme="majorBidi" w:hAnsiTheme="majorBidi" w:cstheme="majorBidi"/>
        </w:rPr>
        <w:t>behind</w:t>
      </w:r>
      <w:r w:rsidRPr="006A65AE">
        <w:rPr>
          <w:rFonts w:asciiTheme="majorBidi" w:hAnsiTheme="majorBidi" w:cstheme="majorBidi"/>
        </w:rPr>
        <w:t xml:space="preserve"> the encryption process for both the message and the provided key. We depicted a </w:t>
      </w:r>
      <w:r w:rsidR="003D3C57" w:rsidRPr="006A65AE">
        <w:rPr>
          <w:rFonts w:asciiTheme="majorBidi" w:hAnsiTheme="majorBidi" w:cstheme="majorBidi"/>
        </w:rPr>
        <w:t>basic scheme that visualized the encryption method for better understanding of the entire process</w:t>
      </w:r>
      <w:r w:rsidR="00FB22DA" w:rsidRPr="006A65AE">
        <w:rPr>
          <w:rFonts w:asciiTheme="majorBidi" w:hAnsiTheme="majorBidi" w:cstheme="majorBidi"/>
        </w:rPr>
        <w:t>:</w:t>
      </w:r>
    </w:p>
    <w:p w14:paraId="40F18D81" w14:textId="3663D915" w:rsidR="00FB22DA" w:rsidRPr="006A65AE" w:rsidRDefault="00472C0C" w:rsidP="00FB22DA">
      <w:pPr>
        <w:spacing w:after="0"/>
        <w:jc w:val="center"/>
        <w:rPr>
          <w:rFonts w:asciiTheme="majorBidi" w:hAnsiTheme="majorBidi" w:cstheme="majorBidi"/>
        </w:rPr>
      </w:pPr>
      <w:r w:rsidRPr="00472C0C">
        <w:rPr>
          <w:rFonts w:asciiTheme="majorBidi" w:hAnsiTheme="majorBidi" w:cstheme="majorBidi"/>
        </w:rPr>
        <w:drawing>
          <wp:inline distT="0" distB="0" distL="0" distR="0" wp14:anchorId="2F8BD332" wp14:editId="10F086EC">
            <wp:extent cx="3386895" cy="1884819"/>
            <wp:effectExtent l="0" t="0" r="4445" b="127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8785" cy="1902566"/>
                    </a:xfrm>
                    <a:prstGeom prst="rect">
                      <a:avLst/>
                    </a:prstGeom>
                  </pic:spPr>
                </pic:pic>
              </a:graphicData>
            </a:graphic>
          </wp:inline>
        </w:drawing>
      </w:r>
    </w:p>
    <w:p w14:paraId="46A07C84" w14:textId="15D5A939" w:rsidR="00FF7FC1" w:rsidRPr="006A65AE" w:rsidRDefault="00920F79" w:rsidP="00B10C6C">
      <w:pPr>
        <w:spacing w:after="0"/>
        <w:rPr>
          <w:rFonts w:asciiTheme="majorBidi" w:hAnsiTheme="majorBidi" w:cstheme="majorBidi"/>
        </w:rPr>
      </w:pPr>
      <w:r w:rsidRPr="006A65AE">
        <w:rPr>
          <w:rFonts w:asciiTheme="majorBidi" w:hAnsiTheme="majorBidi" w:cstheme="majorBidi"/>
        </w:rPr>
        <w:t xml:space="preserve">After </w:t>
      </w:r>
      <w:r w:rsidR="00FF7FC1" w:rsidRPr="006A65AE">
        <w:rPr>
          <w:rFonts w:asciiTheme="majorBidi" w:hAnsiTheme="majorBidi" w:cstheme="majorBidi"/>
        </w:rPr>
        <w:t>great</w:t>
      </w:r>
      <w:r w:rsidRPr="006A65AE">
        <w:rPr>
          <w:rFonts w:asciiTheme="majorBidi" w:hAnsiTheme="majorBidi" w:cstheme="majorBidi"/>
        </w:rPr>
        <w:t xml:space="preserve"> consideration, we've decided upon signing only the original message sent from Alice</w:t>
      </w:r>
      <w:r w:rsidR="00FF7FC1" w:rsidRPr="006A65AE">
        <w:rPr>
          <w:rFonts w:asciiTheme="majorBidi" w:hAnsiTheme="majorBidi" w:cstheme="majorBidi"/>
        </w:rPr>
        <w:t xml:space="preserve"> because of the following reasons:</w:t>
      </w:r>
    </w:p>
    <w:p w14:paraId="722431F5" w14:textId="160FD2AA" w:rsidR="00FB22DA" w:rsidRPr="006A65AE" w:rsidRDefault="00FF7FC1" w:rsidP="006178EB">
      <w:pPr>
        <w:pStyle w:val="a7"/>
        <w:numPr>
          <w:ilvl w:val="0"/>
          <w:numId w:val="2"/>
        </w:numPr>
        <w:rPr>
          <w:rFonts w:asciiTheme="majorBidi" w:hAnsiTheme="majorBidi" w:cstheme="majorBidi"/>
          <w:sz w:val="22"/>
          <w:szCs w:val="22"/>
        </w:rPr>
      </w:pPr>
      <w:r w:rsidRPr="006A65AE">
        <w:rPr>
          <w:rFonts w:asciiTheme="majorBidi" w:hAnsiTheme="majorBidi" w:cstheme="majorBidi"/>
          <w:sz w:val="22"/>
          <w:szCs w:val="22"/>
        </w:rPr>
        <w:t>If the signature was only on the encrypted message, in case of a wrong key</w:t>
      </w:r>
      <w:r w:rsidR="00F04863" w:rsidRPr="006A65AE">
        <w:rPr>
          <w:rFonts w:asciiTheme="majorBidi" w:hAnsiTheme="majorBidi" w:cstheme="majorBidi"/>
          <w:sz w:val="22"/>
          <w:szCs w:val="22"/>
        </w:rPr>
        <w:t xml:space="preserve"> and a correct signature verification</w:t>
      </w:r>
      <w:r w:rsidRPr="006A65AE">
        <w:rPr>
          <w:rFonts w:asciiTheme="majorBidi" w:hAnsiTheme="majorBidi" w:cstheme="majorBidi"/>
          <w:sz w:val="22"/>
          <w:szCs w:val="22"/>
        </w:rPr>
        <w:t xml:space="preserve">, </w:t>
      </w:r>
      <w:r w:rsidR="00F04863" w:rsidRPr="006A65AE">
        <w:rPr>
          <w:rFonts w:asciiTheme="majorBidi" w:hAnsiTheme="majorBidi" w:cstheme="majorBidi"/>
          <w:sz w:val="22"/>
          <w:szCs w:val="22"/>
        </w:rPr>
        <w:t>there wouldn’t be a way to know if the decrypted message</w:t>
      </w:r>
      <w:r w:rsidRPr="006A65AE">
        <w:rPr>
          <w:rFonts w:asciiTheme="majorBidi" w:hAnsiTheme="majorBidi" w:cstheme="majorBidi"/>
          <w:sz w:val="22"/>
          <w:szCs w:val="22"/>
        </w:rPr>
        <w:t xml:space="preserve"> </w:t>
      </w:r>
      <w:r w:rsidR="00F04863" w:rsidRPr="006A65AE">
        <w:rPr>
          <w:rFonts w:asciiTheme="majorBidi" w:hAnsiTheme="majorBidi" w:cstheme="majorBidi"/>
          <w:sz w:val="22"/>
          <w:szCs w:val="22"/>
        </w:rPr>
        <w:t>is right or wrong.</w:t>
      </w:r>
    </w:p>
    <w:p w14:paraId="78117B80" w14:textId="67FB334F" w:rsidR="00F04863" w:rsidRPr="006A65AE" w:rsidRDefault="00F04863" w:rsidP="006178EB">
      <w:pPr>
        <w:pStyle w:val="a7"/>
        <w:numPr>
          <w:ilvl w:val="0"/>
          <w:numId w:val="2"/>
        </w:numPr>
        <w:rPr>
          <w:rFonts w:asciiTheme="majorBidi" w:hAnsiTheme="majorBidi" w:cstheme="majorBidi"/>
          <w:sz w:val="22"/>
          <w:szCs w:val="22"/>
        </w:rPr>
      </w:pPr>
      <w:r w:rsidRPr="006A65AE">
        <w:rPr>
          <w:rFonts w:asciiTheme="majorBidi" w:hAnsiTheme="majorBidi" w:cstheme="majorBidi"/>
          <w:sz w:val="22"/>
          <w:szCs w:val="22"/>
        </w:rPr>
        <w:t xml:space="preserve">In case of signing the encrypted message, </w:t>
      </w:r>
      <w:r w:rsidR="00FC565E" w:rsidRPr="006A65AE">
        <w:rPr>
          <w:rFonts w:asciiTheme="majorBidi" w:hAnsiTheme="majorBidi" w:cstheme="majorBidi"/>
          <w:sz w:val="22"/>
          <w:szCs w:val="22"/>
        </w:rPr>
        <w:t>because of the previous reason, the key must be signed too, what will lead to double signage.</w:t>
      </w:r>
    </w:p>
    <w:p w14:paraId="2E1BAA82" w14:textId="4BD837F9" w:rsidR="00FF7FC1" w:rsidRDefault="00FC565E" w:rsidP="009F6477">
      <w:pPr>
        <w:pStyle w:val="a7"/>
        <w:numPr>
          <w:ilvl w:val="0"/>
          <w:numId w:val="2"/>
        </w:numPr>
        <w:rPr>
          <w:rFonts w:asciiTheme="majorBidi" w:hAnsiTheme="majorBidi" w:cstheme="majorBidi"/>
          <w:sz w:val="22"/>
          <w:szCs w:val="22"/>
        </w:rPr>
      </w:pPr>
      <w:r w:rsidRPr="006A65AE">
        <w:rPr>
          <w:rFonts w:asciiTheme="majorBidi" w:hAnsiTheme="majorBidi" w:cstheme="majorBidi"/>
          <w:sz w:val="22"/>
          <w:szCs w:val="22"/>
        </w:rPr>
        <w:t>Signing both the encrypted message and the encrypted key will lead to over complicated code because of the need for two signing functions specially modified</w:t>
      </w:r>
      <w:r w:rsidR="00A87FBC" w:rsidRPr="006A65AE">
        <w:rPr>
          <w:rFonts w:asciiTheme="majorBidi" w:hAnsiTheme="majorBidi" w:cstheme="majorBidi"/>
          <w:sz w:val="22"/>
          <w:szCs w:val="22"/>
        </w:rPr>
        <w:t xml:space="preserve"> for</w:t>
      </w:r>
      <w:r w:rsidRPr="006A65AE">
        <w:rPr>
          <w:rFonts w:asciiTheme="majorBidi" w:hAnsiTheme="majorBidi" w:cstheme="majorBidi"/>
          <w:sz w:val="22"/>
          <w:szCs w:val="22"/>
        </w:rPr>
        <w:t xml:space="preserve"> </w:t>
      </w:r>
      <w:r w:rsidR="00A87FBC" w:rsidRPr="006A65AE">
        <w:rPr>
          <w:rFonts w:asciiTheme="majorBidi" w:hAnsiTheme="majorBidi" w:cstheme="majorBidi"/>
          <w:sz w:val="22"/>
          <w:szCs w:val="22"/>
        </w:rPr>
        <w:t>both the encrypted message and the encrypted key.</w:t>
      </w:r>
    </w:p>
    <w:p w14:paraId="347E588B" w14:textId="13FE20E8" w:rsidR="009C5EB7" w:rsidRPr="00261069" w:rsidRDefault="009C5EB7" w:rsidP="00261069">
      <w:pPr>
        <w:pStyle w:val="a7"/>
        <w:numPr>
          <w:ilvl w:val="0"/>
          <w:numId w:val="2"/>
        </w:numPr>
        <w:rPr>
          <w:rFonts w:asciiTheme="majorBidi" w:hAnsiTheme="majorBidi" w:cstheme="majorBidi"/>
          <w:sz w:val="22"/>
          <w:szCs w:val="22"/>
        </w:rPr>
      </w:pPr>
      <w:r w:rsidRPr="009C5EB7">
        <w:rPr>
          <w:rFonts w:asciiTheme="majorBidi" w:hAnsiTheme="majorBidi" w:cstheme="majorBidi"/>
          <w:sz w:val="22"/>
          <w:szCs w:val="22"/>
        </w:rPr>
        <w:t xml:space="preserve">For our scenario, signing only the original message is enough because, in a case where the encrypted key for AES is corrupted, the encrypted message will be decrypted wrong, therefore, the signature verification will </w:t>
      </w:r>
      <w:r w:rsidR="00261069" w:rsidRPr="009C5EB7">
        <w:rPr>
          <w:rFonts w:asciiTheme="majorBidi" w:hAnsiTheme="majorBidi" w:cstheme="majorBidi"/>
          <w:sz w:val="22"/>
          <w:szCs w:val="22"/>
        </w:rPr>
        <w:t>fail,</w:t>
      </w:r>
      <w:r w:rsidR="00964F99">
        <w:rPr>
          <w:rFonts w:asciiTheme="majorBidi" w:hAnsiTheme="majorBidi" w:cstheme="majorBidi"/>
          <w:sz w:val="22"/>
          <w:szCs w:val="22"/>
        </w:rPr>
        <w:t xml:space="preserve"> and the final message will be considered as invalid.</w:t>
      </w:r>
    </w:p>
    <w:p w14:paraId="0971A516" w14:textId="77777777" w:rsidR="00964F99" w:rsidRDefault="009F6477" w:rsidP="009C5EB7">
      <w:pPr>
        <w:rPr>
          <w:rFonts w:asciiTheme="majorBidi" w:hAnsiTheme="majorBidi" w:cstheme="majorBidi"/>
        </w:rPr>
      </w:pPr>
      <w:r w:rsidRPr="009C5EB7">
        <w:rPr>
          <w:rFonts w:asciiTheme="majorBidi" w:hAnsiTheme="majorBidi" w:cstheme="majorBidi"/>
        </w:rPr>
        <w:t xml:space="preserve">One downside of signing only the original message is that in case of anything wrong with the signature verification, </w:t>
      </w:r>
      <w:r w:rsidR="00A163D4" w:rsidRPr="009C5EB7">
        <w:rPr>
          <w:rFonts w:asciiTheme="majorBidi" w:hAnsiTheme="majorBidi" w:cstheme="majorBidi"/>
        </w:rPr>
        <w:t>it</w:t>
      </w:r>
      <w:r w:rsidRPr="009C5EB7">
        <w:rPr>
          <w:rFonts w:asciiTheme="majorBidi" w:hAnsiTheme="majorBidi" w:cstheme="majorBidi"/>
        </w:rPr>
        <w:t xml:space="preserve"> is very difficult to find out exactly where the problem is stems from.</w:t>
      </w:r>
    </w:p>
    <w:p w14:paraId="635FF548" w14:textId="44FA7E67" w:rsidR="009F6477" w:rsidRPr="006A65AE" w:rsidRDefault="00964F99" w:rsidP="00261069">
      <w:pPr>
        <w:spacing w:after="0"/>
        <w:rPr>
          <w:rFonts w:asciiTheme="majorBidi" w:hAnsiTheme="majorBidi" w:cstheme="majorBidi"/>
        </w:rPr>
      </w:pPr>
      <w:r>
        <w:rPr>
          <w:rFonts w:asciiTheme="majorBidi" w:hAnsiTheme="majorBidi" w:cstheme="majorBidi"/>
        </w:rPr>
        <w:t>Nevertheless, most of the times the message is expected to be sent correctly, so for the uncommon event in which the message will be corrupted, it can be sent again instead of adding a computational cost for each transaction</w:t>
      </w:r>
      <w:r w:rsidR="00261069">
        <w:rPr>
          <w:rFonts w:asciiTheme="majorBidi" w:hAnsiTheme="majorBidi" w:cstheme="majorBidi"/>
        </w:rPr>
        <w:t>.</w:t>
      </w:r>
    </w:p>
    <w:p w14:paraId="22F94559" w14:textId="01BDF368" w:rsidR="009F6477" w:rsidRPr="006A65AE" w:rsidRDefault="009F6477" w:rsidP="009F6477">
      <w:pPr>
        <w:spacing w:after="0"/>
        <w:rPr>
          <w:rFonts w:asciiTheme="majorBidi" w:hAnsiTheme="majorBidi" w:cstheme="majorBidi"/>
        </w:rPr>
      </w:pPr>
      <w:r w:rsidRPr="006A65AE">
        <w:rPr>
          <w:rFonts w:asciiTheme="majorBidi" w:hAnsiTheme="majorBidi" w:cstheme="majorBidi"/>
        </w:rPr>
        <w:lastRenderedPageBreak/>
        <w:t xml:space="preserve">The next step was to </w:t>
      </w:r>
      <w:r w:rsidR="0018134D" w:rsidRPr="006A65AE">
        <w:rPr>
          <w:rFonts w:asciiTheme="majorBidi" w:hAnsiTheme="majorBidi" w:cstheme="majorBidi"/>
        </w:rPr>
        <w:t>understand exactly how AES works</w:t>
      </w:r>
      <w:r w:rsidR="00F57E61" w:rsidRPr="006A65AE">
        <w:rPr>
          <w:rFonts w:asciiTheme="majorBidi" w:hAnsiTheme="majorBidi" w:cstheme="majorBidi"/>
        </w:rPr>
        <w:t xml:space="preserve"> and watching the AES Rijndael animation again helped us a lot.</w:t>
      </w:r>
    </w:p>
    <w:p w14:paraId="53070B75" w14:textId="59C26500" w:rsidR="00FB5460" w:rsidRPr="006A65AE" w:rsidRDefault="009851D8" w:rsidP="007D66BF">
      <w:pPr>
        <w:spacing w:after="0"/>
        <w:rPr>
          <w:rFonts w:asciiTheme="majorBidi" w:hAnsiTheme="majorBidi" w:cstheme="majorBidi"/>
        </w:rPr>
      </w:pPr>
      <w:r w:rsidRPr="006A65AE">
        <w:rPr>
          <w:rFonts w:asciiTheme="majorBidi" w:hAnsiTheme="majorBidi" w:cstheme="majorBidi"/>
        </w:rPr>
        <w:t xml:space="preserve">The third step was to find out how to integrate El-Gamal with </w:t>
      </w:r>
      <w:r w:rsidR="00261069" w:rsidRPr="006A65AE">
        <w:rPr>
          <w:rFonts w:asciiTheme="majorBidi" w:hAnsiTheme="majorBidi" w:cstheme="majorBidi"/>
        </w:rPr>
        <w:t>Elliptic</w:t>
      </w:r>
      <w:r w:rsidRPr="006A65AE">
        <w:rPr>
          <w:rFonts w:asciiTheme="majorBidi" w:hAnsiTheme="majorBidi" w:cstheme="majorBidi"/>
        </w:rPr>
        <w:t xml:space="preserve"> Curve. Regarding the decryption process, we had to choose </w:t>
      </w:r>
      <w:r w:rsidR="00081BF0" w:rsidRPr="006A65AE">
        <w:rPr>
          <w:rFonts w:asciiTheme="majorBidi" w:hAnsiTheme="majorBidi" w:cstheme="majorBidi"/>
        </w:rPr>
        <w:t xml:space="preserve">appropriate </w:t>
      </w:r>
      <w:r w:rsidR="00261069" w:rsidRPr="006A65AE">
        <w:rPr>
          <w:rFonts w:asciiTheme="majorBidi" w:hAnsiTheme="majorBidi" w:cstheme="majorBidi"/>
        </w:rPr>
        <w:t>Elliptic</w:t>
      </w:r>
      <w:r w:rsidR="00081BF0" w:rsidRPr="006A65AE">
        <w:rPr>
          <w:rFonts w:asciiTheme="majorBidi" w:hAnsiTheme="majorBidi" w:cstheme="majorBidi"/>
        </w:rPr>
        <w:t xml:space="preserve"> Curve equation that will fit our model and for the signature process, the signage and verification algorithm was depicted in lecture 9 PowerPoint slides.</w:t>
      </w:r>
    </w:p>
    <w:p w14:paraId="7F5E8EA9" w14:textId="05FF8EF0" w:rsidR="00655231" w:rsidRPr="006A65AE" w:rsidRDefault="000B4426" w:rsidP="00655231">
      <w:pPr>
        <w:jc w:val="center"/>
        <w:rPr>
          <w:rFonts w:asciiTheme="majorBidi" w:hAnsiTheme="majorBidi" w:cstheme="majorBidi"/>
          <w:b/>
          <w:bCs/>
          <w:sz w:val="28"/>
          <w:szCs w:val="28"/>
          <w:u w:val="single"/>
        </w:rPr>
      </w:pPr>
      <w:r w:rsidRPr="006A65AE">
        <w:rPr>
          <w:rFonts w:asciiTheme="majorBidi" w:hAnsiTheme="majorBidi" w:cstheme="majorBidi"/>
          <w:b/>
          <w:bCs/>
          <w:sz w:val="28"/>
          <w:szCs w:val="28"/>
          <w:u w:val="single"/>
        </w:rPr>
        <w:t>Project flow</w:t>
      </w:r>
    </w:p>
    <w:p w14:paraId="381B3127" w14:textId="74BCBC8F" w:rsidR="00081BF0" w:rsidRPr="006A65AE" w:rsidRDefault="00081BF0" w:rsidP="00081BF0">
      <w:pPr>
        <w:spacing w:after="0"/>
        <w:rPr>
          <w:rFonts w:asciiTheme="majorBidi" w:hAnsiTheme="majorBidi" w:cstheme="majorBidi"/>
        </w:rPr>
      </w:pPr>
      <w:proofErr w:type="gramStart"/>
      <w:r w:rsidRPr="006A65AE">
        <w:rPr>
          <w:rFonts w:asciiTheme="majorBidi" w:hAnsiTheme="majorBidi" w:cstheme="majorBidi"/>
        </w:rPr>
        <w:t>All of</w:t>
      </w:r>
      <w:proofErr w:type="gramEnd"/>
      <w:r w:rsidRPr="006A65AE">
        <w:rPr>
          <w:rFonts w:asciiTheme="majorBidi" w:hAnsiTheme="majorBidi" w:cstheme="majorBidi"/>
        </w:rPr>
        <w:t xml:space="preserve"> the code was done in Python using Spyder5.0</w:t>
      </w:r>
    </w:p>
    <w:p w14:paraId="40359A65" w14:textId="324DC830" w:rsidR="002F65C1" w:rsidRPr="006A65AE" w:rsidRDefault="002F65C1" w:rsidP="00AC38B6">
      <w:pPr>
        <w:spacing w:after="0"/>
        <w:rPr>
          <w:rFonts w:asciiTheme="majorBidi" w:eastAsiaTheme="minorEastAsia" w:hAnsiTheme="majorBidi" w:cstheme="majorBidi"/>
        </w:rPr>
      </w:pPr>
      <w:r w:rsidRPr="006A65AE">
        <w:rPr>
          <w:rFonts w:asciiTheme="majorBidi" w:hAnsiTheme="majorBidi" w:cstheme="majorBidi"/>
        </w:rPr>
        <w:t xml:space="preserve">For the </w:t>
      </w:r>
      <w:r w:rsidR="00745DEC" w:rsidRPr="006A65AE">
        <w:rPr>
          <w:rFonts w:asciiTheme="majorBidi" w:hAnsiTheme="majorBidi" w:cstheme="majorBidi"/>
        </w:rPr>
        <w:t>Elliptic</w:t>
      </w:r>
      <w:r w:rsidRPr="006A65AE">
        <w:rPr>
          <w:rFonts w:asciiTheme="majorBidi" w:hAnsiTheme="majorBidi" w:cstheme="majorBidi"/>
        </w:rPr>
        <w:t xml:space="preserve"> Curve </w:t>
      </w:r>
      <w:r w:rsidR="00261069" w:rsidRPr="006A65AE">
        <w:rPr>
          <w:rFonts w:asciiTheme="majorBidi" w:hAnsiTheme="majorBidi" w:cstheme="majorBidi"/>
        </w:rPr>
        <w:t>parameters,</w:t>
      </w:r>
      <w:r w:rsidRPr="006A65AE">
        <w:rPr>
          <w:rFonts w:asciiTheme="majorBidi" w:hAnsiTheme="majorBidi" w:cstheme="majorBidi"/>
        </w:rPr>
        <w:t xml:space="preserve"> we chose </w:t>
      </w:r>
      <w:r w:rsidRPr="006A65AE">
        <w:rPr>
          <w:rFonts w:asciiTheme="majorBidi" w:hAnsiTheme="majorBidi" w:cstheme="majorBidi"/>
          <w:b/>
          <w:bCs/>
          <w:color w:val="222222"/>
          <w:shd w:val="clear" w:color="auto" w:fill="FFFFFF"/>
        </w:rPr>
        <w:t>secp256k1</w:t>
      </w:r>
      <w:r w:rsidRPr="006A65AE">
        <w:rPr>
          <w:rFonts w:asciiTheme="majorBidi" w:hAnsiTheme="majorBidi" w:cstheme="majorBidi"/>
        </w:rPr>
        <w:t xml:space="preserve"> which is a set of parameters used in Bitcoin digital signature.</w:t>
      </w:r>
      <w:r w:rsidR="00AC38B6" w:rsidRPr="006A65AE">
        <w:rPr>
          <w:rFonts w:asciiTheme="majorBidi" w:hAnsiTheme="majorBidi" w:cstheme="majorBidi"/>
        </w:rPr>
        <w:t xml:space="preserve"> The finite field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oMath>
      <w:r w:rsidR="00AC38B6" w:rsidRPr="006A65AE">
        <w:rPr>
          <w:rFonts w:asciiTheme="majorBidi" w:eastAsiaTheme="minorEastAsia" w:hAnsiTheme="majorBidi" w:cstheme="majorBidi"/>
        </w:rPr>
        <w:t xml:space="preserve"> for the </w:t>
      </w:r>
      <w:r w:rsidR="00745DEC" w:rsidRPr="006A65AE">
        <w:rPr>
          <w:rFonts w:asciiTheme="majorBidi" w:eastAsiaTheme="minorEastAsia" w:hAnsiTheme="majorBidi" w:cstheme="majorBidi"/>
        </w:rPr>
        <w:t>Elliptic</w:t>
      </w:r>
      <w:r w:rsidR="00AC38B6" w:rsidRPr="006A65AE">
        <w:rPr>
          <w:rFonts w:asciiTheme="majorBidi" w:eastAsiaTheme="minorEastAsia" w:hAnsiTheme="majorBidi" w:cstheme="majorBidi"/>
        </w:rPr>
        <w:t xml:space="preserve"> Curve domain parameters is defined by:  </w:t>
      </w:r>
    </w:p>
    <w:p w14:paraId="61BB8B52" w14:textId="09C2861F" w:rsidR="00AC38B6" w:rsidRPr="006A65AE" w:rsidRDefault="00AC38B6" w:rsidP="00AC38B6">
      <w:pPr>
        <w:spacing w:after="0"/>
        <w:rPr>
          <w:rFonts w:asciiTheme="majorBidi" w:eastAsiaTheme="minorEastAsia" w:hAnsiTheme="majorBidi" w:cstheme="majorBidi"/>
        </w:rPr>
      </w:pPr>
      <m:oMathPara>
        <m:oMathParaPr>
          <m:jc m:val="center"/>
        </m:oMathParaPr>
        <m:oMath>
          <m:r>
            <w:rPr>
              <w:rFonts w:ascii="Cambria Math" w:eastAsiaTheme="minorEastAsia" w:hAnsi="Cambria Math" w:cstheme="majorBidi"/>
            </w:rPr>
            <m:t>p=</m:t>
          </m:r>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256</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32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9</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8</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7</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6</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4</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0</m:t>
              </m:r>
            </m:sup>
          </m:sSup>
        </m:oMath>
      </m:oMathPara>
    </w:p>
    <w:p w14:paraId="069FF7FB" w14:textId="2606BE39" w:rsidR="00C95F08" w:rsidRPr="006A65AE" w:rsidRDefault="00C95F08" w:rsidP="00AC38B6">
      <w:pPr>
        <w:spacing w:after="0"/>
        <w:rPr>
          <w:rFonts w:asciiTheme="majorBidi" w:eastAsiaTheme="minorEastAsia" w:hAnsiTheme="majorBidi" w:cstheme="majorBidi"/>
        </w:rPr>
      </w:pPr>
      <w:r w:rsidRPr="006A65AE">
        <w:rPr>
          <w:rFonts w:asciiTheme="majorBidi" w:eastAsiaTheme="minorEastAsia" w:hAnsiTheme="majorBidi" w:cstheme="majorBidi"/>
        </w:rPr>
        <w:t xml:space="preserve">The curve </w:t>
      </w:r>
      <m:oMath>
        <m:r>
          <w:rPr>
            <w:rFonts w:ascii="Cambria Math" w:eastAsiaTheme="minorEastAsia" w:hAnsi="Cambria Math" w:cstheme="majorBidi"/>
          </w:rPr>
          <m:t>E:</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x</m:t>
            </m:r>
          </m:e>
          <m:sup>
            <m:r>
              <w:rPr>
                <w:rFonts w:ascii="Cambria Math" w:eastAsiaTheme="minorEastAsia" w:hAnsi="Cambria Math" w:cstheme="majorBidi"/>
              </w:rPr>
              <m:t>3</m:t>
            </m:r>
          </m:sup>
        </m:sSup>
        <m:r>
          <w:rPr>
            <w:rFonts w:ascii="Cambria Math" w:eastAsiaTheme="minorEastAsia" w:hAnsi="Cambria Math" w:cstheme="majorBidi"/>
          </w:rPr>
          <m:t>+ax+b</m:t>
        </m:r>
      </m:oMath>
      <w:r w:rsidRPr="006A65AE">
        <w:rPr>
          <w:rFonts w:asciiTheme="majorBidi" w:eastAsiaTheme="minorEastAsia" w:hAnsiTheme="majorBidi" w:cstheme="majorBidi"/>
        </w:rPr>
        <w:t xml:space="preserve"> over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oMath>
      <w:r w:rsidRPr="006A65AE">
        <w:rPr>
          <w:rFonts w:asciiTheme="majorBidi" w:eastAsiaTheme="minorEastAsia" w:hAnsiTheme="majorBidi" w:cstheme="majorBidi"/>
        </w:rPr>
        <w:t xml:space="preserve"> is defined by:</w:t>
      </w:r>
    </w:p>
    <w:p w14:paraId="6BBC5617" w14:textId="6BB0419B" w:rsidR="00C95F08" w:rsidRPr="006A65AE" w:rsidRDefault="00C95F08" w:rsidP="00AC38B6">
      <w:pPr>
        <w:spacing w:after="0"/>
        <w:rPr>
          <w:rFonts w:asciiTheme="majorBidi" w:eastAsiaTheme="minorEastAsia" w:hAnsiTheme="majorBidi" w:cstheme="majorBidi"/>
        </w:rPr>
      </w:pPr>
      <m:oMathPara>
        <m:oMathParaPr>
          <m:jc m:val="center"/>
        </m:oMathParaPr>
        <m:oMath>
          <m:r>
            <w:rPr>
              <w:rFonts w:ascii="Cambria Math" w:eastAsiaTheme="minorEastAsia" w:hAnsi="Cambria Math" w:cstheme="majorBidi"/>
            </w:rPr>
            <m:t>a=0,b=7</m:t>
          </m:r>
        </m:oMath>
      </m:oMathPara>
    </w:p>
    <w:p w14:paraId="63D1D2DD" w14:textId="4513762E" w:rsidR="00956D85" w:rsidRPr="006A65AE" w:rsidRDefault="00956D85" w:rsidP="00AC38B6">
      <w:pPr>
        <w:spacing w:after="0"/>
        <w:rPr>
          <w:rFonts w:asciiTheme="majorBidi" w:eastAsiaTheme="minorEastAsia" w:hAnsiTheme="majorBidi" w:cstheme="majorBidi"/>
        </w:rPr>
      </w:pPr>
      <w:r w:rsidRPr="006A65AE">
        <w:rPr>
          <w:rFonts w:asciiTheme="majorBidi" w:eastAsiaTheme="minorEastAsia" w:hAnsiTheme="majorBidi" w:cstheme="majorBidi"/>
        </w:rPr>
        <w:t>So that the final aquation is:</w:t>
      </w:r>
    </w:p>
    <w:p w14:paraId="35BBDE0F" w14:textId="4EBA438A" w:rsidR="00956D85" w:rsidRPr="007D66BF" w:rsidRDefault="00787E41" w:rsidP="007D66BF">
      <w:pPr>
        <w:spacing w:after="0"/>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x</m:t>
              </m:r>
            </m:e>
            <m:sup>
              <m:r>
                <w:rPr>
                  <w:rFonts w:ascii="Cambria Math" w:eastAsiaTheme="minorEastAsia" w:hAnsi="Cambria Math" w:cstheme="majorBidi"/>
                </w:rPr>
                <m:t>3</m:t>
              </m:r>
            </m:sup>
          </m:sSup>
          <m:r>
            <w:rPr>
              <w:rFonts w:ascii="Cambria Math" w:eastAsiaTheme="minorEastAsia" w:hAnsi="Cambria Math" w:cstheme="majorBidi"/>
            </w:rPr>
            <m:t>+7</m:t>
          </m:r>
        </m:oMath>
      </m:oMathPara>
    </w:p>
    <w:p w14:paraId="152F8017" w14:textId="10553E9E" w:rsidR="00E96F11" w:rsidRPr="006A65AE" w:rsidRDefault="005203B2" w:rsidP="00AC38B6">
      <w:pPr>
        <w:spacing w:after="0"/>
        <w:rPr>
          <w:rFonts w:asciiTheme="majorBidi" w:eastAsiaTheme="minorEastAsia" w:hAnsiTheme="majorBidi" w:cstheme="majorBidi"/>
        </w:rPr>
      </w:pPr>
      <w:r w:rsidRPr="006A65AE">
        <w:rPr>
          <w:rFonts w:asciiTheme="majorBidi" w:eastAsiaTheme="minorEastAsia" w:hAnsiTheme="majorBidi" w:cstheme="majorBidi"/>
        </w:rPr>
        <w:t xml:space="preserve">First, we implemented the AES algorithm with 128 bits key and message </w:t>
      </w:r>
      <w:r w:rsidR="00261069" w:rsidRPr="006A65AE">
        <w:rPr>
          <w:rFonts w:asciiTheme="majorBidi" w:eastAsiaTheme="minorEastAsia" w:hAnsiTheme="majorBidi" w:cstheme="majorBidi"/>
        </w:rPr>
        <w:t>size,</w:t>
      </w:r>
      <w:r w:rsidR="00F85249" w:rsidRPr="006A65AE">
        <w:rPr>
          <w:rFonts w:asciiTheme="majorBidi" w:eastAsiaTheme="minorEastAsia" w:hAnsiTheme="majorBidi" w:cstheme="majorBidi"/>
        </w:rPr>
        <w:t xml:space="preserve"> </w:t>
      </w:r>
      <w:r w:rsidR="00261069">
        <w:rPr>
          <w:rFonts w:asciiTheme="majorBidi" w:eastAsiaTheme="minorEastAsia" w:hAnsiTheme="majorBidi" w:cstheme="majorBidi"/>
        </w:rPr>
        <w:t>then</w:t>
      </w:r>
      <w:r w:rsidR="00F85249" w:rsidRPr="006A65AE">
        <w:rPr>
          <w:rFonts w:asciiTheme="majorBidi" w:eastAsiaTheme="minorEastAsia" w:hAnsiTheme="majorBidi" w:cstheme="majorBidi"/>
        </w:rPr>
        <w:t xml:space="preserve"> we made sure that a message can be encrypted and decrypted successfully.</w:t>
      </w:r>
    </w:p>
    <w:p w14:paraId="7E4237F9" w14:textId="091A3100" w:rsidR="00E6718E" w:rsidRPr="006A65AE" w:rsidRDefault="00E6718E" w:rsidP="00AC38B6">
      <w:pPr>
        <w:spacing w:after="0"/>
        <w:rPr>
          <w:rFonts w:asciiTheme="majorBidi" w:eastAsiaTheme="minorEastAsia" w:hAnsiTheme="majorBidi" w:cstheme="majorBidi"/>
        </w:rPr>
      </w:pPr>
      <w:r w:rsidRPr="006A65AE">
        <w:rPr>
          <w:rFonts w:asciiTheme="majorBidi" w:eastAsiaTheme="minorEastAsia" w:hAnsiTheme="majorBidi" w:cstheme="majorBidi"/>
        </w:rPr>
        <w:t xml:space="preserve">For the El-Gamal using </w:t>
      </w:r>
      <w:r w:rsidR="00745DEC" w:rsidRPr="006A65AE">
        <w:rPr>
          <w:rFonts w:asciiTheme="majorBidi" w:eastAsiaTheme="minorEastAsia" w:hAnsiTheme="majorBidi" w:cstheme="majorBidi"/>
        </w:rPr>
        <w:t>Elliptic</w:t>
      </w:r>
      <w:r w:rsidRPr="006A65AE">
        <w:rPr>
          <w:rFonts w:asciiTheme="majorBidi" w:eastAsiaTheme="minorEastAsia" w:hAnsiTheme="majorBidi" w:cstheme="majorBidi"/>
        </w:rPr>
        <w:t xml:space="preserve"> Curve implementation, we had to find a way to convert a </w:t>
      </w:r>
      <w:r w:rsidR="00956D85" w:rsidRPr="006A65AE">
        <w:rPr>
          <w:rFonts w:asciiTheme="majorBidi" w:eastAsiaTheme="minorEastAsia" w:hAnsiTheme="majorBidi" w:cstheme="majorBidi"/>
        </w:rPr>
        <w:t>key</w:t>
      </w:r>
      <w:r w:rsidRPr="006A65AE">
        <w:rPr>
          <w:rFonts w:asciiTheme="majorBidi" w:eastAsiaTheme="minorEastAsia" w:hAnsiTheme="majorBidi" w:cstheme="majorBidi"/>
        </w:rPr>
        <w:t xml:space="preserve"> to a point on the </w:t>
      </w:r>
      <w:r w:rsidR="00745DEC" w:rsidRPr="006A65AE">
        <w:rPr>
          <w:rFonts w:asciiTheme="majorBidi" w:eastAsiaTheme="minorEastAsia" w:hAnsiTheme="majorBidi" w:cstheme="majorBidi"/>
        </w:rPr>
        <w:t>Elliptic</w:t>
      </w:r>
      <w:r w:rsidRPr="006A65AE">
        <w:rPr>
          <w:rFonts w:asciiTheme="majorBidi" w:eastAsiaTheme="minorEastAsia" w:hAnsiTheme="majorBidi" w:cstheme="majorBidi"/>
        </w:rPr>
        <w:t xml:space="preserve"> Curve. We </w:t>
      </w:r>
      <w:r w:rsidR="00956D85" w:rsidRPr="006A65AE">
        <w:rPr>
          <w:rFonts w:asciiTheme="majorBidi" w:eastAsiaTheme="minorEastAsia" w:hAnsiTheme="majorBidi" w:cstheme="majorBidi"/>
        </w:rPr>
        <w:t xml:space="preserve">addressed the key as an X value on a curve point and then, we calculated the Y value using the </w:t>
      </w:r>
      <w:r w:rsidR="00745DEC" w:rsidRPr="006A65AE">
        <w:rPr>
          <w:rFonts w:asciiTheme="majorBidi" w:eastAsiaTheme="minorEastAsia" w:hAnsiTheme="majorBidi" w:cstheme="majorBidi"/>
        </w:rPr>
        <w:t>Elliptic</w:t>
      </w:r>
      <w:r w:rsidR="00956D85" w:rsidRPr="006A65AE">
        <w:rPr>
          <w:rFonts w:asciiTheme="majorBidi" w:eastAsiaTheme="minorEastAsia" w:hAnsiTheme="majorBidi" w:cstheme="majorBidi"/>
        </w:rPr>
        <w:t xml:space="preserve"> Curve equation.</w:t>
      </w:r>
    </w:p>
    <w:p w14:paraId="4CD693CF" w14:textId="68F60DB6" w:rsidR="00F85249" w:rsidRDefault="00F85249" w:rsidP="00AC38B6">
      <w:pPr>
        <w:spacing w:after="0"/>
        <w:rPr>
          <w:rFonts w:asciiTheme="majorBidi" w:eastAsiaTheme="minorEastAsia" w:hAnsiTheme="majorBidi" w:cstheme="majorBidi"/>
        </w:rPr>
      </w:pPr>
      <w:r w:rsidRPr="006A65AE">
        <w:rPr>
          <w:rFonts w:asciiTheme="majorBidi" w:eastAsiaTheme="minorEastAsia" w:hAnsiTheme="majorBidi" w:cstheme="majorBidi"/>
        </w:rPr>
        <w:t>We added a signature, and a signature verification functions according to lecture 9 PowerPoint slides.</w:t>
      </w:r>
    </w:p>
    <w:p w14:paraId="4278F5E1" w14:textId="7609ED49" w:rsidR="006A65AE" w:rsidRPr="006A65AE" w:rsidRDefault="006A65AE" w:rsidP="00AC38B6">
      <w:pPr>
        <w:spacing w:after="0"/>
        <w:rPr>
          <w:rFonts w:asciiTheme="majorBidi" w:eastAsiaTheme="minorEastAsia" w:hAnsiTheme="majorBidi" w:cstheme="majorBidi"/>
        </w:rPr>
      </w:pPr>
      <w:r>
        <w:rPr>
          <w:rFonts w:asciiTheme="majorBidi" w:eastAsiaTheme="minorEastAsia" w:hAnsiTheme="majorBidi" w:cstheme="majorBidi"/>
        </w:rPr>
        <w:t xml:space="preserve">We used </w:t>
      </w:r>
      <w:r w:rsidR="00472C0C">
        <w:rPr>
          <w:rFonts w:asciiTheme="majorBidi" w:eastAsiaTheme="minorEastAsia" w:hAnsiTheme="majorBidi" w:cstheme="majorBidi"/>
        </w:rPr>
        <w:t>sha256</w:t>
      </w:r>
      <w:r>
        <w:rPr>
          <w:rFonts w:asciiTheme="majorBidi" w:eastAsiaTheme="minorEastAsia" w:hAnsiTheme="majorBidi" w:cstheme="majorBidi"/>
        </w:rPr>
        <w:t xml:space="preserve"> hash function</w:t>
      </w:r>
      <w:r w:rsidR="00261069">
        <w:rPr>
          <w:rFonts w:asciiTheme="majorBidi" w:eastAsiaTheme="minorEastAsia" w:hAnsiTheme="majorBidi" w:cstheme="majorBidi"/>
        </w:rPr>
        <w:t xml:space="preserve"> on the message</w:t>
      </w:r>
      <w:r>
        <w:rPr>
          <w:rFonts w:asciiTheme="majorBidi" w:eastAsiaTheme="minorEastAsia" w:hAnsiTheme="majorBidi" w:cstheme="majorBidi"/>
        </w:rPr>
        <w:t xml:space="preserve"> for the signature and signature verification.</w:t>
      </w:r>
    </w:p>
    <w:p w14:paraId="5CAD1DC9" w14:textId="4EDA8616" w:rsidR="00081BF0" w:rsidRPr="006A65AE" w:rsidRDefault="005E2D10" w:rsidP="00EB2B1E">
      <w:pPr>
        <w:spacing w:after="0"/>
        <w:rPr>
          <w:rFonts w:asciiTheme="majorBidi" w:eastAsiaTheme="minorEastAsia" w:hAnsiTheme="majorBidi" w:cstheme="majorBidi"/>
        </w:rPr>
      </w:pPr>
      <w:r w:rsidRPr="006A65AE">
        <w:rPr>
          <w:rFonts w:asciiTheme="majorBidi" w:eastAsiaTheme="minorEastAsia" w:hAnsiTheme="majorBidi" w:cstheme="majorBidi"/>
        </w:rPr>
        <w:t>Finally</w:t>
      </w:r>
      <w:r w:rsidR="00FB5460">
        <w:rPr>
          <w:rFonts w:asciiTheme="majorBidi" w:eastAsiaTheme="minorEastAsia" w:hAnsiTheme="majorBidi" w:cstheme="majorBidi"/>
        </w:rPr>
        <w:t>,</w:t>
      </w:r>
      <w:r w:rsidRPr="006A65AE">
        <w:rPr>
          <w:rFonts w:asciiTheme="majorBidi" w:eastAsiaTheme="minorEastAsia" w:hAnsiTheme="majorBidi" w:cstheme="majorBidi"/>
        </w:rPr>
        <w:t xml:space="preserve"> we implemented the main code using </w:t>
      </w:r>
      <w:proofErr w:type="gramStart"/>
      <w:r w:rsidRPr="006A65AE">
        <w:rPr>
          <w:rFonts w:asciiTheme="majorBidi" w:eastAsiaTheme="minorEastAsia" w:hAnsiTheme="majorBidi" w:cstheme="majorBidi"/>
        </w:rPr>
        <w:t>all of</w:t>
      </w:r>
      <w:proofErr w:type="gramEnd"/>
      <w:r w:rsidRPr="006A65AE">
        <w:rPr>
          <w:rFonts w:asciiTheme="majorBidi" w:eastAsiaTheme="minorEastAsia" w:hAnsiTheme="majorBidi" w:cstheme="majorBidi"/>
        </w:rPr>
        <w:t xml:space="preserve"> the implemented cypher algorithms with the signature and the signature verification</w:t>
      </w:r>
      <w:r w:rsidR="00FB5460">
        <w:rPr>
          <w:rFonts w:asciiTheme="majorBidi" w:eastAsiaTheme="minorEastAsia" w:hAnsiTheme="majorBidi" w:cstheme="majorBidi"/>
        </w:rPr>
        <w:t xml:space="preserve"> functions</w:t>
      </w:r>
      <w:r w:rsidRPr="006A65AE">
        <w:rPr>
          <w:rFonts w:asciiTheme="majorBidi" w:eastAsiaTheme="minorEastAsia" w:hAnsiTheme="majorBidi" w:cstheme="majorBidi"/>
        </w:rPr>
        <w:t>.</w:t>
      </w:r>
    </w:p>
    <w:p w14:paraId="7A2D6935" w14:textId="3B2A140F" w:rsidR="00081BF0" w:rsidRPr="006A65AE" w:rsidRDefault="00081BF0" w:rsidP="00081BF0">
      <w:pPr>
        <w:spacing w:after="0"/>
        <w:rPr>
          <w:rFonts w:asciiTheme="majorBidi" w:hAnsiTheme="majorBidi" w:cstheme="majorBidi"/>
        </w:rPr>
      </w:pPr>
    </w:p>
    <w:p w14:paraId="00D4A4B2" w14:textId="366C9189" w:rsidR="000B4426" w:rsidRPr="006A65AE" w:rsidRDefault="000B4426" w:rsidP="00EB2B1E">
      <w:pPr>
        <w:jc w:val="center"/>
        <w:rPr>
          <w:rFonts w:asciiTheme="majorBidi" w:hAnsiTheme="majorBidi" w:cstheme="majorBidi"/>
          <w:b/>
          <w:bCs/>
          <w:sz w:val="28"/>
          <w:szCs w:val="28"/>
          <w:u w:val="single"/>
        </w:rPr>
      </w:pPr>
      <w:r w:rsidRPr="006A65AE">
        <w:rPr>
          <w:rFonts w:asciiTheme="majorBidi" w:hAnsiTheme="majorBidi" w:cstheme="majorBidi"/>
          <w:b/>
          <w:bCs/>
          <w:sz w:val="28"/>
          <w:szCs w:val="28"/>
          <w:u w:val="single"/>
        </w:rPr>
        <w:t>Obtained results</w:t>
      </w:r>
    </w:p>
    <w:p w14:paraId="16B92B52" w14:textId="373A6673" w:rsidR="00466FDD" w:rsidRPr="006A65AE" w:rsidRDefault="00F27BAC" w:rsidP="00F27BAC">
      <w:pPr>
        <w:spacing w:after="0"/>
        <w:rPr>
          <w:rFonts w:asciiTheme="majorBidi" w:hAnsiTheme="majorBidi" w:cstheme="majorBidi"/>
        </w:rPr>
      </w:pPr>
      <w:r w:rsidRPr="006A65AE">
        <w:rPr>
          <w:rFonts w:asciiTheme="majorBidi" w:hAnsiTheme="majorBidi" w:cstheme="majorBidi"/>
        </w:rPr>
        <w:t xml:space="preserve">For the input 4580 1111 2222 3333 </w:t>
      </w:r>
      <w:r w:rsidR="00E33595" w:rsidRPr="006A65AE">
        <w:rPr>
          <w:rFonts w:asciiTheme="majorBidi" w:hAnsiTheme="majorBidi" w:cstheme="majorBidi"/>
        </w:rPr>
        <w:t xml:space="preserve">Alice </w:t>
      </w:r>
      <w:r w:rsidR="00466FDD" w:rsidRPr="006A65AE">
        <w:rPr>
          <w:rFonts w:asciiTheme="majorBidi" w:hAnsiTheme="majorBidi" w:cstheme="majorBidi"/>
        </w:rPr>
        <w:t>is sending to Bob:</w:t>
      </w:r>
    </w:p>
    <w:p w14:paraId="68A006BB" w14:textId="6095AABB" w:rsidR="00466FDD" w:rsidRPr="006A65AE" w:rsidRDefault="00466FDD" w:rsidP="00466FDD">
      <w:pPr>
        <w:pStyle w:val="a7"/>
        <w:numPr>
          <w:ilvl w:val="0"/>
          <w:numId w:val="3"/>
        </w:numPr>
        <w:rPr>
          <w:rFonts w:asciiTheme="majorBidi" w:hAnsiTheme="majorBidi" w:cstheme="majorBidi"/>
          <w:sz w:val="22"/>
          <w:szCs w:val="22"/>
        </w:rPr>
      </w:pPr>
      <w:r w:rsidRPr="006A65AE">
        <w:rPr>
          <w:rFonts w:asciiTheme="majorBidi" w:hAnsiTheme="majorBidi" w:cstheme="majorBidi"/>
          <w:sz w:val="22"/>
          <w:szCs w:val="22"/>
        </w:rPr>
        <w:t>The encrypted message, after it went through the AES cypher.</w:t>
      </w:r>
    </w:p>
    <w:p w14:paraId="4C6FD0A1" w14:textId="42DB07DB" w:rsidR="00466FDD" w:rsidRPr="006A65AE" w:rsidRDefault="00466FDD" w:rsidP="00466FDD">
      <w:pPr>
        <w:pStyle w:val="a7"/>
        <w:numPr>
          <w:ilvl w:val="0"/>
          <w:numId w:val="3"/>
        </w:numPr>
        <w:rPr>
          <w:rFonts w:asciiTheme="majorBidi" w:hAnsiTheme="majorBidi" w:cstheme="majorBidi"/>
          <w:sz w:val="22"/>
          <w:szCs w:val="22"/>
        </w:rPr>
      </w:pPr>
      <w:r w:rsidRPr="006A65AE">
        <w:rPr>
          <w:rFonts w:asciiTheme="majorBidi" w:hAnsiTheme="majorBidi" w:cstheme="majorBidi"/>
          <w:sz w:val="22"/>
          <w:szCs w:val="22"/>
        </w:rPr>
        <w:t>C1 and C2 parameters which are the results of encrypting the key with El-Gamal cypher.</w:t>
      </w:r>
    </w:p>
    <w:p w14:paraId="02FD35D1" w14:textId="71518223" w:rsidR="006A65AE" w:rsidRPr="007D66BF" w:rsidRDefault="00466FDD" w:rsidP="007D66BF">
      <w:pPr>
        <w:pStyle w:val="a7"/>
        <w:numPr>
          <w:ilvl w:val="0"/>
          <w:numId w:val="3"/>
        </w:numPr>
        <w:rPr>
          <w:rFonts w:asciiTheme="majorBidi" w:hAnsiTheme="majorBidi" w:cstheme="majorBidi"/>
          <w:sz w:val="22"/>
          <w:szCs w:val="22"/>
        </w:rPr>
      </w:pPr>
      <w:r w:rsidRPr="006A65AE">
        <w:rPr>
          <w:rFonts w:asciiTheme="majorBidi" w:hAnsiTheme="majorBidi" w:cstheme="majorBidi"/>
          <w:sz w:val="22"/>
          <w:szCs w:val="22"/>
        </w:rPr>
        <w:t>r and s parameters which are the result of signing the message</w:t>
      </w:r>
      <w:r w:rsidR="006A65AE" w:rsidRPr="006A65AE">
        <w:rPr>
          <w:rFonts w:asciiTheme="majorBidi" w:hAnsiTheme="majorBidi" w:cstheme="majorBidi"/>
          <w:sz w:val="22"/>
          <w:szCs w:val="22"/>
        </w:rPr>
        <w:t>.</w:t>
      </w:r>
    </w:p>
    <w:p w14:paraId="3805ED96" w14:textId="45B093F2" w:rsidR="006A65AE" w:rsidRPr="006A65AE" w:rsidRDefault="006A65AE" w:rsidP="006A65AE">
      <w:pPr>
        <w:spacing w:after="0"/>
        <w:rPr>
          <w:rFonts w:asciiTheme="majorBidi" w:hAnsiTheme="majorBidi" w:cstheme="majorBidi"/>
        </w:rPr>
      </w:pPr>
      <w:r w:rsidRPr="006A65AE">
        <w:rPr>
          <w:rFonts w:asciiTheme="majorBidi" w:hAnsiTheme="majorBidi" w:cstheme="majorBidi"/>
        </w:rPr>
        <w:t>Bob actions after receiving the data from Alice are:</w:t>
      </w:r>
    </w:p>
    <w:p w14:paraId="22287758" w14:textId="6365F913" w:rsidR="006A65AE" w:rsidRPr="006A65AE" w:rsidRDefault="006A65AE" w:rsidP="006A65AE">
      <w:pPr>
        <w:pStyle w:val="a7"/>
        <w:numPr>
          <w:ilvl w:val="0"/>
          <w:numId w:val="5"/>
        </w:numPr>
        <w:rPr>
          <w:rFonts w:asciiTheme="majorBidi" w:hAnsiTheme="majorBidi" w:cstheme="majorBidi"/>
          <w:sz w:val="22"/>
          <w:szCs w:val="22"/>
        </w:rPr>
      </w:pPr>
      <w:r w:rsidRPr="006A65AE">
        <w:rPr>
          <w:rFonts w:asciiTheme="majorBidi" w:hAnsiTheme="majorBidi" w:cstheme="majorBidi"/>
          <w:sz w:val="22"/>
          <w:szCs w:val="22"/>
        </w:rPr>
        <w:t>Bob decrypts the encrypted key using El-Gamal decryption.</w:t>
      </w:r>
    </w:p>
    <w:p w14:paraId="099CF888" w14:textId="5A112CD6" w:rsidR="006A65AE" w:rsidRPr="006A65AE" w:rsidRDefault="006A65AE" w:rsidP="006A65AE">
      <w:pPr>
        <w:pStyle w:val="a7"/>
        <w:numPr>
          <w:ilvl w:val="0"/>
          <w:numId w:val="5"/>
        </w:numPr>
        <w:rPr>
          <w:rFonts w:asciiTheme="majorBidi" w:hAnsiTheme="majorBidi" w:cstheme="majorBidi"/>
          <w:sz w:val="22"/>
          <w:szCs w:val="22"/>
        </w:rPr>
      </w:pPr>
      <w:r w:rsidRPr="006A65AE">
        <w:rPr>
          <w:rFonts w:asciiTheme="majorBidi" w:hAnsiTheme="majorBidi" w:cstheme="majorBidi"/>
          <w:sz w:val="22"/>
          <w:szCs w:val="22"/>
        </w:rPr>
        <w:t>Bob uses the key to decrypt the message with AES.</w:t>
      </w:r>
    </w:p>
    <w:p w14:paraId="5FF1ECE6" w14:textId="16B7134E" w:rsidR="006A65AE" w:rsidRDefault="006A65AE" w:rsidP="006A65AE">
      <w:pPr>
        <w:pStyle w:val="a7"/>
        <w:numPr>
          <w:ilvl w:val="0"/>
          <w:numId w:val="5"/>
        </w:numPr>
        <w:rPr>
          <w:rFonts w:asciiTheme="majorBidi" w:hAnsiTheme="majorBidi" w:cstheme="majorBidi"/>
          <w:sz w:val="22"/>
          <w:szCs w:val="22"/>
        </w:rPr>
      </w:pPr>
      <w:r>
        <w:rPr>
          <w:rFonts w:asciiTheme="majorBidi" w:hAnsiTheme="majorBidi" w:cstheme="majorBidi"/>
          <w:sz w:val="22"/>
          <w:szCs w:val="22"/>
        </w:rPr>
        <w:t>Bob verifies the signature on the decrypted message sent from Alice.</w:t>
      </w:r>
    </w:p>
    <w:p w14:paraId="4E517174" w14:textId="4E63AEA8" w:rsidR="00E83827" w:rsidRPr="00FB5460" w:rsidRDefault="006A65AE" w:rsidP="00FB5460">
      <w:pPr>
        <w:jc w:val="center"/>
        <w:rPr>
          <w:rFonts w:asciiTheme="majorBidi" w:hAnsiTheme="majorBidi" w:cstheme="majorBidi"/>
        </w:rPr>
      </w:pPr>
      <w:r w:rsidRPr="006A65AE">
        <w:rPr>
          <w:rFonts w:asciiTheme="majorBidi" w:hAnsiTheme="majorBidi" w:cstheme="majorBidi"/>
          <w:noProof/>
        </w:rPr>
        <w:drawing>
          <wp:inline distT="0" distB="0" distL="0" distR="0" wp14:anchorId="2DC99913" wp14:editId="6DDC929D">
            <wp:extent cx="3429000" cy="555712"/>
            <wp:effectExtent l="0" t="0" r="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11"/>
                    <a:stretch>
                      <a:fillRect/>
                    </a:stretch>
                  </pic:blipFill>
                  <pic:spPr>
                    <a:xfrm>
                      <a:off x="0" y="0"/>
                      <a:ext cx="3567259" cy="578119"/>
                    </a:xfrm>
                    <a:prstGeom prst="rect">
                      <a:avLst/>
                    </a:prstGeom>
                  </pic:spPr>
                </pic:pic>
              </a:graphicData>
            </a:graphic>
          </wp:inline>
        </w:drawing>
      </w:r>
    </w:p>
    <w:p w14:paraId="1238C185" w14:textId="20B15688" w:rsidR="00E83827" w:rsidRPr="00FB5460" w:rsidRDefault="000B4426" w:rsidP="00A623B2">
      <w:pPr>
        <w:jc w:val="center"/>
        <w:rPr>
          <w:rFonts w:asciiTheme="majorBidi" w:hAnsiTheme="majorBidi" w:cstheme="majorBidi"/>
          <w:b/>
          <w:bCs/>
          <w:sz w:val="28"/>
          <w:szCs w:val="28"/>
          <w:u w:val="single"/>
        </w:rPr>
      </w:pPr>
      <w:r w:rsidRPr="00FB5460">
        <w:rPr>
          <w:rFonts w:asciiTheme="majorBidi" w:hAnsiTheme="majorBidi" w:cstheme="majorBidi"/>
          <w:b/>
          <w:bCs/>
          <w:sz w:val="28"/>
          <w:szCs w:val="28"/>
          <w:u w:val="single"/>
        </w:rPr>
        <w:t>Conclusions</w:t>
      </w:r>
    </w:p>
    <w:p w14:paraId="05B9F8EC" w14:textId="62247306" w:rsidR="00346D58" w:rsidRPr="006A65AE" w:rsidRDefault="00FB5460" w:rsidP="007D66BF">
      <w:pPr>
        <w:rPr>
          <w:rFonts w:asciiTheme="majorBidi" w:hAnsiTheme="majorBidi" w:cstheme="majorBidi"/>
          <w:u w:val="single"/>
        </w:rPr>
      </w:pPr>
      <w:r>
        <w:rPr>
          <w:rFonts w:asciiTheme="majorBidi" w:hAnsiTheme="majorBidi" w:cstheme="majorBidi"/>
        </w:rPr>
        <w:t xml:space="preserve">Through the work on this project, we managed to better understand how cyphers like El-Gamal and AES works. </w:t>
      </w:r>
      <w:r w:rsidR="00C21D05">
        <w:rPr>
          <w:rFonts w:asciiTheme="majorBidi" w:hAnsiTheme="majorBidi" w:cstheme="majorBidi"/>
        </w:rPr>
        <w:t>We've watched the workflow of transferring sensitive data via the internet</w:t>
      </w:r>
      <w:r w:rsidR="00A163D4">
        <w:rPr>
          <w:rFonts w:asciiTheme="majorBidi" w:hAnsiTheme="majorBidi" w:cstheme="majorBidi"/>
        </w:rPr>
        <w:t xml:space="preserve"> and the risks involved.</w:t>
      </w:r>
      <w:r w:rsidR="00C21D05">
        <w:rPr>
          <w:rFonts w:asciiTheme="majorBidi" w:hAnsiTheme="majorBidi" w:cstheme="majorBidi"/>
        </w:rPr>
        <w:t xml:space="preserve"> </w:t>
      </w:r>
      <w:r w:rsidR="003B6619">
        <w:rPr>
          <w:rFonts w:asciiTheme="majorBidi" w:hAnsiTheme="majorBidi" w:cstheme="majorBidi"/>
        </w:rPr>
        <w:t xml:space="preserve">The hybrid encryption model of AES and El-Gamal provides more security by increasing the complexity. The AES algorithm is faster </w:t>
      </w:r>
      <w:r w:rsidR="00124CB3">
        <w:rPr>
          <w:rFonts w:asciiTheme="majorBidi" w:hAnsiTheme="majorBidi" w:cstheme="majorBidi"/>
        </w:rPr>
        <w:t>than</w:t>
      </w:r>
      <w:r w:rsidR="003B6619">
        <w:rPr>
          <w:rFonts w:asciiTheme="majorBidi" w:hAnsiTheme="majorBidi" w:cstheme="majorBidi"/>
        </w:rPr>
        <w:t xml:space="preserve"> El-Gamal, </w:t>
      </w:r>
      <w:r w:rsidR="00124CB3">
        <w:rPr>
          <w:rFonts w:asciiTheme="majorBidi" w:hAnsiTheme="majorBidi" w:cstheme="majorBidi"/>
        </w:rPr>
        <w:t>but</w:t>
      </w:r>
      <w:r w:rsidR="003B6619">
        <w:rPr>
          <w:rFonts w:asciiTheme="majorBidi" w:hAnsiTheme="majorBidi" w:cstheme="majorBidi"/>
        </w:rPr>
        <w:t xml:space="preserve"> the El-Gamal algorithm is more secure th</w:t>
      </w:r>
      <w:r w:rsidR="00124CB3">
        <w:rPr>
          <w:rFonts w:asciiTheme="majorBidi" w:hAnsiTheme="majorBidi" w:cstheme="majorBidi"/>
        </w:rPr>
        <w:t>a</w:t>
      </w:r>
      <w:r w:rsidR="003B6619">
        <w:rPr>
          <w:rFonts w:asciiTheme="majorBidi" w:hAnsiTheme="majorBidi" w:cstheme="majorBidi"/>
        </w:rPr>
        <w:t>n AES. Therefore, the hybrid model tha</w:t>
      </w:r>
      <w:r w:rsidR="00862261">
        <w:rPr>
          <w:rFonts w:asciiTheme="majorBidi" w:hAnsiTheme="majorBidi" w:cstheme="majorBidi"/>
        </w:rPr>
        <w:t xml:space="preserve">t consists of encrypting the plaint text message with AES and the provided key with El-Gamal, is more secure with less computational cost in comparison to using El-Gamal encryption for the plain text message. </w:t>
      </w:r>
      <w:r w:rsidR="00124CB3">
        <w:rPr>
          <w:rFonts w:asciiTheme="majorBidi" w:hAnsiTheme="majorBidi" w:cstheme="majorBidi"/>
        </w:rPr>
        <w:t>Furthermore, a</w:t>
      </w:r>
      <w:r w:rsidR="00261069">
        <w:rPr>
          <w:rFonts w:asciiTheme="majorBidi" w:hAnsiTheme="majorBidi" w:cstheme="majorBidi"/>
        </w:rPr>
        <w:t xml:space="preserve">s was described in the study process, we found that </w:t>
      </w:r>
      <w:r w:rsidR="007D66BF">
        <w:rPr>
          <w:rFonts w:asciiTheme="majorBidi" w:hAnsiTheme="majorBidi" w:cstheme="majorBidi"/>
        </w:rPr>
        <w:t>signing the plaintext of the message is more suited to our task.</w:t>
      </w:r>
      <w:r>
        <w:rPr>
          <w:rFonts w:asciiTheme="majorBidi" w:hAnsiTheme="majorBidi" w:cstheme="majorBidi"/>
        </w:rPr>
        <w:t xml:space="preserve"> </w:t>
      </w:r>
    </w:p>
    <w:p w14:paraId="2952E699" w14:textId="77777777" w:rsidR="00346D58" w:rsidRPr="006A65AE" w:rsidRDefault="00346D58" w:rsidP="00A44CA1">
      <w:pPr>
        <w:rPr>
          <w:rFonts w:asciiTheme="majorBidi" w:hAnsiTheme="majorBidi" w:cstheme="majorBidi"/>
          <w:u w:val="single"/>
        </w:rPr>
      </w:pPr>
    </w:p>
    <w:sectPr w:rsidR="00346D58" w:rsidRPr="006A65A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A756F" w14:textId="77777777" w:rsidR="00787E41" w:rsidRDefault="00787E41" w:rsidP="000B4426">
      <w:pPr>
        <w:spacing w:after="0" w:line="240" w:lineRule="auto"/>
      </w:pPr>
      <w:r>
        <w:separator/>
      </w:r>
    </w:p>
  </w:endnote>
  <w:endnote w:type="continuationSeparator" w:id="0">
    <w:p w14:paraId="7EDC2F6C" w14:textId="77777777" w:rsidR="00787E41" w:rsidRDefault="00787E41" w:rsidP="000B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8B96A" w14:textId="77777777" w:rsidR="00787E41" w:rsidRDefault="00787E41" w:rsidP="000B4426">
      <w:pPr>
        <w:spacing w:after="0" w:line="240" w:lineRule="auto"/>
      </w:pPr>
      <w:r>
        <w:separator/>
      </w:r>
    </w:p>
  </w:footnote>
  <w:footnote w:type="continuationSeparator" w:id="0">
    <w:p w14:paraId="47758C8B" w14:textId="77777777" w:rsidR="00787E41" w:rsidRDefault="00787E41" w:rsidP="000B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DB8" w14:textId="135A32A1" w:rsidR="000B4426" w:rsidRDefault="000B4426">
    <w:pPr>
      <w:pStyle w:val="a3"/>
    </w:pPr>
    <w:r w:rsidRPr="00EE3A2C">
      <w:rPr>
        <w:rFonts w:cs="Arial"/>
        <w:noProof/>
        <w:rtl/>
      </w:rPr>
      <w:drawing>
        <wp:anchor distT="0" distB="0" distL="114300" distR="114300" simplePos="0" relativeHeight="251659264" behindDoc="0" locked="0" layoutInCell="1" allowOverlap="1" wp14:anchorId="0654FBA5" wp14:editId="6B88465D">
          <wp:simplePos x="0" y="0"/>
          <wp:positionH relativeFrom="column">
            <wp:posOffset>2133600</wp:posOffset>
          </wp:positionH>
          <wp:positionV relativeFrom="paragraph">
            <wp:posOffset>-305435</wp:posOffset>
          </wp:positionV>
          <wp:extent cx="4419983" cy="579170"/>
          <wp:effectExtent l="0" t="0" r="0" b="0"/>
          <wp:wrapThrough wrapText="bothSides">
            <wp:wrapPolygon edited="0">
              <wp:start x="0" y="0"/>
              <wp:lineTo x="0" y="20605"/>
              <wp:lineTo x="21507" y="20605"/>
              <wp:lineTo x="2150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419983" cy="5791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952"/>
    <w:multiLevelType w:val="hybridMultilevel"/>
    <w:tmpl w:val="C652B56A"/>
    <w:lvl w:ilvl="0" w:tplc="5818EF8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55BA4"/>
    <w:multiLevelType w:val="hybridMultilevel"/>
    <w:tmpl w:val="FCC48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A1ADF"/>
    <w:multiLevelType w:val="hybridMultilevel"/>
    <w:tmpl w:val="51ACB554"/>
    <w:lvl w:ilvl="0" w:tplc="F1FA833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30710"/>
    <w:multiLevelType w:val="hybridMultilevel"/>
    <w:tmpl w:val="64A0E018"/>
    <w:lvl w:ilvl="0" w:tplc="BAC48FB0">
      <w:start w:val="1"/>
      <w:numFmt w:val="bullet"/>
      <w:lvlText w:val="•"/>
      <w:lvlJc w:val="left"/>
      <w:pPr>
        <w:tabs>
          <w:tab w:val="num" w:pos="720"/>
        </w:tabs>
        <w:ind w:left="720" w:hanging="360"/>
      </w:pPr>
      <w:rPr>
        <w:rFonts w:ascii="Arial" w:hAnsi="Arial" w:hint="default"/>
      </w:rPr>
    </w:lvl>
    <w:lvl w:ilvl="1" w:tplc="FCF02AFE" w:tentative="1">
      <w:start w:val="1"/>
      <w:numFmt w:val="bullet"/>
      <w:lvlText w:val="•"/>
      <w:lvlJc w:val="left"/>
      <w:pPr>
        <w:tabs>
          <w:tab w:val="num" w:pos="1440"/>
        </w:tabs>
        <w:ind w:left="1440" w:hanging="360"/>
      </w:pPr>
      <w:rPr>
        <w:rFonts w:ascii="Arial" w:hAnsi="Arial" w:hint="default"/>
      </w:rPr>
    </w:lvl>
    <w:lvl w:ilvl="2" w:tplc="D81E749C" w:tentative="1">
      <w:start w:val="1"/>
      <w:numFmt w:val="bullet"/>
      <w:lvlText w:val="•"/>
      <w:lvlJc w:val="left"/>
      <w:pPr>
        <w:tabs>
          <w:tab w:val="num" w:pos="2160"/>
        </w:tabs>
        <w:ind w:left="2160" w:hanging="360"/>
      </w:pPr>
      <w:rPr>
        <w:rFonts w:ascii="Arial" w:hAnsi="Arial" w:hint="default"/>
      </w:rPr>
    </w:lvl>
    <w:lvl w:ilvl="3" w:tplc="E27C6188" w:tentative="1">
      <w:start w:val="1"/>
      <w:numFmt w:val="bullet"/>
      <w:lvlText w:val="•"/>
      <w:lvlJc w:val="left"/>
      <w:pPr>
        <w:tabs>
          <w:tab w:val="num" w:pos="2880"/>
        </w:tabs>
        <w:ind w:left="2880" w:hanging="360"/>
      </w:pPr>
      <w:rPr>
        <w:rFonts w:ascii="Arial" w:hAnsi="Arial" w:hint="default"/>
      </w:rPr>
    </w:lvl>
    <w:lvl w:ilvl="4" w:tplc="27680E10" w:tentative="1">
      <w:start w:val="1"/>
      <w:numFmt w:val="bullet"/>
      <w:lvlText w:val="•"/>
      <w:lvlJc w:val="left"/>
      <w:pPr>
        <w:tabs>
          <w:tab w:val="num" w:pos="3600"/>
        </w:tabs>
        <w:ind w:left="3600" w:hanging="360"/>
      </w:pPr>
      <w:rPr>
        <w:rFonts w:ascii="Arial" w:hAnsi="Arial" w:hint="default"/>
      </w:rPr>
    </w:lvl>
    <w:lvl w:ilvl="5" w:tplc="DC7E63EA" w:tentative="1">
      <w:start w:val="1"/>
      <w:numFmt w:val="bullet"/>
      <w:lvlText w:val="•"/>
      <w:lvlJc w:val="left"/>
      <w:pPr>
        <w:tabs>
          <w:tab w:val="num" w:pos="4320"/>
        </w:tabs>
        <w:ind w:left="4320" w:hanging="360"/>
      </w:pPr>
      <w:rPr>
        <w:rFonts w:ascii="Arial" w:hAnsi="Arial" w:hint="default"/>
      </w:rPr>
    </w:lvl>
    <w:lvl w:ilvl="6" w:tplc="669CC4B6" w:tentative="1">
      <w:start w:val="1"/>
      <w:numFmt w:val="bullet"/>
      <w:lvlText w:val="•"/>
      <w:lvlJc w:val="left"/>
      <w:pPr>
        <w:tabs>
          <w:tab w:val="num" w:pos="5040"/>
        </w:tabs>
        <w:ind w:left="5040" w:hanging="360"/>
      </w:pPr>
      <w:rPr>
        <w:rFonts w:ascii="Arial" w:hAnsi="Arial" w:hint="default"/>
      </w:rPr>
    </w:lvl>
    <w:lvl w:ilvl="7" w:tplc="F03E1E3A" w:tentative="1">
      <w:start w:val="1"/>
      <w:numFmt w:val="bullet"/>
      <w:lvlText w:val="•"/>
      <w:lvlJc w:val="left"/>
      <w:pPr>
        <w:tabs>
          <w:tab w:val="num" w:pos="5760"/>
        </w:tabs>
        <w:ind w:left="5760" w:hanging="360"/>
      </w:pPr>
      <w:rPr>
        <w:rFonts w:ascii="Arial" w:hAnsi="Arial" w:hint="default"/>
      </w:rPr>
    </w:lvl>
    <w:lvl w:ilvl="8" w:tplc="0F9424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092267"/>
    <w:multiLevelType w:val="hybridMultilevel"/>
    <w:tmpl w:val="2C286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B4"/>
    <w:rsid w:val="00000CDD"/>
    <w:rsid w:val="00041E8C"/>
    <w:rsid w:val="00044E9C"/>
    <w:rsid w:val="00045F1B"/>
    <w:rsid w:val="000550E5"/>
    <w:rsid w:val="000635DD"/>
    <w:rsid w:val="0006468F"/>
    <w:rsid w:val="00081BF0"/>
    <w:rsid w:val="00093A9E"/>
    <w:rsid w:val="0009679F"/>
    <w:rsid w:val="0009691B"/>
    <w:rsid w:val="000B4426"/>
    <w:rsid w:val="000B4643"/>
    <w:rsid w:val="000C1F54"/>
    <w:rsid w:val="000C58D8"/>
    <w:rsid w:val="000F6236"/>
    <w:rsid w:val="00103A91"/>
    <w:rsid w:val="00103EB4"/>
    <w:rsid w:val="00124CB3"/>
    <w:rsid w:val="00134BD9"/>
    <w:rsid w:val="001554E6"/>
    <w:rsid w:val="0018134D"/>
    <w:rsid w:val="001926CB"/>
    <w:rsid w:val="00196F21"/>
    <w:rsid w:val="001C3BA6"/>
    <w:rsid w:val="0020314C"/>
    <w:rsid w:val="00232154"/>
    <w:rsid w:val="002460B2"/>
    <w:rsid w:val="0024703C"/>
    <w:rsid w:val="00261069"/>
    <w:rsid w:val="0027014A"/>
    <w:rsid w:val="0027105F"/>
    <w:rsid w:val="0028270F"/>
    <w:rsid w:val="00283088"/>
    <w:rsid w:val="002858DE"/>
    <w:rsid w:val="002B2F21"/>
    <w:rsid w:val="002B6711"/>
    <w:rsid w:val="002D1AC6"/>
    <w:rsid w:val="002D3E10"/>
    <w:rsid w:val="002E1791"/>
    <w:rsid w:val="002F65C1"/>
    <w:rsid w:val="00303572"/>
    <w:rsid w:val="003252CD"/>
    <w:rsid w:val="00346D58"/>
    <w:rsid w:val="00387B97"/>
    <w:rsid w:val="003951FF"/>
    <w:rsid w:val="003A13D7"/>
    <w:rsid w:val="003B6619"/>
    <w:rsid w:val="003B6725"/>
    <w:rsid w:val="003C0BD3"/>
    <w:rsid w:val="003D280A"/>
    <w:rsid w:val="003D3C57"/>
    <w:rsid w:val="00442ED2"/>
    <w:rsid w:val="0046301D"/>
    <w:rsid w:val="00466FDD"/>
    <w:rsid w:val="00472C0C"/>
    <w:rsid w:val="00477F0A"/>
    <w:rsid w:val="00494EAD"/>
    <w:rsid w:val="0049638C"/>
    <w:rsid w:val="004A332C"/>
    <w:rsid w:val="004C44FC"/>
    <w:rsid w:val="005113A9"/>
    <w:rsid w:val="005203B2"/>
    <w:rsid w:val="0054695D"/>
    <w:rsid w:val="005476B7"/>
    <w:rsid w:val="00556355"/>
    <w:rsid w:val="00560D20"/>
    <w:rsid w:val="00561995"/>
    <w:rsid w:val="005A2F9F"/>
    <w:rsid w:val="005B60E6"/>
    <w:rsid w:val="005B6908"/>
    <w:rsid w:val="005C46C6"/>
    <w:rsid w:val="005D0B8A"/>
    <w:rsid w:val="005E2D10"/>
    <w:rsid w:val="005E3B16"/>
    <w:rsid w:val="00610AAB"/>
    <w:rsid w:val="0062568E"/>
    <w:rsid w:val="00641C72"/>
    <w:rsid w:val="00647F0D"/>
    <w:rsid w:val="0065384A"/>
    <w:rsid w:val="00655231"/>
    <w:rsid w:val="0066084C"/>
    <w:rsid w:val="0066280A"/>
    <w:rsid w:val="00677A43"/>
    <w:rsid w:val="00687B63"/>
    <w:rsid w:val="006A0CC6"/>
    <w:rsid w:val="006A219C"/>
    <w:rsid w:val="006A416B"/>
    <w:rsid w:val="006A65AE"/>
    <w:rsid w:val="006B041F"/>
    <w:rsid w:val="006C322D"/>
    <w:rsid w:val="006E01B4"/>
    <w:rsid w:val="00745DEC"/>
    <w:rsid w:val="00757BF5"/>
    <w:rsid w:val="00781082"/>
    <w:rsid w:val="00785EB0"/>
    <w:rsid w:val="00787E41"/>
    <w:rsid w:val="00790A4A"/>
    <w:rsid w:val="007B419E"/>
    <w:rsid w:val="007C7905"/>
    <w:rsid w:val="007D66BF"/>
    <w:rsid w:val="007D6E3E"/>
    <w:rsid w:val="007E3062"/>
    <w:rsid w:val="007F0A47"/>
    <w:rsid w:val="0081754A"/>
    <w:rsid w:val="00821F93"/>
    <w:rsid w:val="00823F2F"/>
    <w:rsid w:val="00824499"/>
    <w:rsid w:val="00862261"/>
    <w:rsid w:val="00883110"/>
    <w:rsid w:val="00897BA9"/>
    <w:rsid w:val="008E78A8"/>
    <w:rsid w:val="009131C1"/>
    <w:rsid w:val="00920F79"/>
    <w:rsid w:val="00936B2B"/>
    <w:rsid w:val="00953DAF"/>
    <w:rsid w:val="009550E4"/>
    <w:rsid w:val="00956D85"/>
    <w:rsid w:val="00964F99"/>
    <w:rsid w:val="0098213F"/>
    <w:rsid w:val="00983CF4"/>
    <w:rsid w:val="009851D8"/>
    <w:rsid w:val="009966BF"/>
    <w:rsid w:val="009A74CC"/>
    <w:rsid w:val="009C0BDC"/>
    <w:rsid w:val="009C12F3"/>
    <w:rsid w:val="009C5EB7"/>
    <w:rsid w:val="009E1308"/>
    <w:rsid w:val="009E38E7"/>
    <w:rsid w:val="009F6477"/>
    <w:rsid w:val="00A163D4"/>
    <w:rsid w:val="00A44CA1"/>
    <w:rsid w:val="00A44F65"/>
    <w:rsid w:val="00A52468"/>
    <w:rsid w:val="00A623B2"/>
    <w:rsid w:val="00A62465"/>
    <w:rsid w:val="00A81D45"/>
    <w:rsid w:val="00A87FBC"/>
    <w:rsid w:val="00A976AF"/>
    <w:rsid w:val="00AC38B6"/>
    <w:rsid w:val="00AC4690"/>
    <w:rsid w:val="00AC4F22"/>
    <w:rsid w:val="00B06247"/>
    <w:rsid w:val="00B10C6C"/>
    <w:rsid w:val="00B15DDD"/>
    <w:rsid w:val="00B22755"/>
    <w:rsid w:val="00B3376C"/>
    <w:rsid w:val="00B522EA"/>
    <w:rsid w:val="00B73B52"/>
    <w:rsid w:val="00B818BA"/>
    <w:rsid w:val="00B930C4"/>
    <w:rsid w:val="00BD0303"/>
    <w:rsid w:val="00BE0675"/>
    <w:rsid w:val="00BE3101"/>
    <w:rsid w:val="00BF19EB"/>
    <w:rsid w:val="00BF2781"/>
    <w:rsid w:val="00BF38E9"/>
    <w:rsid w:val="00C21D05"/>
    <w:rsid w:val="00C42E71"/>
    <w:rsid w:val="00C57B50"/>
    <w:rsid w:val="00C81AA3"/>
    <w:rsid w:val="00C82760"/>
    <w:rsid w:val="00C95F08"/>
    <w:rsid w:val="00CA6DD4"/>
    <w:rsid w:val="00CA7353"/>
    <w:rsid w:val="00CB426A"/>
    <w:rsid w:val="00CB4A82"/>
    <w:rsid w:val="00D1587C"/>
    <w:rsid w:val="00D559EF"/>
    <w:rsid w:val="00D63B5D"/>
    <w:rsid w:val="00D645D2"/>
    <w:rsid w:val="00D72109"/>
    <w:rsid w:val="00D81ED3"/>
    <w:rsid w:val="00D901EE"/>
    <w:rsid w:val="00E01BB8"/>
    <w:rsid w:val="00E0649A"/>
    <w:rsid w:val="00E0705C"/>
    <w:rsid w:val="00E12158"/>
    <w:rsid w:val="00E24CC9"/>
    <w:rsid w:val="00E33595"/>
    <w:rsid w:val="00E46F1E"/>
    <w:rsid w:val="00E6718E"/>
    <w:rsid w:val="00E83827"/>
    <w:rsid w:val="00E94505"/>
    <w:rsid w:val="00E96F11"/>
    <w:rsid w:val="00E97312"/>
    <w:rsid w:val="00EB2B1E"/>
    <w:rsid w:val="00EC4291"/>
    <w:rsid w:val="00EC55CE"/>
    <w:rsid w:val="00EC5B67"/>
    <w:rsid w:val="00ED3811"/>
    <w:rsid w:val="00EF188D"/>
    <w:rsid w:val="00F04863"/>
    <w:rsid w:val="00F203DC"/>
    <w:rsid w:val="00F23184"/>
    <w:rsid w:val="00F2657C"/>
    <w:rsid w:val="00F27BAC"/>
    <w:rsid w:val="00F34A5C"/>
    <w:rsid w:val="00F4461A"/>
    <w:rsid w:val="00F57E61"/>
    <w:rsid w:val="00F85249"/>
    <w:rsid w:val="00FB22DA"/>
    <w:rsid w:val="00FB5460"/>
    <w:rsid w:val="00FB6459"/>
    <w:rsid w:val="00FC565E"/>
    <w:rsid w:val="00FE74E6"/>
    <w:rsid w:val="00FF5186"/>
    <w:rsid w:val="00FF7F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EDD3"/>
  <w15:chartTrackingRefBased/>
  <w15:docId w15:val="{34C96BB6-33EC-489F-B585-4B4207DE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41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4426"/>
    <w:pPr>
      <w:tabs>
        <w:tab w:val="center" w:pos="4513"/>
        <w:tab w:val="right" w:pos="9026"/>
      </w:tabs>
      <w:spacing w:after="0" w:line="240" w:lineRule="auto"/>
    </w:pPr>
  </w:style>
  <w:style w:type="character" w:customStyle="1" w:styleId="a4">
    <w:name w:val="כותרת עליונה תו"/>
    <w:basedOn w:val="a0"/>
    <w:link w:val="a3"/>
    <w:uiPriority w:val="99"/>
    <w:rsid w:val="000B4426"/>
  </w:style>
  <w:style w:type="paragraph" w:styleId="a5">
    <w:name w:val="footer"/>
    <w:basedOn w:val="a"/>
    <w:link w:val="a6"/>
    <w:uiPriority w:val="99"/>
    <w:unhideWhenUsed/>
    <w:rsid w:val="000B4426"/>
    <w:pPr>
      <w:tabs>
        <w:tab w:val="center" w:pos="4513"/>
        <w:tab w:val="right" w:pos="9026"/>
      </w:tabs>
      <w:spacing w:after="0" w:line="240" w:lineRule="auto"/>
    </w:pPr>
  </w:style>
  <w:style w:type="character" w:customStyle="1" w:styleId="a6">
    <w:name w:val="כותרת תחתונה תו"/>
    <w:basedOn w:val="a0"/>
    <w:link w:val="a5"/>
    <w:uiPriority w:val="99"/>
    <w:rsid w:val="000B4426"/>
  </w:style>
  <w:style w:type="paragraph" w:styleId="a7">
    <w:name w:val="List Paragraph"/>
    <w:basedOn w:val="a"/>
    <w:uiPriority w:val="34"/>
    <w:qFormat/>
    <w:rsid w:val="00F203DC"/>
    <w:pPr>
      <w:spacing w:after="0" w:line="240" w:lineRule="auto"/>
      <w:ind w:left="720"/>
      <w:contextualSpacing/>
    </w:pPr>
    <w:rPr>
      <w:rFonts w:ascii="Times New Roman" w:eastAsia="Times New Roman" w:hAnsi="Times New Roman" w:cs="Times New Roman"/>
      <w:sz w:val="24"/>
      <w:szCs w:val="24"/>
    </w:rPr>
  </w:style>
  <w:style w:type="character" w:styleId="a8">
    <w:name w:val="Placeholder Text"/>
    <w:basedOn w:val="a0"/>
    <w:uiPriority w:val="99"/>
    <w:semiHidden/>
    <w:rsid w:val="00E0705C"/>
    <w:rPr>
      <w:color w:val="808080"/>
    </w:rPr>
  </w:style>
  <w:style w:type="character" w:styleId="Hyperlink">
    <w:name w:val="Hyperlink"/>
    <w:basedOn w:val="a0"/>
    <w:uiPriority w:val="99"/>
    <w:unhideWhenUsed/>
    <w:rsid w:val="00A44CA1"/>
    <w:rPr>
      <w:color w:val="0563C1" w:themeColor="hyperlink"/>
      <w:u w:val="single"/>
    </w:rPr>
  </w:style>
  <w:style w:type="character" w:styleId="a9">
    <w:name w:val="Unresolved Mention"/>
    <w:basedOn w:val="a0"/>
    <w:uiPriority w:val="99"/>
    <w:semiHidden/>
    <w:unhideWhenUsed/>
    <w:rsid w:val="00A44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0435">
      <w:bodyDiv w:val="1"/>
      <w:marLeft w:val="0"/>
      <w:marRight w:val="0"/>
      <w:marTop w:val="0"/>
      <w:marBottom w:val="0"/>
      <w:divBdr>
        <w:top w:val="none" w:sz="0" w:space="0" w:color="auto"/>
        <w:left w:val="none" w:sz="0" w:space="0" w:color="auto"/>
        <w:bottom w:val="none" w:sz="0" w:space="0" w:color="auto"/>
        <w:right w:val="none" w:sz="0" w:space="0" w:color="auto"/>
      </w:divBdr>
      <w:divsChild>
        <w:div w:id="971791333">
          <w:marLeft w:val="360"/>
          <w:marRight w:val="0"/>
          <w:marTop w:val="200"/>
          <w:marBottom w:val="0"/>
          <w:divBdr>
            <w:top w:val="none" w:sz="0" w:space="0" w:color="auto"/>
            <w:left w:val="none" w:sz="0" w:space="0" w:color="auto"/>
            <w:bottom w:val="none" w:sz="0" w:space="0" w:color="auto"/>
            <w:right w:val="none" w:sz="0" w:space="0" w:color="auto"/>
          </w:divBdr>
        </w:div>
      </w:divsChild>
    </w:div>
    <w:div w:id="532696631">
      <w:bodyDiv w:val="1"/>
      <w:marLeft w:val="0"/>
      <w:marRight w:val="0"/>
      <w:marTop w:val="0"/>
      <w:marBottom w:val="0"/>
      <w:divBdr>
        <w:top w:val="none" w:sz="0" w:space="0" w:color="auto"/>
        <w:left w:val="none" w:sz="0" w:space="0" w:color="auto"/>
        <w:bottom w:val="none" w:sz="0" w:space="0" w:color="auto"/>
        <w:right w:val="none" w:sz="0" w:space="0" w:color="auto"/>
      </w:divBdr>
      <w:divsChild>
        <w:div w:id="2046103043">
          <w:marLeft w:val="360"/>
          <w:marRight w:val="0"/>
          <w:marTop w:val="200"/>
          <w:marBottom w:val="0"/>
          <w:divBdr>
            <w:top w:val="none" w:sz="0" w:space="0" w:color="auto"/>
            <w:left w:val="none" w:sz="0" w:space="0" w:color="auto"/>
            <w:bottom w:val="none" w:sz="0" w:space="0" w:color="auto"/>
            <w:right w:val="none" w:sz="0" w:space="0" w:color="auto"/>
          </w:divBdr>
        </w:div>
      </w:divsChild>
    </w:div>
    <w:div w:id="650065113">
      <w:bodyDiv w:val="1"/>
      <w:marLeft w:val="0"/>
      <w:marRight w:val="0"/>
      <w:marTop w:val="0"/>
      <w:marBottom w:val="0"/>
      <w:divBdr>
        <w:top w:val="none" w:sz="0" w:space="0" w:color="auto"/>
        <w:left w:val="none" w:sz="0" w:space="0" w:color="auto"/>
        <w:bottom w:val="none" w:sz="0" w:space="0" w:color="auto"/>
        <w:right w:val="none" w:sz="0" w:space="0" w:color="auto"/>
      </w:divBdr>
      <w:divsChild>
        <w:div w:id="113060571">
          <w:marLeft w:val="360"/>
          <w:marRight w:val="0"/>
          <w:marTop w:val="200"/>
          <w:marBottom w:val="0"/>
          <w:divBdr>
            <w:top w:val="none" w:sz="0" w:space="0" w:color="auto"/>
            <w:left w:val="none" w:sz="0" w:space="0" w:color="auto"/>
            <w:bottom w:val="none" w:sz="0" w:space="0" w:color="auto"/>
            <w:right w:val="none" w:sz="0" w:space="0" w:color="auto"/>
          </w:divBdr>
        </w:div>
      </w:divsChild>
    </w:div>
    <w:div w:id="1157115796">
      <w:bodyDiv w:val="1"/>
      <w:marLeft w:val="0"/>
      <w:marRight w:val="0"/>
      <w:marTop w:val="0"/>
      <w:marBottom w:val="0"/>
      <w:divBdr>
        <w:top w:val="none" w:sz="0" w:space="0" w:color="auto"/>
        <w:left w:val="none" w:sz="0" w:space="0" w:color="auto"/>
        <w:bottom w:val="none" w:sz="0" w:space="0" w:color="auto"/>
        <w:right w:val="none" w:sz="0" w:space="0" w:color="auto"/>
      </w:divBdr>
    </w:div>
    <w:div w:id="116485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6125929BFF97499DB9DD1534EEA24D" ma:contentTypeVersion="2" ma:contentTypeDescription="Create a new document." ma:contentTypeScope="" ma:versionID="06d47087c79b501df771ccef7b875da3">
  <xsd:schema xmlns:xsd="http://www.w3.org/2001/XMLSchema" xmlns:xs="http://www.w3.org/2001/XMLSchema" xmlns:p="http://schemas.microsoft.com/office/2006/metadata/properties" xmlns:ns2="f48e6800-8f55-4c14-85f1-038ec1b4a170" targetNamespace="http://schemas.microsoft.com/office/2006/metadata/properties" ma:root="true" ma:fieldsID="2a78c6b254d37bacaa0a4fa919fc5d24" ns2:_="">
    <xsd:import namespace="f48e6800-8f55-4c14-85f1-038ec1b4a1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e6800-8f55-4c14-85f1-038ec1b4a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CC6D2C-0254-4FA8-B6EE-1605C31AFF30}"/>
</file>

<file path=customXml/itemProps2.xml><?xml version="1.0" encoding="utf-8"?>
<ds:datastoreItem xmlns:ds="http://schemas.openxmlformats.org/officeDocument/2006/customXml" ds:itemID="{A4016220-7EF0-4A9F-84BF-2936A692862F}">
  <ds:schemaRefs>
    <ds:schemaRef ds:uri="http://schemas.microsoft.com/sharepoint/v3/contenttype/forms"/>
  </ds:schemaRefs>
</ds:datastoreItem>
</file>

<file path=customXml/itemProps3.xml><?xml version="1.0" encoding="utf-8"?>
<ds:datastoreItem xmlns:ds="http://schemas.openxmlformats.org/officeDocument/2006/customXml" ds:itemID="{3505C9CC-AD59-4C3E-A9BF-E12DA07685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2</Pages>
  <Words>878</Words>
  <Characters>4392</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בראדלי פייצוויג</dc:creator>
  <cp:keywords/>
  <dc:description/>
  <cp:lastModifiedBy>aviv okun</cp:lastModifiedBy>
  <cp:revision>6</cp:revision>
  <dcterms:created xsi:type="dcterms:W3CDTF">2021-12-23T16:43:00Z</dcterms:created>
  <dcterms:modified xsi:type="dcterms:W3CDTF">2021-12-25T18:20:00Z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0x010100F16125929BFF97499DB9DD1534EEA24D</vt:lpwstr>
  </property>
</Properties>
</file>