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743CE1" w14:textId="77777777" w:rsidR="00CF22DB" w:rsidRDefault="00CF22DB"/>
    <w:p w14:paraId="3D50599B" w14:textId="77777777" w:rsidR="00440A4D" w:rsidRDefault="00440A4D" w:rsidP="002638AF">
      <w:pPr>
        <w:jc w:val="center"/>
        <w:rPr>
          <w:b/>
        </w:rPr>
      </w:pPr>
      <w:r>
        <w:rPr>
          <w:b/>
          <w:sz w:val="24"/>
        </w:rPr>
        <w:t>UNIVERSITY CENTRE SOMERSET</w:t>
      </w:r>
    </w:p>
    <w:p w14:paraId="4E8A6F4B" w14:textId="241479AA" w:rsidR="00CF22DB" w:rsidRDefault="00CF22DB" w:rsidP="00CF22DB">
      <w:pPr>
        <w:jc w:val="center"/>
      </w:pPr>
      <w:r w:rsidRPr="00CF22DB">
        <w:rPr>
          <w:b/>
        </w:rPr>
        <w:t>Computing</w:t>
      </w:r>
      <w:r w:rsidR="001A2190">
        <w:rPr>
          <w:b/>
        </w:rPr>
        <w:t xml:space="preserve"> and </w:t>
      </w:r>
      <w:r w:rsidR="00A75CD2">
        <w:rPr>
          <w:b/>
        </w:rPr>
        <w:t>Internet</w:t>
      </w:r>
      <w:bookmarkStart w:id="0" w:name="_GoBack"/>
      <w:bookmarkEnd w:id="0"/>
      <w:r w:rsidR="001A2190">
        <w:rPr>
          <w:b/>
        </w:rPr>
        <w:t xml:space="preserve"> </w:t>
      </w:r>
      <w:r w:rsidR="00957459">
        <w:rPr>
          <w:b/>
        </w:rPr>
        <w:t>Technologies</w:t>
      </w:r>
      <w:r w:rsidR="00957459">
        <w:rPr>
          <w:b/>
        </w:rPr>
        <w:br/>
      </w:r>
      <w:r w:rsidR="00957459">
        <w:br/>
      </w:r>
      <w:r w:rsidR="00FE2FAC">
        <w:t>Assignment Coversheet and Grading Criteria</w:t>
      </w:r>
      <w:r>
        <w:br/>
        <w:t>201</w:t>
      </w:r>
      <w:r w:rsidR="00FE2FAC">
        <w:t>9 / 2020</w:t>
      </w:r>
    </w:p>
    <w:tbl>
      <w:tblPr>
        <w:tblW w:w="9924"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411"/>
        <w:gridCol w:w="1219"/>
        <w:gridCol w:w="1332"/>
        <w:gridCol w:w="1815"/>
        <w:gridCol w:w="3147"/>
      </w:tblGrid>
      <w:tr w:rsidR="00D26046" w:rsidRPr="00800892" w14:paraId="01CAA9F9" w14:textId="77777777" w:rsidTr="00A70BEB">
        <w:trPr>
          <w:trHeight w:hRule="exact" w:val="394"/>
        </w:trPr>
        <w:tc>
          <w:tcPr>
            <w:tcW w:w="4962" w:type="dxa"/>
            <w:gridSpan w:val="3"/>
            <w:tcBorders>
              <w:top w:val="single" w:sz="4" w:space="0" w:color="auto"/>
            </w:tcBorders>
            <w:shd w:val="clear" w:color="auto" w:fill="943634" w:themeFill="accent2" w:themeFillShade="BF"/>
            <w:tcMar>
              <w:top w:w="0" w:type="dxa"/>
              <w:left w:w="85" w:type="dxa"/>
              <w:bottom w:w="0" w:type="dxa"/>
              <w:right w:w="85" w:type="dxa"/>
            </w:tcMar>
            <w:vAlign w:val="center"/>
          </w:tcPr>
          <w:p w14:paraId="2FDC5DE0" w14:textId="77777777" w:rsidR="00D26046" w:rsidRPr="005A7BAC" w:rsidRDefault="00D26046" w:rsidP="00880853">
            <w:pPr>
              <w:pStyle w:val="Tablehead"/>
              <w:rPr>
                <w:rFonts w:ascii="Verdana" w:hAnsi="Verdana"/>
                <w:b/>
                <w:color w:val="FFFFFF" w:themeColor="background1"/>
              </w:rPr>
            </w:pPr>
            <w:r w:rsidRPr="005A7BAC">
              <w:rPr>
                <w:rFonts w:ascii="Verdana" w:hAnsi="Verdana"/>
                <w:b/>
                <w:color w:val="FFFFFF" w:themeColor="background1"/>
              </w:rPr>
              <w:t>Qualification</w:t>
            </w:r>
          </w:p>
        </w:tc>
        <w:tc>
          <w:tcPr>
            <w:tcW w:w="4962" w:type="dxa"/>
            <w:gridSpan w:val="2"/>
            <w:tcBorders>
              <w:top w:val="single" w:sz="4" w:space="0" w:color="auto"/>
            </w:tcBorders>
            <w:shd w:val="clear" w:color="auto" w:fill="943634" w:themeFill="accent2" w:themeFillShade="BF"/>
            <w:tcMar>
              <w:top w:w="0" w:type="dxa"/>
              <w:left w:w="85" w:type="dxa"/>
              <w:bottom w:w="0" w:type="dxa"/>
              <w:right w:w="85" w:type="dxa"/>
            </w:tcMar>
            <w:vAlign w:val="center"/>
          </w:tcPr>
          <w:p w14:paraId="340A14BF" w14:textId="77777777" w:rsidR="00D26046" w:rsidRPr="005A7BAC" w:rsidRDefault="005A79A4" w:rsidP="00CF22DB">
            <w:pPr>
              <w:pStyle w:val="Tablehead"/>
              <w:rPr>
                <w:rFonts w:ascii="Verdana" w:hAnsi="Verdana"/>
                <w:b/>
                <w:color w:val="FFFFFF" w:themeColor="background1"/>
              </w:rPr>
            </w:pPr>
            <w:r w:rsidRPr="005A7BAC">
              <w:rPr>
                <w:rFonts w:ascii="Verdana" w:hAnsi="Verdana"/>
                <w:b/>
                <w:color w:val="FFFFFF" w:themeColor="background1"/>
              </w:rPr>
              <w:t>Module</w:t>
            </w:r>
            <w:r w:rsidR="00D26046" w:rsidRPr="005A7BAC">
              <w:rPr>
                <w:rFonts w:ascii="Verdana" w:hAnsi="Verdana"/>
                <w:b/>
                <w:color w:val="FFFFFF" w:themeColor="background1"/>
              </w:rPr>
              <w:t xml:space="preserve"> </w:t>
            </w:r>
            <w:r w:rsidR="00943BF9" w:rsidRPr="005A7BAC">
              <w:rPr>
                <w:rFonts w:ascii="Verdana" w:hAnsi="Verdana"/>
                <w:b/>
                <w:color w:val="FFFFFF" w:themeColor="background1"/>
              </w:rPr>
              <w:t>C</w:t>
            </w:r>
            <w:r w:rsidR="00CF22DB" w:rsidRPr="005A7BAC">
              <w:rPr>
                <w:rFonts w:ascii="Verdana" w:hAnsi="Verdana"/>
                <w:b/>
                <w:color w:val="FFFFFF" w:themeColor="background1"/>
              </w:rPr>
              <w:t>ode</w:t>
            </w:r>
            <w:r w:rsidR="00943BF9" w:rsidRPr="005A7BAC">
              <w:rPr>
                <w:rFonts w:ascii="Verdana" w:hAnsi="Verdana"/>
                <w:b/>
                <w:color w:val="FFFFFF" w:themeColor="background1"/>
              </w:rPr>
              <w:t xml:space="preserve"> and T</w:t>
            </w:r>
            <w:r w:rsidR="00D26046" w:rsidRPr="005A7BAC">
              <w:rPr>
                <w:rFonts w:ascii="Verdana" w:hAnsi="Verdana"/>
                <w:b/>
                <w:color w:val="FFFFFF" w:themeColor="background1"/>
              </w:rPr>
              <w:t>itle</w:t>
            </w:r>
          </w:p>
        </w:tc>
      </w:tr>
      <w:tr w:rsidR="003D36FA" w:rsidRPr="00800892" w14:paraId="39356384" w14:textId="77777777" w:rsidTr="00A70BEB">
        <w:trPr>
          <w:trHeight w:val="1032"/>
        </w:trPr>
        <w:tc>
          <w:tcPr>
            <w:tcW w:w="4962" w:type="dxa"/>
            <w:gridSpan w:val="3"/>
            <w:shd w:val="clear" w:color="auto" w:fill="FFFFFF" w:themeFill="background1"/>
            <w:tcMar>
              <w:top w:w="0" w:type="dxa"/>
              <w:left w:w="85" w:type="dxa"/>
              <w:bottom w:w="0" w:type="dxa"/>
              <w:right w:w="85" w:type="dxa"/>
            </w:tcMar>
            <w:vAlign w:val="center"/>
          </w:tcPr>
          <w:p w14:paraId="074CA385" w14:textId="3449F28E" w:rsidR="003D36FA" w:rsidRPr="00D50A4A" w:rsidRDefault="0071066F" w:rsidP="003D36FA">
            <w:pPr>
              <w:pStyle w:val="Tabletext"/>
              <w:spacing w:after="0"/>
              <w:rPr>
                <w:rFonts w:ascii="Verdana" w:hAnsi="Verdana"/>
                <w:color w:val="000000" w:themeColor="text1"/>
              </w:rPr>
            </w:pPr>
            <w:r w:rsidRPr="0071066F">
              <w:rPr>
                <w:rFonts w:ascii="Verdana" w:hAnsi="Verdana"/>
                <w:color w:val="000000" w:themeColor="text1"/>
              </w:rPr>
              <w:t>FD/BSc (Hons) Computing and Internet Technologies</w:t>
            </w:r>
          </w:p>
        </w:tc>
        <w:tc>
          <w:tcPr>
            <w:tcW w:w="4962" w:type="dxa"/>
            <w:gridSpan w:val="2"/>
            <w:shd w:val="clear" w:color="auto" w:fill="FFFFFF" w:themeFill="background1"/>
            <w:tcMar>
              <w:top w:w="0" w:type="dxa"/>
              <w:left w:w="85" w:type="dxa"/>
              <w:bottom w:w="0" w:type="dxa"/>
              <w:right w:w="85" w:type="dxa"/>
            </w:tcMar>
            <w:vAlign w:val="center"/>
          </w:tcPr>
          <w:p w14:paraId="2229D0A1" w14:textId="720A1C07" w:rsidR="003D36FA" w:rsidRPr="00D50A4A" w:rsidRDefault="003D36FA" w:rsidP="00C4468E">
            <w:pPr>
              <w:pStyle w:val="Tabletext"/>
              <w:spacing w:after="0"/>
              <w:rPr>
                <w:rFonts w:ascii="Verdana" w:hAnsi="Verdana"/>
                <w:color w:val="000000" w:themeColor="text1"/>
              </w:rPr>
            </w:pPr>
            <w:r w:rsidRPr="00D50A4A">
              <w:rPr>
                <w:rFonts w:ascii="Verdana" w:hAnsi="Verdana"/>
                <w:color w:val="000000" w:themeColor="text1"/>
              </w:rPr>
              <w:t>S</w:t>
            </w:r>
            <w:r w:rsidR="00C4468E" w:rsidRPr="00D50A4A">
              <w:rPr>
                <w:rFonts w:ascii="Verdana" w:hAnsi="Verdana"/>
                <w:color w:val="000000" w:themeColor="text1"/>
              </w:rPr>
              <w:t>CGT</w:t>
            </w:r>
            <w:r w:rsidR="00607B44" w:rsidRPr="00D50A4A">
              <w:rPr>
                <w:rFonts w:ascii="Verdana" w:hAnsi="Verdana"/>
                <w:color w:val="000000" w:themeColor="text1"/>
              </w:rPr>
              <w:t>4</w:t>
            </w:r>
            <w:r w:rsidR="00831393">
              <w:rPr>
                <w:rFonts w:ascii="Verdana" w:hAnsi="Verdana"/>
                <w:color w:val="000000" w:themeColor="text1"/>
              </w:rPr>
              <w:t>3</w:t>
            </w:r>
            <w:r w:rsidR="003100D7" w:rsidRPr="00D50A4A">
              <w:rPr>
                <w:rFonts w:ascii="Verdana" w:hAnsi="Verdana"/>
                <w:color w:val="000000" w:themeColor="text1"/>
              </w:rPr>
              <w:t xml:space="preserve"> </w:t>
            </w:r>
            <w:r w:rsidR="00DC770A">
              <w:rPr>
                <w:rFonts w:ascii="Verdana" w:hAnsi="Verdana"/>
                <w:color w:val="000000" w:themeColor="text1"/>
              </w:rPr>
              <w:t>Cyber Security and Internet Technologies</w:t>
            </w:r>
          </w:p>
        </w:tc>
      </w:tr>
      <w:tr w:rsidR="003D36FA" w:rsidRPr="00800892" w14:paraId="0F1C4636" w14:textId="77777777" w:rsidTr="002A3EA6">
        <w:trPr>
          <w:trHeight w:hRule="exact" w:val="397"/>
        </w:trPr>
        <w:tc>
          <w:tcPr>
            <w:tcW w:w="4962" w:type="dxa"/>
            <w:gridSpan w:val="3"/>
            <w:shd w:val="clear" w:color="auto" w:fill="943634" w:themeFill="accent2" w:themeFillShade="BF"/>
            <w:tcMar>
              <w:top w:w="0" w:type="dxa"/>
              <w:left w:w="85" w:type="dxa"/>
              <w:bottom w:w="0" w:type="dxa"/>
              <w:right w:w="85" w:type="dxa"/>
            </w:tcMar>
            <w:vAlign w:val="center"/>
          </w:tcPr>
          <w:p w14:paraId="50378D2D" w14:textId="77777777" w:rsidR="004D457E" w:rsidRPr="004D457E" w:rsidRDefault="003D36FA" w:rsidP="002A3EA6">
            <w:pPr>
              <w:pStyle w:val="Tablehead"/>
            </w:pPr>
            <w:r w:rsidRPr="005A7BAC">
              <w:rPr>
                <w:rFonts w:ascii="Verdana" w:hAnsi="Verdana"/>
                <w:b/>
                <w:color w:val="FFFFFF" w:themeColor="background1"/>
              </w:rPr>
              <w:t xml:space="preserve">Student </w:t>
            </w:r>
            <w:r w:rsidR="000E1B16">
              <w:rPr>
                <w:rFonts w:ascii="Verdana" w:hAnsi="Verdana"/>
                <w:b/>
                <w:color w:val="FFFFFF" w:themeColor="background1"/>
              </w:rPr>
              <w:t xml:space="preserve">Name and </w:t>
            </w:r>
            <w:r w:rsidRPr="005A7BAC">
              <w:rPr>
                <w:rFonts w:ascii="Verdana" w:hAnsi="Verdana"/>
                <w:b/>
                <w:color w:val="FFFFFF" w:themeColor="background1"/>
              </w:rPr>
              <w:t>Number</w:t>
            </w:r>
          </w:p>
        </w:tc>
        <w:tc>
          <w:tcPr>
            <w:tcW w:w="4962" w:type="dxa"/>
            <w:gridSpan w:val="2"/>
            <w:shd w:val="clear" w:color="auto" w:fill="943634" w:themeFill="accent2" w:themeFillShade="BF"/>
            <w:tcMar>
              <w:top w:w="0" w:type="dxa"/>
              <w:left w:w="0" w:type="dxa"/>
              <w:bottom w:w="0" w:type="dxa"/>
              <w:right w:w="85" w:type="dxa"/>
            </w:tcMar>
            <w:vAlign w:val="center"/>
          </w:tcPr>
          <w:p w14:paraId="7E2FE976" w14:textId="77777777" w:rsidR="003D36FA" w:rsidRPr="005A7BAC" w:rsidRDefault="003D36FA" w:rsidP="002A3EA6">
            <w:pPr>
              <w:pStyle w:val="Tablehead"/>
              <w:rPr>
                <w:rFonts w:ascii="Verdana" w:hAnsi="Verdana"/>
                <w:b/>
                <w:color w:val="FFFFFF" w:themeColor="background1"/>
              </w:rPr>
            </w:pPr>
            <w:r w:rsidRPr="005A7BAC">
              <w:rPr>
                <w:rFonts w:ascii="Verdana" w:hAnsi="Verdana"/>
                <w:b/>
                <w:color w:val="FFFFFF" w:themeColor="background1"/>
              </w:rPr>
              <w:t xml:space="preserve">   Module Tutor</w:t>
            </w:r>
          </w:p>
        </w:tc>
      </w:tr>
      <w:tr w:rsidR="003D36FA" w:rsidRPr="00800892" w14:paraId="60A5CE38" w14:textId="77777777" w:rsidTr="00A70BEB">
        <w:trPr>
          <w:trHeight w:val="567"/>
        </w:trPr>
        <w:tc>
          <w:tcPr>
            <w:tcW w:w="4962" w:type="dxa"/>
            <w:gridSpan w:val="3"/>
            <w:shd w:val="clear" w:color="auto" w:fill="FFFFFF" w:themeFill="background1"/>
            <w:tcMar>
              <w:top w:w="0" w:type="dxa"/>
              <w:left w:w="85" w:type="dxa"/>
              <w:bottom w:w="0" w:type="dxa"/>
              <w:right w:w="85" w:type="dxa"/>
            </w:tcMar>
            <w:vAlign w:val="center"/>
          </w:tcPr>
          <w:p w14:paraId="4ABE4049" w14:textId="77777777" w:rsidR="003D36FA" w:rsidRPr="00800892" w:rsidRDefault="003D36FA" w:rsidP="003D36FA">
            <w:pPr>
              <w:pStyle w:val="Tabletext"/>
              <w:spacing w:after="0"/>
              <w:rPr>
                <w:rFonts w:ascii="Verdana" w:hAnsi="Verdana"/>
              </w:rPr>
            </w:pPr>
          </w:p>
        </w:tc>
        <w:tc>
          <w:tcPr>
            <w:tcW w:w="4962" w:type="dxa"/>
            <w:gridSpan w:val="2"/>
            <w:shd w:val="clear" w:color="auto" w:fill="FFFFFF" w:themeFill="background1"/>
            <w:tcMar>
              <w:top w:w="0" w:type="dxa"/>
              <w:left w:w="85" w:type="dxa"/>
              <w:bottom w:w="0" w:type="dxa"/>
              <w:right w:w="85" w:type="dxa"/>
            </w:tcMar>
            <w:vAlign w:val="center"/>
          </w:tcPr>
          <w:p w14:paraId="7FB512F9" w14:textId="77777777" w:rsidR="003D36FA" w:rsidRPr="00800892" w:rsidRDefault="00584A11" w:rsidP="003D36FA">
            <w:pPr>
              <w:pStyle w:val="Tabletext"/>
              <w:spacing w:after="0"/>
              <w:rPr>
                <w:rFonts w:ascii="Verdana" w:hAnsi="Verdana"/>
              </w:rPr>
            </w:pPr>
            <w:r>
              <w:rPr>
                <w:rFonts w:ascii="Verdana" w:hAnsi="Verdana"/>
                <w:color w:val="000000" w:themeColor="text1"/>
              </w:rPr>
              <w:t>Ben Pople</w:t>
            </w:r>
          </w:p>
        </w:tc>
      </w:tr>
      <w:tr w:rsidR="003D36FA" w:rsidRPr="00800892" w14:paraId="7B567A9E" w14:textId="77777777" w:rsidTr="00A70BEB">
        <w:trPr>
          <w:trHeight w:hRule="exact" w:val="394"/>
        </w:trPr>
        <w:tc>
          <w:tcPr>
            <w:tcW w:w="3630" w:type="dxa"/>
            <w:gridSpan w:val="2"/>
            <w:tcBorders>
              <w:bottom w:val="single" w:sz="4" w:space="0" w:color="auto"/>
            </w:tcBorders>
            <w:shd w:val="clear" w:color="auto" w:fill="943634" w:themeFill="accent2" w:themeFillShade="BF"/>
            <w:tcMar>
              <w:top w:w="0" w:type="dxa"/>
              <w:left w:w="85" w:type="dxa"/>
              <w:bottom w:w="0" w:type="dxa"/>
              <w:right w:w="85" w:type="dxa"/>
            </w:tcMar>
            <w:vAlign w:val="center"/>
          </w:tcPr>
          <w:p w14:paraId="53E52C9C" w14:textId="77777777" w:rsidR="003D36FA" w:rsidRPr="005A7BAC" w:rsidRDefault="003D36FA" w:rsidP="003D36FA">
            <w:pPr>
              <w:pStyle w:val="Tablehead"/>
              <w:jc w:val="center"/>
              <w:rPr>
                <w:rFonts w:ascii="Verdana" w:hAnsi="Verdana"/>
                <w:b/>
                <w:color w:val="FFFFFF" w:themeColor="background1"/>
              </w:rPr>
            </w:pPr>
            <w:r w:rsidRPr="005A7BAC">
              <w:rPr>
                <w:rFonts w:ascii="Verdana" w:hAnsi="Verdana"/>
                <w:b/>
                <w:color w:val="FFFFFF" w:themeColor="background1"/>
              </w:rPr>
              <w:t>Date Issued</w:t>
            </w:r>
          </w:p>
        </w:tc>
        <w:tc>
          <w:tcPr>
            <w:tcW w:w="3147" w:type="dxa"/>
            <w:gridSpan w:val="2"/>
            <w:shd w:val="clear" w:color="auto" w:fill="943634" w:themeFill="accent2" w:themeFillShade="BF"/>
            <w:vAlign w:val="center"/>
          </w:tcPr>
          <w:p w14:paraId="19ED3697" w14:textId="77777777" w:rsidR="003D36FA" w:rsidRPr="005A7BAC" w:rsidRDefault="003D36FA" w:rsidP="003D36FA">
            <w:pPr>
              <w:pStyle w:val="Tablehead"/>
              <w:jc w:val="center"/>
              <w:rPr>
                <w:rFonts w:ascii="Verdana" w:hAnsi="Verdana"/>
                <w:b/>
                <w:color w:val="FFFFFF" w:themeColor="background1"/>
              </w:rPr>
            </w:pPr>
            <w:r w:rsidRPr="005A7BAC">
              <w:rPr>
                <w:rFonts w:ascii="Verdana" w:hAnsi="Verdana"/>
                <w:b/>
                <w:color w:val="FFFFFF" w:themeColor="background1"/>
              </w:rPr>
              <w:t>Submission Date</w:t>
            </w:r>
          </w:p>
        </w:tc>
        <w:tc>
          <w:tcPr>
            <w:tcW w:w="3147" w:type="dxa"/>
            <w:tcBorders>
              <w:bottom w:val="single" w:sz="4" w:space="0" w:color="auto"/>
            </w:tcBorders>
            <w:shd w:val="clear" w:color="auto" w:fill="943634" w:themeFill="accent2" w:themeFillShade="BF"/>
            <w:tcMar>
              <w:top w:w="0" w:type="dxa"/>
              <w:left w:w="85" w:type="dxa"/>
              <w:bottom w:w="0" w:type="dxa"/>
              <w:right w:w="85" w:type="dxa"/>
            </w:tcMar>
            <w:vAlign w:val="center"/>
          </w:tcPr>
          <w:p w14:paraId="3C53F122" w14:textId="77777777" w:rsidR="003D36FA" w:rsidRPr="005A7BAC" w:rsidRDefault="003D36FA" w:rsidP="003D36FA">
            <w:pPr>
              <w:pStyle w:val="Tablehead"/>
              <w:jc w:val="center"/>
              <w:rPr>
                <w:rFonts w:ascii="Verdana" w:hAnsi="Verdana"/>
                <w:b/>
                <w:color w:val="FFFFFF" w:themeColor="background1"/>
              </w:rPr>
            </w:pPr>
            <w:r w:rsidRPr="005A7BAC">
              <w:rPr>
                <w:rFonts w:ascii="Verdana" w:hAnsi="Verdana"/>
                <w:b/>
                <w:color w:val="FFFFFF" w:themeColor="background1"/>
              </w:rPr>
              <w:t>Return Date</w:t>
            </w:r>
          </w:p>
        </w:tc>
      </w:tr>
      <w:tr w:rsidR="003D36FA" w:rsidRPr="00800892" w14:paraId="0FB1F516" w14:textId="77777777" w:rsidTr="00A70BEB">
        <w:trPr>
          <w:trHeight w:val="494"/>
        </w:trPr>
        <w:tc>
          <w:tcPr>
            <w:tcW w:w="3630" w:type="dxa"/>
            <w:gridSpan w:val="2"/>
            <w:tcBorders>
              <w:bottom w:val="single" w:sz="4" w:space="0" w:color="auto"/>
            </w:tcBorders>
            <w:shd w:val="clear" w:color="auto" w:fill="FFFFFF" w:themeFill="background1"/>
            <w:tcMar>
              <w:top w:w="0" w:type="dxa"/>
              <w:left w:w="85" w:type="dxa"/>
              <w:bottom w:w="0" w:type="dxa"/>
              <w:right w:w="85" w:type="dxa"/>
            </w:tcMar>
            <w:vAlign w:val="center"/>
          </w:tcPr>
          <w:p w14:paraId="3FAAF45D" w14:textId="77777777" w:rsidR="003D36FA" w:rsidRPr="00D50A4A" w:rsidRDefault="00E50AFC" w:rsidP="00C4468E">
            <w:pPr>
              <w:pStyle w:val="Tabletext"/>
              <w:spacing w:after="0"/>
              <w:jc w:val="center"/>
              <w:rPr>
                <w:rFonts w:ascii="Verdana" w:hAnsi="Verdana"/>
                <w:color w:val="000000" w:themeColor="text1"/>
              </w:rPr>
            </w:pPr>
            <w:r>
              <w:rPr>
                <w:rFonts w:ascii="Verdana" w:hAnsi="Verdana"/>
                <w:color w:val="000000" w:themeColor="text1"/>
              </w:rPr>
              <w:t>10/03</w:t>
            </w:r>
            <w:r w:rsidR="009627A2">
              <w:rPr>
                <w:rFonts w:ascii="Verdana" w:hAnsi="Verdana"/>
                <w:color w:val="000000" w:themeColor="text1"/>
              </w:rPr>
              <w:t>/2020</w:t>
            </w:r>
            <w:r w:rsidR="005C3A2C">
              <w:rPr>
                <w:rFonts w:ascii="Verdana" w:hAnsi="Verdana"/>
                <w:color w:val="000000" w:themeColor="text1"/>
              </w:rPr>
              <w:t xml:space="preserve"> 12:15</w:t>
            </w:r>
          </w:p>
        </w:tc>
        <w:tc>
          <w:tcPr>
            <w:tcW w:w="3147" w:type="dxa"/>
            <w:gridSpan w:val="2"/>
            <w:tcBorders>
              <w:bottom w:val="single" w:sz="4" w:space="0" w:color="auto"/>
            </w:tcBorders>
            <w:shd w:val="clear" w:color="auto" w:fill="auto"/>
            <w:vAlign w:val="center"/>
          </w:tcPr>
          <w:p w14:paraId="1C6D5C18" w14:textId="77777777" w:rsidR="003D36FA" w:rsidRPr="00D50A4A" w:rsidRDefault="00291E7B" w:rsidP="00C4468E">
            <w:pPr>
              <w:pStyle w:val="Tabletext"/>
              <w:spacing w:after="0"/>
              <w:jc w:val="center"/>
              <w:rPr>
                <w:rFonts w:ascii="Verdana" w:hAnsi="Verdana"/>
                <w:color w:val="000000" w:themeColor="text1"/>
              </w:rPr>
            </w:pPr>
            <w:r>
              <w:rPr>
                <w:rFonts w:ascii="Verdana" w:hAnsi="Verdana"/>
                <w:color w:val="000000" w:themeColor="text1"/>
              </w:rPr>
              <w:t>21</w:t>
            </w:r>
            <w:r w:rsidR="003D36FA" w:rsidRPr="00D50A4A">
              <w:rPr>
                <w:rFonts w:ascii="Verdana" w:hAnsi="Verdana"/>
                <w:color w:val="000000" w:themeColor="text1"/>
              </w:rPr>
              <w:t>/</w:t>
            </w:r>
            <w:r w:rsidR="005D0C7F" w:rsidRPr="00D50A4A">
              <w:rPr>
                <w:rFonts w:ascii="Verdana" w:hAnsi="Verdana"/>
                <w:color w:val="000000" w:themeColor="text1"/>
              </w:rPr>
              <w:t>0</w:t>
            </w:r>
            <w:r>
              <w:rPr>
                <w:rFonts w:ascii="Verdana" w:hAnsi="Verdana"/>
                <w:color w:val="000000" w:themeColor="text1"/>
              </w:rPr>
              <w:t>4</w:t>
            </w:r>
            <w:r w:rsidR="003D36FA" w:rsidRPr="00D50A4A">
              <w:rPr>
                <w:rFonts w:ascii="Verdana" w:hAnsi="Verdana"/>
                <w:color w:val="000000" w:themeColor="text1"/>
              </w:rPr>
              <w:t>/</w:t>
            </w:r>
            <w:r w:rsidR="005D0C7F" w:rsidRPr="00D50A4A">
              <w:rPr>
                <w:rFonts w:ascii="Verdana" w:hAnsi="Verdana"/>
                <w:color w:val="000000" w:themeColor="text1"/>
              </w:rPr>
              <w:t>2020</w:t>
            </w:r>
            <w:r w:rsidR="003D36FA" w:rsidRPr="00D50A4A">
              <w:rPr>
                <w:rFonts w:ascii="Verdana" w:hAnsi="Verdana"/>
                <w:color w:val="000000" w:themeColor="text1"/>
              </w:rPr>
              <w:t xml:space="preserve"> </w:t>
            </w:r>
            <w:r w:rsidR="00C4468E" w:rsidRPr="00D50A4A">
              <w:rPr>
                <w:rFonts w:ascii="Verdana" w:hAnsi="Verdana"/>
                <w:color w:val="000000" w:themeColor="text1"/>
              </w:rPr>
              <w:t>15:00</w:t>
            </w:r>
          </w:p>
        </w:tc>
        <w:tc>
          <w:tcPr>
            <w:tcW w:w="3147" w:type="dxa"/>
            <w:tcBorders>
              <w:bottom w:val="single" w:sz="4" w:space="0" w:color="auto"/>
            </w:tcBorders>
            <w:shd w:val="clear" w:color="auto" w:fill="FFFFFF" w:themeFill="background1"/>
            <w:tcMar>
              <w:top w:w="0" w:type="dxa"/>
              <w:left w:w="85" w:type="dxa"/>
              <w:bottom w:w="0" w:type="dxa"/>
              <w:right w:w="85" w:type="dxa"/>
            </w:tcMar>
            <w:vAlign w:val="center"/>
          </w:tcPr>
          <w:p w14:paraId="2A72C310" w14:textId="77777777" w:rsidR="003D36FA" w:rsidRPr="00D50A4A" w:rsidRDefault="00291E7B" w:rsidP="00C4468E">
            <w:pPr>
              <w:pStyle w:val="Tabletext"/>
              <w:spacing w:after="0"/>
              <w:jc w:val="center"/>
              <w:rPr>
                <w:rFonts w:ascii="Verdana" w:hAnsi="Verdana"/>
                <w:color w:val="000000" w:themeColor="text1"/>
              </w:rPr>
            </w:pPr>
            <w:r>
              <w:rPr>
                <w:rFonts w:ascii="Verdana" w:hAnsi="Verdana"/>
                <w:color w:val="000000" w:themeColor="text1"/>
              </w:rPr>
              <w:t>19</w:t>
            </w:r>
            <w:r w:rsidR="003D36FA" w:rsidRPr="00D50A4A">
              <w:rPr>
                <w:rFonts w:ascii="Verdana" w:hAnsi="Verdana"/>
                <w:color w:val="000000" w:themeColor="text1"/>
              </w:rPr>
              <w:t>/</w:t>
            </w:r>
            <w:r w:rsidR="005D0C7F" w:rsidRPr="00D50A4A">
              <w:rPr>
                <w:rFonts w:ascii="Verdana" w:hAnsi="Verdana"/>
                <w:color w:val="000000" w:themeColor="text1"/>
              </w:rPr>
              <w:t>0</w:t>
            </w:r>
            <w:r>
              <w:rPr>
                <w:rFonts w:ascii="Verdana" w:hAnsi="Verdana"/>
                <w:color w:val="000000" w:themeColor="text1"/>
              </w:rPr>
              <w:t>5</w:t>
            </w:r>
            <w:r w:rsidR="003D36FA" w:rsidRPr="00D50A4A">
              <w:rPr>
                <w:rFonts w:ascii="Verdana" w:hAnsi="Verdana"/>
                <w:color w:val="000000" w:themeColor="text1"/>
              </w:rPr>
              <w:t>/</w:t>
            </w:r>
            <w:r w:rsidR="005D0C7F" w:rsidRPr="00D50A4A">
              <w:rPr>
                <w:rFonts w:ascii="Verdana" w:hAnsi="Verdana"/>
                <w:color w:val="000000" w:themeColor="text1"/>
              </w:rPr>
              <w:t>2020</w:t>
            </w:r>
            <w:r w:rsidR="003D36FA" w:rsidRPr="00D50A4A">
              <w:rPr>
                <w:rFonts w:ascii="Verdana" w:hAnsi="Verdana"/>
                <w:color w:val="000000" w:themeColor="text1"/>
              </w:rPr>
              <w:t xml:space="preserve"> </w:t>
            </w:r>
            <w:r w:rsidR="00C4468E" w:rsidRPr="00D50A4A">
              <w:rPr>
                <w:rFonts w:ascii="Verdana" w:hAnsi="Verdana"/>
                <w:color w:val="000000" w:themeColor="text1"/>
              </w:rPr>
              <w:t>12:</w:t>
            </w:r>
            <w:r w:rsidR="003853B1">
              <w:rPr>
                <w:rFonts w:ascii="Verdana" w:hAnsi="Verdana"/>
                <w:color w:val="000000" w:themeColor="text1"/>
              </w:rPr>
              <w:t>15</w:t>
            </w:r>
          </w:p>
        </w:tc>
      </w:tr>
      <w:tr w:rsidR="003D36FA" w:rsidRPr="00800892" w14:paraId="0072CA07" w14:textId="77777777" w:rsidTr="00A70BEB">
        <w:trPr>
          <w:trHeight w:hRule="exact" w:val="113"/>
        </w:trPr>
        <w:tc>
          <w:tcPr>
            <w:tcW w:w="4962" w:type="dxa"/>
            <w:gridSpan w:val="3"/>
            <w:tcBorders>
              <w:top w:val="single" w:sz="4" w:space="0" w:color="auto"/>
              <w:left w:val="nil"/>
              <w:bottom w:val="single" w:sz="4" w:space="0" w:color="auto"/>
              <w:right w:val="nil"/>
            </w:tcBorders>
            <w:shd w:val="clear" w:color="auto" w:fill="auto"/>
            <w:tcMar>
              <w:top w:w="240" w:type="dxa"/>
              <w:left w:w="85" w:type="dxa"/>
              <w:bottom w:w="240" w:type="dxa"/>
              <w:right w:w="85" w:type="dxa"/>
            </w:tcMar>
          </w:tcPr>
          <w:p w14:paraId="39141047" w14:textId="77777777" w:rsidR="003D36FA" w:rsidRPr="00D50A4A" w:rsidRDefault="003D36FA" w:rsidP="003D36FA">
            <w:pPr>
              <w:spacing w:after="0"/>
              <w:rPr>
                <w:color w:val="000000" w:themeColor="text1"/>
              </w:rPr>
            </w:pPr>
          </w:p>
        </w:tc>
        <w:tc>
          <w:tcPr>
            <w:tcW w:w="4962" w:type="dxa"/>
            <w:gridSpan w:val="2"/>
            <w:tcBorders>
              <w:top w:val="single" w:sz="4" w:space="0" w:color="auto"/>
              <w:left w:val="nil"/>
              <w:bottom w:val="single" w:sz="4" w:space="0" w:color="auto"/>
              <w:right w:val="nil"/>
            </w:tcBorders>
            <w:shd w:val="clear" w:color="auto" w:fill="auto"/>
            <w:tcMar>
              <w:top w:w="240" w:type="dxa"/>
              <w:left w:w="85" w:type="dxa"/>
              <w:bottom w:w="240" w:type="dxa"/>
              <w:right w:w="85" w:type="dxa"/>
            </w:tcMar>
          </w:tcPr>
          <w:p w14:paraId="51C151FA" w14:textId="77777777" w:rsidR="003D36FA" w:rsidRPr="00D50A4A" w:rsidRDefault="003D36FA" w:rsidP="003D36FA">
            <w:pPr>
              <w:spacing w:after="0"/>
              <w:rPr>
                <w:color w:val="000000" w:themeColor="text1"/>
              </w:rPr>
            </w:pPr>
          </w:p>
        </w:tc>
      </w:tr>
      <w:tr w:rsidR="003D36FA" w:rsidRPr="00800892" w14:paraId="5B11B4D2" w14:textId="77777777" w:rsidTr="00A70BEB">
        <w:trPr>
          <w:trHeight w:hRule="exact" w:val="397"/>
        </w:trPr>
        <w:tc>
          <w:tcPr>
            <w:tcW w:w="2411" w:type="dxa"/>
            <w:tcBorders>
              <w:top w:val="single" w:sz="4" w:space="0" w:color="auto"/>
            </w:tcBorders>
            <w:shd w:val="clear" w:color="auto" w:fill="943634" w:themeFill="accent2" w:themeFillShade="BF"/>
            <w:tcMar>
              <w:top w:w="0" w:type="dxa"/>
              <w:left w:w="85" w:type="dxa"/>
              <w:bottom w:w="0" w:type="dxa"/>
              <w:right w:w="85" w:type="dxa"/>
            </w:tcMar>
            <w:vAlign w:val="center"/>
          </w:tcPr>
          <w:p w14:paraId="4EBD18BA" w14:textId="77777777" w:rsidR="003D36FA" w:rsidRPr="005A7BAC" w:rsidRDefault="003D36FA" w:rsidP="003D36FA">
            <w:pPr>
              <w:pStyle w:val="Tablehead"/>
              <w:rPr>
                <w:rFonts w:ascii="Verdana" w:hAnsi="Verdana"/>
                <w:b/>
                <w:color w:val="FFFFFF" w:themeColor="background1"/>
              </w:rPr>
            </w:pPr>
            <w:bookmarkStart w:id="1" w:name="_Hlk524357281"/>
            <w:r w:rsidRPr="005A7BAC">
              <w:rPr>
                <w:rFonts w:ascii="Verdana" w:hAnsi="Verdana"/>
                <w:b/>
                <w:color w:val="FFFFFF" w:themeColor="background1"/>
              </w:rPr>
              <w:t>Assignment Number</w:t>
            </w:r>
          </w:p>
        </w:tc>
        <w:tc>
          <w:tcPr>
            <w:tcW w:w="7513" w:type="dxa"/>
            <w:gridSpan w:val="4"/>
            <w:tcBorders>
              <w:top w:val="single" w:sz="4" w:space="0" w:color="auto"/>
            </w:tcBorders>
            <w:shd w:val="clear" w:color="auto" w:fill="auto"/>
            <w:tcMar>
              <w:top w:w="0" w:type="dxa"/>
              <w:left w:w="85" w:type="dxa"/>
              <w:bottom w:w="0" w:type="dxa"/>
              <w:right w:w="85" w:type="dxa"/>
            </w:tcMar>
            <w:vAlign w:val="center"/>
          </w:tcPr>
          <w:p w14:paraId="476A7B87" w14:textId="77777777" w:rsidR="003D36FA" w:rsidRPr="00D50A4A" w:rsidRDefault="008164F7" w:rsidP="003D36FA">
            <w:pPr>
              <w:pStyle w:val="Tabletext"/>
              <w:spacing w:after="0"/>
              <w:rPr>
                <w:rFonts w:ascii="Verdana" w:hAnsi="Verdana"/>
                <w:color w:val="000000" w:themeColor="text1"/>
              </w:rPr>
            </w:pPr>
            <w:r>
              <w:rPr>
                <w:rFonts w:ascii="Verdana" w:hAnsi="Verdana"/>
                <w:color w:val="000000" w:themeColor="text1"/>
              </w:rPr>
              <w:t>2</w:t>
            </w:r>
            <w:r w:rsidR="003D36FA" w:rsidRPr="00D50A4A">
              <w:rPr>
                <w:rFonts w:ascii="Verdana" w:hAnsi="Verdana"/>
                <w:color w:val="000000" w:themeColor="text1"/>
              </w:rPr>
              <w:t xml:space="preserve"> of </w:t>
            </w:r>
            <w:r w:rsidR="00DD7346" w:rsidRPr="00D50A4A">
              <w:rPr>
                <w:rFonts w:ascii="Verdana" w:hAnsi="Verdana"/>
                <w:color w:val="000000" w:themeColor="text1"/>
              </w:rPr>
              <w:t>2</w:t>
            </w:r>
            <w:r w:rsidR="009C37C1" w:rsidRPr="00D50A4A">
              <w:rPr>
                <w:rFonts w:ascii="Verdana" w:hAnsi="Verdana"/>
                <w:color w:val="000000" w:themeColor="text1"/>
              </w:rPr>
              <w:t xml:space="preserve">. This assignment is worth </w:t>
            </w:r>
            <w:r w:rsidR="00E703B4">
              <w:rPr>
                <w:rFonts w:ascii="Verdana" w:hAnsi="Verdana"/>
                <w:color w:val="000000" w:themeColor="text1"/>
              </w:rPr>
              <w:t>5</w:t>
            </w:r>
            <w:r w:rsidR="00F508C0" w:rsidRPr="00D50A4A">
              <w:rPr>
                <w:rFonts w:ascii="Verdana" w:hAnsi="Verdana"/>
                <w:color w:val="000000" w:themeColor="text1"/>
              </w:rPr>
              <w:t>0</w:t>
            </w:r>
            <w:r w:rsidR="009C37C1" w:rsidRPr="00D50A4A">
              <w:rPr>
                <w:rFonts w:ascii="Verdana" w:hAnsi="Verdana"/>
                <w:color w:val="000000" w:themeColor="text1"/>
              </w:rPr>
              <w:t>% of the overall module.</w:t>
            </w:r>
          </w:p>
        </w:tc>
      </w:tr>
      <w:bookmarkEnd w:id="1"/>
      <w:tr w:rsidR="003D36FA" w:rsidRPr="00800892" w14:paraId="72E9A641" w14:textId="77777777" w:rsidTr="00E50AFC">
        <w:trPr>
          <w:trHeight w:hRule="exact" w:val="561"/>
        </w:trPr>
        <w:tc>
          <w:tcPr>
            <w:tcW w:w="2411" w:type="dxa"/>
            <w:tcBorders>
              <w:top w:val="single" w:sz="4" w:space="0" w:color="auto"/>
            </w:tcBorders>
            <w:shd w:val="clear" w:color="auto" w:fill="943634" w:themeFill="accent2" w:themeFillShade="BF"/>
            <w:tcMar>
              <w:top w:w="0" w:type="dxa"/>
              <w:left w:w="85" w:type="dxa"/>
              <w:bottom w:w="0" w:type="dxa"/>
              <w:right w:w="85" w:type="dxa"/>
            </w:tcMar>
            <w:vAlign w:val="center"/>
          </w:tcPr>
          <w:p w14:paraId="5152C0C4" w14:textId="77777777" w:rsidR="003D36FA" w:rsidRPr="005A7BAC" w:rsidRDefault="003D36FA" w:rsidP="003D36FA">
            <w:pPr>
              <w:pStyle w:val="Tablehead"/>
              <w:rPr>
                <w:rFonts w:ascii="Verdana" w:hAnsi="Verdana"/>
                <w:b/>
                <w:color w:val="FFFFFF" w:themeColor="background1"/>
              </w:rPr>
            </w:pPr>
            <w:r w:rsidRPr="005A7BAC">
              <w:rPr>
                <w:rFonts w:ascii="Verdana" w:hAnsi="Verdana"/>
                <w:b/>
                <w:color w:val="FFFFFF" w:themeColor="background1"/>
              </w:rPr>
              <w:t>Assignment Title</w:t>
            </w:r>
          </w:p>
        </w:tc>
        <w:tc>
          <w:tcPr>
            <w:tcW w:w="7513" w:type="dxa"/>
            <w:gridSpan w:val="4"/>
            <w:tcBorders>
              <w:top w:val="single" w:sz="4" w:space="0" w:color="auto"/>
            </w:tcBorders>
            <w:shd w:val="clear" w:color="auto" w:fill="auto"/>
            <w:tcMar>
              <w:top w:w="0" w:type="dxa"/>
              <w:left w:w="85" w:type="dxa"/>
              <w:bottom w:w="0" w:type="dxa"/>
              <w:right w:w="85" w:type="dxa"/>
            </w:tcMar>
            <w:vAlign w:val="center"/>
          </w:tcPr>
          <w:p w14:paraId="6EBA0F4B" w14:textId="77777777" w:rsidR="003D36FA" w:rsidRPr="00D50A4A" w:rsidRDefault="00E50AFC" w:rsidP="00E50AFC">
            <w:pPr>
              <w:pStyle w:val="Tabletext"/>
              <w:spacing w:after="0"/>
              <w:rPr>
                <w:rFonts w:ascii="Verdana" w:hAnsi="Verdana"/>
                <w:color w:val="000000" w:themeColor="text1"/>
              </w:rPr>
            </w:pPr>
            <w:r>
              <w:rPr>
                <w:rFonts w:ascii="Verdana" w:hAnsi="Verdana"/>
                <w:color w:val="000000" w:themeColor="text1"/>
              </w:rPr>
              <w:t>Network Planning, Design and Implementation, Including a Cyber Risk Assessment</w:t>
            </w:r>
          </w:p>
        </w:tc>
      </w:tr>
    </w:tbl>
    <w:p w14:paraId="089C0F1E" w14:textId="77777777" w:rsidR="00D26046" w:rsidRPr="007D5389" w:rsidRDefault="007D5389" w:rsidP="00D26046">
      <w:pPr>
        <w:pStyle w:val="Tablehead"/>
        <w:rPr>
          <w:sz w:val="32"/>
        </w:rPr>
      </w:pPr>
      <w:r>
        <w:rPr>
          <w:sz w:val="32"/>
        </w:rPr>
        <w:br/>
      </w:r>
    </w:p>
    <w:tbl>
      <w:tblPr>
        <w:tblW w:w="9924" w:type="dxa"/>
        <w:tblInd w:w="-431" w:type="dxa"/>
        <w:tblLayout w:type="fixed"/>
        <w:tblCellMar>
          <w:left w:w="0" w:type="dxa"/>
          <w:right w:w="0" w:type="dxa"/>
        </w:tblCellMar>
        <w:tblLook w:val="0000" w:firstRow="0" w:lastRow="0" w:firstColumn="0" w:lastColumn="0" w:noHBand="0" w:noVBand="0"/>
      </w:tblPr>
      <w:tblGrid>
        <w:gridCol w:w="710"/>
        <w:gridCol w:w="7796"/>
        <w:gridCol w:w="284"/>
        <w:gridCol w:w="1134"/>
      </w:tblGrid>
      <w:tr w:rsidR="00216C58" w:rsidRPr="00800892" w14:paraId="7FC2B8BE" w14:textId="77777777" w:rsidTr="00A70BEB">
        <w:trPr>
          <w:trHeight w:hRule="exact" w:val="791"/>
        </w:trPr>
        <w:tc>
          <w:tcPr>
            <w:tcW w:w="8506" w:type="dxa"/>
            <w:gridSpan w:val="2"/>
            <w:tcBorders>
              <w:top w:val="single" w:sz="4" w:space="0" w:color="auto"/>
              <w:left w:val="single" w:sz="4" w:space="0" w:color="auto"/>
              <w:bottom w:val="single" w:sz="4" w:space="0" w:color="auto"/>
              <w:right w:val="single" w:sz="4" w:space="0" w:color="auto"/>
            </w:tcBorders>
            <w:shd w:val="clear" w:color="auto" w:fill="943634" w:themeFill="accent2" w:themeFillShade="BF"/>
            <w:tcMar>
              <w:top w:w="0" w:type="dxa"/>
              <w:left w:w="108" w:type="dxa"/>
              <w:bottom w:w="0" w:type="dxa"/>
              <w:right w:w="108" w:type="dxa"/>
            </w:tcMar>
            <w:vAlign w:val="center"/>
          </w:tcPr>
          <w:p w14:paraId="65FC9CFB" w14:textId="77777777" w:rsidR="00772490" w:rsidRPr="005A7BAC" w:rsidRDefault="004D22D9" w:rsidP="005A7BAC">
            <w:pPr>
              <w:pStyle w:val="Tablehead"/>
              <w:spacing w:line="276" w:lineRule="auto"/>
              <w:rPr>
                <w:rFonts w:ascii="Verdana" w:hAnsi="Verdana"/>
                <w:b/>
                <w:color w:val="FFFFFF" w:themeColor="background1"/>
              </w:rPr>
            </w:pPr>
            <w:r w:rsidRPr="005A7BAC">
              <w:rPr>
                <w:rFonts w:ascii="Verdana" w:hAnsi="Verdana"/>
                <w:b/>
                <w:color w:val="FFFFFF" w:themeColor="background1"/>
              </w:rPr>
              <w:t xml:space="preserve">Module </w:t>
            </w:r>
            <w:r w:rsidR="00772490" w:rsidRPr="005A7BAC">
              <w:rPr>
                <w:rFonts w:ascii="Verdana" w:hAnsi="Verdana"/>
                <w:b/>
                <w:color w:val="FFFFFF" w:themeColor="background1"/>
              </w:rPr>
              <w:t>Learning Outcomes</w:t>
            </w:r>
          </w:p>
          <w:p w14:paraId="271F3408" w14:textId="77777777" w:rsidR="00216C58" w:rsidRPr="005A7BAC" w:rsidRDefault="00216C58" w:rsidP="005A7BAC">
            <w:pPr>
              <w:pStyle w:val="Tablehead"/>
              <w:spacing w:line="276" w:lineRule="auto"/>
              <w:rPr>
                <w:rFonts w:ascii="Verdana" w:hAnsi="Verdana"/>
                <w:i/>
                <w:color w:val="FFFFFF" w:themeColor="background1"/>
              </w:rPr>
            </w:pPr>
            <w:r w:rsidRPr="005A7BAC">
              <w:rPr>
                <w:rFonts w:ascii="Verdana" w:hAnsi="Verdana"/>
                <w:i/>
                <w:color w:val="FFFFFF" w:themeColor="background1"/>
              </w:rPr>
              <w:t xml:space="preserve">To achieve the </w:t>
            </w:r>
            <w:r w:rsidR="00772490" w:rsidRPr="005A7BAC">
              <w:rPr>
                <w:rFonts w:ascii="Verdana" w:hAnsi="Verdana"/>
                <w:i/>
                <w:color w:val="FFFFFF" w:themeColor="background1"/>
              </w:rPr>
              <w:t>outcomes</w:t>
            </w:r>
            <w:r w:rsidRPr="005A7BAC">
              <w:rPr>
                <w:rFonts w:ascii="Verdana" w:hAnsi="Verdana"/>
                <w:i/>
                <w:color w:val="FFFFFF" w:themeColor="background1"/>
              </w:rPr>
              <w:t xml:space="preserve"> the evidence must show that the learner is able to:</w:t>
            </w:r>
          </w:p>
        </w:tc>
        <w:tc>
          <w:tcPr>
            <w:tcW w:w="284" w:type="dxa"/>
            <w:tcBorders>
              <w:top w:val="none" w:sz="6" w:space="0" w:color="auto"/>
              <w:left w:val="single" w:sz="4" w:space="0" w:color="auto"/>
              <w:right w:val="single" w:sz="4" w:space="0" w:color="auto"/>
            </w:tcBorders>
            <w:shd w:val="clear" w:color="auto" w:fill="FFFFFF" w:themeFill="background1"/>
            <w:tcMar>
              <w:top w:w="0" w:type="dxa"/>
              <w:left w:w="108" w:type="dxa"/>
              <w:bottom w:w="0" w:type="dxa"/>
              <w:right w:w="108" w:type="dxa"/>
            </w:tcMar>
            <w:vAlign w:val="center"/>
          </w:tcPr>
          <w:p w14:paraId="731BF17E" w14:textId="77777777" w:rsidR="00216C58" w:rsidRPr="005A7BAC" w:rsidRDefault="00216C58" w:rsidP="00D26046">
            <w:pPr>
              <w:rPr>
                <w:color w:val="FFFFFF" w:themeColor="background1"/>
              </w:rPr>
            </w:pPr>
          </w:p>
        </w:tc>
        <w:tc>
          <w:tcPr>
            <w:tcW w:w="1134" w:type="dxa"/>
            <w:tcBorders>
              <w:top w:val="single" w:sz="4" w:space="0" w:color="auto"/>
              <w:left w:val="single" w:sz="4" w:space="0" w:color="auto"/>
              <w:bottom w:val="single" w:sz="4" w:space="0" w:color="auto"/>
              <w:right w:val="single" w:sz="4" w:space="0" w:color="auto"/>
            </w:tcBorders>
            <w:shd w:val="clear" w:color="auto" w:fill="943634" w:themeFill="accent2" w:themeFillShade="BF"/>
            <w:tcMar>
              <w:top w:w="0" w:type="dxa"/>
              <w:left w:w="108" w:type="dxa"/>
              <w:bottom w:w="0" w:type="dxa"/>
              <w:right w:w="108" w:type="dxa"/>
            </w:tcMar>
            <w:vAlign w:val="center"/>
          </w:tcPr>
          <w:p w14:paraId="120C5FC5" w14:textId="77777777" w:rsidR="00216C58" w:rsidRPr="005A7BAC" w:rsidRDefault="00216C58" w:rsidP="001A1104">
            <w:pPr>
              <w:pStyle w:val="Tableheadcentred"/>
              <w:rPr>
                <w:rFonts w:ascii="Verdana" w:hAnsi="Verdana"/>
                <w:b/>
                <w:color w:val="FFFFFF" w:themeColor="background1"/>
              </w:rPr>
            </w:pPr>
            <w:r w:rsidRPr="005A7BAC">
              <w:rPr>
                <w:rFonts w:ascii="Verdana" w:hAnsi="Verdana"/>
                <w:b/>
                <w:color w:val="FFFFFF" w:themeColor="background1"/>
              </w:rPr>
              <w:t xml:space="preserve">Task </w:t>
            </w:r>
            <w:r w:rsidR="001A1104" w:rsidRPr="005A7BAC">
              <w:rPr>
                <w:rFonts w:ascii="Verdana" w:hAnsi="Verdana"/>
                <w:b/>
                <w:color w:val="FFFFFF" w:themeColor="background1"/>
              </w:rPr>
              <w:t>no.</w:t>
            </w:r>
          </w:p>
        </w:tc>
      </w:tr>
      <w:tr w:rsidR="00791C45" w:rsidRPr="00800892" w14:paraId="44848979" w14:textId="77777777" w:rsidTr="00791C45">
        <w:trPr>
          <w:trHeight w:val="689"/>
        </w:trPr>
        <w:tc>
          <w:tcPr>
            <w:tcW w:w="710" w:type="dxa"/>
            <w:tcBorders>
              <w:top w:val="single" w:sz="4" w:space="0" w:color="auto"/>
              <w:left w:val="single" w:sz="4" w:space="0" w:color="auto"/>
              <w:bottom w:val="single" w:sz="4" w:space="0" w:color="auto"/>
              <w:right w:val="single" w:sz="4" w:space="0" w:color="auto"/>
            </w:tcBorders>
            <w:shd w:val="solid" w:color="FFFFFF" w:fill="auto"/>
            <w:tcMar>
              <w:top w:w="0" w:type="dxa"/>
              <w:left w:w="108" w:type="dxa"/>
              <w:bottom w:w="0" w:type="dxa"/>
              <w:right w:w="108" w:type="dxa"/>
            </w:tcMar>
            <w:vAlign w:val="center"/>
          </w:tcPr>
          <w:p w14:paraId="6C36495B" w14:textId="77777777" w:rsidR="00791C45" w:rsidRPr="00D50A4A" w:rsidRDefault="00E50AFC" w:rsidP="00791C45">
            <w:pPr>
              <w:pStyle w:val="Tabletext"/>
              <w:jc w:val="center"/>
              <w:rPr>
                <w:rFonts w:ascii="Verdana" w:hAnsi="Verdana"/>
                <w:b/>
                <w:color w:val="000000" w:themeColor="text1"/>
                <w:sz w:val="18"/>
              </w:rPr>
            </w:pPr>
            <w:r>
              <w:rPr>
                <w:rFonts w:ascii="Verdana" w:hAnsi="Verdana"/>
                <w:color w:val="000000" w:themeColor="text1"/>
              </w:rPr>
              <w:t>C1</w:t>
            </w:r>
          </w:p>
        </w:tc>
        <w:tc>
          <w:tcPr>
            <w:tcW w:w="7796" w:type="dxa"/>
            <w:tcBorders>
              <w:top w:val="single" w:sz="4" w:space="0" w:color="auto"/>
              <w:left w:val="single" w:sz="4" w:space="0" w:color="auto"/>
              <w:bottom w:val="single" w:sz="4" w:space="0" w:color="auto"/>
              <w:right w:val="single" w:sz="4" w:space="0" w:color="auto"/>
            </w:tcBorders>
            <w:shd w:val="solid" w:color="FFFFFF" w:fill="auto"/>
            <w:tcMar>
              <w:top w:w="0" w:type="dxa"/>
              <w:left w:w="108" w:type="dxa"/>
              <w:bottom w:w="0" w:type="dxa"/>
              <w:right w:w="108" w:type="dxa"/>
            </w:tcMar>
            <w:vAlign w:val="center"/>
          </w:tcPr>
          <w:p w14:paraId="79A91D78" w14:textId="77777777" w:rsidR="00791C45" w:rsidRPr="00D50A4A" w:rsidRDefault="00E50AFC" w:rsidP="00DD7346">
            <w:pPr>
              <w:pStyle w:val="Tabletext"/>
              <w:rPr>
                <w:rFonts w:ascii="Verdana" w:hAnsi="Verdana"/>
                <w:color w:val="000000" w:themeColor="text1"/>
              </w:rPr>
            </w:pPr>
            <w:r w:rsidRPr="00E50AFC">
              <w:rPr>
                <w:rFonts w:ascii="Verdana" w:hAnsi="Verdana"/>
                <w:color w:val="000000" w:themeColor="text1"/>
              </w:rPr>
              <w:t>Plan, design, build and test a simple network to a requirement specification and determine the minimum network capacity to meet these requirements.</w:t>
            </w:r>
          </w:p>
        </w:tc>
        <w:tc>
          <w:tcPr>
            <w:tcW w:w="284" w:type="dxa"/>
            <w:tcBorders>
              <w:left w:val="single" w:sz="4" w:space="0" w:color="auto"/>
              <w:bottom w:val="none" w:sz="6" w:space="0" w:color="auto"/>
              <w:right w:val="single" w:sz="4" w:space="0" w:color="000059"/>
            </w:tcBorders>
            <w:tcMar>
              <w:top w:w="0" w:type="dxa"/>
              <w:left w:w="108" w:type="dxa"/>
              <w:bottom w:w="0" w:type="dxa"/>
              <w:right w:w="108" w:type="dxa"/>
            </w:tcMar>
          </w:tcPr>
          <w:p w14:paraId="67DC76B5" w14:textId="77777777" w:rsidR="00791C45" w:rsidRPr="00D50A4A" w:rsidRDefault="00791C45" w:rsidP="00791C45">
            <w:pPr>
              <w:rPr>
                <w:color w:val="000000" w:themeColor="text1"/>
              </w:rPr>
            </w:pPr>
          </w:p>
        </w:tc>
        <w:tc>
          <w:tcPr>
            <w:tcW w:w="1134" w:type="dxa"/>
            <w:tcBorders>
              <w:top w:val="single" w:sz="4" w:space="0" w:color="auto"/>
              <w:left w:val="single" w:sz="4" w:space="0" w:color="000059"/>
              <w:bottom w:val="single" w:sz="4" w:space="0" w:color="000059"/>
              <w:right w:val="single" w:sz="4" w:space="0" w:color="000059"/>
            </w:tcBorders>
            <w:shd w:val="solid" w:color="FFFFFF" w:fill="auto"/>
            <w:tcMar>
              <w:top w:w="0" w:type="dxa"/>
              <w:left w:w="108" w:type="dxa"/>
              <w:bottom w:w="0" w:type="dxa"/>
              <w:right w:w="108" w:type="dxa"/>
            </w:tcMar>
            <w:vAlign w:val="center"/>
          </w:tcPr>
          <w:p w14:paraId="0FC2F02C" w14:textId="77777777" w:rsidR="00791C45" w:rsidRPr="00D50A4A" w:rsidRDefault="00B06F58" w:rsidP="00791C45">
            <w:pPr>
              <w:pStyle w:val="Tabletext"/>
              <w:jc w:val="center"/>
              <w:rPr>
                <w:rFonts w:ascii="Verdana" w:hAnsi="Verdana"/>
                <w:color w:val="000000" w:themeColor="text1"/>
              </w:rPr>
            </w:pPr>
            <w:r w:rsidRPr="00D50A4A">
              <w:rPr>
                <w:rFonts w:ascii="Verdana" w:hAnsi="Verdana"/>
                <w:color w:val="000000" w:themeColor="text1"/>
              </w:rPr>
              <w:t>1</w:t>
            </w:r>
          </w:p>
        </w:tc>
      </w:tr>
      <w:tr w:rsidR="00791C45" w:rsidRPr="00800892" w14:paraId="5993C8C0" w14:textId="77777777" w:rsidTr="00791C45">
        <w:trPr>
          <w:trHeight w:val="684"/>
        </w:trPr>
        <w:tc>
          <w:tcPr>
            <w:tcW w:w="710" w:type="dxa"/>
            <w:tcBorders>
              <w:top w:val="single" w:sz="4" w:space="0" w:color="auto"/>
              <w:left w:val="single" w:sz="4" w:space="0" w:color="auto"/>
              <w:bottom w:val="single" w:sz="4" w:space="0" w:color="auto"/>
              <w:right w:val="single" w:sz="4" w:space="0" w:color="auto"/>
            </w:tcBorders>
            <w:shd w:val="solid" w:color="FFFFFF" w:fill="auto"/>
            <w:tcMar>
              <w:top w:w="0" w:type="dxa"/>
              <w:left w:w="108" w:type="dxa"/>
              <w:bottom w:w="0" w:type="dxa"/>
              <w:right w:w="108" w:type="dxa"/>
            </w:tcMar>
            <w:vAlign w:val="center"/>
          </w:tcPr>
          <w:p w14:paraId="2B9AB75B" w14:textId="77777777" w:rsidR="00791C45" w:rsidRPr="00D50A4A" w:rsidRDefault="00E50AFC" w:rsidP="00791C45">
            <w:pPr>
              <w:pStyle w:val="Tabletext"/>
              <w:jc w:val="center"/>
              <w:rPr>
                <w:rFonts w:ascii="Verdana" w:hAnsi="Verdana"/>
                <w:b/>
                <w:color w:val="000000" w:themeColor="text1"/>
                <w:sz w:val="18"/>
              </w:rPr>
            </w:pPr>
            <w:r>
              <w:rPr>
                <w:rFonts w:ascii="Verdana" w:hAnsi="Verdana"/>
                <w:color w:val="000000" w:themeColor="text1"/>
              </w:rPr>
              <w:t>C</w:t>
            </w:r>
            <w:r w:rsidR="006F53C9">
              <w:rPr>
                <w:rFonts w:ascii="Verdana" w:hAnsi="Verdana"/>
                <w:color w:val="000000" w:themeColor="text1"/>
              </w:rPr>
              <w:t>2</w:t>
            </w:r>
          </w:p>
        </w:tc>
        <w:tc>
          <w:tcPr>
            <w:tcW w:w="7796" w:type="dxa"/>
            <w:tcBorders>
              <w:top w:val="single" w:sz="4" w:space="0" w:color="auto"/>
              <w:left w:val="single" w:sz="4" w:space="0" w:color="auto"/>
              <w:bottom w:val="single" w:sz="4" w:space="0" w:color="auto"/>
              <w:right w:val="single" w:sz="4" w:space="0" w:color="auto"/>
            </w:tcBorders>
            <w:shd w:val="solid" w:color="FFFFFF" w:fill="auto"/>
            <w:tcMar>
              <w:top w:w="0" w:type="dxa"/>
              <w:left w:w="108" w:type="dxa"/>
              <w:bottom w:w="0" w:type="dxa"/>
              <w:right w:w="108" w:type="dxa"/>
            </w:tcMar>
            <w:vAlign w:val="center"/>
          </w:tcPr>
          <w:p w14:paraId="6978F413" w14:textId="77777777" w:rsidR="00791C45" w:rsidRPr="00D50A4A" w:rsidRDefault="00E50AFC" w:rsidP="00B06F58">
            <w:pPr>
              <w:pStyle w:val="Tabletext"/>
              <w:rPr>
                <w:rFonts w:ascii="Verdana" w:hAnsi="Verdana"/>
                <w:color w:val="000000" w:themeColor="text1"/>
                <w:lang w:val="en-US"/>
              </w:rPr>
            </w:pPr>
            <w:r w:rsidRPr="00E50AFC">
              <w:rPr>
                <w:rFonts w:ascii="Verdana" w:hAnsi="Verdana"/>
                <w:color w:val="000000" w:themeColor="text1"/>
              </w:rPr>
              <w:t>Undertake a security assessment of for a simple IT system and propose resolution advice.</w:t>
            </w:r>
          </w:p>
        </w:tc>
        <w:tc>
          <w:tcPr>
            <w:tcW w:w="284" w:type="dxa"/>
            <w:tcBorders>
              <w:top w:val="none" w:sz="6" w:space="0" w:color="auto"/>
              <w:left w:val="single" w:sz="4" w:space="0" w:color="auto"/>
              <w:bottom w:val="none" w:sz="6" w:space="0" w:color="auto"/>
              <w:right w:val="single" w:sz="4" w:space="0" w:color="000059"/>
            </w:tcBorders>
            <w:tcMar>
              <w:top w:w="0" w:type="dxa"/>
              <w:left w:w="108" w:type="dxa"/>
              <w:bottom w:w="0" w:type="dxa"/>
              <w:right w:w="108" w:type="dxa"/>
            </w:tcMar>
          </w:tcPr>
          <w:p w14:paraId="60386AD2" w14:textId="77777777" w:rsidR="00791C45" w:rsidRPr="00D50A4A" w:rsidRDefault="00791C45" w:rsidP="00791C45">
            <w:pPr>
              <w:rPr>
                <w:color w:val="000000" w:themeColor="text1"/>
              </w:rPr>
            </w:pPr>
          </w:p>
        </w:tc>
        <w:tc>
          <w:tcPr>
            <w:tcW w:w="1134" w:type="dxa"/>
            <w:tcBorders>
              <w:top w:val="single" w:sz="4" w:space="0" w:color="000059"/>
              <w:left w:val="single" w:sz="4" w:space="0" w:color="000059"/>
              <w:bottom w:val="single" w:sz="4" w:space="0" w:color="000059"/>
              <w:right w:val="single" w:sz="4" w:space="0" w:color="000059"/>
            </w:tcBorders>
            <w:shd w:val="solid" w:color="FFFFFF" w:fill="auto"/>
            <w:tcMar>
              <w:top w:w="0" w:type="dxa"/>
              <w:left w:w="108" w:type="dxa"/>
              <w:bottom w:w="0" w:type="dxa"/>
              <w:right w:w="108" w:type="dxa"/>
            </w:tcMar>
            <w:vAlign w:val="center"/>
          </w:tcPr>
          <w:p w14:paraId="6F66E609" w14:textId="77777777" w:rsidR="00791C45" w:rsidRPr="00D50A4A" w:rsidRDefault="00E50AFC" w:rsidP="00791C45">
            <w:pPr>
              <w:pStyle w:val="Tabletext"/>
              <w:jc w:val="center"/>
              <w:rPr>
                <w:rFonts w:ascii="Verdana" w:hAnsi="Verdana"/>
                <w:color w:val="000000" w:themeColor="text1"/>
              </w:rPr>
            </w:pPr>
            <w:r>
              <w:rPr>
                <w:rFonts w:ascii="Verdana" w:hAnsi="Verdana"/>
                <w:color w:val="000000" w:themeColor="text1"/>
              </w:rPr>
              <w:t>2</w:t>
            </w:r>
          </w:p>
        </w:tc>
      </w:tr>
    </w:tbl>
    <w:p w14:paraId="158953BB" w14:textId="77777777" w:rsidR="00D26046" w:rsidRDefault="00D26046" w:rsidP="00D26046">
      <w:pPr>
        <w:pStyle w:val="Tablehead"/>
      </w:pPr>
    </w:p>
    <w:tbl>
      <w:tblPr>
        <w:tblW w:w="5504" w:type="pct"/>
        <w:tblInd w:w="-431" w:type="dxa"/>
        <w:tblCellMar>
          <w:left w:w="28" w:type="dxa"/>
          <w:right w:w="0" w:type="dxa"/>
        </w:tblCellMar>
        <w:tblLook w:val="0000" w:firstRow="0" w:lastRow="0" w:firstColumn="0" w:lastColumn="0" w:noHBand="0" w:noVBand="0"/>
      </w:tblPr>
      <w:tblGrid>
        <w:gridCol w:w="2977"/>
        <w:gridCol w:w="6948"/>
      </w:tblGrid>
      <w:tr w:rsidR="002638AF" w14:paraId="2D895A66" w14:textId="77777777" w:rsidTr="004532AA">
        <w:trPr>
          <w:trHeight w:hRule="exact" w:val="396"/>
        </w:trPr>
        <w:tc>
          <w:tcPr>
            <w:tcW w:w="1500" w:type="pct"/>
            <w:tcBorders>
              <w:top w:val="single" w:sz="4" w:space="0" w:color="auto"/>
              <w:left w:val="single" w:sz="4" w:space="0" w:color="auto"/>
              <w:bottom w:val="single" w:sz="4" w:space="0" w:color="auto"/>
              <w:right w:val="single" w:sz="4" w:space="0" w:color="auto"/>
            </w:tcBorders>
            <w:shd w:val="clear" w:color="auto" w:fill="943634" w:themeFill="accent2" w:themeFillShade="BF"/>
            <w:vAlign w:val="center"/>
          </w:tcPr>
          <w:p w14:paraId="505DE893" w14:textId="77777777" w:rsidR="002638AF" w:rsidRPr="005A7BAC" w:rsidRDefault="002638AF" w:rsidP="002638AF">
            <w:pPr>
              <w:pStyle w:val="Tablehead"/>
              <w:rPr>
                <w:rFonts w:ascii="Verdana" w:hAnsi="Verdana"/>
                <w:b/>
                <w:color w:val="FFFFFF" w:themeColor="background1"/>
              </w:rPr>
            </w:pPr>
            <w:r w:rsidRPr="005A7BAC">
              <w:rPr>
                <w:rFonts w:ascii="Verdana" w:hAnsi="Verdana"/>
                <w:b/>
                <w:color w:val="FFFFFF" w:themeColor="background1"/>
              </w:rPr>
              <w:t xml:space="preserve">  Word Count of Submission</w:t>
            </w:r>
          </w:p>
        </w:tc>
        <w:tc>
          <w:tcPr>
            <w:tcW w:w="3500"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DB03FB8" w14:textId="77777777" w:rsidR="002638AF" w:rsidRPr="004532AA" w:rsidRDefault="004532AA" w:rsidP="004532AA">
            <w:pPr>
              <w:pStyle w:val="Tablehead"/>
              <w:rPr>
                <w:rFonts w:ascii="Verdana" w:hAnsi="Verdana"/>
              </w:rPr>
            </w:pPr>
            <w:r>
              <w:rPr>
                <w:rFonts w:ascii="Verdana" w:hAnsi="Verdana"/>
                <w:b/>
              </w:rPr>
              <w:t xml:space="preserve"> </w:t>
            </w:r>
            <w:r w:rsidR="0015683E" w:rsidRPr="0015683E">
              <w:rPr>
                <w:rFonts w:ascii="Verdana" w:hAnsi="Verdana"/>
                <w:color w:val="000000" w:themeColor="text1"/>
              </w:rPr>
              <w:t>2000</w:t>
            </w:r>
            <w:r w:rsidR="00292933">
              <w:rPr>
                <w:rFonts w:ascii="Verdana" w:hAnsi="Verdana"/>
                <w:color w:val="000000" w:themeColor="text1"/>
              </w:rPr>
              <w:t xml:space="preserve"> </w:t>
            </w:r>
            <w:r w:rsidR="00292933" w:rsidRPr="00292933">
              <w:rPr>
                <w:rFonts w:ascii="Verdana" w:hAnsi="Verdana"/>
                <w:color w:val="000000" w:themeColor="text1"/>
              </w:rPr>
              <w:t>(+/-10%)</w:t>
            </w:r>
          </w:p>
        </w:tc>
      </w:tr>
      <w:tr w:rsidR="002638AF" w:rsidRPr="00800892" w14:paraId="6E5E76A3" w14:textId="77777777" w:rsidTr="004532AA">
        <w:trPr>
          <w:trHeight w:hRule="exact" w:val="396"/>
        </w:trPr>
        <w:tc>
          <w:tcPr>
            <w:tcW w:w="4999" w:type="pct"/>
            <w:gridSpan w:val="2"/>
            <w:tcBorders>
              <w:top w:val="single" w:sz="4" w:space="0" w:color="auto"/>
              <w:left w:val="single" w:sz="4" w:space="0" w:color="auto"/>
              <w:bottom w:val="single" w:sz="4" w:space="0" w:color="auto"/>
              <w:right w:val="single" w:sz="4" w:space="0" w:color="auto"/>
            </w:tcBorders>
            <w:shd w:val="clear" w:color="auto" w:fill="943634" w:themeFill="accent2" w:themeFillShade="BF"/>
            <w:tcMar>
              <w:top w:w="0" w:type="dxa"/>
              <w:left w:w="108" w:type="dxa"/>
              <w:bottom w:w="0" w:type="dxa"/>
              <w:right w:w="108" w:type="dxa"/>
            </w:tcMar>
            <w:vAlign w:val="center"/>
          </w:tcPr>
          <w:p w14:paraId="095DCBC2" w14:textId="77777777" w:rsidR="002638AF" w:rsidRPr="005A7BAC" w:rsidRDefault="006B699D" w:rsidP="002638AF">
            <w:pPr>
              <w:pStyle w:val="Tablehead"/>
              <w:rPr>
                <w:rFonts w:ascii="Verdana" w:hAnsi="Verdana"/>
                <w:b/>
                <w:color w:val="FFFFFF" w:themeColor="background1"/>
              </w:rPr>
            </w:pPr>
            <w:r w:rsidRPr="005A7BAC">
              <w:rPr>
                <w:rFonts w:ascii="Verdana" w:hAnsi="Verdana"/>
                <w:b/>
                <w:color w:val="FFFFFF" w:themeColor="background1"/>
              </w:rPr>
              <w:t xml:space="preserve">Student </w:t>
            </w:r>
            <w:r w:rsidR="002638AF" w:rsidRPr="005A7BAC">
              <w:rPr>
                <w:rFonts w:ascii="Verdana" w:hAnsi="Verdana"/>
                <w:b/>
                <w:color w:val="FFFFFF" w:themeColor="background1"/>
              </w:rPr>
              <w:t>Declaration</w:t>
            </w:r>
          </w:p>
        </w:tc>
      </w:tr>
      <w:tr w:rsidR="002638AF" w:rsidRPr="00800892" w14:paraId="75B61368" w14:textId="77777777" w:rsidTr="004532AA">
        <w:trPr>
          <w:trHeight w:val="60"/>
        </w:trPr>
        <w:tc>
          <w:tcPr>
            <w:tcW w:w="4999" w:type="pct"/>
            <w:gridSpan w:val="2"/>
            <w:tcBorders>
              <w:top w:val="single" w:sz="4" w:space="0" w:color="auto"/>
              <w:left w:val="single" w:sz="4" w:space="0" w:color="000059"/>
              <w:bottom w:val="single" w:sz="4" w:space="0" w:color="000059"/>
              <w:right w:val="single" w:sz="4" w:space="0" w:color="000059"/>
            </w:tcBorders>
            <w:shd w:val="solid" w:color="FFFFFF" w:fill="auto"/>
            <w:tcMar>
              <w:top w:w="240" w:type="dxa"/>
              <w:left w:w="108" w:type="dxa"/>
              <w:bottom w:w="240" w:type="dxa"/>
              <w:right w:w="108" w:type="dxa"/>
            </w:tcMar>
            <w:vAlign w:val="center"/>
          </w:tcPr>
          <w:p w14:paraId="38FA4F04" w14:textId="77777777" w:rsidR="002638AF" w:rsidRPr="007553FD" w:rsidRDefault="007553FD" w:rsidP="007553FD">
            <w:pPr>
              <w:autoSpaceDE w:val="0"/>
              <w:autoSpaceDN w:val="0"/>
              <w:adjustRightInd w:val="0"/>
              <w:rPr>
                <w:rFonts w:cs="Verdana"/>
                <w:sz w:val="18"/>
                <w:szCs w:val="18"/>
              </w:rPr>
            </w:pPr>
            <w:r>
              <w:rPr>
                <w:rFonts w:cs="Verdana"/>
                <w:sz w:val="18"/>
                <w:szCs w:val="18"/>
              </w:rPr>
              <w:t xml:space="preserve">Through submitting this assignment through Turnitin you agree that the </w:t>
            </w:r>
            <w:r w:rsidR="002638AF" w:rsidRPr="00216C58">
              <w:rPr>
                <w:rFonts w:cs="Verdana"/>
                <w:sz w:val="18"/>
                <w:szCs w:val="18"/>
              </w:rPr>
              <w:t xml:space="preserve">work was prepared entirely by </w:t>
            </w:r>
            <w:r>
              <w:rPr>
                <w:rFonts w:cs="Verdana"/>
                <w:sz w:val="18"/>
                <w:szCs w:val="18"/>
              </w:rPr>
              <w:t>yourself</w:t>
            </w:r>
            <w:r w:rsidR="002638AF" w:rsidRPr="00216C58">
              <w:rPr>
                <w:rFonts w:cs="Verdana"/>
                <w:sz w:val="18"/>
                <w:szCs w:val="18"/>
              </w:rPr>
              <w:t xml:space="preserve"> in accordance with Open University’s Prevention of Academic Dishonesty Code of Practice.</w:t>
            </w:r>
          </w:p>
        </w:tc>
      </w:tr>
    </w:tbl>
    <w:p w14:paraId="65137D82" w14:textId="77777777" w:rsidR="00D26046" w:rsidRPr="00800892" w:rsidRDefault="00D26046" w:rsidP="00D26046">
      <w:pPr>
        <w:pStyle w:val="Tablehead"/>
      </w:pPr>
    </w:p>
    <w:tbl>
      <w:tblPr>
        <w:tblW w:w="9924" w:type="dxa"/>
        <w:tblInd w:w="-431" w:type="dxa"/>
        <w:tblLayout w:type="fixed"/>
        <w:tblCellMar>
          <w:left w:w="0" w:type="dxa"/>
          <w:right w:w="0" w:type="dxa"/>
        </w:tblCellMar>
        <w:tblLook w:val="0000" w:firstRow="0" w:lastRow="0" w:firstColumn="0" w:lastColumn="0" w:noHBand="0" w:noVBand="0"/>
      </w:tblPr>
      <w:tblGrid>
        <w:gridCol w:w="9924"/>
      </w:tblGrid>
      <w:tr w:rsidR="00880853" w:rsidRPr="00800892" w14:paraId="455E5FB6" w14:textId="77777777" w:rsidTr="00A70BEB">
        <w:trPr>
          <w:trHeight w:hRule="exact" w:val="396"/>
        </w:trPr>
        <w:tc>
          <w:tcPr>
            <w:tcW w:w="9924" w:type="dxa"/>
            <w:tcBorders>
              <w:top w:val="single" w:sz="4" w:space="0" w:color="auto"/>
              <w:left w:val="single" w:sz="4" w:space="0" w:color="auto"/>
              <w:bottom w:val="single" w:sz="4" w:space="0" w:color="auto"/>
              <w:right w:val="single" w:sz="4" w:space="0" w:color="auto"/>
            </w:tcBorders>
            <w:shd w:val="clear" w:color="auto" w:fill="943634" w:themeFill="accent2" w:themeFillShade="BF"/>
            <w:tcMar>
              <w:top w:w="0" w:type="dxa"/>
              <w:left w:w="108" w:type="dxa"/>
              <w:bottom w:w="0" w:type="dxa"/>
              <w:right w:w="108" w:type="dxa"/>
            </w:tcMar>
            <w:vAlign w:val="center"/>
          </w:tcPr>
          <w:p w14:paraId="37C2C077" w14:textId="77777777" w:rsidR="00880853" w:rsidRPr="005A7BAC" w:rsidRDefault="007553FD" w:rsidP="00880853">
            <w:pPr>
              <w:pStyle w:val="Tablehead"/>
              <w:rPr>
                <w:rFonts w:ascii="Verdana" w:hAnsi="Verdana"/>
                <w:b/>
                <w:color w:val="FFFFFF" w:themeColor="background1"/>
              </w:rPr>
            </w:pPr>
            <w:r>
              <w:rPr>
                <w:rFonts w:ascii="Verdana" w:hAnsi="Verdana"/>
                <w:b/>
                <w:color w:val="FFFFFF" w:themeColor="background1"/>
              </w:rPr>
              <w:t>Assignment</w:t>
            </w:r>
            <w:r w:rsidR="006B699D" w:rsidRPr="005A7BAC">
              <w:rPr>
                <w:rFonts w:ascii="Verdana" w:hAnsi="Verdana"/>
                <w:b/>
                <w:color w:val="FFFFFF" w:themeColor="background1"/>
              </w:rPr>
              <w:t xml:space="preserve"> </w:t>
            </w:r>
            <w:r w:rsidR="00880853" w:rsidRPr="005A7BAC">
              <w:rPr>
                <w:rFonts w:ascii="Verdana" w:hAnsi="Verdana"/>
                <w:b/>
                <w:color w:val="FFFFFF" w:themeColor="background1"/>
              </w:rPr>
              <w:t>Feedback</w:t>
            </w:r>
          </w:p>
        </w:tc>
      </w:tr>
      <w:tr w:rsidR="00880853" w:rsidRPr="00800892" w14:paraId="6F05406B" w14:textId="77777777" w:rsidTr="00A70BEB">
        <w:trPr>
          <w:trHeight w:val="60"/>
        </w:trPr>
        <w:tc>
          <w:tcPr>
            <w:tcW w:w="9924" w:type="dxa"/>
            <w:tcBorders>
              <w:top w:val="single" w:sz="4" w:space="0" w:color="auto"/>
              <w:left w:val="single" w:sz="4" w:space="0" w:color="000059"/>
              <w:bottom w:val="single" w:sz="4" w:space="0" w:color="000059"/>
              <w:right w:val="single" w:sz="4" w:space="0" w:color="000059"/>
            </w:tcBorders>
            <w:shd w:val="clear" w:color="auto" w:fill="FFFFFF" w:themeFill="background1"/>
            <w:tcMar>
              <w:top w:w="240" w:type="dxa"/>
              <w:left w:w="108" w:type="dxa"/>
              <w:bottom w:w="240" w:type="dxa"/>
              <w:right w:w="108" w:type="dxa"/>
            </w:tcMar>
            <w:vAlign w:val="center"/>
          </w:tcPr>
          <w:p w14:paraId="508A91B9" w14:textId="77777777" w:rsidR="00880853" w:rsidRPr="00800892" w:rsidRDefault="007553FD" w:rsidP="004C5EEE">
            <w:pPr>
              <w:pStyle w:val="Tabletext"/>
              <w:rPr>
                <w:rFonts w:ascii="Verdana" w:hAnsi="Verdana"/>
              </w:rPr>
            </w:pPr>
            <w:r>
              <w:rPr>
                <w:rFonts w:ascii="Verdana" w:hAnsi="Verdana"/>
                <w:sz w:val="18"/>
                <w:szCs w:val="18"/>
              </w:rPr>
              <w:t xml:space="preserve">All feedback for this assignment will be provided through Turnitin in accordance with the </w:t>
            </w:r>
            <w:r w:rsidR="004C5EEE">
              <w:rPr>
                <w:rFonts w:ascii="Verdana" w:hAnsi="Verdana"/>
                <w:sz w:val="18"/>
                <w:szCs w:val="18"/>
              </w:rPr>
              <w:t>grading criteria below on the given return date.</w:t>
            </w:r>
          </w:p>
        </w:tc>
      </w:tr>
    </w:tbl>
    <w:p w14:paraId="37853D63" w14:textId="77777777" w:rsidR="005A7BAC" w:rsidRDefault="005A7BAC" w:rsidP="002638AF">
      <w:pPr>
        <w:pStyle w:val="BodyTextBold"/>
      </w:pPr>
    </w:p>
    <w:p w14:paraId="0D90C3D4" w14:textId="77777777" w:rsidR="00B94C23" w:rsidRPr="00800892" w:rsidRDefault="00B94C23" w:rsidP="002638AF">
      <w:pPr>
        <w:pStyle w:val="BodyTextBold"/>
      </w:pPr>
    </w:p>
    <w:tbl>
      <w:tblPr>
        <w:tblW w:w="5504" w:type="pct"/>
        <w:tblInd w:w="-431" w:type="dxa"/>
        <w:tblCellMar>
          <w:left w:w="170" w:type="dxa"/>
          <w:right w:w="170" w:type="dxa"/>
        </w:tblCellMar>
        <w:tblLook w:val="0000" w:firstRow="0" w:lastRow="0" w:firstColumn="0" w:lastColumn="0" w:noHBand="0" w:noVBand="0"/>
      </w:tblPr>
      <w:tblGrid>
        <w:gridCol w:w="1135"/>
        <w:gridCol w:w="8790"/>
      </w:tblGrid>
      <w:tr w:rsidR="00CB5EF0" w:rsidRPr="00800892" w14:paraId="174D0B3C" w14:textId="77777777" w:rsidTr="00A70BEB">
        <w:trPr>
          <w:trHeight w:hRule="exact" w:val="396"/>
        </w:trPr>
        <w:tc>
          <w:tcPr>
            <w:tcW w:w="5000" w:type="pct"/>
            <w:gridSpan w:val="2"/>
            <w:tcBorders>
              <w:top w:val="single" w:sz="4" w:space="0" w:color="auto"/>
              <w:left w:val="single" w:sz="4" w:space="0" w:color="auto"/>
              <w:bottom w:val="single" w:sz="4" w:space="0" w:color="auto"/>
              <w:right w:val="single" w:sz="4" w:space="0" w:color="auto"/>
            </w:tcBorders>
            <w:shd w:val="clear" w:color="auto" w:fill="943634" w:themeFill="accent2" w:themeFillShade="BF"/>
            <w:tcMar>
              <w:top w:w="0" w:type="dxa"/>
              <w:left w:w="108" w:type="dxa"/>
              <w:bottom w:w="0" w:type="dxa"/>
              <w:right w:w="108" w:type="dxa"/>
            </w:tcMar>
            <w:vAlign w:val="center"/>
          </w:tcPr>
          <w:p w14:paraId="05B54CB9" w14:textId="77777777" w:rsidR="00CB5EF0" w:rsidRPr="005A7BAC" w:rsidRDefault="00CB5EF0" w:rsidP="00CB5EF0">
            <w:pPr>
              <w:pStyle w:val="Tablehead"/>
              <w:jc w:val="center"/>
              <w:rPr>
                <w:rFonts w:ascii="Verdana" w:hAnsi="Verdana"/>
                <w:b/>
                <w:color w:val="FFFFFF" w:themeColor="background1"/>
              </w:rPr>
            </w:pPr>
            <w:r w:rsidRPr="005A7BAC">
              <w:rPr>
                <w:rFonts w:ascii="Verdana" w:hAnsi="Verdana"/>
                <w:b/>
                <w:color w:val="FFFFFF" w:themeColor="background1"/>
              </w:rPr>
              <w:lastRenderedPageBreak/>
              <w:t>Assignment Task(s)</w:t>
            </w:r>
          </w:p>
        </w:tc>
      </w:tr>
      <w:tr w:rsidR="00CB5EF0" w:rsidRPr="00800892" w14:paraId="45D6C5EA" w14:textId="77777777" w:rsidTr="00A70BEB">
        <w:trPr>
          <w:trHeight w:hRule="exact" w:val="396"/>
        </w:trPr>
        <w:tc>
          <w:tcPr>
            <w:tcW w:w="572" w:type="pct"/>
            <w:tcBorders>
              <w:top w:val="single" w:sz="4" w:space="0" w:color="auto"/>
              <w:left w:val="single" w:sz="4" w:space="0" w:color="auto"/>
              <w:bottom w:val="single" w:sz="4" w:space="0" w:color="auto"/>
              <w:right w:val="single" w:sz="4" w:space="0" w:color="auto"/>
            </w:tcBorders>
            <w:shd w:val="clear" w:color="auto" w:fill="943634" w:themeFill="accent2" w:themeFillShade="BF"/>
            <w:tcMar>
              <w:top w:w="0" w:type="dxa"/>
              <w:left w:w="108" w:type="dxa"/>
              <w:bottom w:w="0" w:type="dxa"/>
              <w:right w:w="108" w:type="dxa"/>
            </w:tcMar>
            <w:vAlign w:val="center"/>
          </w:tcPr>
          <w:p w14:paraId="01B4AEDA" w14:textId="77777777" w:rsidR="00CB5EF0" w:rsidRPr="005A7BAC" w:rsidRDefault="00CB5EF0" w:rsidP="00CB5EF0">
            <w:pPr>
              <w:pStyle w:val="Tablehead"/>
              <w:rPr>
                <w:rFonts w:ascii="Verdana" w:hAnsi="Verdana"/>
                <w:b/>
                <w:color w:val="FFFFFF" w:themeColor="background1"/>
              </w:rPr>
            </w:pPr>
            <w:r w:rsidRPr="005A7BAC">
              <w:rPr>
                <w:rFonts w:ascii="Verdana" w:hAnsi="Verdana"/>
                <w:b/>
                <w:color w:val="FFFFFF" w:themeColor="background1"/>
              </w:rPr>
              <w:t>Task no.</w:t>
            </w:r>
          </w:p>
        </w:tc>
        <w:tc>
          <w:tcPr>
            <w:tcW w:w="4428" w:type="pct"/>
            <w:tcBorders>
              <w:top w:val="single" w:sz="4" w:space="0" w:color="auto"/>
              <w:left w:val="single" w:sz="4" w:space="0" w:color="auto"/>
              <w:bottom w:val="single" w:sz="4" w:space="0" w:color="auto"/>
              <w:right w:val="single" w:sz="4" w:space="0" w:color="auto"/>
            </w:tcBorders>
            <w:shd w:val="clear" w:color="auto" w:fill="943634" w:themeFill="accent2" w:themeFillShade="BF"/>
            <w:vAlign w:val="center"/>
          </w:tcPr>
          <w:p w14:paraId="0BA4A190" w14:textId="77777777" w:rsidR="00CB5EF0" w:rsidRPr="005A7BAC" w:rsidRDefault="00CB5EF0" w:rsidP="00630407">
            <w:pPr>
              <w:pStyle w:val="Tablehead"/>
              <w:rPr>
                <w:rFonts w:ascii="Verdana" w:hAnsi="Verdana"/>
                <w:b/>
                <w:color w:val="FFFFFF" w:themeColor="background1"/>
              </w:rPr>
            </w:pPr>
            <w:r w:rsidRPr="005A7BAC">
              <w:rPr>
                <w:rFonts w:ascii="Verdana" w:hAnsi="Verdana"/>
                <w:b/>
                <w:color w:val="FFFFFF" w:themeColor="background1"/>
              </w:rPr>
              <w:t>Task details</w:t>
            </w:r>
          </w:p>
        </w:tc>
      </w:tr>
      <w:tr w:rsidR="00DC096D" w:rsidRPr="00800892" w14:paraId="623239B0" w14:textId="77777777" w:rsidTr="00A17286">
        <w:trPr>
          <w:trHeight w:val="2396"/>
        </w:trPr>
        <w:tc>
          <w:tcPr>
            <w:tcW w:w="572" w:type="pct"/>
            <w:tcBorders>
              <w:top w:val="single" w:sz="4" w:space="0" w:color="auto"/>
              <w:left w:val="single" w:sz="4" w:space="0" w:color="000059"/>
              <w:bottom w:val="single" w:sz="4" w:space="0" w:color="auto"/>
              <w:right w:val="single" w:sz="4" w:space="0" w:color="000059"/>
            </w:tcBorders>
            <w:shd w:val="solid" w:color="FFFFFF" w:fill="auto"/>
            <w:tcMar>
              <w:top w:w="240" w:type="dxa"/>
              <w:left w:w="108" w:type="dxa"/>
              <w:bottom w:w="240" w:type="dxa"/>
              <w:right w:w="108" w:type="dxa"/>
            </w:tcMar>
            <w:vAlign w:val="center"/>
          </w:tcPr>
          <w:p w14:paraId="5B73801B" w14:textId="77777777" w:rsidR="00DC096D" w:rsidRPr="00800892" w:rsidRDefault="00A16B14" w:rsidP="00DC096D">
            <w:pPr>
              <w:pStyle w:val="Tabletext"/>
              <w:jc w:val="center"/>
              <w:rPr>
                <w:rFonts w:ascii="Verdana" w:hAnsi="Verdana"/>
              </w:rPr>
            </w:pPr>
            <w:r>
              <w:rPr>
                <w:rFonts w:ascii="Verdana" w:hAnsi="Verdana"/>
              </w:rPr>
              <w:t>1</w:t>
            </w:r>
          </w:p>
        </w:tc>
        <w:tc>
          <w:tcPr>
            <w:tcW w:w="4428" w:type="pct"/>
            <w:tcBorders>
              <w:top w:val="single" w:sz="4" w:space="0" w:color="auto"/>
              <w:left w:val="single" w:sz="4" w:space="0" w:color="000059"/>
              <w:bottom w:val="single" w:sz="4" w:space="0" w:color="auto"/>
              <w:right w:val="single" w:sz="4" w:space="0" w:color="000059"/>
            </w:tcBorders>
            <w:shd w:val="solid" w:color="FFFFFF" w:fill="auto"/>
          </w:tcPr>
          <w:p w14:paraId="7906821E" w14:textId="77777777" w:rsidR="00980E0E" w:rsidRDefault="00B94C23" w:rsidP="00B94C23">
            <w:pPr>
              <w:pStyle w:val="Tabletext"/>
              <w:rPr>
                <w:rFonts w:ascii="Verdana" w:hAnsi="Verdana"/>
              </w:rPr>
            </w:pPr>
            <w:r w:rsidRPr="00B94C23">
              <w:rPr>
                <w:rFonts w:ascii="Verdana" w:hAnsi="Verdana"/>
              </w:rPr>
              <w:t>University</w:t>
            </w:r>
            <w:r>
              <w:rPr>
                <w:rFonts w:ascii="Verdana" w:hAnsi="Verdana"/>
              </w:rPr>
              <w:t xml:space="preserve"> Centre Somerset (UCS) are undergoing development works within the Technology Centre, to </w:t>
            </w:r>
            <w:r w:rsidR="00BD22DA">
              <w:rPr>
                <w:rFonts w:ascii="Verdana" w:hAnsi="Verdana"/>
              </w:rPr>
              <w:t xml:space="preserve">support </w:t>
            </w:r>
            <w:r>
              <w:rPr>
                <w:rFonts w:ascii="Verdana" w:hAnsi="Verdana"/>
              </w:rPr>
              <w:t xml:space="preserve">Computing students with the new Technical Qualifications alongside the </w:t>
            </w:r>
            <w:r w:rsidR="00BD22DA">
              <w:rPr>
                <w:rFonts w:ascii="Verdana" w:hAnsi="Verdana"/>
              </w:rPr>
              <w:t>other study</w:t>
            </w:r>
            <w:r>
              <w:rPr>
                <w:rFonts w:ascii="Verdana" w:hAnsi="Verdana"/>
              </w:rPr>
              <w:t xml:space="preserve"> programmes. To ensure that all aspects of the Computing provision are </w:t>
            </w:r>
            <w:r w:rsidR="00722B49">
              <w:rPr>
                <w:rFonts w:ascii="Verdana" w:hAnsi="Verdana"/>
              </w:rPr>
              <w:t>up to date</w:t>
            </w:r>
            <w:r>
              <w:rPr>
                <w:rFonts w:ascii="Verdana" w:hAnsi="Verdana"/>
              </w:rPr>
              <w:t xml:space="preserve">, the </w:t>
            </w:r>
            <w:r w:rsidR="00BD22DA">
              <w:rPr>
                <w:rFonts w:ascii="Verdana" w:hAnsi="Verdana"/>
              </w:rPr>
              <w:t>Cyber Security</w:t>
            </w:r>
            <w:r>
              <w:rPr>
                <w:rFonts w:ascii="Verdana" w:hAnsi="Verdana"/>
              </w:rPr>
              <w:t xml:space="preserve"> Lab must be redesigned to meet these new requirements.</w:t>
            </w:r>
            <w:r w:rsidR="00980E0E">
              <w:rPr>
                <w:rFonts w:ascii="Verdana" w:hAnsi="Verdana"/>
              </w:rPr>
              <w:t xml:space="preserve"> A </w:t>
            </w:r>
            <w:r w:rsidR="00722B49">
              <w:rPr>
                <w:rFonts w:ascii="Verdana" w:hAnsi="Verdana"/>
              </w:rPr>
              <w:t xml:space="preserve">simple </w:t>
            </w:r>
            <w:r w:rsidR="00980E0E">
              <w:rPr>
                <w:rFonts w:ascii="Verdana" w:hAnsi="Verdana"/>
              </w:rPr>
              <w:t>room plan of the redesigned and or</w:t>
            </w:r>
            <w:r w:rsidR="00F54010">
              <w:rPr>
                <w:rFonts w:ascii="Verdana" w:hAnsi="Verdana"/>
              </w:rPr>
              <w:t>ganised room can be found below, alongside requirements for the new network setup.</w:t>
            </w:r>
          </w:p>
          <w:p w14:paraId="09BAB1D6" w14:textId="77777777" w:rsidR="00722B49" w:rsidRDefault="00722B49" w:rsidP="00B94C23">
            <w:pPr>
              <w:pStyle w:val="Tabletext"/>
              <w:rPr>
                <w:rFonts w:ascii="Verdana" w:hAnsi="Verdana"/>
              </w:rPr>
            </w:pPr>
          </w:p>
          <w:p w14:paraId="5A4518CF" w14:textId="77777777" w:rsidR="00980E0E" w:rsidRPr="00B94C23" w:rsidRDefault="00980E0E" w:rsidP="00980E0E">
            <w:pPr>
              <w:pStyle w:val="Tabletext"/>
              <w:jc w:val="center"/>
              <w:rPr>
                <w:color w:val="000000" w:themeColor="text1"/>
                <w:lang w:val="en-US"/>
              </w:rPr>
            </w:pPr>
            <w:r>
              <w:rPr>
                <w:noProof/>
              </w:rPr>
              <w:drawing>
                <wp:inline distT="0" distB="0" distL="0" distR="0" wp14:anchorId="5B74372D" wp14:editId="2854C97F">
                  <wp:extent cx="4794421" cy="3484534"/>
                  <wp:effectExtent l="0" t="0" r="635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13257" cy="3498224"/>
                          </a:xfrm>
                          <a:prstGeom prst="rect">
                            <a:avLst/>
                          </a:prstGeom>
                        </pic:spPr>
                      </pic:pic>
                    </a:graphicData>
                  </a:graphic>
                </wp:inline>
              </w:drawing>
            </w:r>
          </w:p>
          <w:p w14:paraId="27D5B4A3" w14:textId="77777777" w:rsidR="000C719F" w:rsidRPr="00722B49" w:rsidRDefault="000C719F" w:rsidP="00E50AFC">
            <w:pPr>
              <w:pStyle w:val="BodyTextBold"/>
              <w:spacing w:after="0" w:line="240" w:lineRule="auto"/>
              <w:contextualSpacing/>
              <w:rPr>
                <w:rFonts w:eastAsia="Times New Roman" w:cs="Trebuchet MS"/>
                <w:color w:val="000000" w:themeColor="text1"/>
                <w:sz w:val="19"/>
                <w:szCs w:val="19"/>
                <w:lang w:val="en-US" w:eastAsia="en-GB"/>
              </w:rPr>
            </w:pPr>
          </w:p>
          <w:p w14:paraId="4C7F9938" w14:textId="77777777" w:rsidR="00980E0E" w:rsidRPr="00722B49" w:rsidRDefault="00980E0E" w:rsidP="00980E0E">
            <w:pPr>
              <w:pStyle w:val="Tabletext"/>
              <w:rPr>
                <w:rFonts w:ascii="Verdana" w:hAnsi="Verdana"/>
                <w:b/>
              </w:rPr>
            </w:pPr>
            <w:r w:rsidRPr="00722B49">
              <w:rPr>
                <w:rFonts w:ascii="Verdana" w:hAnsi="Verdana"/>
                <w:b/>
              </w:rPr>
              <w:t>Requirements</w:t>
            </w:r>
          </w:p>
          <w:p w14:paraId="5625E889" w14:textId="77777777" w:rsidR="00722B49" w:rsidRDefault="00722B49" w:rsidP="00980E0E">
            <w:pPr>
              <w:pStyle w:val="Tabletext"/>
              <w:rPr>
                <w:rFonts w:ascii="Verdana" w:hAnsi="Verdana"/>
              </w:rPr>
            </w:pPr>
          </w:p>
          <w:p w14:paraId="0756BEE4" w14:textId="77777777" w:rsidR="00980E0E" w:rsidRPr="00980E0E" w:rsidRDefault="00980E0E" w:rsidP="004D2B62">
            <w:pPr>
              <w:pStyle w:val="Tabletext"/>
              <w:numPr>
                <w:ilvl w:val="0"/>
                <w:numId w:val="13"/>
              </w:numPr>
              <w:rPr>
                <w:rFonts w:ascii="Verdana" w:hAnsi="Verdana"/>
                <w:color w:val="000000" w:themeColor="text1"/>
                <w:lang w:val="en-US"/>
              </w:rPr>
            </w:pPr>
            <w:r>
              <w:rPr>
                <w:rFonts w:ascii="Verdana" w:hAnsi="Verdana"/>
              </w:rPr>
              <w:t>A closed-off network for the entire lab, with no access to the College Local Area Network (LAN)</w:t>
            </w:r>
          </w:p>
          <w:p w14:paraId="25E5F29E" w14:textId="77777777" w:rsidR="00980E0E" w:rsidRPr="00980E0E" w:rsidRDefault="00980E0E" w:rsidP="004D2B62">
            <w:pPr>
              <w:pStyle w:val="Tabletext"/>
              <w:numPr>
                <w:ilvl w:val="0"/>
                <w:numId w:val="13"/>
              </w:numPr>
              <w:rPr>
                <w:rFonts w:ascii="Verdana" w:hAnsi="Verdana"/>
                <w:color w:val="000000" w:themeColor="text1"/>
                <w:lang w:val="en-US"/>
              </w:rPr>
            </w:pPr>
            <w:r>
              <w:rPr>
                <w:rFonts w:ascii="Verdana" w:hAnsi="Verdana"/>
              </w:rPr>
              <w:t xml:space="preserve">Networking capability for 20 </w:t>
            </w:r>
            <w:r w:rsidR="00D218FB">
              <w:rPr>
                <w:rFonts w:ascii="Verdana" w:hAnsi="Verdana"/>
              </w:rPr>
              <w:t>high</w:t>
            </w:r>
            <w:r>
              <w:rPr>
                <w:rFonts w:ascii="Verdana" w:hAnsi="Verdana"/>
              </w:rPr>
              <w:t>-</w:t>
            </w:r>
            <w:r w:rsidR="00D218FB">
              <w:rPr>
                <w:rFonts w:ascii="Verdana" w:hAnsi="Verdana"/>
              </w:rPr>
              <w:t xml:space="preserve">speed </w:t>
            </w:r>
            <w:r>
              <w:rPr>
                <w:rFonts w:ascii="Verdana" w:hAnsi="Verdana"/>
              </w:rPr>
              <w:t>client machines</w:t>
            </w:r>
          </w:p>
          <w:p w14:paraId="01995D50" w14:textId="77777777" w:rsidR="00F73E31" w:rsidRPr="00184DE6" w:rsidRDefault="00980E0E" w:rsidP="004D2B62">
            <w:pPr>
              <w:pStyle w:val="Tabletext"/>
              <w:numPr>
                <w:ilvl w:val="0"/>
                <w:numId w:val="13"/>
              </w:numPr>
              <w:rPr>
                <w:rFonts w:ascii="Verdana" w:hAnsi="Verdana"/>
                <w:color w:val="000000" w:themeColor="text1"/>
                <w:lang w:val="en-US"/>
              </w:rPr>
            </w:pPr>
            <w:r>
              <w:rPr>
                <w:rFonts w:ascii="Verdana" w:hAnsi="Verdana"/>
              </w:rPr>
              <w:t>High-speed wireless connectivity throughout the room</w:t>
            </w:r>
          </w:p>
          <w:p w14:paraId="739D653B" w14:textId="77777777" w:rsidR="00184DE6" w:rsidRPr="004A0588" w:rsidRDefault="004A0588" w:rsidP="004D2B62">
            <w:pPr>
              <w:pStyle w:val="Tabletext"/>
              <w:numPr>
                <w:ilvl w:val="0"/>
                <w:numId w:val="13"/>
              </w:numPr>
              <w:rPr>
                <w:rFonts w:ascii="Verdana" w:hAnsi="Verdana"/>
                <w:color w:val="000000" w:themeColor="text1"/>
                <w:lang w:val="en-US"/>
              </w:rPr>
            </w:pPr>
            <w:r>
              <w:rPr>
                <w:rFonts w:ascii="Verdana" w:hAnsi="Verdana"/>
              </w:rPr>
              <w:t>Any networking equipment, such as patch panels, switches, routers and servers must be contained within the server cabinet</w:t>
            </w:r>
          </w:p>
          <w:p w14:paraId="784177DA" w14:textId="77777777" w:rsidR="00BD22DA" w:rsidRPr="00BD22DA" w:rsidRDefault="00FC2571" w:rsidP="004D2B62">
            <w:pPr>
              <w:pStyle w:val="Tabletext"/>
              <w:numPr>
                <w:ilvl w:val="0"/>
                <w:numId w:val="13"/>
              </w:numPr>
              <w:rPr>
                <w:rFonts w:ascii="Verdana" w:hAnsi="Verdana"/>
                <w:color w:val="000000" w:themeColor="text1"/>
                <w:lang w:val="en-US"/>
              </w:rPr>
            </w:pPr>
            <w:r>
              <w:rPr>
                <w:rFonts w:ascii="Verdana" w:hAnsi="Verdana"/>
              </w:rPr>
              <w:t>The s</w:t>
            </w:r>
            <w:r w:rsidR="004A0588">
              <w:rPr>
                <w:rFonts w:ascii="Verdana" w:hAnsi="Verdana"/>
              </w:rPr>
              <w:t>erver must use the latest Windows Server 2019 and act as a full DHCP, DNS, File and Email server</w:t>
            </w:r>
          </w:p>
          <w:p w14:paraId="029FCF79" w14:textId="77777777" w:rsidR="00FC2571" w:rsidRPr="00722B49" w:rsidRDefault="004A0588" w:rsidP="004D2B62">
            <w:pPr>
              <w:pStyle w:val="Tabletext"/>
              <w:numPr>
                <w:ilvl w:val="0"/>
                <w:numId w:val="13"/>
              </w:numPr>
              <w:rPr>
                <w:rFonts w:ascii="Verdana" w:hAnsi="Verdana"/>
                <w:color w:val="000000" w:themeColor="text1"/>
                <w:lang w:val="en-US"/>
              </w:rPr>
            </w:pPr>
            <w:r w:rsidRPr="00BD22DA">
              <w:rPr>
                <w:rFonts w:ascii="Verdana" w:hAnsi="Verdana"/>
                <w:color w:val="000000" w:themeColor="text1"/>
                <w:lang w:val="en-US"/>
              </w:rPr>
              <w:t xml:space="preserve">Other tools such as Active Directory and Group Policy should be installed and configured to ensure a secure environment </w:t>
            </w:r>
          </w:p>
          <w:p w14:paraId="47E71060" w14:textId="77777777" w:rsidR="00FC2571" w:rsidRDefault="00FC2571" w:rsidP="00FC2571">
            <w:pPr>
              <w:pStyle w:val="Tabletext"/>
              <w:rPr>
                <w:rFonts w:ascii="Verdana" w:hAnsi="Verdana"/>
                <w:color w:val="000000" w:themeColor="text1"/>
                <w:lang w:val="en-US"/>
              </w:rPr>
            </w:pPr>
          </w:p>
          <w:p w14:paraId="066C0E4B" w14:textId="77777777" w:rsidR="00FC2571" w:rsidRPr="00722B49" w:rsidRDefault="00722B49" w:rsidP="00FC2571">
            <w:pPr>
              <w:pStyle w:val="Tabletext"/>
              <w:rPr>
                <w:rFonts w:ascii="Verdana" w:hAnsi="Verdana"/>
                <w:b/>
                <w:bCs/>
                <w:color w:val="000000" w:themeColor="text1"/>
                <w:lang w:val="en-US"/>
              </w:rPr>
            </w:pPr>
            <w:r w:rsidRPr="00722B49">
              <w:rPr>
                <w:rFonts w:ascii="Verdana" w:hAnsi="Verdana"/>
                <w:b/>
                <w:bCs/>
                <w:color w:val="000000" w:themeColor="text1"/>
                <w:lang w:val="en-US"/>
              </w:rPr>
              <w:t xml:space="preserve">Task </w:t>
            </w:r>
          </w:p>
          <w:p w14:paraId="7A6D0E70" w14:textId="77777777" w:rsidR="00722B49" w:rsidRPr="00FC2571" w:rsidRDefault="00722B49" w:rsidP="00FC2571">
            <w:pPr>
              <w:pStyle w:val="Tabletext"/>
              <w:rPr>
                <w:rFonts w:ascii="Verdana" w:hAnsi="Verdana"/>
                <w:color w:val="000000" w:themeColor="text1"/>
                <w:lang w:val="en-US"/>
              </w:rPr>
            </w:pPr>
          </w:p>
          <w:p w14:paraId="44CFCB8F" w14:textId="77777777" w:rsidR="00FC2571" w:rsidRDefault="00097D1F" w:rsidP="004D2B62">
            <w:pPr>
              <w:pStyle w:val="Tabletext"/>
              <w:numPr>
                <w:ilvl w:val="0"/>
                <w:numId w:val="13"/>
              </w:numPr>
              <w:rPr>
                <w:rFonts w:ascii="Verdana" w:hAnsi="Verdana"/>
              </w:rPr>
            </w:pPr>
            <w:r>
              <w:rPr>
                <w:rFonts w:ascii="Verdana" w:hAnsi="Verdana"/>
              </w:rPr>
              <w:t>P</w:t>
            </w:r>
            <w:r w:rsidR="00FC2571">
              <w:rPr>
                <w:rFonts w:ascii="Verdana" w:hAnsi="Verdana"/>
              </w:rPr>
              <w:t xml:space="preserve">lan and design the new </w:t>
            </w:r>
            <w:r w:rsidR="00656523">
              <w:rPr>
                <w:rFonts w:ascii="Verdana" w:hAnsi="Verdana"/>
              </w:rPr>
              <w:t xml:space="preserve">Cyber Security Lab </w:t>
            </w:r>
            <w:r w:rsidR="00FC2571">
              <w:rPr>
                <w:rFonts w:ascii="Verdana" w:hAnsi="Verdana"/>
              </w:rPr>
              <w:t>network, analysing potential solutions and justifying your choices.</w:t>
            </w:r>
          </w:p>
          <w:p w14:paraId="72C103F0" w14:textId="77777777" w:rsidR="00FC2571" w:rsidRPr="00656523" w:rsidRDefault="00656523" w:rsidP="004D2B62">
            <w:pPr>
              <w:pStyle w:val="Tabletext"/>
              <w:numPr>
                <w:ilvl w:val="0"/>
                <w:numId w:val="13"/>
              </w:numPr>
              <w:rPr>
                <w:rFonts w:ascii="Verdana" w:hAnsi="Verdana"/>
              </w:rPr>
            </w:pPr>
            <w:r>
              <w:rPr>
                <w:rFonts w:ascii="Verdana" w:hAnsi="Verdana"/>
              </w:rPr>
              <w:t>Model</w:t>
            </w:r>
            <w:r w:rsidR="00FC2571">
              <w:rPr>
                <w:rFonts w:ascii="Verdana" w:hAnsi="Verdana"/>
              </w:rPr>
              <w:t xml:space="preserve"> your justified design within Cisco Packet Tracer as a working prototype.</w:t>
            </w:r>
          </w:p>
          <w:p w14:paraId="71C109F7" w14:textId="77777777" w:rsidR="00FC2571" w:rsidRDefault="00656523" w:rsidP="004D2B62">
            <w:pPr>
              <w:pStyle w:val="Tabletext"/>
              <w:numPr>
                <w:ilvl w:val="0"/>
                <w:numId w:val="13"/>
              </w:numPr>
              <w:rPr>
                <w:rFonts w:ascii="Verdana" w:hAnsi="Verdana"/>
              </w:rPr>
            </w:pPr>
            <w:r>
              <w:rPr>
                <w:rFonts w:ascii="Verdana" w:hAnsi="Verdana"/>
              </w:rPr>
              <w:lastRenderedPageBreak/>
              <w:t>Physically build</w:t>
            </w:r>
            <w:r w:rsidR="00FC2571">
              <w:rPr>
                <w:rFonts w:ascii="Verdana" w:hAnsi="Verdana"/>
              </w:rPr>
              <w:t xml:space="preserve"> this network within the </w:t>
            </w:r>
            <w:r>
              <w:rPr>
                <w:rFonts w:ascii="Verdana" w:hAnsi="Verdana"/>
              </w:rPr>
              <w:t xml:space="preserve">Cyber Security </w:t>
            </w:r>
            <w:r w:rsidR="00FC2571">
              <w:rPr>
                <w:rFonts w:ascii="Verdana" w:hAnsi="Verdana"/>
              </w:rPr>
              <w:t>Lab</w:t>
            </w:r>
            <w:r w:rsidR="00097D1F">
              <w:rPr>
                <w:rFonts w:ascii="Verdana" w:hAnsi="Verdana"/>
              </w:rPr>
              <w:t>.</w:t>
            </w:r>
          </w:p>
          <w:p w14:paraId="15A84BA2" w14:textId="77777777" w:rsidR="00097D1F" w:rsidRPr="00EB2D55" w:rsidRDefault="00EB2D55" w:rsidP="004D2B62">
            <w:pPr>
              <w:pStyle w:val="ListParagraph"/>
              <w:numPr>
                <w:ilvl w:val="0"/>
                <w:numId w:val="13"/>
              </w:numPr>
            </w:pPr>
            <w:r>
              <w:rPr>
                <w:rFonts w:cs="Trebuchet MS"/>
                <w:sz w:val="19"/>
                <w:szCs w:val="19"/>
                <w:lang w:eastAsia="en-GB"/>
              </w:rPr>
              <w:t>Undertake a</w:t>
            </w:r>
            <w:r w:rsidR="00097D1F">
              <w:rPr>
                <w:rFonts w:cs="Trebuchet MS"/>
                <w:sz w:val="19"/>
                <w:szCs w:val="19"/>
                <w:lang w:eastAsia="en-GB"/>
              </w:rPr>
              <w:t xml:space="preserve"> full c</w:t>
            </w:r>
            <w:r w:rsidR="00097D1F" w:rsidRPr="00097D1F">
              <w:rPr>
                <w:rFonts w:cs="Trebuchet MS"/>
                <w:sz w:val="19"/>
                <w:szCs w:val="19"/>
                <w:lang w:eastAsia="en-GB"/>
              </w:rPr>
              <w:t xml:space="preserve">yber </w:t>
            </w:r>
            <w:r w:rsidR="00097D1F">
              <w:rPr>
                <w:rFonts w:cs="Trebuchet MS"/>
                <w:sz w:val="19"/>
                <w:szCs w:val="19"/>
                <w:lang w:eastAsia="en-GB"/>
              </w:rPr>
              <w:t>security r</w:t>
            </w:r>
            <w:r w:rsidR="00097D1F" w:rsidRPr="00097D1F">
              <w:rPr>
                <w:rFonts w:cs="Trebuchet MS"/>
                <w:sz w:val="19"/>
                <w:szCs w:val="19"/>
                <w:lang w:eastAsia="en-GB"/>
              </w:rPr>
              <w:t xml:space="preserve">isk </w:t>
            </w:r>
            <w:r w:rsidR="00097D1F">
              <w:rPr>
                <w:rFonts w:cs="Trebuchet MS"/>
                <w:sz w:val="19"/>
                <w:szCs w:val="19"/>
                <w:lang w:eastAsia="en-GB"/>
              </w:rPr>
              <w:t>a</w:t>
            </w:r>
            <w:r w:rsidR="00097D1F" w:rsidRPr="00097D1F">
              <w:rPr>
                <w:rFonts w:cs="Trebuchet MS"/>
                <w:sz w:val="19"/>
                <w:szCs w:val="19"/>
                <w:lang w:eastAsia="en-GB"/>
              </w:rPr>
              <w:t>ssessment</w:t>
            </w:r>
            <w:r w:rsidR="004D2B62">
              <w:rPr>
                <w:rFonts w:cs="Trebuchet MS"/>
                <w:sz w:val="19"/>
                <w:szCs w:val="19"/>
                <w:lang w:eastAsia="en-GB"/>
              </w:rPr>
              <w:t>.</w:t>
            </w:r>
          </w:p>
          <w:p w14:paraId="746A45EA" w14:textId="77777777" w:rsidR="00097D1F" w:rsidRDefault="00097D1F" w:rsidP="00097D1F">
            <w:pPr>
              <w:pStyle w:val="Tabletext"/>
              <w:rPr>
                <w:rFonts w:ascii="Verdana" w:hAnsi="Verdana"/>
              </w:rPr>
            </w:pPr>
          </w:p>
          <w:p w14:paraId="2C090776" w14:textId="77777777" w:rsidR="00097D1F" w:rsidRDefault="00097D1F" w:rsidP="00097D1F">
            <w:pPr>
              <w:pStyle w:val="Tabletext"/>
              <w:rPr>
                <w:rFonts w:ascii="Verdana" w:hAnsi="Verdana"/>
              </w:rPr>
            </w:pPr>
            <w:r>
              <w:rPr>
                <w:rFonts w:ascii="Verdana" w:hAnsi="Verdana"/>
              </w:rPr>
              <w:t>You need to produce technical documentation which includes the following</w:t>
            </w:r>
            <w:r w:rsidR="00EB2D55">
              <w:rPr>
                <w:rFonts w:ascii="Verdana" w:hAnsi="Verdana"/>
              </w:rPr>
              <w:t xml:space="preserve"> sections</w:t>
            </w:r>
            <w:r>
              <w:rPr>
                <w:rFonts w:ascii="Verdana" w:hAnsi="Verdana"/>
              </w:rPr>
              <w:t>:</w:t>
            </w:r>
          </w:p>
          <w:p w14:paraId="7170119B" w14:textId="77777777" w:rsidR="00EB2D55" w:rsidRDefault="00EB2D55" w:rsidP="004D2B62">
            <w:pPr>
              <w:pStyle w:val="Tabletext"/>
              <w:rPr>
                <w:rFonts w:ascii="Verdana" w:hAnsi="Verdana"/>
              </w:rPr>
            </w:pPr>
          </w:p>
          <w:p w14:paraId="73605C0B" w14:textId="77777777" w:rsidR="00EB2D55" w:rsidRDefault="00EB2D55" w:rsidP="004D2B62">
            <w:pPr>
              <w:pStyle w:val="Tabletext"/>
              <w:numPr>
                <w:ilvl w:val="0"/>
                <w:numId w:val="13"/>
              </w:numPr>
              <w:rPr>
                <w:rFonts w:ascii="Verdana" w:hAnsi="Verdana"/>
              </w:rPr>
            </w:pPr>
            <w:r>
              <w:rPr>
                <w:rFonts w:ascii="Verdana" w:hAnsi="Verdana"/>
              </w:rPr>
              <w:t>Network Plan and Design</w:t>
            </w:r>
          </w:p>
          <w:p w14:paraId="52B81233" w14:textId="77777777" w:rsidR="00EB2D55" w:rsidRPr="00EB2D55" w:rsidRDefault="00EB2D55" w:rsidP="004D2B62">
            <w:pPr>
              <w:pStyle w:val="Tabletext"/>
              <w:numPr>
                <w:ilvl w:val="1"/>
                <w:numId w:val="13"/>
              </w:numPr>
              <w:rPr>
                <w:rFonts w:ascii="Verdana" w:hAnsi="Verdana"/>
              </w:rPr>
            </w:pPr>
            <w:r>
              <w:rPr>
                <w:rFonts w:ascii="Verdana" w:hAnsi="Verdana"/>
              </w:rPr>
              <w:t>A topological design and layout plan</w:t>
            </w:r>
          </w:p>
          <w:p w14:paraId="7A9F0045" w14:textId="77777777" w:rsidR="00EB2D55" w:rsidRDefault="004D2B62" w:rsidP="004D2B62">
            <w:pPr>
              <w:pStyle w:val="Tabletext"/>
              <w:numPr>
                <w:ilvl w:val="1"/>
                <w:numId w:val="13"/>
              </w:numPr>
              <w:rPr>
                <w:rFonts w:ascii="Verdana" w:hAnsi="Verdana"/>
              </w:rPr>
            </w:pPr>
            <w:r>
              <w:rPr>
                <w:rFonts w:ascii="Verdana" w:hAnsi="Verdana"/>
              </w:rPr>
              <w:t>Hardware c</w:t>
            </w:r>
            <w:r w:rsidR="00EB2D55">
              <w:rPr>
                <w:rFonts w:ascii="Verdana" w:hAnsi="Verdana"/>
              </w:rPr>
              <w:t>osts</w:t>
            </w:r>
          </w:p>
          <w:p w14:paraId="40DA5DCA" w14:textId="77777777" w:rsidR="00EB2D55" w:rsidRDefault="00EB2D55" w:rsidP="004D2B62">
            <w:pPr>
              <w:pStyle w:val="Tabletext"/>
              <w:numPr>
                <w:ilvl w:val="1"/>
                <w:numId w:val="13"/>
              </w:numPr>
              <w:rPr>
                <w:rFonts w:ascii="Verdana" w:hAnsi="Verdana"/>
              </w:rPr>
            </w:pPr>
            <w:r>
              <w:rPr>
                <w:rFonts w:ascii="Verdana" w:hAnsi="Verdana"/>
              </w:rPr>
              <w:t xml:space="preserve">Justification of chosen </w:t>
            </w:r>
            <w:r w:rsidR="004D2B62">
              <w:rPr>
                <w:rFonts w:ascii="Verdana" w:hAnsi="Verdana"/>
              </w:rPr>
              <w:t xml:space="preserve">layout, </w:t>
            </w:r>
            <w:r>
              <w:rPr>
                <w:rFonts w:ascii="Verdana" w:hAnsi="Verdana"/>
              </w:rPr>
              <w:t>topology and architecture</w:t>
            </w:r>
          </w:p>
          <w:p w14:paraId="144CD8A4" w14:textId="77777777" w:rsidR="00EB2D55" w:rsidRDefault="00EB2D55" w:rsidP="004D2B62">
            <w:pPr>
              <w:pStyle w:val="Tabletext"/>
              <w:numPr>
                <w:ilvl w:val="0"/>
                <w:numId w:val="13"/>
              </w:numPr>
              <w:rPr>
                <w:rFonts w:ascii="Verdana" w:hAnsi="Verdana"/>
              </w:rPr>
            </w:pPr>
            <w:r>
              <w:rPr>
                <w:rFonts w:ascii="Verdana" w:hAnsi="Verdana"/>
              </w:rPr>
              <w:t>Prototype Model</w:t>
            </w:r>
          </w:p>
          <w:p w14:paraId="631FBF47" w14:textId="77777777" w:rsidR="004D2B62" w:rsidRDefault="004D2B62" w:rsidP="004D2B62">
            <w:pPr>
              <w:pStyle w:val="Tabletext"/>
              <w:numPr>
                <w:ilvl w:val="1"/>
                <w:numId w:val="13"/>
              </w:numPr>
              <w:rPr>
                <w:rFonts w:ascii="Verdana" w:hAnsi="Verdana"/>
              </w:rPr>
            </w:pPr>
            <w:r>
              <w:rPr>
                <w:rFonts w:ascii="Verdana" w:hAnsi="Verdana"/>
              </w:rPr>
              <w:t>PacketTracer Screenshots</w:t>
            </w:r>
          </w:p>
          <w:p w14:paraId="53F9ED5E" w14:textId="77777777" w:rsidR="004D2B62" w:rsidRPr="004D2B62" w:rsidRDefault="004D2B62" w:rsidP="004D2B62">
            <w:pPr>
              <w:pStyle w:val="Tabletext"/>
              <w:numPr>
                <w:ilvl w:val="1"/>
                <w:numId w:val="13"/>
              </w:numPr>
              <w:rPr>
                <w:rFonts w:ascii="Verdana" w:hAnsi="Verdana"/>
              </w:rPr>
            </w:pPr>
            <w:r>
              <w:rPr>
                <w:rFonts w:ascii="Verdana" w:hAnsi="Verdana"/>
              </w:rPr>
              <w:t>Performance Testing</w:t>
            </w:r>
          </w:p>
          <w:p w14:paraId="3614228A" w14:textId="77777777" w:rsidR="00EB2D55" w:rsidRDefault="004D2B62" w:rsidP="004D2B62">
            <w:pPr>
              <w:pStyle w:val="Tabletext"/>
              <w:numPr>
                <w:ilvl w:val="0"/>
                <w:numId w:val="13"/>
              </w:numPr>
              <w:rPr>
                <w:rFonts w:ascii="Verdana" w:hAnsi="Verdana"/>
              </w:rPr>
            </w:pPr>
            <w:r>
              <w:rPr>
                <w:rFonts w:ascii="Verdana" w:hAnsi="Verdana"/>
              </w:rPr>
              <w:t>Build</w:t>
            </w:r>
          </w:p>
          <w:p w14:paraId="3D7DD77B" w14:textId="77777777" w:rsidR="004D2B62" w:rsidRDefault="004D2B62" w:rsidP="004D2B62">
            <w:pPr>
              <w:pStyle w:val="Tabletext"/>
              <w:numPr>
                <w:ilvl w:val="1"/>
                <w:numId w:val="13"/>
              </w:numPr>
              <w:rPr>
                <w:rFonts w:ascii="Verdana" w:hAnsi="Verdana"/>
              </w:rPr>
            </w:pPr>
            <w:r>
              <w:rPr>
                <w:rFonts w:ascii="Verdana" w:hAnsi="Verdana"/>
              </w:rPr>
              <w:t>Build Evidence</w:t>
            </w:r>
          </w:p>
          <w:p w14:paraId="1FC0713D" w14:textId="77777777" w:rsidR="004D2B62" w:rsidRDefault="004D2B62" w:rsidP="004D2B62">
            <w:pPr>
              <w:pStyle w:val="Tabletext"/>
              <w:numPr>
                <w:ilvl w:val="1"/>
                <w:numId w:val="13"/>
              </w:numPr>
              <w:rPr>
                <w:rFonts w:ascii="Verdana" w:hAnsi="Verdana"/>
              </w:rPr>
            </w:pPr>
            <w:r>
              <w:rPr>
                <w:rFonts w:ascii="Verdana" w:hAnsi="Verdana"/>
              </w:rPr>
              <w:t>Performance Testing</w:t>
            </w:r>
          </w:p>
          <w:p w14:paraId="34C4E5B0" w14:textId="77777777" w:rsidR="004D2B62" w:rsidRDefault="004D2B62" w:rsidP="004D2B62">
            <w:pPr>
              <w:pStyle w:val="Tabletext"/>
              <w:numPr>
                <w:ilvl w:val="0"/>
                <w:numId w:val="13"/>
              </w:numPr>
              <w:rPr>
                <w:rFonts w:ascii="Verdana" w:hAnsi="Verdana"/>
              </w:rPr>
            </w:pPr>
            <w:r>
              <w:rPr>
                <w:rFonts w:ascii="Verdana" w:hAnsi="Verdana"/>
              </w:rPr>
              <w:t>Cyber Security Risk Assessment</w:t>
            </w:r>
          </w:p>
          <w:p w14:paraId="00AC5115" w14:textId="77777777" w:rsidR="004D2B62" w:rsidRDefault="004D2B62" w:rsidP="004D2B62">
            <w:pPr>
              <w:pStyle w:val="ListParagraph"/>
              <w:numPr>
                <w:ilvl w:val="1"/>
                <w:numId w:val="13"/>
              </w:numPr>
              <w:rPr>
                <w:rFonts w:cs="Trebuchet MS"/>
                <w:sz w:val="19"/>
                <w:szCs w:val="19"/>
                <w:lang w:eastAsia="en-GB"/>
              </w:rPr>
            </w:pPr>
            <w:r>
              <w:rPr>
                <w:rFonts w:cs="Trebuchet MS"/>
                <w:sz w:val="19"/>
                <w:szCs w:val="19"/>
                <w:lang w:eastAsia="en-GB"/>
              </w:rPr>
              <w:t>Analysis of information value</w:t>
            </w:r>
          </w:p>
          <w:p w14:paraId="6DAF3252" w14:textId="77777777" w:rsidR="004D2B62" w:rsidRPr="00097D1F" w:rsidRDefault="004D2B62" w:rsidP="004D2B62">
            <w:pPr>
              <w:pStyle w:val="Tabletext"/>
              <w:numPr>
                <w:ilvl w:val="1"/>
                <w:numId w:val="13"/>
              </w:numPr>
              <w:rPr>
                <w:rFonts w:ascii="Verdana" w:hAnsi="Verdana"/>
              </w:rPr>
            </w:pPr>
            <w:r w:rsidRPr="00097D1F">
              <w:rPr>
                <w:rFonts w:ascii="Verdana" w:hAnsi="Verdana"/>
              </w:rPr>
              <w:t>Asset prioritisation</w:t>
            </w:r>
          </w:p>
          <w:p w14:paraId="752A6D9F" w14:textId="77777777" w:rsidR="004D2B62" w:rsidRDefault="004D2B62" w:rsidP="004D2B62">
            <w:pPr>
              <w:pStyle w:val="Tabletext"/>
              <w:numPr>
                <w:ilvl w:val="1"/>
                <w:numId w:val="13"/>
              </w:numPr>
              <w:rPr>
                <w:rFonts w:ascii="Verdana" w:hAnsi="Verdana"/>
              </w:rPr>
            </w:pPr>
            <w:r>
              <w:rPr>
                <w:rFonts w:ascii="Verdana" w:hAnsi="Verdana"/>
              </w:rPr>
              <w:t>Identification of potential threats and vulnerabilities</w:t>
            </w:r>
          </w:p>
          <w:p w14:paraId="77BC5F79" w14:textId="77777777" w:rsidR="004D2B62" w:rsidRDefault="004D2B62" w:rsidP="004D2B62">
            <w:pPr>
              <w:pStyle w:val="Tabletext"/>
              <w:numPr>
                <w:ilvl w:val="1"/>
                <w:numId w:val="13"/>
              </w:numPr>
              <w:rPr>
                <w:rFonts w:ascii="Verdana" w:hAnsi="Verdana"/>
              </w:rPr>
            </w:pPr>
            <w:r>
              <w:rPr>
                <w:rFonts w:ascii="Verdana" w:hAnsi="Verdana"/>
              </w:rPr>
              <w:t>P</w:t>
            </w:r>
            <w:r w:rsidRPr="006213B4">
              <w:rPr>
                <w:rFonts w:ascii="Verdana" w:hAnsi="Verdana"/>
              </w:rPr>
              <w:t xml:space="preserve">rioritisation of the likelihood and impact of </w:t>
            </w:r>
            <w:r>
              <w:rPr>
                <w:rFonts w:ascii="Verdana" w:hAnsi="Verdana"/>
              </w:rPr>
              <w:t xml:space="preserve">identified </w:t>
            </w:r>
            <w:r w:rsidRPr="006213B4">
              <w:rPr>
                <w:rFonts w:ascii="Verdana" w:hAnsi="Verdana"/>
              </w:rPr>
              <w:t>risks</w:t>
            </w:r>
          </w:p>
          <w:p w14:paraId="10A7A8C2" w14:textId="77777777" w:rsidR="004D2B62" w:rsidRPr="00EB2D55" w:rsidRDefault="004D2B62" w:rsidP="004D2B62">
            <w:pPr>
              <w:pStyle w:val="Tabletext"/>
              <w:numPr>
                <w:ilvl w:val="1"/>
                <w:numId w:val="13"/>
              </w:numPr>
              <w:rPr>
                <w:rFonts w:ascii="Verdana" w:hAnsi="Verdana"/>
              </w:rPr>
            </w:pPr>
            <w:r>
              <w:rPr>
                <w:rFonts w:ascii="Verdana" w:hAnsi="Verdana"/>
              </w:rPr>
              <w:t>Resolution/control advice for identified risks</w:t>
            </w:r>
          </w:p>
          <w:p w14:paraId="0B01E170" w14:textId="77777777" w:rsidR="004D2B62" w:rsidRPr="00A17286" w:rsidRDefault="004D2B62" w:rsidP="004D2B62">
            <w:pPr>
              <w:pStyle w:val="Tabletext"/>
              <w:rPr>
                <w:rFonts w:ascii="Verdana" w:hAnsi="Verdana"/>
              </w:rPr>
            </w:pPr>
          </w:p>
        </w:tc>
      </w:tr>
    </w:tbl>
    <w:p w14:paraId="3BDBF106" w14:textId="77777777" w:rsidR="00746141" w:rsidRDefault="00746141" w:rsidP="00D076C6">
      <w:pPr>
        <w:autoSpaceDE w:val="0"/>
        <w:autoSpaceDN w:val="0"/>
        <w:adjustRightInd w:val="0"/>
      </w:pPr>
    </w:p>
    <w:tbl>
      <w:tblPr>
        <w:tblW w:w="9924" w:type="dxa"/>
        <w:tblInd w:w="-431" w:type="dxa"/>
        <w:tblLayout w:type="fixed"/>
        <w:tblCellMar>
          <w:left w:w="0" w:type="dxa"/>
          <w:right w:w="0" w:type="dxa"/>
        </w:tblCellMar>
        <w:tblLook w:val="0000" w:firstRow="0" w:lastRow="0" w:firstColumn="0" w:lastColumn="0" w:noHBand="0" w:noVBand="0"/>
      </w:tblPr>
      <w:tblGrid>
        <w:gridCol w:w="9924"/>
      </w:tblGrid>
      <w:tr w:rsidR="00CB5EF0" w:rsidRPr="00800892" w14:paraId="2A855AD7" w14:textId="77777777" w:rsidTr="00A70BEB">
        <w:trPr>
          <w:trHeight w:hRule="exact" w:val="463"/>
        </w:trPr>
        <w:tc>
          <w:tcPr>
            <w:tcW w:w="9924" w:type="dxa"/>
            <w:tcBorders>
              <w:top w:val="single" w:sz="4" w:space="0" w:color="auto"/>
              <w:left w:val="single" w:sz="4" w:space="0" w:color="auto"/>
              <w:bottom w:val="single" w:sz="4" w:space="0" w:color="auto"/>
              <w:right w:val="single" w:sz="4" w:space="0" w:color="auto"/>
            </w:tcBorders>
            <w:shd w:val="clear" w:color="auto" w:fill="943634" w:themeFill="accent2" w:themeFillShade="BF"/>
            <w:tcMar>
              <w:top w:w="0" w:type="dxa"/>
              <w:left w:w="108" w:type="dxa"/>
              <w:bottom w:w="0" w:type="dxa"/>
              <w:right w:w="108" w:type="dxa"/>
            </w:tcMar>
            <w:vAlign w:val="center"/>
          </w:tcPr>
          <w:p w14:paraId="7FBA5615" w14:textId="77777777" w:rsidR="00CB5EF0" w:rsidRPr="005A7BAC" w:rsidRDefault="00CB5EF0" w:rsidP="00CB5EF0">
            <w:pPr>
              <w:pStyle w:val="Tablehead"/>
              <w:spacing w:line="240" w:lineRule="auto"/>
              <w:rPr>
                <w:rFonts w:ascii="Verdana" w:hAnsi="Verdana"/>
                <w:b/>
                <w:sz w:val="14"/>
                <w:szCs w:val="18"/>
              </w:rPr>
            </w:pPr>
            <w:r w:rsidRPr="005A7BAC">
              <w:rPr>
                <w:rFonts w:ascii="Verdana" w:hAnsi="Verdana"/>
                <w:b/>
                <w:color w:val="FFFFFF" w:themeColor="background1"/>
                <w:szCs w:val="18"/>
              </w:rPr>
              <w:t xml:space="preserve">Sources of </w:t>
            </w:r>
            <w:r w:rsidR="000F1FA4" w:rsidRPr="005A7BAC">
              <w:rPr>
                <w:rFonts w:ascii="Verdana" w:hAnsi="Verdana"/>
                <w:b/>
                <w:color w:val="FFFFFF" w:themeColor="background1"/>
                <w:szCs w:val="18"/>
              </w:rPr>
              <w:t>I</w:t>
            </w:r>
            <w:r w:rsidRPr="005A7BAC">
              <w:rPr>
                <w:rFonts w:ascii="Verdana" w:hAnsi="Verdana"/>
                <w:b/>
                <w:color w:val="FFFFFF" w:themeColor="background1"/>
                <w:szCs w:val="18"/>
              </w:rPr>
              <w:t>nformation</w:t>
            </w:r>
          </w:p>
        </w:tc>
      </w:tr>
      <w:tr w:rsidR="00CB5EF0" w:rsidRPr="00800892" w14:paraId="4A18C886" w14:textId="77777777" w:rsidTr="00635703">
        <w:trPr>
          <w:trHeight w:val="2670"/>
        </w:trPr>
        <w:tc>
          <w:tcPr>
            <w:tcW w:w="9924" w:type="dxa"/>
            <w:tcBorders>
              <w:top w:val="single" w:sz="4" w:space="0" w:color="auto"/>
              <w:left w:val="single" w:sz="4" w:space="0" w:color="000059"/>
              <w:bottom w:val="single" w:sz="4" w:space="0" w:color="000059"/>
              <w:right w:val="single" w:sz="4" w:space="0" w:color="000059"/>
            </w:tcBorders>
            <w:shd w:val="solid" w:color="FFFFFF" w:fill="auto"/>
            <w:tcMar>
              <w:top w:w="240" w:type="dxa"/>
              <w:left w:w="108" w:type="dxa"/>
              <w:bottom w:w="240" w:type="dxa"/>
              <w:right w:w="108" w:type="dxa"/>
            </w:tcMar>
            <w:vAlign w:val="center"/>
          </w:tcPr>
          <w:tbl>
            <w:tblPr>
              <w:tblpPr w:leftFromText="180" w:rightFromText="180" w:horzAnchor="margin" w:tblpY="-615"/>
              <w:tblOverlap w:val="never"/>
              <w:tblW w:w="97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83"/>
              <w:gridCol w:w="3969"/>
              <w:gridCol w:w="3213"/>
            </w:tblGrid>
            <w:tr w:rsidR="00F90856" w14:paraId="476CDE84" w14:textId="77777777" w:rsidTr="00635703">
              <w:trPr>
                <w:trHeight w:val="214"/>
              </w:trPr>
              <w:tc>
                <w:tcPr>
                  <w:tcW w:w="2583" w:type="dxa"/>
                  <w:shd w:val="clear" w:color="auto" w:fill="943634" w:themeFill="accent2" w:themeFillShade="BF"/>
                </w:tcPr>
                <w:p w14:paraId="58FAC3A5" w14:textId="77777777" w:rsidR="00F90856" w:rsidRPr="00F90856" w:rsidRDefault="00F90856" w:rsidP="00F90856">
                  <w:pPr>
                    <w:pStyle w:val="Tablehead"/>
                    <w:spacing w:line="240" w:lineRule="auto"/>
                    <w:rPr>
                      <w:rFonts w:ascii="Verdana" w:hAnsi="Verdana"/>
                      <w:b/>
                      <w:color w:val="FFFFFF" w:themeColor="background1"/>
                      <w:szCs w:val="18"/>
                    </w:rPr>
                  </w:pPr>
                  <w:r w:rsidRPr="00F90856">
                    <w:rPr>
                      <w:rFonts w:ascii="Verdana" w:hAnsi="Verdana"/>
                      <w:b/>
                      <w:color w:val="FFFFFF" w:themeColor="background1"/>
                      <w:szCs w:val="18"/>
                    </w:rPr>
                    <w:t xml:space="preserve">Author </w:t>
                  </w:r>
                </w:p>
              </w:tc>
              <w:tc>
                <w:tcPr>
                  <w:tcW w:w="3969" w:type="dxa"/>
                  <w:shd w:val="clear" w:color="auto" w:fill="943634" w:themeFill="accent2" w:themeFillShade="BF"/>
                </w:tcPr>
                <w:p w14:paraId="27306D1B" w14:textId="77777777" w:rsidR="00F90856" w:rsidRPr="00F90856" w:rsidRDefault="00F90856" w:rsidP="00F90856">
                  <w:pPr>
                    <w:pStyle w:val="Tablehead"/>
                    <w:spacing w:line="240" w:lineRule="auto"/>
                    <w:rPr>
                      <w:rFonts w:ascii="Verdana" w:hAnsi="Verdana"/>
                      <w:b/>
                      <w:color w:val="FFFFFF" w:themeColor="background1"/>
                      <w:szCs w:val="18"/>
                    </w:rPr>
                  </w:pPr>
                  <w:r w:rsidRPr="00F90856">
                    <w:rPr>
                      <w:rFonts w:ascii="Verdana" w:hAnsi="Verdana"/>
                      <w:b/>
                      <w:color w:val="FFFFFF" w:themeColor="background1"/>
                      <w:szCs w:val="18"/>
                    </w:rPr>
                    <w:t xml:space="preserve">Title </w:t>
                  </w:r>
                </w:p>
              </w:tc>
              <w:tc>
                <w:tcPr>
                  <w:tcW w:w="3213" w:type="dxa"/>
                  <w:shd w:val="clear" w:color="auto" w:fill="943634" w:themeFill="accent2" w:themeFillShade="BF"/>
                </w:tcPr>
                <w:p w14:paraId="07D66853" w14:textId="77777777" w:rsidR="00F90856" w:rsidRPr="00F90856" w:rsidRDefault="00F90856" w:rsidP="00F90856">
                  <w:pPr>
                    <w:pStyle w:val="Tablehead"/>
                    <w:spacing w:line="240" w:lineRule="auto"/>
                    <w:rPr>
                      <w:rFonts w:ascii="Verdana" w:hAnsi="Verdana"/>
                      <w:b/>
                      <w:color w:val="FFFFFF" w:themeColor="background1"/>
                      <w:szCs w:val="18"/>
                    </w:rPr>
                  </w:pPr>
                  <w:r w:rsidRPr="00F90856">
                    <w:rPr>
                      <w:rFonts w:ascii="Verdana" w:hAnsi="Verdana"/>
                      <w:b/>
                      <w:color w:val="FFFFFF" w:themeColor="background1"/>
                      <w:szCs w:val="18"/>
                    </w:rPr>
                    <w:t xml:space="preserve">Publisher </w:t>
                  </w:r>
                </w:p>
              </w:tc>
            </w:tr>
            <w:tr w:rsidR="00F90856" w14:paraId="17BB3A91" w14:textId="77777777" w:rsidTr="00635703">
              <w:trPr>
                <w:trHeight w:val="313"/>
              </w:trPr>
              <w:tc>
                <w:tcPr>
                  <w:tcW w:w="2583" w:type="dxa"/>
                </w:tcPr>
                <w:p w14:paraId="36A147CB" w14:textId="77777777" w:rsidR="00C159A9" w:rsidRDefault="00C159A9" w:rsidP="00635703">
                  <w:pPr>
                    <w:pStyle w:val="Default"/>
                    <w:spacing w:after="80"/>
                    <w:rPr>
                      <w:sz w:val="22"/>
                      <w:szCs w:val="22"/>
                    </w:rPr>
                  </w:pPr>
                  <w:r>
                    <w:rPr>
                      <w:sz w:val="22"/>
                      <w:szCs w:val="22"/>
                    </w:rPr>
                    <w:t xml:space="preserve">Severance, C. </w:t>
                  </w:r>
                </w:p>
              </w:tc>
              <w:tc>
                <w:tcPr>
                  <w:tcW w:w="3969" w:type="dxa"/>
                </w:tcPr>
                <w:p w14:paraId="644C086B" w14:textId="77777777" w:rsidR="00635703" w:rsidRDefault="00C159A9" w:rsidP="00635703">
                  <w:pPr>
                    <w:pStyle w:val="Default"/>
                    <w:spacing w:after="80"/>
                    <w:rPr>
                      <w:sz w:val="22"/>
                      <w:szCs w:val="22"/>
                    </w:rPr>
                  </w:pPr>
                  <w:r>
                    <w:rPr>
                      <w:sz w:val="22"/>
                      <w:szCs w:val="22"/>
                    </w:rPr>
                    <w:t xml:space="preserve">Introduction to Networking: How the Internet Works </w:t>
                  </w:r>
                </w:p>
              </w:tc>
              <w:tc>
                <w:tcPr>
                  <w:tcW w:w="3213" w:type="dxa"/>
                </w:tcPr>
                <w:p w14:paraId="53EBCA42" w14:textId="77777777" w:rsidR="00C159A9" w:rsidRDefault="00C159A9" w:rsidP="00635703">
                  <w:pPr>
                    <w:pStyle w:val="Default"/>
                    <w:spacing w:after="80"/>
                    <w:rPr>
                      <w:sz w:val="22"/>
                      <w:szCs w:val="22"/>
                    </w:rPr>
                  </w:pPr>
                  <w:r>
                    <w:rPr>
                      <w:sz w:val="22"/>
                      <w:szCs w:val="22"/>
                    </w:rPr>
                    <w:t xml:space="preserve">CreateSpace </w:t>
                  </w:r>
                </w:p>
              </w:tc>
            </w:tr>
            <w:tr w:rsidR="00F90856" w14:paraId="02D2B610" w14:textId="77777777" w:rsidTr="00635703">
              <w:trPr>
                <w:trHeight w:val="213"/>
              </w:trPr>
              <w:tc>
                <w:tcPr>
                  <w:tcW w:w="2583" w:type="dxa"/>
                </w:tcPr>
                <w:p w14:paraId="04C2986F" w14:textId="77777777" w:rsidR="00C159A9" w:rsidRDefault="00C159A9" w:rsidP="00635703">
                  <w:pPr>
                    <w:pStyle w:val="Default"/>
                    <w:spacing w:after="80"/>
                    <w:rPr>
                      <w:sz w:val="22"/>
                      <w:szCs w:val="22"/>
                    </w:rPr>
                  </w:pPr>
                  <w:r>
                    <w:rPr>
                      <w:sz w:val="22"/>
                      <w:szCs w:val="22"/>
                    </w:rPr>
                    <w:t xml:space="preserve">Stallings, W. </w:t>
                  </w:r>
                </w:p>
              </w:tc>
              <w:tc>
                <w:tcPr>
                  <w:tcW w:w="3969" w:type="dxa"/>
                </w:tcPr>
                <w:p w14:paraId="385E7FF0" w14:textId="77777777" w:rsidR="00635703" w:rsidRDefault="00C159A9" w:rsidP="00635703">
                  <w:pPr>
                    <w:pStyle w:val="Default"/>
                    <w:spacing w:after="80"/>
                    <w:rPr>
                      <w:sz w:val="22"/>
                      <w:szCs w:val="22"/>
                    </w:rPr>
                  </w:pPr>
                  <w:r>
                    <w:rPr>
                      <w:sz w:val="22"/>
                      <w:szCs w:val="22"/>
                    </w:rPr>
                    <w:t>Computer Organisation and Architecture (10</w:t>
                  </w:r>
                  <w:r>
                    <w:rPr>
                      <w:sz w:val="14"/>
                      <w:szCs w:val="14"/>
                    </w:rPr>
                    <w:t xml:space="preserve">th </w:t>
                  </w:r>
                  <w:r>
                    <w:rPr>
                      <w:sz w:val="22"/>
                      <w:szCs w:val="22"/>
                    </w:rPr>
                    <w:t xml:space="preserve">Edition) </w:t>
                  </w:r>
                </w:p>
              </w:tc>
              <w:tc>
                <w:tcPr>
                  <w:tcW w:w="3213" w:type="dxa"/>
                </w:tcPr>
                <w:p w14:paraId="1C5EFB13" w14:textId="77777777" w:rsidR="00C159A9" w:rsidRDefault="00C159A9" w:rsidP="00635703">
                  <w:pPr>
                    <w:pStyle w:val="Default"/>
                    <w:spacing w:after="80"/>
                    <w:rPr>
                      <w:sz w:val="22"/>
                      <w:szCs w:val="22"/>
                    </w:rPr>
                  </w:pPr>
                  <w:r>
                    <w:rPr>
                      <w:sz w:val="22"/>
                      <w:szCs w:val="22"/>
                    </w:rPr>
                    <w:t xml:space="preserve">Pearson </w:t>
                  </w:r>
                </w:p>
              </w:tc>
            </w:tr>
            <w:tr w:rsidR="00F90856" w14:paraId="193A0CFD" w14:textId="77777777" w:rsidTr="00635703">
              <w:trPr>
                <w:trHeight w:val="115"/>
              </w:trPr>
              <w:tc>
                <w:tcPr>
                  <w:tcW w:w="2583" w:type="dxa"/>
                </w:tcPr>
                <w:p w14:paraId="689F3317" w14:textId="77777777" w:rsidR="00C159A9" w:rsidRDefault="00C159A9" w:rsidP="00635703">
                  <w:pPr>
                    <w:pStyle w:val="Default"/>
                    <w:spacing w:after="80"/>
                    <w:rPr>
                      <w:sz w:val="22"/>
                      <w:szCs w:val="22"/>
                    </w:rPr>
                  </w:pPr>
                  <w:r>
                    <w:rPr>
                      <w:sz w:val="22"/>
                      <w:szCs w:val="22"/>
                    </w:rPr>
                    <w:t xml:space="preserve">Comer, D. </w:t>
                  </w:r>
                </w:p>
              </w:tc>
              <w:tc>
                <w:tcPr>
                  <w:tcW w:w="3969" w:type="dxa"/>
                </w:tcPr>
                <w:p w14:paraId="3E77EACD" w14:textId="77777777" w:rsidR="00635703" w:rsidRDefault="00C159A9" w:rsidP="00635703">
                  <w:pPr>
                    <w:pStyle w:val="Default"/>
                    <w:spacing w:after="80"/>
                    <w:rPr>
                      <w:sz w:val="22"/>
                      <w:szCs w:val="22"/>
                    </w:rPr>
                  </w:pPr>
                  <w:r>
                    <w:rPr>
                      <w:sz w:val="22"/>
                      <w:szCs w:val="22"/>
                    </w:rPr>
                    <w:t>Computer Networks and Internets (6</w:t>
                  </w:r>
                  <w:r>
                    <w:rPr>
                      <w:sz w:val="14"/>
                      <w:szCs w:val="14"/>
                    </w:rPr>
                    <w:t xml:space="preserve">th </w:t>
                  </w:r>
                  <w:r>
                    <w:rPr>
                      <w:sz w:val="22"/>
                      <w:szCs w:val="22"/>
                    </w:rPr>
                    <w:t xml:space="preserve">Edition) </w:t>
                  </w:r>
                </w:p>
              </w:tc>
              <w:tc>
                <w:tcPr>
                  <w:tcW w:w="3213" w:type="dxa"/>
                </w:tcPr>
                <w:p w14:paraId="1977851B" w14:textId="77777777" w:rsidR="00C159A9" w:rsidRDefault="00C159A9" w:rsidP="00635703">
                  <w:pPr>
                    <w:pStyle w:val="Default"/>
                    <w:spacing w:after="80"/>
                    <w:rPr>
                      <w:sz w:val="22"/>
                      <w:szCs w:val="22"/>
                    </w:rPr>
                  </w:pPr>
                  <w:r>
                    <w:rPr>
                      <w:sz w:val="22"/>
                      <w:szCs w:val="22"/>
                    </w:rPr>
                    <w:t xml:space="preserve">Pearson </w:t>
                  </w:r>
                </w:p>
              </w:tc>
            </w:tr>
            <w:tr w:rsidR="000B21A1" w14:paraId="7743F50E" w14:textId="77777777" w:rsidTr="00635703">
              <w:trPr>
                <w:trHeight w:val="115"/>
              </w:trPr>
              <w:tc>
                <w:tcPr>
                  <w:tcW w:w="2583" w:type="dxa"/>
                </w:tcPr>
                <w:p w14:paraId="631117E1" w14:textId="77777777" w:rsidR="000B21A1" w:rsidRDefault="000B21A1" w:rsidP="00635703">
                  <w:pPr>
                    <w:pStyle w:val="Default"/>
                    <w:spacing w:after="80"/>
                    <w:rPr>
                      <w:sz w:val="22"/>
                      <w:szCs w:val="22"/>
                    </w:rPr>
                  </w:pPr>
                  <w:r>
                    <w:rPr>
                      <w:sz w:val="22"/>
                      <w:szCs w:val="22"/>
                    </w:rPr>
                    <w:t xml:space="preserve">Kurose, J and Ross, K. </w:t>
                  </w:r>
                </w:p>
              </w:tc>
              <w:tc>
                <w:tcPr>
                  <w:tcW w:w="3969" w:type="dxa"/>
                </w:tcPr>
                <w:p w14:paraId="21CE0801" w14:textId="77777777" w:rsidR="00635703" w:rsidRDefault="000B21A1" w:rsidP="00635703">
                  <w:pPr>
                    <w:pStyle w:val="Default"/>
                    <w:spacing w:after="80"/>
                    <w:rPr>
                      <w:sz w:val="22"/>
                      <w:szCs w:val="22"/>
                    </w:rPr>
                  </w:pPr>
                  <w:r>
                    <w:rPr>
                      <w:sz w:val="22"/>
                      <w:szCs w:val="22"/>
                    </w:rPr>
                    <w:t>Computer Networking: A Top-Down Approach (7</w:t>
                  </w:r>
                  <w:r>
                    <w:rPr>
                      <w:sz w:val="14"/>
                      <w:szCs w:val="14"/>
                    </w:rPr>
                    <w:t xml:space="preserve">th </w:t>
                  </w:r>
                  <w:r>
                    <w:rPr>
                      <w:sz w:val="22"/>
                      <w:szCs w:val="22"/>
                    </w:rPr>
                    <w:t xml:space="preserve">Edition) </w:t>
                  </w:r>
                </w:p>
              </w:tc>
              <w:tc>
                <w:tcPr>
                  <w:tcW w:w="3213" w:type="dxa"/>
                </w:tcPr>
                <w:p w14:paraId="7815CC1A" w14:textId="77777777" w:rsidR="000B21A1" w:rsidRDefault="000B21A1" w:rsidP="00635703">
                  <w:pPr>
                    <w:pStyle w:val="Default"/>
                    <w:spacing w:after="80"/>
                    <w:rPr>
                      <w:sz w:val="22"/>
                      <w:szCs w:val="22"/>
                    </w:rPr>
                  </w:pPr>
                  <w:r>
                    <w:rPr>
                      <w:sz w:val="22"/>
                      <w:szCs w:val="22"/>
                    </w:rPr>
                    <w:t xml:space="preserve">Pearson </w:t>
                  </w:r>
                </w:p>
              </w:tc>
            </w:tr>
          </w:tbl>
          <w:p w14:paraId="051D24C8" w14:textId="77777777" w:rsidR="00A0714C" w:rsidRPr="00800892" w:rsidRDefault="00A0714C" w:rsidP="008327CD">
            <w:pPr>
              <w:pStyle w:val="Tabletext"/>
              <w:rPr>
                <w:rFonts w:ascii="Verdana" w:hAnsi="Verdana"/>
              </w:rPr>
            </w:pPr>
          </w:p>
        </w:tc>
      </w:tr>
    </w:tbl>
    <w:p w14:paraId="33D19B8A" w14:textId="77777777" w:rsidR="00C13B9E" w:rsidRDefault="00C13B9E">
      <w:pPr>
        <w:spacing w:after="0" w:line="240" w:lineRule="auto"/>
        <w:rPr>
          <w:rFonts w:ascii="Calibri" w:hAnsi="Calibri"/>
          <w:b/>
          <w:bCs/>
          <w:sz w:val="32"/>
          <w:szCs w:val="32"/>
          <w:lang w:eastAsia="en-GB"/>
        </w:rPr>
      </w:pPr>
    </w:p>
    <w:tbl>
      <w:tblPr>
        <w:tblpPr w:leftFromText="180" w:rightFromText="180" w:vertAnchor="text" w:horzAnchor="margin" w:tblpX="-431" w:tblpY="45"/>
        <w:tblW w:w="9924" w:type="dxa"/>
        <w:tblLayout w:type="fixed"/>
        <w:tblCellMar>
          <w:left w:w="0" w:type="dxa"/>
          <w:right w:w="0" w:type="dxa"/>
        </w:tblCellMar>
        <w:tblLook w:val="0000" w:firstRow="0" w:lastRow="0" w:firstColumn="0" w:lastColumn="0" w:noHBand="0" w:noVBand="0"/>
      </w:tblPr>
      <w:tblGrid>
        <w:gridCol w:w="9924"/>
      </w:tblGrid>
      <w:tr w:rsidR="00C4307D" w:rsidRPr="00800892" w14:paraId="042CA2FA" w14:textId="77777777" w:rsidTr="00A70BEB">
        <w:trPr>
          <w:trHeight w:hRule="exact" w:val="396"/>
        </w:trPr>
        <w:tc>
          <w:tcPr>
            <w:tcW w:w="9924" w:type="dxa"/>
            <w:tcBorders>
              <w:top w:val="single" w:sz="4" w:space="0" w:color="auto"/>
              <w:left w:val="single" w:sz="4" w:space="0" w:color="auto"/>
              <w:bottom w:val="single" w:sz="4" w:space="0" w:color="auto"/>
              <w:right w:val="single" w:sz="4" w:space="0" w:color="auto"/>
            </w:tcBorders>
            <w:shd w:val="clear" w:color="auto" w:fill="943634" w:themeFill="accent2" w:themeFillShade="BF"/>
            <w:tcMar>
              <w:top w:w="0" w:type="dxa"/>
              <w:left w:w="108" w:type="dxa"/>
              <w:bottom w:w="0" w:type="dxa"/>
              <w:right w:w="108" w:type="dxa"/>
            </w:tcMar>
            <w:vAlign w:val="center"/>
          </w:tcPr>
          <w:p w14:paraId="0B48D554" w14:textId="77777777" w:rsidR="00C4307D" w:rsidRPr="00800892" w:rsidRDefault="00C4307D" w:rsidP="00A70BEB">
            <w:pPr>
              <w:pStyle w:val="Tablehead"/>
              <w:rPr>
                <w:rFonts w:ascii="Verdana" w:hAnsi="Verdana"/>
                <w:b/>
              </w:rPr>
            </w:pPr>
            <w:r w:rsidRPr="005A7BAC">
              <w:rPr>
                <w:rFonts w:ascii="Verdana" w:hAnsi="Verdana"/>
                <w:b/>
                <w:color w:val="FFFFFF" w:themeColor="background1"/>
              </w:rPr>
              <w:t>Submission Requirements</w:t>
            </w:r>
          </w:p>
        </w:tc>
      </w:tr>
      <w:tr w:rsidR="00C4307D" w:rsidRPr="00800892" w14:paraId="7C2ED329" w14:textId="77777777" w:rsidTr="00A70BEB">
        <w:trPr>
          <w:trHeight w:val="60"/>
        </w:trPr>
        <w:tc>
          <w:tcPr>
            <w:tcW w:w="9924" w:type="dxa"/>
            <w:tcBorders>
              <w:top w:val="single" w:sz="4" w:space="0" w:color="auto"/>
              <w:left w:val="single" w:sz="4" w:space="0" w:color="000059"/>
              <w:bottom w:val="single" w:sz="4" w:space="0" w:color="000059"/>
              <w:right w:val="single" w:sz="4" w:space="0" w:color="000059"/>
            </w:tcBorders>
            <w:shd w:val="solid" w:color="FFFFFF" w:fill="auto"/>
            <w:tcMar>
              <w:top w:w="240" w:type="dxa"/>
              <w:left w:w="108" w:type="dxa"/>
              <w:bottom w:w="240" w:type="dxa"/>
              <w:right w:w="108" w:type="dxa"/>
            </w:tcMar>
            <w:vAlign w:val="center"/>
          </w:tcPr>
          <w:p w14:paraId="3F7511C9" w14:textId="77777777" w:rsidR="00B274B3" w:rsidRPr="00C4468E" w:rsidRDefault="00B274B3" w:rsidP="00B274B3">
            <w:pPr>
              <w:numPr>
                <w:ilvl w:val="0"/>
                <w:numId w:val="8"/>
              </w:numPr>
              <w:spacing w:after="120" w:line="240" w:lineRule="auto"/>
              <w:rPr>
                <w:rFonts w:cs="Arial"/>
                <w:color w:val="000000" w:themeColor="text1"/>
                <w:sz w:val="19"/>
                <w:szCs w:val="19"/>
              </w:rPr>
            </w:pPr>
            <w:r w:rsidRPr="00C4468E">
              <w:rPr>
                <w:rFonts w:cs="Arial"/>
                <w:color w:val="000000" w:themeColor="text1"/>
                <w:sz w:val="19"/>
                <w:szCs w:val="19"/>
              </w:rPr>
              <w:t xml:space="preserve">Check the </w:t>
            </w:r>
            <w:r>
              <w:rPr>
                <w:rFonts w:cs="Arial"/>
                <w:color w:val="000000" w:themeColor="text1"/>
                <w:sz w:val="19"/>
                <w:szCs w:val="19"/>
              </w:rPr>
              <w:t>grading</w:t>
            </w:r>
            <w:r w:rsidRPr="00C4468E">
              <w:rPr>
                <w:rFonts w:cs="Arial"/>
                <w:color w:val="000000" w:themeColor="text1"/>
                <w:sz w:val="19"/>
                <w:szCs w:val="19"/>
              </w:rPr>
              <w:t xml:space="preserve"> criteria</w:t>
            </w:r>
            <w:r>
              <w:rPr>
                <w:rFonts w:cs="Arial"/>
                <w:color w:val="000000" w:themeColor="text1"/>
                <w:sz w:val="19"/>
                <w:szCs w:val="19"/>
              </w:rPr>
              <w:t xml:space="preserve"> below</w:t>
            </w:r>
            <w:r w:rsidRPr="00C4468E">
              <w:rPr>
                <w:rFonts w:cs="Arial"/>
                <w:color w:val="000000" w:themeColor="text1"/>
                <w:sz w:val="19"/>
                <w:szCs w:val="19"/>
              </w:rPr>
              <w:t xml:space="preserve"> to ensure your </w:t>
            </w:r>
            <w:r>
              <w:rPr>
                <w:rFonts w:cs="Arial"/>
                <w:color w:val="000000" w:themeColor="text1"/>
                <w:sz w:val="19"/>
                <w:szCs w:val="19"/>
              </w:rPr>
              <w:t xml:space="preserve">assignment document </w:t>
            </w:r>
            <w:r w:rsidRPr="00C4468E">
              <w:rPr>
                <w:rFonts w:cs="Arial"/>
                <w:color w:val="000000" w:themeColor="text1"/>
                <w:sz w:val="19"/>
                <w:szCs w:val="19"/>
              </w:rPr>
              <w:t xml:space="preserve">meets the demands of the </w:t>
            </w:r>
            <w:r>
              <w:rPr>
                <w:rFonts w:cs="Arial"/>
                <w:color w:val="000000" w:themeColor="text1"/>
                <w:sz w:val="19"/>
                <w:szCs w:val="19"/>
              </w:rPr>
              <w:t xml:space="preserve">above </w:t>
            </w:r>
            <w:r w:rsidRPr="00C4468E">
              <w:rPr>
                <w:rFonts w:cs="Arial"/>
                <w:color w:val="000000" w:themeColor="text1"/>
                <w:sz w:val="19"/>
                <w:szCs w:val="19"/>
              </w:rPr>
              <w:t xml:space="preserve">task(s). </w:t>
            </w:r>
          </w:p>
          <w:p w14:paraId="09381202" w14:textId="77777777" w:rsidR="00B274B3" w:rsidRPr="007553FD" w:rsidRDefault="00B274B3" w:rsidP="00B274B3">
            <w:pPr>
              <w:numPr>
                <w:ilvl w:val="0"/>
                <w:numId w:val="8"/>
              </w:numPr>
              <w:spacing w:after="120" w:line="240" w:lineRule="auto"/>
              <w:rPr>
                <w:rFonts w:cs="Arial"/>
                <w:color w:val="000000" w:themeColor="text1"/>
                <w:sz w:val="19"/>
                <w:szCs w:val="19"/>
              </w:rPr>
            </w:pPr>
            <w:r>
              <w:rPr>
                <w:rFonts w:cs="Arial"/>
                <w:color w:val="000000" w:themeColor="text1"/>
                <w:sz w:val="19"/>
                <w:szCs w:val="19"/>
              </w:rPr>
              <w:t>If the assignment contains any practical work, place</w:t>
            </w:r>
            <w:r w:rsidRPr="00C4468E">
              <w:rPr>
                <w:rFonts w:cs="Arial"/>
                <w:color w:val="000000" w:themeColor="text1"/>
                <w:sz w:val="19"/>
                <w:szCs w:val="19"/>
              </w:rPr>
              <w:t xml:space="preserve"> any relevant </w:t>
            </w:r>
            <w:r>
              <w:rPr>
                <w:rFonts w:cs="Arial"/>
                <w:color w:val="000000" w:themeColor="text1"/>
                <w:sz w:val="19"/>
                <w:szCs w:val="19"/>
              </w:rPr>
              <w:t>additional files (i.e. software) in to a folder and z</w:t>
            </w:r>
            <w:r w:rsidRPr="007553FD">
              <w:rPr>
                <w:rFonts w:cs="Arial"/>
                <w:color w:val="000000" w:themeColor="text1"/>
                <w:sz w:val="19"/>
                <w:szCs w:val="19"/>
              </w:rPr>
              <w:t>ip-up the entire folder into a single zip file.</w:t>
            </w:r>
          </w:p>
          <w:p w14:paraId="47177CDD" w14:textId="77777777" w:rsidR="00B274B3" w:rsidRDefault="00B274B3" w:rsidP="00B274B3">
            <w:pPr>
              <w:numPr>
                <w:ilvl w:val="0"/>
                <w:numId w:val="8"/>
              </w:numPr>
              <w:spacing w:after="120" w:line="240" w:lineRule="auto"/>
              <w:rPr>
                <w:rFonts w:cs="Arial"/>
                <w:color w:val="000000" w:themeColor="text1"/>
                <w:sz w:val="19"/>
                <w:szCs w:val="19"/>
              </w:rPr>
            </w:pPr>
            <w:r w:rsidRPr="007553FD">
              <w:rPr>
                <w:rFonts w:cs="Arial"/>
                <w:color w:val="000000" w:themeColor="text1"/>
                <w:sz w:val="19"/>
                <w:szCs w:val="19"/>
              </w:rPr>
              <w:t xml:space="preserve">Name the </w:t>
            </w:r>
            <w:r>
              <w:rPr>
                <w:rFonts w:cs="Arial"/>
                <w:color w:val="000000" w:themeColor="text1"/>
                <w:sz w:val="19"/>
                <w:szCs w:val="19"/>
              </w:rPr>
              <w:t xml:space="preserve">assignment document and any relevant </w:t>
            </w:r>
            <w:r w:rsidRPr="007553FD">
              <w:rPr>
                <w:rFonts w:cs="Arial"/>
                <w:color w:val="000000" w:themeColor="text1"/>
                <w:sz w:val="19"/>
                <w:szCs w:val="19"/>
              </w:rPr>
              <w:t xml:space="preserve">ZIP file using the following format: </w:t>
            </w:r>
            <w:r w:rsidRPr="007553FD">
              <w:rPr>
                <w:rFonts w:cs="Arial"/>
                <w:color w:val="000000" w:themeColor="text1"/>
                <w:sz w:val="19"/>
                <w:szCs w:val="19"/>
              </w:rPr>
              <w:br/>
            </w:r>
            <w:r w:rsidRPr="007553FD">
              <w:rPr>
                <w:color w:val="000000" w:themeColor="text1"/>
                <w:sz w:val="19"/>
                <w:szCs w:val="19"/>
              </w:rPr>
              <w:t>SCGT</w:t>
            </w:r>
            <w:r w:rsidR="0040282F">
              <w:rPr>
                <w:i/>
                <w:color w:val="000000" w:themeColor="text1"/>
                <w:sz w:val="19"/>
                <w:szCs w:val="19"/>
              </w:rPr>
              <w:t>4</w:t>
            </w:r>
            <w:r w:rsidR="00536336">
              <w:rPr>
                <w:i/>
                <w:color w:val="000000" w:themeColor="text1"/>
                <w:sz w:val="19"/>
                <w:szCs w:val="19"/>
              </w:rPr>
              <w:t>3</w:t>
            </w:r>
            <w:r w:rsidRPr="007553FD">
              <w:rPr>
                <w:rFonts w:cs="Arial"/>
                <w:color w:val="000000" w:themeColor="text1"/>
                <w:sz w:val="19"/>
                <w:szCs w:val="19"/>
              </w:rPr>
              <w:t xml:space="preserve"> _CW</w:t>
            </w:r>
            <w:r w:rsidR="00E50BDE">
              <w:rPr>
                <w:rFonts w:cs="Arial"/>
                <w:i/>
                <w:color w:val="000000" w:themeColor="text1"/>
                <w:sz w:val="19"/>
                <w:szCs w:val="19"/>
              </w:rPr>
              <w:t>2</w:t>
            </w:r>
            <w:r w:rsidRPr="007553FD">
              <w:rPr>
                <w:rFonts w:cs="Arial"/>
                <w:color w:val="000000" w:themeColor="text1"/>
                <w:sz w:val="19"/>
                <w:szCs w:val="19"/>
              </w:rPr>
              <w:t>_</w:t>
            </w:r>
            <w:r w:rsidRPr="007553FD">
              <w:rPr>
                <w:rFonts w:cs="Arial"/>
                <w:i/>
                <w:color w:val="000000" w:themeColor="text1"/>
                <w:sz w:val="19"/>
                <w:szCs w:val="19"/>
              </w:rPr>
              <w:t>StudentNumber_FirstName_LastName</w:t>
            </w:r>
            <w:r w:rsidRPr="007553FD">
              <w:rPr>
                <w:rFonts w:cs="Arial"/>
                <w:color w:val="000000" w:themeColor="text1"/>
                <w:sz w:val="19"/>
                <w:szCs w:val="19"/>
              </w:rPr>
              <w:t>.</w:t>
            </w:r>
            <w:r>
              <w:rPr>
                <w:rFonts w:cs="Arial"/>
                <w:color w:val="000000" w:themeColor="text1"/>
                <w:sz w:val="19"/>
                <w:szCs w:val="19"/>
              </w:rPr>
              <w:t>docx/</w:t>
            </w:r>
            <w:r w:rsidRPr="007553FD">
              <w:rPr>
                <w:rFonts w:cs="Arial"/>
                <w:color w:val="000000" w:themeColor="text1"/>
                <w:sz w:val="19"/>
                <w:szCs w:val="19"/>
              </w:rPr>
              <w:t xml:space="preserve">zip </w:t>
            </w:r>
            <w:r w:rsidRPr="007553FD">
              <w:rPr>
                <w:rFonts w:cs="Arial"/>
                <w:color w:val="000000" w:themeColor="text1"/>
                <w:sz w:val="19"/>
                <w:szCs w:val="19"/>
              </w:rPr>
              <w:br/>
            </w:r>
            <w:r w:rsidRPr="007553FD">
              <w:rPr>
                <w:rFonts w:cs="Arial"/>
                <w:color w:val="000000" w:themeColor="text1"/>
                <w:sz w:val="19"/>
                <w:szCs w:val="19"/>
              </w:rPr>
              <w:lastRenderedPageBreak/>
              <w:t xml:space="preserve">(replace the </w:t>
            </w:r>
            <w:r w:rsidRPr="007553FD">
              <w:rPr>
                <w:rFonts w:cs="Arial"/>
                <w:i/>
                <w:color w:val="000000" w:themeColor="text1"/>
                <w:sz w:val="19"/>
                <w:szCs w:val="19"/>
              </w:rPr>
              <w:t>placeholders</w:t>
            </w:r>
            <w:r w:rsidRPr="007553FD">
              <w:rPr>
                <w:rFonts w:cs="Arial"/>
                <w:color w:val="000000" w:themeColor="text1"/>
                <w:sz w:val="19"/>
                <w:szCs w:val="19"/>
              </w:rPr>
              <w:t xml:space="preserve"> with </w:t>
            </w:r>
            <w:r>
              <w:rPr>
                <w:rFonts w:cs="Arial"/>
                <w:color w:val="000000" w:themeColor="text1"/>
                <w:sz w:val="19"/>
                <w:szCs w:val="19"/>
              </w:rPr>
              <w:t xml:space="preserve">module code, coursework number, </w:t>
            </w:r>
            <w:r w:rsidRPr="007553FD">
              <w:rPr>
                <w:rFonts w:cs="Arial"/>
                <w:color w:val="000000" w:themeColor="text1"/>
                <w:sz w:val="19"/>
                <w:szCs w:val="19"/>
              </w:rPr>
              <w:t xml:space="preserve">your student number, first and last name respectively) </w:t>
            </w:r>
          </w:p>
          <w:p w14:paraId="6B1E1595" w14:textId="77777777" w:rsidR="00C4307D" w:rsidRPr="007553FD" w:rsidRDefault="00B274B3" w:rsidP="00B274B3">
            <w:pPr>
              <w:numPr>
                <w:ilvl w:val="0"/>
                <w:numId w:val="8"/>
              </w:numPr>
              <w:spacing w:after="120" w:line="240" w:lineRule="auto"/>
              <w:rPr>
                <w:rFonts w:cs="Arial"/>
                <w:color w:val="000000" w:themeColor="text1"/>
                <w:sz w:val="19"/>
                <w:szCs w:val="19"/>
              </w:rPr>
            </w:pPr>
            <w:r w:rsidRPr="007553FD">
              <w:rPr>
                <w:rFonts w:cs="Arial"/>
                <w:color w:val="000000" w:themeColor="text1"/>
                <w:sz w:val="19"/>
                <w:szCs w:val="19"/>
              </w:rPr>
              <w:t xml:space="preserve">Go to the Turnitin and use the upload facility to submit </w:t>
            </w:r>
            <w:r>
              <w:rPr>
                <w:rFonts w:cs="Arial"/>
                <w:color w:val="000000" w:themeColor="text1"/>
                <w:sz w:val="19"/>
                <w:szCs w:val="19"/>
              </w:rPr>
              <w:t xml:space="preserve">your assignment and any required ZIP file </w:t>
            </w:r>
            <w:r w:rsidRPr="007553FD">
              <w:rPr>
                <w:rFonts w:cs="Arial"/>
                <w:color w:val="000000" w:themeColor="text1"/>
                <w:sz w:val="19"/>
                <w:szCs w:val="19"/>
              </w:rPr>
              <w:t>to the relevant module.</w:t>
            </w:r>
            <w:r>
              <w:rPr>
                <w:rFonts w:cs="Arial"/>
                <w:color w:val="000000" w:themeColor="text1"/>
                <w:sz w:val="19"/>
                <w:szCs w:val="19"/>
              </w:rPr>
              <w:t xml:space="preserve"> There is no need to submit this assignment brief.</w:t>
            </w:r>
          </w:p>
        </w:tc>
      </w:tr>
    </w:tbl>
    <w:p w14:paraId="2B67CA9A" w14:textId="77777777" w:rsidR="00F11E67" w:rsidRDefault="00F11E67" w:rsidP="00F11E67">
      <w:pPr>
        <w:autoSpaceDE w:val="0"/>
        <w:autoSpaceDN w:val="0"/>
        <w:adjustRightInd w:val="0"/>
        <w:rPr>
          <w:rFonts w:ascii="Calibri" w:hAnsi="Calibri"/>
          <w:b/>
          <w:bCs/>
          <w:sz w:val="32"/>
          <w:szCs w:val="32"/>
          <w:lang w:eastAsia="en-GB"/>
        </w:rPr>
      </w:pPr>
    </w:p>
    <w:p w14:paraId="47D42F6A" w14:textId="77777777" w:rsidR="005F4CDF" w:rsidRDefault="005F4CDF" w:rsidP="00F11E67">
      <w:pPr>
        <w:autoSpaceDE w:val="0"/>
        <w:autoSpaceDN w:val="0"/>
        <w:adjustRightInd w:val="0"/>
        <w:rPr>
          <w:rFonts w:ascii="Calibri" w:hAnsi="Calibri"/>
          <w:b/>
          <w:bCs/>
          <w:sz w:val="32"/>
          <w:szCs w:val="32"/>
          <w:lang w:eastAsia="en-GB"/>
        </w:rPr>
      </w:pPr>
    </w:p>
    <w:p w14:paraId="322BDB90" w14:textId="77777777" w:rsidR="005F4CDF" w:rsidRPr="00F11E67" w:rsidRDefault="005F4CDF" w:rsidP="00F11E67">
      <w:pPr>
        <w:autoSpaceDE w:val="0"/>
        <w:autoSpaceDN w:val="0"/>
        <w:adjustRightInd w:val="0"/>
        <w:rPr>
          <w:rFonts w:ascii="Calibri" w:hAnsi="Calibri"/>
          <w:b/>
          <w:bCs/>
          <w:sz w:val="32"/>
          <w:szCs w:val="32"/>
          <w:lang w:eastAsia="en-GB"/>
        </w:rPr>
      </w:pPr>
    </w:p>
    <w:tbl>
      <w:tblPr>
        <w:tblW w:w="9924" w:type="dxa"/>
        <w:tblInd w:w="-431" w:type="dxa"/>
        <w:tblLayout w:type="fixed"/>
        <w:tblCellMar>
          <w:left w:w="0" w:type="dxa"/>
          <w:right w:w="0" w:type="dxa"/>
        </w:tblCellMar>
        <w:tblLook w:val="0000" w:firstRow="0" w:lastRow="0" w:firstColumn="0" w:lastColumn="0" w:noHBand="0" w:noVBand="0"/>
      </w:tblPr>
      <w:tblGrid>
        <w:gridCol w:w="426"/>
        <w:gridCol w:w="9498"/>
      </w:tblGrid>
      <w:tr w:rsidR="005A7BAC" w:rsidRPr="00800892" w14:paraId="398B7AEE" w14:textId="77777777" w:rsidTr="00A70BEB">
        <w:trPr>
          <w:trHeight w:hRule="exact" w:val="463"/>
        </w:trPr>
        <w:tc>
          <w:tcPr>
            <w:tcW w:w="9924" w:type="dxa"/>
            <w:gridSpan w:val="2"/>
            <w:tcBorders>
              <w:top w:val="single" w:sz="4" w:space="0" w:color="auto"/>
              <w:left w:val="single" w:sz="4" w:space="0" w:color="auto"/>
              <w:bottom w:val="single" w:sz="4" w:space="0" w:color="auto"/>
              <w:right w:val="single" w:sz="4" w:space="0" w:color="auto"/>
            </w:tcBorders>
            <w:shd w:val="clear" w:color="auto" w:fill="943634" w:themeFill="accent2" w:themeFillShade="BF"/>
            <w:tcMar>
              <w:top w:w="0" w:type="dxa"/>
              <w:left w:w="108" w:type="dxa"/>
              <w:bottom w:w="0" w:type="dxa"/>
              <w:right w:w="108" w:type="dxa"/>
            </w:tcMar>
            <w:vAlign w:val="center"/>
          </w:tcPr>
          <w:p w14:paraId="5792E5EC" w14:textId="77777777" w:rsidR="005A7BAC" w:rsidRPr="005A7BAC" w:rsidRDefault="005A7BAC" w:rsidP="005A7BAC">
            <w:pPr>
              <w:pStyle w:val="Tablehead"/>
              <w:spacing w:line="240" w:lineRule="auto"/>
              <w:jc w:val="center"/>
              <w:rPr>
                <w:rFonts w:ascii="Verdana" w:hAnsi="Verdana"/>
                <w:b/>
                <w:sz w:val="14"/>
                <w:szCs w:val="18"/>
              </w:rPr>
            </w:pPr>
            <w:r w:rsidRPr="005A7BAC">
              <w:rPr>
                <w:rFonts w:ascii="Verdana" w:hAnsi="Verdana"/>
                <w:b/>
                <w:color w:val="FFFFFF" w:themeColor="background1"/>
                <w:szCs w:val="18"/>
              </w:rPr>
              <w:t>IMPORTANT INFORMATION</w:t>
            </w:r>
          </w:p>
        </w:tc>
      </w:tr>
      <w:tr w:rsidR="005A7BAC" w:rsidRPr="00800892" w14:paraId="06335CEF" w14:textId="77777777" w:rsidTr="008E44AE">
        <w:trPr>
          <w:gridBefore w:val="1"/>
          <w:wBefore w:w="426" w:type="dxa"/>
          <w:trHeight w:val="5570"/>
        </w:trPr>
        <w:tc>
          <w:tcPr>
            <w:tcW w:w="9498" w:type="dxa"/>
            <w:tcBorders>
              <w:top w:val="single" w:sz="4" w:space="0" w:color="auto"/>
            </w:tcBorders>
            <w:shd w:val="solid" w:color="FFFFFF" w:fill="auto"/>
            <w:tcMar>
              <w:top w:w="240" w:type="dxa"/>
              <w:left w:w="108" w:type="dxa"/>
              <w:bottom w:w="240" w:type="dxa"/>
              <w:right w:w="108" w:type="dxa"/>
            </w:tcMar>
            <w:vAlign w:val="center"/>
          </w:tcPr>
          <w:p w14:paraId="36F7E164" w14:textId="77777777" w:rsidR="008E44AE" w:rsidRPr="000E1B16" w:rsidRDefault="008E44AE" w:rsidP="008E44AE">
            <w:pPr>
              <w:pStyle w:val="ListParagraph"/>
              <w:numPr>
                <w:ilvl w:val="0"/>
                <w:numId w:val="3"/>
              </w:numPr>
              <w:ind w:left="360"/>
              <w:rPr>
                <w:sz w:val="19"/>
                <w:szCs w:val="19"/>
              </w:rPr>
            </w:pPr>
            <w:r w:rsidRPr="00440A4D">
              <w:rPr>
                <w:sz w:val="19"/>
                <w:szCs w:val="19"/>
              </w:rPr>
              <w:t xml:space="preserve">Please stay within the limits of the word count stated at the top of assignment brief. Any </w:t>
            </w:r>
            <w:r w:rsidRPr="000E1B16">
              <w:rPr>
                <w:sz w:val="19"/>
                <w:szCs w:val="19"/>
              </w:rPr>
              <w:t>additional content over the word count limit (plus or minus 10%) will be disregarded and not be assessed at all.</w:t>
            </w:r>
          </w:p>
          <w:p w14:paraId="5E8E8681" w14:textId="77777777" w:rsidR="008E44AE" w:rsidRPr="00440A4D" w:rsidRDefault="008E44AE" w:rsidP="008E44AE">
            <w:pPr>
              <w:pStyle w:val="Heading1"/>
              <w:numPr>
                <w:ilvl w:val="0"/>
                <w:numId w:val="3"/>
              </w:numPr>
              <w:ind w:left="360"/>
              <w:jc w:val="both"/>
              <w:rPr>
                <w:rFonts w:ascii="Verdana" w:hAnsi="Verdana"/>
                <w:b w:val="0"/>
                <w:kern w:val="0"/>
                <w:sz w:val="19"/>
                <w:szCs w:val="19"/>
              </w:rPr>
            </w:pPr>
            <w:r w:rsidRPr="00440A4D">
              <w:rPr>
                <w:rFonts w:ascii="Verdana" w:hAnsi="Verdana"/>
                <w:b w:val="0"/>
                <w:kern w:val="0"/>
                <w:sz w:val="19"/>
                <w:szCs w:val="19"/>
              </w:rPr>
              <w:t xml:space="preserve">All work should be submitted online </w:t>
            </w:r>
            <w:r>
              <w:rPr>
                <w:rFonts w:ascii="Verdana" w:hAnsi="Verdana"/>
                <w:b w:val="0"/>
                <w:kern w:val="0"/>
                <w:sz w:val="19"/>
                <w:szCs w:val="19"/>
              </w:rPr>
              <w:t>via</w:t>
            </w:r>
            <w:r w:rsidRPr="00440A4D">
              <w:rPr>
                <w:rFonts w:ascii="Verdana" w:hAnsi="Verdana"/>
                <w:b w:val="0"/>
                <w:kern w:val="0"/>
                <w:sz w:val="19"/>
                <w:szCs w:val="19"/>
              </w:rPr>
              <w:t xml:space="preserve"> </w:t>
            </w:r>
            <w:r>
              <w:rPr>
                <w:rFonts w:ascii="Verdana" w:hAnsi="Verdana"/>
                <w:b w:val="0"/>
                <w:kern w:val="0"/>
                <w:sz w:val="19"/>
                <w:szCs w:val="19"/>
              </w:rPr>
              <w:t>Turnitin</w:t>
            </w:r>
            <w:r w:rsidRPr="00440A4D">
              <w:rPr>
                <w:rFonts w:ascii="Verdana" w:hAnsi="Verdana"/>
                <w:b w:val="0"/>
                <w:kern w:val="0"/>
                <w:sz w:val="19"/>
                <w:szCs w:val="19"/>
              </w:rPr>
              <w:t xml:space="preserve">. </w:t>
            </w:r>
          </w:p>
          <w:p w14:paraId="1CCAE027" w14:textId="77777777" w:rsidR="008E44AE" w:rsidRPr="00440A4D" w:rsidRDefault="008E44AE" w:rsidP="008E44AE">
            <w:pPr>
              <w:pStyle w:val="Heading1"/>
              <w:numPr>
                <w:ilvl w:val="0"/>
                <w:numId w:val="3"/>
              </w:numPr>
              <w:ind w:left="360"/>
              <w:jc w:val="both"/>
              <w:rPr>
                <w:rFonts w:ascii="Verdana" w:hAnsi="Verdana"/>
                <w:b w:val="0"/>
                <w:kern w:val="0"/>
                <w:sz w:val="19"/>
                <w:szCs w:val="19"/>
              </w:rPr>
            </w:pPr>
            <w:r w:rsidRPr="00440A4D">
              <w:rPr>
                <w:rFonts w:ascii="Verdana" w:hAnsi="Verdana"/>
                <w:b w:val="0"/>
                <w:kern w:val="0"/>
                <w:sz w:val="19"/>
                <w:szCs w:val="19"/>
              </w:rPr>
              <w:t xml:space="preserve">Please ensure that you submit your assignment on the right submission slot for each module. </w:t>
            </w:r>
          </w:p>
          <w:p w14:paraId="2E05F11D" w14:textId="77777777" w:rsidR="008E44AE" w:rsidRPr="00440A4D" w:rsidRDefault="008E44AE" w:rsidP="008E44AE">
            <w:pPr>
              <w:pStyle w:val="Heading1"/>
              <w:numPr>
                <w:ilvl w:val="0"/>
                <w:numId w:val="3"/>
              </w:numPr>
              <w:ind w:left="360"/>
              <w:jc w:val="both"/>
              <w:rPr>
                <w:rFonts w:ascii="Verdana" w:hAnsi="Verdana"/>
                <w:b w:val="0"/>
                <w:kern w:val="0"/>
                <w:sz w:val="19"/>
                <w:szCs w:val="19"/>
              </w:rPr>
            </w:pPr>
            <w:r w:rsidRPr="00440A4D">
              <w:rPr>
                <w:rFonts w:ascii="Verdana" w:hAnsi="Verdana"/>
                <w:b w:val="0"/>
                <w:kern w:val="0"/>
                <w:sz w:val="19"/>
                <w:szCs w:val="19"/>
              </w:rPr>
              <w:t xml:space="preserve">It is your responsibility to check that you can access </w:t>
            </w:r>
            <w:r>
              <w:rPr>
                <w:rFonts w:ascii="Verdana" w:hAnsi="Verdana"/>
                <w:b w:val="0"/>
                <w:kern w:val="0"/>
                <w:sz w:val="19"/>
                <w:szCs w:val="19"/>
              </w:rPr>
              <w:t xml:space="preserve">Turnitin and </w:t>
            </w:r>
            <w:r w:rsidRPr="00440A4D">
              <w:rPr>
                <w:rFonts w:ascii="Verdana" w:hAnsi="Verdana"/>
                <w:b w:val="0"/>
                <w:kern w:val="0"/>
                <w:sz w:val="19"/>
                <w:szCs w:val="19"/>
              </w:rPr>
              <w:t>Blackboard properly. If your college student account is locked, please contact ITU on 01823 366 354 or email them to IT</w:t>
            </w:r>
            <w:r>
              <w:rPr>
                <w:rFonts w:ascii="Verdana" w:hAnsi="Verdana"/>
                <w:b w:val="0"/>
                <w:kern w:val="0"/>
                <w:sz w:val="19"/>
                <w:szCs w:val="19"/>
              </w:rPr>
              <w:t>Helpdesk</w:t>
            </w:r>
            <w:r w:rsidRPr="00440A4D">
              <w:rPr>
                <w:rFonts w:ascii="Verdana" w:hAnsi="Verdana"/>
                <w:b w:val="0"/>
                <w:kern w:val="0"/>
                <w:sz w:val="19"/>
                <w:szCs w:val="19"/>
              </w:rPr>
              <w:t>@btc.ac.uk and request to have your account unlocked, but please ensure you allow plenty of time to do this, do not leave everything until the last day of your deadline.</w:t>
            </w:r>
          </w:p>
          <w:p w14:paraId="34FFC12C" w14:textId="77777777" w:rsidR="008E44AE" w:rsidRPr="00440A4D" w:rsidRDefault="008E44AE" w:rsidP="008E44AE">
            <w:pPr>
              <w:pStyle w:val="Heading1"/>
              <w:numPr>
                <w:ilvl w:val="0"/>
                <w:numId w:val="3"/>
              </w:numPr>
              <w:ind w:left="360"/>
              <w:jc w:val="both"/>
              <w:rPr>
                <w:rFonts w:ascii="Verdana" w:hAnsi="Verdana"/>
                <w:b w:val="0"/>
                <w:kern w:val="0"/>
                <w:sz w:val="19"/>
                <w:szCs w:val="19"/>
              </w:rPr>
            </w:pPr>
            <w:r w:rsidRPr="00440A4D">
              <w:rPr>
                <w:rFonts w:ascii="Verdana" w:hAnsi="Verdana"/>
                <w:b w:val="0"/>
                <w:kern w:val="0"/>
                <w:sz w:val="19"/>
                <w:szCs w:val="19"/>
              </w:rPr>
              <w:t>If there are circumstances where you need to submit your assignment other than online, please discuss your needs with the module tutor and alternative arrangements could be made so that you can submit your coursework within the set deadline.</w:t>
            </w:r>
          </w:p>
          <w:p w14:paraId="52A29471" w14:textId="77777777" w:rsidR="008E44AE" w:rsidRDefault="008E44AE" w:rsidP="008E44AE">
            <w:pPr>
              <w:pStyle w:val="Heading1"/>
              <w:numPr>
                <w:ilvl w:val="0"/>
                <w:numId w:val="3"/>
              </w:numPr>
              <w:ind w:left="360"/>
              <w:jc w:val="both"/>
              <w:rPr>
                <w:rFonts w:ascii="Verdana" w:hAnsi="Verdana"/>
                <w:b w:val="0"/>
                <w:kern w:val="0"/>
                <w:sz w:val="19"/>
                <w:szCs w:val="19"/>
              </w:rPr>
            </w:pPr>
            <w:r w:rsidRPr="00440A4D">
              <w:rPr>
                <w:rFonts w:ascii="Verdana" w:hAnsi="Verdana"/>
                <w:b w:val="0"/>
                <w:kern w:val="0"/>
                <w:sz w:val="19"/>
                <w:szCs w:val="19"/>
              </w:rPr>
              <w:t xml:space="preserve">Regulations allow you to submit </w:t>
            </w:r>
            <w:r>
              <w:rPr>
                <w:rFonts w:ascii="Verdana" w:hAnsi="Verdana"/>
                <w:b w:val="0"/>
                <w:kern w:val="0"/>
                <w:sz w:val="19"/>
                <w:szCs w:val="19"/>
              </w:rPr>
              <w:t>coursework</w:t>
            </w:r>
            <w:r w:rsidRPr="00440A4D">
              <w:rPr>
                <w:rFonts w:ascii="Verdana" w:hAnsi="Verdana"/>
                <w:b w:val="0"/>
                <w:kern w:val="0"/>
                <w:sz w:val="19"/>
                <w:szCs w:val="19"/>
              </w:rPr>
              <w:t xml:space="preserve"> up to 6 working days late. A penalty of deducting 10% will be applied for each day an assignment is late, with a maximum penalty of deducting 60% from your final mark for the late assignment. Any assignment submitted later than 6 days with be awarded a mark of zero.</w:t>
            </w:r>
          </w:p>
          <w:p w14:paraId="42259CA0" w14:textId="77777777" w:rsidR="005A7BAC" w:rsidRDefault="005A7BAC" w:rsidP="005A7BAC">
            <w:pPr>
              <w:spacing w:after="120"/>
              <w:jc w:val="both"/>
              <w:rPr>
                <w:rFonts w:ascii="Arial" w:hAnsi="Arial" w:cs="Arial"/>
                <w:b/>
              </w:rPr>
            </w:pPr>
          </w:p>
          <w:p w14:paraId="37F67D58" w14:textId="77777777" w:rsidR="005A7BAC" w:rsidRPr="00800892" w:rsidRDefault="005A7BAC" w:rsidP="008327CD">
            <w:pPr>
              <w:pStyle w:val="Tabletext"/>
              <w:rPr>
                <w:rFonts w:ascii="Verdana" w:hAnsi="Verdana"/>
              </w:rPr>
            </w:pPr>
          </w:p>
        </w:tc>
      </w:tr>
    </w:tbl>
    <w:p w14:paraId="7B80E6A2" w14:textId="77777777" w:rsidR="005A7BAC" w:rsidRDefault="005A7BAC" w:rsidP="00C4307D">
      <w:pPr>
        <w:spacing w:after="0" w:line="240" w:lineRule="auto"/>
        <w:rPr>
          <w:b/>
        </w:rPr>
      </w:pPr>
    </w:p>
    <w:p w14:paraId="1B1CBC55" w14:textId="77777777" w:rsidR="004657F9" w:rsidRPr="004657F9" w:rsidRDefault="004657F9" w:rsidP="004657F9">
      <w:pPr>
        <w:sectPr w:rsidR="004657F9" w:rsidRPr="004657F9" w:rsidSect="00880853">
          <w:headerReference w:type="default" r:id="rId12"/>
          <w:pgSz w:w="11906" w:h="16838"/>
          <w:pgMar w:top="1184" w:right="1440" w:bottom="1276" w:left="1440" w:header="426" w:footer="708" w:gutter="0"/>
          <w:cols w:space="708"/>
          <w:docGrid w:linePitch="360"/>
        </w:sectPr>
      </w:pPr>
    </w:p>
    <w:tbl>
      <w:tblPr>
        <w:tblStyle w:val="TableGrid1"/>
        <w:tblpPr w:leftFromText="180" w:rightFromText="180" w:vertAnchor="page" w:horzAnchor="margin" w:tblpXSpec="center" w:tblpY="2039"/>
        <w:tblW w:w="13948" w:type="dxa"/>
        <w:tblLook w:val="04A0" w:firstRow="1" w:lastRow="0" w:firstColumn="1" w:lastColumn="0" w:noHBand="0" w:noVBand="1"/>
      </w:tblPr>
      <w:tblGrid>
        <w:gridCol w:w="535"/>
        <w:gridCol w:w="809"/>
        <w:gridCol w:w="2440"/>
        <w:gridCol w:w="2439"/>
        <w:gridCol w:w="2582"/>
        <w:gridCol w:w="2572"/>
        <w:gridCol w:w="2571"/>
      </w:tblGrid>
      <w:tr w:rsidR="0036247B" w:rsidRPr="00383715" w14:paraId="33D8F315" w14:textId="77777777" w:rsidTr="0036247B">
        <w:trPr>
          <w:trHeight w:val="289"/>
        </w:trPr>
        <w:tc>
          <w:tcPr>
            <w:tcW w:w="535" w:type="dxa"/>
            <w:vMerge w:val="restart"/>
            <w:shd w:val="clear" w:color="auto" w:fill="943634" w:themeFill="accent2" w:themeFillShade="BF"/>
            <w:textDirection w:val="btLr"/>
            <w:vAlign w:val="center"/>
          </w:tcPr>
          <w:p w14:paraId="3871B683" w14:textId="77777777" w:rsidR="0036247B" w:rsidRPr="00B94A96" w:rsidRDefault="0036247B" w:rsidP="008E44AE">
            <w:pPr>
              <w:spacing w:after="0" w:line="240" w:lineRule="auto"/>
              <w:ind w:left="113" w:right="113"/>
              <w:jc w:val="center"/>
              <w:rPr>
                <w:rFonts w:asciiTheme="minorHAnsi" w:hAnsiTheme="minorHAnsi"/>
                <w:color w:val="FFFFFF" w:themeColor="background1"/>
                <w:sz w:val="15"/>
                <w:szCs w:val="15"/>
              </w:rPr>
            </w:pPr>
            <w:r w:rsidRPr="00B94A96">
              <w:rPr>
                <w:rFonts w:asciiTheme="minorHAnsi" w:hAnsiTheme="minorHAnsi"/>
                <w:color w:val="FFFFFF" w:themeColor="background1"/>
                <w:sz w:val="15"/>
                <w:szCs w:val="15"/>
              </w:rPr>
              <w:lastRenderedPageBreak/>
              <w:t>Numeric Grade</w:t>
            </w:r>
          </w:p>
        </w:tc>
        <w:tc>
          <w:tcPr>
            <w:tcW w:w="809" w:type="dxa"/>
            <w:vMerge w:val="restart"/>
            <w:shd w:val="clear" w:color="auto" w:fill="943634" w:themeFill="accent2" w:themeFillShade="BF"/>
            <w:textDirection w:val="btLr"/>
            <w:vAlign w:val="center"/>
          </w:tcPr>
          <w:p w14:paraId="7D738AD0" w14:textId="77777777" w:rsidR="0036247B" w:rsidRPr="00B94A96" w:rsidRDefault="0036247B" w:rsidP="008E44AE">
            <w:pPr>
              <w:spacing w:after="0" w:line="240" w:lineRule="auto"/>
              <w:ind w:left="113" w:right="113"/>
              <w:jc w:val="center"/>
              <w:rPr>
                <w:rFonts w:asciiTheme="minorHAnsi" w:hAnsiTheme="minorHAnsi"/>
                <w:color w:val="FFFFFF" w:themeColor="background1"/>
                <w:sz w:val="15"/>
                <w:szCs w:val="15"/>
              </w:rPr>
            </w:pPr>
            <w:r w:rsidRPr="00B94A96">
              <w:rPr>
                <w:rFonts w:asciiTheme="minorHAnsi" w:hAnsiTheme="minorHAnsi"/>
                <w:color w:val="FFFFFF" w:themeColor="background1"/>
                <w:sz w:val="15"/>
                <w:szCs w:val="15"/>
              </w:rPr>
              <w:t xml:space="preserve">Descriptor </w:t>
            </w:r>
          </w:p>
          <w:p w14:paraId="54A15BDA" w14:textId="77777777" w:rsidR="0036247B" w:rsidRPr="00B94A96" w:rsidRDefault="0036247B" w:rsidP="008E44AE">
            <w:pPr>
              <w:spacing w:after="0" w:line="240" w:lineRule="auto"/>
              <w:ind w:left="113" w:right="113"/>
              <w:jc w:val="center"/>
              <w:rPr>
                <w:rFonts w:asciiTheme="minorHAnsi" w:hAnsiTheme="minorHAnsi"/>
                <w:color w:val="FFFFFF" w:themeColor="background1"/>
                <w:sz w:val="15"/>
                <w:szCs w:val="15"/>
              </w:rPr>
            </w:pPr>
            <w:r w:rsidRPr="00B94A96">
              <w:rPr>
                <w:rFonts w:asciiTheme="minorHAnsi" w:hAnsiTheme="minorHAnsi"/>
                <w:color w:val="FFFFFF" w:themeColor="background1"/>
                <w:sz w:val="15"/>
                <w:szCs w:val="15"/>
              </w:rPr>
              <w:t>(Class Band)</w:t>
            </w:r>
          </w:p>
        </w:tc>
        <w:tc>
          <w:tcPr>
            <w:tcW w:w="12604" w:type="dxa"/>
            <w:gridSpan w:val="5"/>
            <w:shd w:val="clear" w:color="auto" w:fill="943634" w:themeFill="accent2" w:themeFillShade="BF"/>
            <w:vAlign w:val="center"/>
          </w:tcPr>
          <w:p w14:paraId="4D4D91A3" w14:textId="77777777" w:rsidR="0036247B" w:rsidRPr="00A8385B" w:rsidRDefault="0036247B" w:rsidP="0036247B">
            <w:pPr>
              <w:spacing w:after="0" w:line="240" w:lineRule="auto"/>
              <w:jc w:val="center"/>
              <w:rPr>
                <w:rFonts w:asciiTheme="minorHAnsi" w:hAnsiTheme="minorHAnsi"/>
                <w:color w:val="FFFFFF" w:themeColor="background1"/>
                <w:sz w:val="18"/>
              </w:rPr>
            </w:pPr>
            <w:r w:rsidRPr="00A8385B">
              <w:rPr>
                <w:rFonts w:asciiTheme="minorHAnsi" w:hAnsiTheme="minorHAnsi"/>
                <w:color w:val="FFFFFF" w:themeColor="background1"/>
                <w:sz w:val="18"/>
              </w:rPr>
              <w:t>Undergraduate Grading Criteria</w:t>
            </w:r>
          </w:p>
        </w:tc>
      </w:tr>
      <w:tr w:rsidR="0036247B" w:rsidRPr="00383715" w14:paraId="6F814D2B" w14:textId="77777777" w:rsidTr="0036247B">
        <w:trPr>
          <w:trHeight w:val="772"/>
        </w:trPr>
        <w:tc>
          <w:tcPr>
            <w:tcW w:w="535" w:type="dxa"/>
            <w:vMerge/>
          </w:tcPr>
          <w:p w14:paraId="24F23071" w14:textId="77777777" w:rsidR="0036247B" w:rsidRPr="00B94A96" w:rsidRDefault="0036247B" w:rsidP="00B94A96">
            <w:pPr>
              <w:spacing w:after="0" w:line="240" w:lineRule="auto"/>
              <w:rPr>
                <w:rFonts w:asciiTheme="minorHAnsi" w:hAnsiTheme="minorHAnsi"/>
                <w:color w:val="FFFFFF" w:themeColor="background1"/>
                <w:sz w:val="15"/>
                <w:szCs w:val="15"/>
              </w:rPr>
            </w:pPr>
          </w:p>
        </w:tc>
        <w:tc>
          <w:tcPr>
            <w:tcW w:w="809" w:type="dxa"/>
            <w:vMerge/>
          </w:tcPr>
          <w:p w14:paraId="7A392149" w14:textId="77777777" w:rsidR="0036247B" w:rsidRPr="00B94A96" w:rsidRDefault="0036247B" w:rsidP="00B94A96">
            <w:pPr>
              <w:spacing w:after="0" w:line="240" w:lineRule="auto"/>
              <w:rPr>
                <w:rFonts w:asciiTheme="minorHAnsi" w:hAnsiTheme="minorHAnsi"/>
                <w:color w:val="FFFFFF" w:themeColor="background1"/>
                <w:sz w:val="15"/>
                <w:szCs w:val="15"/>
              </w:rPr>
            </w:pPr>
          </w:p>
        </w:tc>
        <w:tc>
          <w:tcPr>
            <w:tcW w:w="2440" w:type="dxa"/>
            <w:shd w:val="clear" w:color="auto" w:fill="943634" w:themeFill="accent2" w:themeFillShade="BF"/>
            <w:vAlign w:val="center"/>
          </w:tcPr>
          <w:p w14:paraId="7CBEDD3C" w14:textId="77777777" w:rsidR="0036247B" w:rsidRPr="00B94A96" w:rsidRDefault="00BA76DB" w:rsidP="006E0843">
            <w:pPr>
              <w:spacing w:after="0" w:line="240" w:lineRule="auto"/>
              <w:jc w:val="center"/>
              <w:rPr>
                <w:rFonts w:asciiTheme="minorHAnsi" w:hAnsiTheme="minorHAnsi"/>
                <w:color w:val="FFFFFF" w:themeColor="background1"/>
                <w:sz w:val="15"/>
                <w:szCs w:val="15"/>
              </w:rPr>
            </w:pPr>
            <w:r>
              <w:rPr>
                <w:rFonts w:asciiTheme="minorHAnsi" w:hAnsiTheme="minorHAnsi"/>
                <w:color w:val="FFFFFF" w:themeColor="background1"/>
                <w:sz w:val="15"/>
                <w:szCs w:val="15"/>
              </w:rPr>
              <w:t xml:space="preserve">Network </w:t>
            </w:r>
            <w:r w:rsidR="006E0843">
              <w:rPr>
                <w:rFonts w:asciiTheme="minorHAnsi" w:hAnsiTheme="minorHAnsi"/>
                <w:color w:val="FFFFFF" w:themeColor="background1"/>
                <w:sz w:val="15"/>
                <w:szCs w:val="15"/>
              </w:rPr>
              <w:t>Planning and Design</w:t>
            </w:r>
          </w:p>
        </w:tc>
        <w:tc>
          <w:tcPr>
            <w:tcW w:w="2439" w:type="dxa"/>
            <w:shd w:val="clear" w:color="auto" w:fill="943634" w:themeFill="accent2" w:themeFillShade="BF"/>
            <w:vAlign w:val="center"/>
          </w:tcPr>
          <w:p w14:paraId="413A4068" w14:textId="77777777" w:rsidR="0036247B" w:rsidRDefault="00BA76DB" w:rsidP="006E0843">
            <w:pPr>
              <w:spacing w:after="0" w:line="240" w:lineRule="auto"/>
              <w:jc w:val="center"/>
              <w:rPr>
                <w:rFonts w:asciiTheme="minorHAnsi" w:hAnsiTheme="minorHAnsi"/>
                <w:color w:val="FFFFFF" w:themeColor="background1"/>
                <w:sz w:val="15"/>
                <w:szCs w:val="15"/>
              </w:rPr>
            </w:pPr>
            <w:r>
              <w:rPr>
                <w:rFonts w:asciiTheme="minorHAnsi" w:hAnsiTheme="minorHAnsi"/>
                <w:color w:val="FFFFFF" w:themeColor="background1"/>
                <w:sz w:val="15"/>
                <w:szCs w:val="15"/>
              </w:rPr>
              <w:t xml:space="preserve"> </w:t>
            </w:r>
            <w:r w:rsidR="006E0843">
              <w:rPr>
                <w:rFonts w:asciiTheme="minorHAnsi" w:hAnsiTheme="minorHAnsi"/>
                <w:color w:val="FFFFFF" w:themeColor="background1"/>
                <w:sz w:val="15"/>
                <w:szCs w:val="15"/>
              </w:rPr>
              <w:t>Network Implementation and Testing</w:t>
            </w:r>
          </w:p>
        </w:tc>
        <w:tc>
          <w:tcPr>
            <w:tcW w:w="2582" w:type="dxa"/>
            <w:shd w:val="clear" w:color="auto" w:fill="943634" w:themeFill="accent2" w:themeFillShade="BF"/>
            <w:vAlign w:val="center"/>
          </w:tcPr>
          <w:p w14:paraId="72C5A820" w14:textId="77777777" w:rsidR="0036247B" w:rsidRPr="00B94A96" w:rsidRDefault="0036247B" w:rsidP="006E0843">
            <w:pPr>
              <w:spacing w:after="0" w:line="240" w:lineRule="auto"/>
              <w:jc w:val="center"/>
              <w:rPr>
                <w:rFonts w:asciiTheme="minorHAnsi" w:hAnsiTheme="minorHAnsi"/>
                <w:color w:val="FFFFFF" w:themeColor="background1"/>
                <w:sz w:val="15"/>
                <w:szCs w:val="15"/>
              </w:rPr>
            </w:pPr>
            <w:r>
              <w:rPr>
                <w:rFonts w:asciiTheme="minorHAnsi" w:hAnsiTheme="minorHAnsi"/>
                <w:color w:val="FFFFFF" w:themeColor="background1"/>
                <w:sz w:val="15"/>
                <w:szCs w:val="15"/>
              </w:rPr>
              <w:t>C</w:t>
            </w:r>
            <w:r w:rsidRPr="00A97854">
              <w:rPr>
                <w:rFonts w:asciiTheme="minorHAnsi" w:hAnsiTheme="minorHAnsi"/>
                <w:color w:val="FFFFFF" w:themeColor="background1"/>
                <w:sz w:val="15"/>
                <w:szCs w:val="15"/>
              </w:rPr>
              <w:t xml:space="preserve">yber </w:t>
            </w:r>
            <w:r w:rsidR="006E0843">
              <w:rPr>
                <w:rFonts w:asciiTheme="minorHAnsi" w:hAnsiTheme="minorHAnsi"/>
                <w:color w:val="FFFFFF" w:themeColor="background1"/>
                <w:sz w:val="15"/>
                <w:szCs w:val="15"/>
              </w:rPr>
              <w:t>Security Risk Assessment</w:t>
            </w:r>
          </w:p>
        </w:tc>
        <w:tc>
          <w:tcPr>
            <w:tcW w:w="2572" w:type="dxa"/>
            <w:shd w:val="clear" w:color="auto" w:fill="943634" w:themeFill="accent2" w:themeFillShade="BF"/>
            <w:vAlign w:val="center"/>
          </w:tcPr>
          <w:p w14:paraId="23CFC55E" w14:textId="77777777" w:rsidR="0036247B" w:rsidRPr="00B94A96" w:rsidRDefault="006E0843" w:rsidP="00B94A96">
            <w:pPr>
              <w:spacing w:after="0" w:line="240" w:lineRule="auto"/>
              <w:jc w:val="center"/>
              <w:rPr>
                <w:rFonts w:asciiTheme="minorHAnsi" w:hAnsiTheme="minorHAnsi"/>
                <w:color w:val="FFFFFF" w:themeColor="background1"/>
                <w:sz w:val="15"/>
                <w:szCs w:val="15"/>
              </w:rPr>
            </w:pPr>
            <w:r>
              <w:rPr>
                <w:rFonts w:asciiTheme="minorHAnsi" w:hAnsiTheme="minorHAnsi"/>
                <w:color w:val="FFFFFF" w:themeColor="background1"/>
                <w:sz w:val="15"/>
                <w:szCs w:val="15"/>
              </w:rPr>
              <w:t>Cyber Security Resolution Advice</w:t>
            </w:r>
          </w:p>
        </w:tc>
        <w:tc>
          <w:tcPr>
            <w:tcW w:w="2571" w:type="dxa"/>
            <w:shd w:val="clear" w:color="auto" w:fill="943634" w:themeFill="accent2" w:themeFillShade="BF"/>
            <w:vAlign w:val="center"/>
          </w:tcPr>
          <w:p w14:paraId="74D376CB" w14:textId="77777777" w:rsidR="0036247B" w:rsidRPr="00B94A96" w:rsidRDefault="0036247B" w:rsidP="00B94A96">
            <w:pPr>
              <w:spacing w:after="0" w:line="240" w:lineRule="auto"/>
              <w:jc w:val="center"/>
              <w:rPr>
                <w:rFonts w:asciiTheme="minorHAnsi" w:hAnsiTheme="minorHAnsi"/>
                <w:color w:val="FFFFFF" w:themeColor="background1"/>
                <w:sz w:val="15"/>
                <w:szCs w:val="15"/>
              </w:rPr>
            </w:pPr>
            <w:r>
              <w:rPr>
                <w:rFonts w:asciiTheme="minorHAnsi" w:hAnsiTheme="minorHAnsi"/>
                <w:color w:val="FFFFFF" w:themeColor="background1"/>
                <w:sz w:val="15"/>
                <w:szCs w:val="15"/>
              </w:rPr>
              <w:t>Presentation, Structure and Sources</w:t>
            </w:r>
          </w:p>
        </w:tc>
      </w:tr>
      <w:tr w:rsidR="00273010" w:rsidRPr="00383715" w14:paraId="24934908" w14:textId="77777777" w:rsidTr="00BA76DB">
        <w:trPr>
          <w:cantSplit/>
          <w:trHeight w:val="1145"/>
        </w:trPr>
        <w:tc>
          <w:tcPr>
            <w:tcW w:w="535" w:type="dxa"/>
            <w:shd w:val="clear" w:color="auto" w:fill="943634" w:themeFill="accent2" w:themeFillShade="BF"/>
            <w:textDirection w:val="btLr"/>
            <w:vAlign w:val="center"/>
          </w:tcPr>
          <w:p w14:paraId="4E7A5B8A" w14:textId="77777777" w:rsidR="00273010" w:rsidRPr="00B94A96" w:rsidRDefault="00273010" w:rsidP="00273010">
            <w:pPr>
              <w:spacing w:after="0" w:line="240" w:lineRule="auto"/>
              <w:ind w:left="113" w:right="113"/>
              <w:jc w:val="center"/>
              <w:rPr>
                <w:rFonts w:asciiTheme="minorHAnsi" w:hAnsiTheme="minorHAnsi"/>
                <w:color w:val="FFFFFF" w:themeColor="background1"/>
                <w:sz w:val="15"/>
                <w:szCs w:val="15"/>
              </w:rPr>
            </w:pPr>
            <w:r w:rsidRPr="00B94A96">
              <w:rPr>
                <w:rFonts w:asciiTheme="minorHAnsi" w:hAnsiTheme="minorHAnsi"/>
                <w:color w:val="FFFFFF" w:themeColor="background1"/>
                <w:sz w:val="15"/>
                <w:szCs w:val="15"/>
              </w:rPr>
              <w:t>80-100</w:t>
            </w:r>
          </w:p>
        </w:tc>
        <w:tc>
          <w:tcPr>
            <w:tcW w:w="809" w:type="dxa"/>
            <w:shd w:val="clear" w:color="auto" w:fill="943634" w:themeFill="accent2" w:themeFillShade="BF"/>
            <w:textDirection w:val="btLr"/>
            <w:vAlign w:val="center"/>
          </w:tcPr>
          <w:p w14:paraId="47168CC8" w14:textId="77777777" w:rsidR="00273010" w:rsidRPr="00B94A96" w:rsidRDefault="00273010" w:rsidP="00273010">
            <w:pPr>
              <w:spacing w:after="0" w:line="240" w:lineRule="auto"/>
              <w:ind w:left="113" w:right="113"/>
              <w:jc w:val="center"/>
              <w:rPr>
                <w:rFonts w:asciiTheme="minorHAnsi" w:hAnsiTheme="minorHAnsi"/>
                <w:color w:val="FFFFFF" w:themeColor="background1"/>
                <w:sz w:val="14"/>
                <w:szCs w:val="14"/>
              </w:rPr>
            </w:pPr>
            <w:r w:rsidRPr="00B94A96">
              <w:rPr>
                <w:rFonts w:asciiTheme="minorHAnsi" w:hAnsiTheme="minorHAnsi"/>
                <w:color w:val="FFFFFF" w:themeColor="background1"/>
                <w:sz w:val="14"/>
                <w:szCs w:val="14"/>
              </w:rPr>
              <w:t>Outstanding</w:t>
            </w:r>
          </w:p>
          <w:p w14:paraId="4723B1B8" w14:textId="77777777" w:rsidR="00273010" w:rsidRPr="00B94A96" w:rsidRDefault="00273010" w:rsidP="00273010">
            <w:pPr>
              <w:spacing w:after="0" w:line="240" w:lineRule="auto"/>
              <w:ind w:left="113" w:right="113"/>
              <w:jc w:val="center"/>
              <w:rPr>
                <w:rFonts w:asciiTheme="minorHAnsi" w:hAnsiTheme="minorHAnsi"/>
                <w:color w:val="FFFFFF" w:themeColor="background1"/>
                <w:sz w:val="14"/>
                <w:szCs w:val="14"/>
              </w:rPr>
            </w:pPr>
            <w:r w:rsidRPr="00B94A96">
              <w:rPr>
                <w:rFonts w:asciiTheme="minorHAnsi" w:hAnsiTheme="minorHAnsi"/>
                <w:color w:val="FFFFFF" w:themeColor="background1"/>
                <w:sz w:val="14"/>
                <w:szCs w:val="14"/>
              </w:rPr>
              <w:t xml:space="preserve"> (Upper Distinction)</w:t>
            </w:r>
          </w:p>
        </w:tc>
        <w:tc>
          <w:tcPr>
            <w:tcW w:w="2440" w:type="dxa"/>
            <w:vAlign w:val="center"/>
          </w:tcPr>
          <w:p w14:paraId="3F65AA3F" w14:textId="77777777" w:rsidR="00273010" w:rsidRPr="00BA76DB" w:rsidRDefault="00522094" w:rsidP="00522094">
            <w:pPr>
              <w:spacing w:after="0" w:line="240" w:lineRule="auto"/>
              <w:jc w:val="center"/>
              <w:rPr>
                <w:rFonts w:asciiTheme="minorHAnsi" w:hAnsiTheme="minorHAnsi"/>
                <w:color w:val="auto"/>
                <w:sz w:val="14"/>
                <w:szCs w:val="14"/>
              </w:rPr>
            </w:pPr>
            <w:r>
              <w:rPr>
                <w:rFonts w:asciiTheme="minorHAnsi" w:hAnsiTheme="minorHAnsi"/>
                <w:color w:val="auto"/>
                <w:sz w:val="14"/>
                <w:szCs w:val="14"/>
              </w:rPr>
              <w:t>Network plan and design is of industry-standard quality, with all requirements considered and an outstanding level of research used in order to fully justify documentation.</w:t>
            </w:r>
          </w:p>
        </w:tc>
        <w:tc>
          <w:tcPr>
            <w:tcW w:w="2439" w:type="dxa"/>
            <w:vAlign w:val="center"/>
          </w:tcPr>
          <w:p w14:paraId="3A411AE3" w14:textId="77777777" w:rsidR="00273010" w:rsidRPr="00BA76DB" w:rsidRDefault="00522094" w:rsidP="00522094">
            <w:pPr>
              <w:spacing w:after="0" w:line="240" w:lineRule="auto"/>
              <w:jc w:val="center"/>
              <w:rPr>
                <w:rFonts w:asciiTheme="minorHAnsi" w:hAnsiTheme="minorHAnsi"/>
                <w:color w:val="auto"/>
                <w:sz w:val="14"/>
                <w:szCs w:val="14"/>
              </w:rPr>
            </w:pPr>
            <w:r>
              <w:rPr>
                <w:rFonts w:asciiTheme="minorHAnsi" w:hAnsiTheme="minorHAnsi"/>
                <w:color w:val="auto"/>
                <w:sz w:val="14"/>
                <w:szCs w:val="14"/>
              </w:rPr>
              <w:t>Network prototype model and testing is of industry-standard quality, with all requirements and aspects of planning considered to an outstanding standard.</w:t>
            </w:r>
          </w:p>
        </w:tc>
        <w:tc>
          <w:tcPr>
            <w:tcW w:w="2582" w:type="dxa"/>
            <w:vAlign w:val="center"/>
          </w:tcPr>
          <w:p w14:paraId="6EB154CC" w14:textId="77777777" w:rsidR="00273010" w:rsidRPr="00BA76DB" w:rsidRDefault="00220CE0" w:rsidP="00220CE0">
            <w:pPr>
              <w:spacing w:after="0" w:line="240" w:lineRule="auto"/>
              <w:jc w:val="center"/>
              <w:rPr>
                <w:rFonts w:asciiTheme="minorHAnsi" w:hAnsiTheme="minorHAnsi"/>
                <w:color w:val="auto"/>
                <w:sz w:val="14"/>
                <w:szCs w:val="14"/>
              </w:rPr>
            </w:pPr>
            <w:r>
              <w:rPr>
                <w:rFonts w:asciiTheme="minorHAnsi" w:hAnsiTheme="minorHAnsi"/>
                <w:color w:val="auto"/>
                <w:sz w:val="14"/>
                <w:szCs w:val="14"/>
              </w:rPr>
              <w:t>Cyber Risk Assessment is of outstanding quality, with all of the required headings considered, creating an industry-standard assessment of the organisation.</w:t>
            </w:r>
          </w:p>
        </w:tc>
        <w:tc>
          <w:tcPr>
            <w:tcW w:w="2572" w:type="dxa"/>
            <w:vAlign w:val="center"/>
          </w:tcPr>
          <w:p w14:paraId="240F0A40" w14:textId="77777777" w:rsidR="00273010" w:rsidRPr="00BA76DB" w:rsidRDefault="00834FE1" w:rsidP="00834FE1">
            <w:pPr>
              <w:spacing w:after="0" w:line="240" w:lineRule="auto"/>
              <w:jc w:val="center"/>
              <w:rPr>
                <w:rFonts w:asciiTheme="minorHAnsi" w:hAnsiTheme="minorHAnsi"/>
                <w:color w:val="auto"/>
                <w:sz w:val="14"/>
                <w:szCs w:val="14"/>
              </w:rPr>
            </w:pPr>
            <w:r>
              <w:rPr>
                <w:rFonts w:asciiTheme="minorHAnsi" w:hAnsiTheme="minorHAnsi"/>
                <w:color w:val="auto"/>
                <w:sz w:val="14"/>
                <w:szCs w:val="14"/>
              </w:rPr>
              <w:t>Cyber risk resolution advice is of outstanding quality, with all threats or vulnerabilities considered, resolving many of the organisation’s risks with effective prioritisation, to an industry standard.</w:t>
            </w:r>
          </w:p>
        </w:tc>
        <w:tc>
          <w:tcPr>
            <w:tcW w:w="2571" w:type="dxa"/>
            <w:vAlign w:val="center"/>
          </w:tcPr>
          <w:p w14:paraId="700901B4" w14:textId="77777777" w:rsidR="00273010" w:rsidRPr="00BA76DB" w:rsidRDefault="00273010" w:rsidP="00273010">
            <w:pPr>
              <w:spacing w:after="0" w:line="240" w:lineRule="auto"/>
              <w:jc w:val="center"/>
              <w:rPr>
                <w:rFonts w:asciiTheme="minorHAnsi" w:hAnsiTheme="minorHAnsi"/>
                <w:color w:val="auto"/>
                <w:sz w:val="14"/>
                <w:szCs w:val="14"/>
              </w:rPr>
            </w:pPr>
            <w:r w:rsidRPr="00BA76DB">
              <w:rPr>
                <w:rStyle w:val="normaltextrun"/>
                <w:rFonts w:ascii="Calibri" w:hAnsi="Calibri" w:cs="Calibri"/>
                <w:sz w:val="14"/>
                <w:szCs w:val="14"/>
              </w:rPr>
              <w:t>Presentation, Structure and Sources is of professional publication quality.</w:t>
            </w:r>
          </w:p>
        </w:tc>
      </w:tr>
      <w:tr w:rsidR="00220CE0" w:rsidRPr="00383715" w14:paraId="3948BFD4" w14:textId="77777777" w:rsidTr="00BA76DB">
        <w:trPr>
          <w:cantSplit/>
          <w:trHeight w:val="1149"/>
        </w:trPr>
        <w:tc>
          <w:tcPr>
            <w:tcW w:w="535" w:type="dxa"/>
            <w:shd w:val="clear" w:color="auto" w:fill="943634" w:themeFill="accent2" w:themeFillShade="BF"/>
            <w:textDirection w:val="btLr"/>
            <w:vAlign w:val="center"/>
          </w:tcPr>
          <w:p w14:paraId="41658E73" w14:textId="77777777" w:rsidR="00220CE0" w:rsidRPr="00B94A96" w:rsidRDefault="00220CE0" w:rsidP="00220CE0">
            <w:pPr>
              <w:spacing w:after="0" w:line="240" w:lineRule="auto"/>
              <w:ind w:left="113" w:right="113"/>
              <w:jc w:val="center"/>
              <w:rPr>
                <w:rFonts w:asciiTheme="minorHAnsi" w:hAnsiTheme="minorHAnsi"/>
                <w:color w:val="FFFFFF" w:themeColor="background1"/>
                <w:sz w:val="15"/>
                <w:szCs w:val="15"/>
              </w:rPr>
            </w:pPr>
            <w:r w:rsidRPr="00B94A96">
              <w:rPr>
                <w:rFonts w:asciiTheme="minorHAnsi" w:hAnsiTheme="minorHAnsi"/>
                <w:color w:val="FFFFFF" w:themeColor="background1"/>
                <w:sz w:val="15"/>
                <w:szCs w:val="15"/>
              </w:rPr>
              <w:t>70-79</w:t>
            </w:r>
          </w:p>
        </w:tc>
        <w:tc>
          <w:tcPr>
            <w:tcW w:w="809" w:type="dxa"/>
            <w:shd w:val="clear" w:color="auto" w:fill="943634" w:themeFill="accent2" w:themeFillShade="BF"/>
            <w:textDirection w:val="btLr"/>
            <w:vAlign w:val="center"/>
          </w:tcPr>
          <w:p w14:paraId="7016A3BF" w14:textId="77777777" w:rsidR="00220CE0" w:rsidRPr="00B94A96" w:rsidRDefault="00220CE0" w:rsidP="00220CE0">
            <w:pPr>
              <w:spacing w:after="0" w:line="240" w:lineRule="auto"/>
              <w:ind w:left="113" w:right="113"/>
              <w:jc w:val="center"/>
              <w:rPr>
                <w:rFonts w:asciiTheme="minorHAnsi" w:hAnsiTheme="minorHAnsi"/>
                <w:color w:val="FFFFFF" w:themeColor="background1"/>
                <w:sz w:val="14"/>
                <w:szCs w:val="14"/>
              </w:rPr>
            </w:pPr>
            <w:r w:rsidRPr="00B94A96">
              <w:rPr>
                <w:rFonts w:asciiTheme="minorHAnsi" w:hAnsiTheme="minorHAnsi"/>
                <w:color w:val="FFFFFF" w:themeColor="background1"/>
                <w:sz w:val="14"/>
                <w:szCs w:val="14"/>
              </w:rPr>
              <w:t xml:space="preserve">Excellent </w:t>
            </w:r>
          </w:p>
          <w:p w14:paraId="2F94CBA7" w14:textId="77777777" w:rsidR="00220CE0" w:rsidRPr="00B94A96" w:rsidRDefault="00220CE0" w:rsidP="00220CE0">
            <w:pPr>
              <w:spacing w:after="0" w:line="240" w:lineRule="auto"/>
              <w:ind w:left="113" w:right="113"/>
              <w:jc w:val="center"/>
              <w:rPr>
                <w:rFonts w:asciiTheme="minorHAnsi" w:hAnsiTheme="minorHAnsi"/>
                <w:color w:val="FFFFFF" w:themeColor="background1"/>
                <w:sz w:val="14"/>
                <w:szCs w:val="14"/>
              </w:rPr>
            </w:pPr>
            <w:r w:rsidRPr="00B94A96">
              <w:rPr>
                <w:rFonts w:asciiTheme="minorHAnsi" w:hAnsiTheme="minorHAnsi"/>
                <w:color w:val="FFFFFF" w:themeColor="background1"/>
                <w:sz w:val="14"/>
                <w:szCs w:val="14"/>
              </w:rPr>
              <w:t>(Lower Distinction)</w:t>
            </w:r>
          </w:p>
        </w:tc>
        <w:tc>
          <w:tcPr>
            <w:tcW w:w="2440" w:type="dxa"/>
            <w:vAlign w:val="center"/>
          </w:tcPr>
          <w:p w14:paraId="7A55837B" w14:textId="77777777" w:rsidR="00220CE0" w:rsidRPr="00BA76DB" w:rsidRDefault="00220CE0" w:rsidP="00220CE0">
            <w:pPr>
              <w:spacing w:after="0" w:line="240" w:lineRule="auto"/>
              <w:jc w:val="center"/>
              <w:rPr>
                <w:rFonts w:asciiTheme="minorHAnsi" w:hAnsiTheme="minorHAnsi"/>
                <w:color w:val="auto"/>
                <w:sz w:val="14"/>
                <w:szCs w:val="14"/>
              </w:rPr>
            </w:pPr>
            <w:r>
              <w:rPr>
                <w:rFonts w:asciiTheme="minorHAnsi" w:hAnsiTheme="minorHAnsi"/>
                <w:color w:val="auto"/>
                <w:sz w:val="14"/>
                <w:szCs w:val="14"/>
              </w:rPr>
              <w:t>Network plan and design is of excellent quality, with all requirements considered and an excellent level of research used in order to fully justify documentation.</w:t>
            </w:r>
          </w:p>
        </w:tc>
        <w:tc>
          <w:tcPr>
            <w:tcW w:w="2439" w:type="dxa"/>
            <w:vAlign w:val="center"/>
          </w:tcPr>
          <w:p w14:paraId="3DA20044" w14:textId="77777777" w:rsidR="00220CE0" w:rsidRPr="00BA76DB" w:rsidRDefault="00220CE0" w:rsidP="00220CE0">
            <w:pPr>
              <w:spacing w:after="0" w:line="240" w:lineRule="auto"/>
              <w:jc w:val="center"/>
              <w:rPr>
                <w:rFonts w:asciiTheme="minorHAnsi" w:hAnsiTheme="minorHAnsi"/>
                <w:color w:val="auto"/>
                <w:sz w:val="14"/>
                <w:szCs w:val="14"/>
              </w:rPr>
            </w:pPr>
            <w:r>
              <w:rPr>
                <w:rFonts w:asciiTheme="minorHAnsi" w:hAnsiTheme="minorHAnsi"/>
                <w:color w:val="auto"/>
                <w:sz w:val="14"/>
                <w:szCs w:val="14"/>
              </w:rPr>
              <w:t>Network prototype model and testing is of excellent quality, with all requirements and aspects of planning considered to an excellent standard.</w:t>
            </w:r>
          </w:p>
        </w:tc>
        <w:tc>
          <w:tcPr>
            <w:tcW w:w="2582" w:type="dxa"/>
            <w:vAlign w:val="center"/>
          </w:tcPr>
          <w:p w14:paraId="0AF110D7" w14:textId="77777777" w:rsidR="00220CE0" w:rsidRPr="00BA76DB" w:rsidRDefault="00220CE0" w:rsidP="00220CE0">
            <w:pPr>
              <w:spacing w:after="0" w:line="240" w:lineRule="auto"/>
              <w:jc w:val="center"/>
              <w:rPr>
                <w:rFonts w:asciiTheme="minorHAnsi" w:hAnsiTheme="minorHAnsi"/>
                <w:color w:val="auto"/>
                <w:sz w:val="14"/>
                <w:szCs w:val="14"/>
              </w:rPr>
            </w:pPr>
            <w:r>
              <w:rPr>
                <w:rFonts w:asciiTheme="minorHAnsi" w:hAnsiTheme="minorHAnsi"/>
                <w:color w:val="auto"/>
                <w:sz w:val="14"/>
                <w:szCs w:val="14"/>
              </w:rPr>
              <w:t>Cyber Risk Assessment is of an excellent quality, with all of the required headings considered, creating a full and justified assessment of the organisation.</w:t>
            </w:r>
          </w:p>
        </w:tc>
        <w:tc>
          <w:tcPr>
            <w:tcW w:w="2572" w:type="dxa"/>
            <w:vAlign w:val="center"/>
          </w:tcPr>
          <w:p w14:paraId="5D1FBD4E" w14:textId="77777777" w:rsidR="00220CE0" w:rsidRPr="00BA76DB" w:rsidRDefault="00834FE1" w:rsidP="00834FE1">
            <w:pPr>
              <w:spacing w:after="0" w:line="240" w:lineRule="auto"/>
              <w:jc w:val="center"/>
              <w:rPr>
                <w:rFonts w:asciiTheme="minorHAnsi" w:hAnsiTheme="minorHAnsi"/>
                <w:color w:val="auto"/>
                <w:sz w:val="14"/>
                <w:szCs w:val="14"/>
              </w:rPr>
            </w:pPr>
            <w:r>
              <w:rPr>
                <w:rFonts w:asciiTheme="minorHAnsi" w:hAnsiTheme="minorHAnsi"/>
                <w:color w:val="auto"/>
                <w:sz w:val="14"/>
                <w:szCs w:val="14"/>
              </w:rPr>
              <w:t>Cyber risk resolution advice is of an excellent quality, with all threats or vulnerabilities considered, resolving many of the organisation’s risks with effective prioritisation.</w:t>
            </w:r>
          </w:p>
        </w:tc>
        <w:tc>
          <w:tcPr>
            <w:tcW w:w="2571" w:type="dxa"/>
            <w:vAlign w:val="center"/>
          </w:tcPr>
          <w:p w14:paraId="25AE31D4" w14:textId="77777777" w:rsidR="00220CE0" w:rsidRPr="00BA76DB" w:rsidRDefault="00220CE0" w:rsidP="00220CE0">
            <w:pPr>
              <w:pStyle w:val="paragraph"/>
              <w:spacing w:before="0" w:beforeAutospacing="0" w:after="0" w:afterAutospacing="0"/>
              <w:jc w:val="center"/>
              <w:textAlignment w:val="baseline"/>
              <w:rPr>
                <w:rStyle w:val="normaltextrun"/>
                <w:rFonts w:ascii="Calibri" w:hAnsi="Calibri" w:cs="Calibri"/>
                <w:sz w:val="14"/>
                <w:szCs w:val="14"/>
                <w:lang w:eastAsia="en-US"/>
              </w:rPr>
            </w:pPr>
            <w:r w:rsidRPr="00BA76DB">
              <w:rPr>
                <w:rStyle w:val="normaltextrun"/>
                <w:rFonts w:ascii="Calibri" w:hAnsi="Calibri" w:cs="Calibri"/>
                <w:sz w:val="14"/>
                <w:szCs w:val="14"/>
              </w:rPr>
              <w:t>Structure of the report is in chronological order with excellent use of headings.</w:t>
            </w:r>
          </w:p>
          <w:p w14:paraId="26BA5959" w14:textId="77777777" w:rsidR="00220CE0" w:rsidRPr="00BA76DB" w:rsidRDefault="00220CE0" w:rsidP="00220CE0">
            <w:pPr>
              <w:pStyle w:val="paragraph"/>
              <w:spacing w:before="0" w:beforeAutospacing="0" w:after="0" w:afterAutospacing="0"/>
              <w:jc w:val="center"/>
              <w:textAlignment w:val="baseline"/>
              <w:rPr>
                <w:rFonts w:ascii="Segoe UI" w:hAnsi="Segoe UI" w:cs="Segoe UI"/>
                <w:color w:val="000000"/>
                <w:sz w:val="14"/>
                <w:szCs w:val="14"/>
              </w:rPr>
            </w:pPr>
            <w:r w:rsidRPr="00BA76DB">
              <w:rPr>
                <w:rStyle w:val="normaltextrun"/>
                <w:rFonts w:ascii="Calibri" w:hAnsi="Calibri" w:cs="Calibri"/>
                <w:sz w:val="14"/>
                <w:szCs w:val="14"/>
              </w:rPr>
              <w:t>All citations have been incorporated properly into the text</w:t>
            </w:r>
          </w:p>
          <w:p w14:paraId="5602822C" w14:textId="77777777" w:rsidR="00220CE0" w:rsidRPr="00BA76DB" w:rsidRDefault="00220CE0" w:rsidP="00220CE0">
            <w:pPr>
              <w:spacing w:after="0" w:line="240" w:lineRule="auto"/>
              <w:jc w:val="center"/>
              <w:rPr>
                <w:rFonts w:asciiTheme="minorHAnsi" w:hAnsiTheme="minorHAnsi"/>
                <w:color w:val="auto"/>
                <w:sz w:val="14"/>
                <w:szCs w:val="14"/>
              </w:rPr>
            </w:pPr>
            <w:r w:rsidRPr="00BA76DB">
              <w:rPr>
                <w:rStyle w:val="normaltextrun"/>
                <w:rFonts w:ascii="Calibri" w:hAnsi="Calibri" w:cs="Calibri"/>
                <w:sz w:val="14"/>
                <w:szCs w:val="14"/>
              </w:rPr>
              <w:t>All references listed properly in the reference list</w:t>
            </w:r>
          </w:p>
        </w:tc>
      </w:tr>
      <w:tr w:rsidR="00220CE0" w:rsidRPr="00383715" w14:paraId="1366A1D7" w14:textId="77777777" w:rsidTr="00BA76DB">
        <w:trPr>
          <w:cantSplit/>
          <w:trHeight w:val="1257"/>
        </w:trPr>
        <w:tc>
          <w:tcPr>
            <w:tcW w:w="535" w:type="dxa"/>
            <w:shd w:val="clear" w:color="auto" w:fill="943634" w:themeFill="accent2" w:themeFillShade="BF"/>
            <w:textDirection w:val="btLr"/>
            <w:vAlign w:val="center"/>
          </w:tcPr>
          <w:p w14:paraId="36F40CCC" w14:textId="77777777" w:rsidR="00220CE0" w:rsidRPr="00B94A96" w:rsidRDefault="00220CE0" w:rsidP="00220CE0">
            <w:pPr>
              <w:spacing w:after="0" w:line="240" w:lineRule="auto"/>
              <w:ind w:left="113" w:right="113"/>
              <w:jc w:val="center"/>
              <w:rPr>
                <w:rFonts w:asciiTheme="minorHAnsi" w:hAnsiTheme="minorHAnsi"/>
                <w:color w:val="FFFFFF" w:themeColor="background1"/>
                <w:sz w:val="15"/>
                <w:szCs w:val="15"/>
              </w:rPr>
            </w:pPr>
            <w:r w:rsidRPr="00B94A96">
              <w:rPr>
                <w:rFonts w:asciiTheme="minorHAnsi" w:hAnsiTheme="minorHAnsi"/>
                <w:color w:val="FFFFFF" w:themeColor="background1"/>
                <w:sz w:val="15"/>
                <w:szCs w:val="15"/>
              </w:rPr>
              <w:t>60-69</w:t>
            </w:r>
          </w:p>
        </w:tc>
        <w:tc>
          <w:tcPr>
            <w:tcW w:w="809" w:type="dxa"/>
            <w:shd w:val="clear" w:color="auto" w:fill="943634" w:themeFill="accent2" w:themeFillShade="BF"/>
            <w:textDirection w:val="btLr"/>
            <w:vAlign w:val="center"/>
          </w:tcPr>
          <w:p w14:paraId="4B9BAD59" w14:textId="77777777" w:rsidR="00220CE0" w:rsidRPr="00B94A96" w:rsidRDefault="00220CE0" w:rsidP="00220CE0">
            <w:pPr>
              <w:spacing w:after="0" w:line="240" w:lineRule="auto"/>
              <w:ind w:left="113" w:right="113"/>
              <w:jc w:val="center"/>
              <w:rPr>
                <w:rFonts w:asciiTheme="minorHAnsi" w:hAnsiTheme="minorHAnsi"/>
                <w:color w:val="FFFFFF" w:themeColor="background1"/>
                <w:sz w:val="14"/>
                <w:szCs w:val="14"/>
              </w:rPr>
            </w:pPr>
            <w:r w:rsidRPr="00B94A96">
              <w:rPr>
                <w:rFonts w:asciiTheme="minorHAnsi" w:hAnsiTheme="minorHAnsi"/>
                <w:color w:val="FFFFFF" w:themeColor="background1"/>
                <w:sz w:val="14"/>
                <w:szCs w:val="14"/>
              </w:rPr>
              <w:t>Very Good (Commendation)</w:t>
            </w:r>
          </w:p>
        </w:tc>
        <w:tc>
          <w:tcPr>
            <w:tcW w:w="2440" w:type="dxa"/>
            <w:vAlign w:val="center"/>
          </w:tcPr>
          <w:p w14:paraId="2E5614DC" w14:textId="77777777" w:rsidR="00220CE0" w:rsidRPr="00BA76DB" w:rsidRDefault="00220CE0" w:rsidP="00220CE0">
            <w:pPr>
              <w:spacing w:after="0" w:line="240" w:lineRule="auto"/>
              <w:jc w:val="center"/>
              <w:rPr>
                <w:rFonts w:asciiTheme="minorHAnsi" w:hAnsiTheme="minorHAnsi"/>
                <w:color w:val="auto"/>
                <w:sz w:val="14"/>
                <w:szCs w:val="14"/>
              </w:rPr>
            </w:pPr>
            <w:r>
              <w:rPr>
                <w:rFonts w:asciiTheme="minorHAnsi" w:hAnsiTheme="minorHAnsi"/>
                <w:color w:val="auto"/>
                <w:sz w:val="14"/>
                <w:szCs w:val="14"/>
              </w:rPr>
              <w:t>Network plan and design is of very good quality, with all requirements considered and a very good level of research used in order to justify documentation.</w:t>
            </w:r>
          </w:p>
        </w:tc>
        <w:tc>
          <w:tcPr>
            <w:tcW w:w="2439" w:type="dxa"/>
            <w:vAlign w:val="center"/>
          </w:tcPr>
          <w:p w14:paraId="376B1A7B" w14:textId="77777777" w:rsidR="00220CE0" w:rsidRPr="00BA76DB" w:rsidRDefault="00220CE0" w:rsidP="00220CE0">
            <w:pPr>
              <w:spacing w:after="0" w:line="240" w:lineRule="auto"/>
              <w:jc w:val="center"/>
              <w:rPr>
                <w:rFonts w:asciiTheme="minorHAnsi" w:hAnsiTheme="minorHAnsi"/>
                <w:color w:val="auto"/>
                <w:sz w:val="14"/>
                <w:szCs w:val="14"/>
              </w:rPr>
            </w:pPr>
            <w:r>
              <w:rPr>
                <w:rFonts w:asciiTheme="minorHAnsi" w:hAnsiTheme="minorHAnsi"/>
                <w:color w:val="auto"/>
                <w:sz w:val="14"/>
                <w:szCs w:val="14"/>
              </w:rPr>
              <w:t xml:space="preserve"> Network prototype model and testing is of very good quality, with all requirements and aspects of planning considered.</w:t>
            </w:r>
          </w:p>
        </w:tc>
        <w:tc>
          <w:tcPr>
            <w:tcW w:w="2582" w:type="dxa"/>
            <w:vAlign w:val="center"/>
          </w:tcPr>
          <w:p w14:paraId="22E3C35E" w14:textId="77777777" w:rsidR="00220CE0" w:rsidRPr="00BA76DB" w:rsidRDefault="00220CE0" w:rsidP="00220CE0">
            <w:pPr>
              <w:spacing w:after="0" w:line="240" w:lineRule="auto"/>
              <w:jc w:val="center"/>
              <w:rPr>
                <w:rFonts w:asciiTheme="minorHAnsi" w:hAnsiTheme="minorHAnsi"/>
                <w:color w:val="auto"/>
                <w:sz w:val="14"/>
                <w:szCs w:val="14"/>
              </w:rPr>
            </w:pPr>
            <w:r>
              <w:rPr>
                <w:rFonts w:asciiTheme="minorHAnsi" w:hAnsiTheme="minorHAnsi"/>
                <w:color w:val="auto"/>
                <w:sz w:val="14"/>
                <w:szCs w:val="14"/>
              </w:rPr>
              <w:t>Cyber Risk Assessment is of very good quality, with all of the required headings considered, creating a robust and effective assessment of the organisation.</w:t>
            </w:r>
          </w:p>
        </w:tc>
        <w:tc>
          <w:tcPr>
            <w:tcW w:w="2572" w:type="dxa"/>
            <w:vAlign w:val="center"/>
          </w:tcPr>
          <w:p w14:paraId="16CAA918" w14:textId="77777777" w:rsidR="00220CE0" w:rsidRPr="00BA76DB" w:rsidRDefault="00834FE1" w:rsidP="00834FE1">
            <w:pPr>
              <w:spacing w:after="0" w:line="240" w:lineRule="auto"/>
              <w:jc w:val="center"/>
              <w:rPr>
                <w:rFonts w:asciiTheme="minorHAnsi" w:hAnsiTheme="minorHAnsi"/>
                <w:color w:val="auto"/>
                <w:sz w:val="14"/>
                <w:szCs w:val="14"/>
              </w:rPr>
            </w:pPr>
            <w:r>
              <w:rPr>
                <w:rFonts w:asciiTheme="minorHAnsi" w:hAnsiTheme="minorHAnsi"/>
                <w:color w:val="auto"/>
                <w:sz w:val="14"/>
                <w:szCs w:val="14"/>
              </w:rPr>
              <w:t>Cyber risk resolution advice is of very good quality, with all threats or vulnerabilities considered, resolving many of the organisation’s risks effectively.</w:t>
            </w:r>
          </w:p>
        </w:tc>
        <w:tc>
          <w:tcPr>
            <w:tcW w:w="2571" w:type="dxa"/>
            <w:vAlign w:val="center"/>
          </w:tcPr>
          <w:p w14:paraId="77C5BD2E" w14:textId="77777777" w:rsidR="00220CE0" w:rsidRPr="00BA76DB" w:rsidRDefault="00220CE0" w:rsidP="00220CE0">
            <w:pPr>
              <w:pStyle w:val="paragraph"/>
              <w:spacing w:before="0" w:beforeAutospacing="0" w:after="0" w:afterAutospacing="0"/>
              <w:jc w:val="center"/>
              <w:textAlignment w:val="baseline"/>
              <w:rPr>
                <w:rStyle w:val="normaltextrun"/>
                <w:rFonts w:ascii="Calibri" w:hAnsi="Calibri" w:cs="Calibri"/>
                <w:sz w:val="14"/>
                <w:szCs w:val="14"/>
                <w:lang w:eastAsia="en-US"/>
              </w:rPr>
            </w:pPr>
            <w:r w:rsidRPr="00BA76DB">
              <w:rPr>
                <w:rStyle w:val="normaltextrun"/>
                <w:rFonts w:ascii="Calibri" w:hAnsi="Calibri" w:cs="Calibri"/>
                <w:sz w:val="14"/>
                <w:szCs w:val="14"/>
              </w:rPr>
              <w:t>Structure of the report is in chronological order with very good use of headings but not including all relevant subheadings, contents page and front cover.</w:t>
            </w:r>
          </w:p>
          <w:p w14:paraId="77F78824" w14:textId="77777777" w:rsidR="00220CE0" w:rsidRPr="00BA76DB" w:rsidRDefault="00220CE0" w:rsidP="00220CE0">
            <w:pPr>
              <w:pStyle w:val="paragraph"/>
              <w:spacing w:before="0" w:beforeAutospacing="0" w:after="0" w:afterAutospacing="0"/>
              <w:jc w:val="center"/>
              <w:textAlignment w:val="baseline"/>
              <w:rPr>
                <w:rFonts w:ascii="Segoe UI" w:hAnsi="Segoe UI" w:cs="Segoe UI"/>
                <w:color w:val="000000"/>
                <w:sz w:val="14"/>
                <w:szCs w:val="14"/>
              </w:rPr>
            </w:pPr>
            <w:r w:rsidRPr="00BA76DB">
              <w:rPr>
                <w:rStyle w:val="normaltextrun"/>
                <w:rFonts w:ascii="Calibri" w:hAnsi="Calibri" w:cs="Calibri"/>
                <w:sz w:val="14"/>
                <w:szCs w:val="14"/>
              </w:rPr>
              <w:t>Only minor errors in incorporating citations into the text</w:t>
            </w:r>
          </w:p>
          <w:p w14:paraId="6E2EC5C9" w14:textId="77777777" w:rsidR="00220CE0" w:rsidRPr="00BA76DB" w:rsidRDefault="00220CE0" w:rsidP="00220CE0">
            <w:pPr>
              <w:spacing w:after="0" w:line="240" w:lineRule="auto"/>
              <w:jc w:val="center"/>
              <w:rPr>
                <w:rFonts w:asciiTheme="minorHAnsi" w:hAnsiTheme="minorHAnsi"/>
                <w:color w:val="auto"/>
                <w:sz w:val="14"/>
                <w:szCs w:val="14"/>
              </w:rPr>
            </w:pPr>
            <w:r w:rsidRPr="00BA76DB">
              <w:rPr>
                <w:rStyle w:val="normaltextrun"/>
                <w:rFonts w:ascii="Calibri" w:hAnsi="Calibri" w:cs="Calibri"/>
                <w:sz w:val="14"/>
                <w:szCs w:val="14"/>
              </w:rPr>
              <w:t>Only minor errors in incorporating references into the reference list</w:t>
            </w:r>
          </w:p>
        </w:tc>
      </w:tr>
      <w:tr w:rsidR="00220CE0" w:rsidRPr="00383715" w14:paraId="4357A2E2" w14:textId="77777777" w:rsidTr="00BA76DB">
        <w:trPr>
          <w:cantSplit/>
          <w:trHeight w:val="1278"/>
        </w:trPr>
        <w:tc>
          <w:tcPr>
            <w:tcW w:w="535" w:type="dxa"/>
            <w:shd w:val="clear" w:color="auto" w:fill="943634" w:themeFill="accent2" w:themeFillShade="BF"/>
            <w:textDirection w:val="btLr"/>
            <w:vAlign w:val="center"/>
          </w:tcPr>
          <w:p w14:paraId="635B6548" w14:textId="77777777" w:rsidR="00220CE0" w:rsidRPr="00B94A96" w:rsidRDefault="00220CE0" w:rsidP="00220CE0">
            <w:pPr>
              <w:spacing w:after="0" w:line="240" w:lineRule="auto"/>
              <w:ind w:left="113" w:right="113"/>
              <w:jc w:val="center"/>
              <w:rPr>
                <w:rFonts w:asciiTheme="minorHAnsi" w:hAnsiTheme="minorHAnsi"/>
                <w:color w:val="FFFFFF" w:themeColor="background1"/>
                <w:sz w:val="15"/>
                <w:szCs w:val="15"/>
              </w:rPr>
            </w:pPr>
            <w:r w:rsidRPr="00B94A96">
              <w:rPr>
                <w:rFonts w:asciiTheme="minorHAnsi" w:hAnsiTheme="minorHAnsi"/>
                <w:color w:val="FFFFFF" w:themeColor="background1"/>
                <w:sz w:val="15"/>
                <w:szCs w:val="15"/>
              </w:rPr>
              <w:t>50-59</w:t>
            </w:r>
          </w:p>
        </w:tc>
        <w:tc>
          <w:tcPr>
            <w:tcW w:w="809" w:type="dxa"/>
            <w:shd w:val="clear" w:color="auto" w:fill="943634" w:themeFill="accent2" w:themeFillShade="BF"/>
            <w:textDirection w:val="btLr"/>
            <w:vAlign w:val="center"/>
          </w:tcPr>
          <w:p w14:paraId="4449737E" w14:textId="77777777" w:rsidR="00220CE0" w:rsidRPr="00B94A96" w:rsidRDefault="00220CE0" w:rsidP="00220CE0">
            <w:pPr>
              <w:spacing w:after="0" w:line="240" w:lineRule="auto"/>
              <w:ind w:left="113" w:right="113"/>
              <w:jc w:val="center"/>
              <w:rPr>
                <w:rFonts w:asciiTheme="minorHAnsi" w:hAnsiTheme="minorHAnsi"/>
                <w:color w:val="FFFFFF" w:themeColor="background1"/>
                <w:sz w:val="14"/>
                <w:szCs w:val="14"/>
              </w:rPr>
            </w:pPr>
            <w:r w:rsidRPr="00B94A96">
              <w:rPr>
                <w:rFonts w:asciiTheme="minorHAnsi" w:hAnsiTheme="minorHAnsi"/>
                <w:color w:val="FFFFFF" w:themeColor="background1"/>
                <w:sz w:val="14"/>
                <w:szCs w:val="14"/>
              </w:rPr>
              <w:t xml:space="preserve">Good/Satisfactory </w:t>
            </w:r>
          </w:p>
          <w:p w14:paraId="50E077AC" w14:textId="77777777" w:rsidR="00220CE0" w:rsidRPr="00B94A96" w:rsidRDefault="00220CE0" w:rsidP="00220CE0">
            <w:pPr>
              <w:spacing w:after="0" w:line="240" w:lineRule="auto"/>
              <w:ind w:left="113" w:right="113"/>
              <w:jc w:val="center"/>
              <w:rPr>
                <w:rFonts w:asciiTheme="minorHAnsi" w:hAnsiTheme="minorHAnsi"/>
                <w:color w:val="FFFFFF" w:themeColor="background1"/>
                <w:sz w:val="14"/>
                <w:szCs w:val="14"/>
              </w:rPr>
            </w:pPr>
            <w:r w:rsidRPr="00B94A96">
              <w:rPr>
                <w:rFonts w:asciiTheme="minorHAnsi" w:hAnsiTheme="minorHAnsi"/>
                <w:color w:val="FFFFFF" w:themeColor="background1"/>
                <w:sz w:val="14"/>
                <w:szCs w:val="14"/>
              </w:rPr>
              <w:t>(Upper Pass)</w:t>
            </w:r>
          </w:p>
        </w:tc>
        <w:tc>
          <w:tcPr>
            <w:tcW w:w="2440" w:type="dxa"/>
            <w:vAlign w:val="center"/>
          </w:tcPr>
          <w:p w14:paraId="4E5BE597" w14:textId="77777777" w:rsidR="00220CE0" w:rsidRPr="00BA76DB" w:rsidRDefault="00220CE0" w:rsidP="00220CE0">
            <w:pPr>
              <w:spacing w:after="0" w:line="240" w:lineRule="auto"/>
              <w:jc w:val="center"/>
              <w:rPr>
                <w:rFonts w:asciiTheme="minorHAnsi" w:hAnsiTheme="minorHAnsi"/>
                <w:color w:val="auto"/>
                <w:sz w:val="14"/>
                <w:szCs w:val="14"/>
              </w:rPr>
            </w:pPr>
            <w:r>
              <w:rPr>
                <w:rFonts w:asciiTheme="minorHAnsi" w:hAnsiTheme="minorHAnsi"/>
                <w:color w:val="auto"/>
                <w:sz w:val="14"/>
                <w:szCs w:val="14"/>
              </w:rPr>
              <w:t>Network plan and design is of good quality, with many requirements considered and a good level of research used in order to justify documentation.</w:t>
            </w:r>
          </w:p>
        </w:tc>
        <w:tc>
          <w:tcPr>
            <w:tcW w:w="2439" w:type="dxa"/>
            <w:vAlign w:val="center"/>
          </w:tcPr>
          <w:p w14:paraId="36839F1C" w14:textId="77777777" w:rsidR="00220CE0" w:rsidRPr="00BA76DB" w:rsidRDefault="00220CE0" w:rsidP="00220CE0">
            <w:pPr>
              <w:spacing w:after="0" w:line="240" w:lineRule="auto"/>
              <w:jc w:val="center"/>
              <w:rPr>
                <w:rFonts w:asciiTheme="minorHAnsi" w:hAnsiTheme="minorHAnsi"/>
                <w:color w:val="auto"/>
                <w:sz w:val="14"/>
                <w:szCs w:val="14"/>
              </w:rPr>
            </w:pPr>
            <w:r>
              <w:rPr>
                <w:rFonts w:asciiTheme="minorHAnsi" w:hAnsiTheme="minorHAnsi"/>
                <w:color w:val="auto"/>
                <w:sz w:val="14"/>
                <w:szCs w:val="14"/>
              </w:rPr>
              <w:t>Network prototype model and testing is of good quality, with many requirements and aspects of planning considered.</w:t>
            </w:r>
          </w:p>
        </w:tc>
        <w:tc>
          <w:tcPr>
            <w:tcW w:w="2582" w:type="dxa"/>
            <w:vAlign w:val="center"/>
          </w:tcPr>
          <w:p w14:paraId="727BB30F" w14:textId="77777777" w:rsidR="00220CE0" w:rsidRPr="00BA76DB" w:rsidRDefault="00220CE0" w:rsidP="00220CE0">
            <w:pPr>
              <w:spacing w:after="0" w:line="240" w:lineRule="auto"/>
              <w:jc w:val="center"/>
              <w:rPr>
                <w:rFonts w:asciiTheme="minorHAnsi" w:hAnsiTheme="minorHAnsi"/>
                <w:color w:val="auto"/>
                <w:sz w:val="14"/>
                <w:szCs w:val="14"/>
              </w:rPr>
            </w:pPr>
            <w:r>
              <w:rPr>
                <w:rFonts w:asciiTheme="minorHAnsi" w:hAnsiTheme="minorHAnsi"/>
                <w:color w:val="auto"/>
                <w:sz w:val="14"/>
                <w:szCs w:val="14"/>
              </w:rPr>
              <w:t>Cyber Risk Assessment is of good quality, with many of the required headings considered, creating a reliable assessment of the organisation.</w:t>
            </w:r>
          </w:p>
        </w:tc>
        <w:tc>
          <w:tcPr>
            <w:tcW w:w="2572" w:type="dxa"/>
            <w:vAlign w:val="center"/>
          </w:tcPr>
          <w:p w14:paraId="0E914801" w14:textId="77777777" w:rsidR="00220CE0" w:rsidRPr="00BA76DB" w:rsidRDefault="00834FE1" w:rsidP="00834FE1">
            <w:pPr>
              <w:spacing w:after="0" w:line="240" w:lineRule="auto"/>
              <w:jc w:val="center"/>
              <w:rPr>
                <w:rFonts w:asciiTheme="minorHAnsi" w:hAnsiTheme="minorHAnsi"/>
                <w:color w:val="auto"/>
                <w:sz w:val="14"/>
                <w:szCs w:val="14"/>
              </w:rPr>
            </w:pPr>
            <w:r>
              <w:rPr>
                <w:rFonts w:asciiTheme="minorHAnsi" w:hAnsiTheme="minorHAnsi"/>
                <w:color w:val="auto"/>
                <w:sz w:val="14"/>
                <w:szCs w:val="14"/>
              </w:rPr>
              <w:t>Cyber risk resolution advice is of good quality, with many threats or vulnerabilities considered, resolving many of the organisation’s risks.</w:t>
            </w:r>
          </w:p>
        </w:tc>
        <w:tc>
          <w:tcPr>
            <w:tcW w:w="2571" w:type="dxa"/>
            <w:vAlign w:val="center"/>
          </w:tcPr>
          <w:p w14:paraId="76840415" w14:textId="77777777" w:rsidR="00220CE0" w:rsidRPr="00BA76DB" w:rsidRDefault="00220CE0" w:rsidP="00220CE0">
            <w:pPr>
              <w:pStyle w:val="paragraph"/>
              <w:spacing w:before="0" w:beforeAutospacing="0" w:after="0" w:afterAutospacing="0"/>
              <w:jc w:val="center"/>
              <w:textAlignment w:val="baseline"/>
              <w:rPr>
                <w:rStyle w:val="normaltextrun"/>
                <w:rFonts w:ascii="Calibri" w:hAnsi="Calibri" w:cs="Calibri"/>
                <w:sz w:val="14"/>
                <w:szCs w:val="14"/>
                <w:lang w:eastAsia="en-US"/>
              </w:rPr>
            </w:pPr>
            <w:r w:rsidRPr="00BA76DB">
              <w:rPr>
                <w:rStyle w:val="normaltextrun"/>
                <w:rFonts w:ascii="Calibri" w:hAnsi="Calibri" w:cs="Calibri"/>
                <w:sz w:val="14"/>
                <w:szCs w:val="14"/>
              </w:rPr>
              <w:t>Structure of the report is in good order with good use of headings but not including all relevant subheadings, contents page and front cover.</w:t>
            </w:r>
          </w:p>
          <w:p w14:paraId="419DA2E6" w14:textId="77777777" w:rsidR="00220CE0" w:rsidRPr="00BA76DB" w:rsidRDefault="00220CE0" w:rsidP="00220CE0">
            <w:pPr>
              <w:pStyle w:val="paragraph"/>
              <w:spacing w:before="0" w:beforeAutospacing="0" w:after="0" w:afterAutospacing="0"/>
              <w:jc w:val="center"/>
              <w:textAlignment w:val="baseline"/>
              <w:rPr>
                <w:rFonts w:ascii="Segoe UI" w:hAnsi="Segoe UI" w:cs="Segoe UI"/>
                <w:color w:val="000000"/>
                <w:sz w:val="14"/>
                <w:szCs w:val="14"/>
              </w:rPr>
            </w:pPr>
            <w:r w:rsidRPr="00BA76DB">
              <w:rPr>
                <w:rStyle w:val="normaltextrun"/>
                <w:rFonts w:ascii="Calibri" w:hAnsi="Calibri" w:cs="Calibri"/>
                <w:sz w:val="14"/>
                <w:szCs w:val="14"/>
              </w:rPr>
              <w:t>A few errors in incorporating citations into the text</w:t>
            </w:r>
          </w:p>
          <w:p w14:paraId="577F2267" w14:textId="77777777" w:rsidR="00220CE0" w:rsidRPr="00BA76DB" w:rsidRDefault="00220CE0" w:rsidP="00220CE0">
            <w:pPr>
              <w:spacing w:after="0" w:line="240" w:lineRule="auto"/>
              <w:jc w:val="center"/>
              <w:rPr>
                <w:rFonts w:asciiTheme="minorHAnsi" w:hAnsiTheme="minorHAnsi"/>
                <w:color w:val="auto"/>
                <w:sz w:val="14"/>
                <w:szCs w:val="14"/>
              </w:rPr>
            </w:pPr>
            <w:r w:rsidRPr="00BA76DB">
              <w:rPr>
                <w:rStyle w:val="normaltextrun"/>
                <w:rFonts w:ascii="Calibri" w:hAnsi="Calibri" w:cs="Calibri"/>
                <w:sz w:val="14"/>
                <w:szCs w:val="14"/>
              </w:rPr>
              <w:t>A few errors in incorporating references into the reference list</w:t>
            </w:r>
          </w:p>
        </w:tc>
      </w:tr>
      <w:tr w:rsidR="00220CE0" w:rsidRPr="00383715" w14:paraId="0B5D0166" w14:textId="77777777" w:rsidTr="00BA76DB">
        <w:trPr>
          <w:cantSplit/>
          <w:trHeight w:val="1010"/>
        </w:trPr>
        <w:tc>
          <w:tcPr>
            <w:tcW w:w="535" w:type="dxa"/>
            <w:shd w:val="clear" w:color="auto" w:fill="943634" w:themeFill="accent2" w:themeFillShade="BF"/>
            <w:textDirection w:val="btLr"/>
            <w:vAlign w:val="center"/>
          </w:tcPr>
          <w:p w14:paraId="14108D4C" w14:textId="77777777" w:rsidR="00220CE0" w:rsidRPr="00B94A96" w:rsidRDefault="00220CE0" w:rsidP="00220CE0">
            <w:pPr>
              <w:spacing w:after="0" w:line="240" w:lineRule="auto"/>
              <w:ind w:left="113" w:right="113"/>
              <w:jc w:val="center"/>
              <w:rPr>
                <w:rFonts w:asciiTheme="minorHAnsi" w:hAnsiTheme="minorHAnsi"/>
                <w:color w:val="FFFFFF" w:themeColor="background1"/>
                <w:sz w:val="15"/>
                <w:szCs w:val="15"/>
              </w:rPr>
            </w:pPr>
            <w:r w:rsidRPr="00B94A96">
              <w:rPr>
                <w:rFonts w:asciiTheme="minorHAnsi" w:hAnsiTheme="minorHAnsi"/>
                <w:color w:val="FFFFFF" w:themeColor="background1"/>
                <w:sz w:val="15"/>
                <w:szCs w:val="15"/>
              </w:rPr>
              <w:t>40-49</w:t>
            </w:r>
          </w:p>
        </w:tc>
        <w:tc>
          <w:tcPr>
            <w:tcW w:w="809" w:type="dxa"/>
            <w:shd w:val="clear" w:color="auto" w:fill="943634" w:themeFill="accent2" w:themeFillShade="BF"/>
            <w:textDirection w:val="btLr"/>
            <w:vAlign w:val="center"/>
          </w:tcPr>
          <w:p w14:paraId="5A09643D" w14:textId="77777777" w:rsidR="00220CE0" w:rsidRPr="00B94A96" w:rsidRDefault="00220CE0" w:rsidP="00220CE0">
            <w:pPr>
              <w:spacing w:after="0" w:line="240" w:lineRule="auto"/>
              <w:ind w:left="113" w:right="113"/>
              <w:jc w:val="center"/>
              <w:rPr>
                <w:rFonts w:asciiTheme="minorHAnsi" w:hAnsiTheme="minorHAnsi"/>
                <w:color w:val="FFFFFF" w:themeColor="background1"/>
                <w:sz w:val="14"/>
                <w:szCs w:val="14"/>
              </w:rPr>
            </w:pPr>
            <w:r w:rsidRPr="00B94A96">
              <w:rPr>
                <w:rFonts w:asciiTheme="minorHAnsi" w:hAnsiTheme="minorHAnsi"/>
                <w:color w:val="FFFFFF" w:themeColor="background1"/>
                <w:sz w:val="14"/>
                <w:szCs w:val="14"/>
              </w:rPr>
              <w:t>Marginal Pass / Satisfactory (Lower Pass)</w:t>
            </w:r>
          </w:p>
        </w:tc>
        <w:tc>
          <w:tcPr>
            <w:tcW w:w="2440" w:type="dxa"/>
            <w:vAlign w:val="center"/>
          </w:tcPr>
          <w:p w14:paraId="35576AE0" w14:textId="77777777" w:rsidR="00220CE0" w:rsidRPr="00BA76DB" w:rsidRDefault="00220CE0" w:rsidP="00220CE0">
            <w:pPr>
              <w:spacing w:after="0" w:line="240" w:lineRule="auto"/>
              <w:jc w:val="center"/>
              <w:rPr>
                <w:rFonts w:asciiTheme="minorHAnsi" w:hAnsiTheme="minorHAnsi"/>
                <w:color w:val="auto"/>
                <w:sz w:val="14"/>
                <w:szCs w:val="14"/>
              </w:rPr>
            </w:pPr>
            <w:r>
              <w:rPr>
                <w:rFonts w:asciiTheme="minorHAnsi" w:hAnsiTheme="minorHAnsi"/>
                <w:color w:val="auto"/>
                <w:sz w:val="14"/>
                <w:szCs w:val="14"/>
              </w:rPr>
              <w:t>Network plan and design is of fair quality, with some requirements considered and some research used in order to justify documentation.</w:t>
            </w:r>
          </w:p>
        </w:tc>
        <w:tc>
          <w:tcPr>
            <w:tcW w:w="2439" w:type="dxa"/>
            <w:vAlign w:val="center"/>
          </w:tcPr>
          <w:p w14:paraId="75ABF0BC" w14:textId="77777777" w:rsidR="00220CE0" w:rsidRPr="00BA76DB" w:rsidRDefault="00220CE0" w:rsidP="00220CE0">
            <w:pPr>
              <w:spacing w:after="0" w:line="240" w:lineRule="auto"/>
              <w:jc w:val="center"/>
              <w:rPr>
                <w:rFonts w:asciiTheme="minorHAnsi" w:hAnsiTheme="minorHAnsi"/>
                <w:color w:val="auto"/>
                <w:sz w:val="14"/>
                <w:szCs w:val="14"/>
              </w:rPr>
            </w:pPr>
            <w:r>
              <w:rPr>
                <w:rFonts w:asciiTheme="minorHAnsi" w:hAnsiTheme="minorHAnsi"/>
                <w:color w:val="auto"/>
                <w:sz w:val="14"/>
                <w:szCs w:val="14"/>
              </w:rPr>
              <w:t>Network prototype model and testing is of fair quality, with some requirements and aspects of planning considered.</w:t>
            </w:r>
          </w:p>
        </w:tc>
        <w:tc>
          <w:tcPr>
            <w:tcW w:w="2582" w:type="dxa"/>
            <w:vAlign w:val="center"/>
          </w:tcPr>
          <w:p w14:paraId="603F4293" w14:textId="77777777" w:rsidR="00220CE0" w:rsidRPr="00BA76DB" w:rsidRDefault="00220CE0" w:rsidP="00220CE0">
            <w:pPr>
              <w:spacing w:after="0" w:line="240" w:lineRule="auto"/>
              <w:jc w:val="center"/>
              <w:rPr>
                <w:rFonts w:asciiTheme="minorHAnsi" w:hAnsiTheme="minorHAnsi"/>
                <w:color w:val="auto"/>
                <w:sz w:val="14"/>
                <w:szCs w:val="14"/>
              </w:rPr>
            </w:pPr>
            <w:r>
              <w:rPr>
                <w:rFonts w:asciiTheme="minorHAnsi" w:hAnsiTheme="minorHAnsi"/>
                <w:color w:val="auto"/>
                <w:sz w:val="14"/>
                <w:szCs w:val="14"/>
              </w:rPr>
              <w:t>Cyber Risk Assessment is of satisfactory quality, with some of the required headings considered, creating a satisfactory assessment of the organisation.</w:t>
            </w:r>
          </w:p>
        </w:tc>
        <w:tc>
          <w:tcPr>
            <w:tcW w:w="2572" w:type="dxa"/>
            <w:vAlign w:val="center"/>
          </w:tcPr>
          <w:p w14:paraId="75E9D8FE" w14:textId="77777777" w:rsidR="00220CE0" w:rsidRPr="00BA76DB" w:rsidRDefault="00834FE1" w:rsidP="00834FE1">
            <w:pPr>
              <w:spacing w:after="0" w:line="240" w:lineRule="auto"/>
              <w:jc w:val="center"/>
              <w:rPr>
                <w:rFonts w:asciiTheme="minorHAnsi" w:hAnsiTheme="minorHAnsi"/>
                <w:color w:val="auto"/>
                <w:sz w:val="14"/>
                <w:szCs w:val="14"/>
              </w:rPr>
            </w:pPr>
            <w:r>
              <w:rPr>
                <w:rFonts w:asciiTheme="minorHAnsi" w:hAnsiTheme="minorHAnsi"/>
                <w:color w:val="auto"/>
                <w:sz w:val="14"/>
                <w:szCs w:val="14"/>
              </w:rPr>
              <w:t>Cyber risk resolution advice is of satisfactory quality, with some threats or vulnerabilities considered, leaving the organisation with some unresolved risks.</w:t>
            </w:r>
          </w:p>
        </w:tc>
        <w:tc>
          <w:tcPr>
            <w:tcW w:w="2571" w:type="dxa"/>
            <w:vAlign w:val="center"/>
          </w:tcPr>
          <w:p w14:paraId="27366F14" w14:textId="77777777" w:rsidR="00220CE0" w:rsidRPr="00BA76DB" w:rsidRDefault="00220CE0" w:rsidP="00220CE0">
            <w:pPr>
              <w:pStyle w:val="paragraph"/>
              <w:spacing w:before="0" w:beforeAutospacing="0" w:after="0" w:afterAutospacing="0"/>
              <w:jc w:val="center"/>
              <w:textAlignment w:val="baseline"/>
              <w:rPr>
                <w:rStyle w:val="normaltextrun"/>
                <w:rFonts w:ascii="Calibri" w:hAnsi="Calibri" w:cs="Calibri"/>
                <w:sz w:val="14"/>
                <w:szCs w:val="14"/>
                <w:lang w:eastAsia="en-US"/>
              </w:rPr>
            </w:pPr>
            <w:r w:rsidRPr="00BA76DB">
              <w:rPr>
                <w:rStyle w:val="normaltextrun"/>
                <w:rFonts w:ascii="Calibri" w:hAnsi="Calibri" w:cs="Calibri"/>
                <w:sz w:val="14"/>
                <w:szCs w:val="14"/>
              </w:rPr>
              <w:t>Structure of the report is in poor order with poor use of headings and not including all relevant subheadings, contents page and front cover.</w:t>
            </w:r>
          </w:p>
          <w:p w14:paraId="6E500DD5" w14:textId="77777777" w:rsidR="00220CE0" w:rsidRPr="00BA76DB" w:rsidRDefault="00220CE0" w:rsidP="00220CE0">
            <w:pPr>
              <w:pStyle w:val="paragraph"/>
              <w:spacing w:before="0" w:beforeAutospacing="0" w:after="0" w:afterAutospacing="0"/>
              <w:jc w:val="center"/>
              <w:textAlignment w:val="baseline"/>
              <w:rPr>
                <w:rFonts w:ascii="Segoe UI" w:hAnsi="Segoe UI" w:cs="Segoe UI"/>
                <w:color w:val="000000"/>
                <w:sz w:val="14"/>
                <w:szCs w:val="14"/>
              </w:rPr>
            </w:pPr>
            <w:r w:rsidRPr="00BA76DB">
              <w:rPr>
                <w:rStyle w:val="normaltextrun"/>
                <w:rFonts w:ascii="Calibri" w:hAnsi="Calibri" w:cs="Calibri"/>
                <w:sz w:val="14"/>
                <w:szCs w:val="14"/>
              </w:rPr>
              <w:t>Some errors in incorporating citations into the text</w:t>
            </w:r>
          </w:p>
          <w:p w14:paraId="102F8DBB" w14:textId="77777777" w:rsidR="00220CE0" w:rsidRPr="00BA76DB" w:rsidRDefault="00220CE0" w:rsidP="00220CE0">
            <w:pPr>
              <w:spacing w:after="0" w:line="240" w:lineRule="auto"/>
              <w:jc w:val="center"/>
              <w:rPr>
                <w:rFonts w:asciiTheme="minorHAnsi" w:hAnsiTheme="minorHAnsi"/>
                <w:color w:val="auto"/>
                <w:sz w:val="14"/>
                <w:szCs w:val="14"/>
              </w:rPr>
            </w:pPr>
            <w:r w:rsidRPr="00BA76DB">
              <w:rPr>
                <w:rStyle w:val="normaltextrun"/>
                <w:rFonts w:ascii="Calibri" w:hAnsi="Calibri" w:cs="Calibri"/>
                <w:sz w:val="14"/>
                <w:szCs w:val="14"/>
              </w:rPr>
              <w:t>Some errors in incorporating references into the reference list</w:t>
            </w:r>
          </w:p>
        </w:tc>
      </w:tr>
      <w:tr w:rsidR="00220CE0" w:rsidRPr="00383715" w14:paraId="25F15F23" w14:textId="77777777" w:rsidTr="00BA76DB">
        <w:trPr>
          <w:cantSplit/>
          <w:trHeight w:val="906"/>
        </w:trPr>
        <w:tc>
          <w:tcPr>
            <w:tcW w:w="535" w:type="dxa"/>
            <w:shd w:val="clear" w:color="auto" w:fill="943634" w:themeFill="accent2" w:themeFillShade="BF"/>
            <w:textDirection w:val="btLr"/>
            <w:vAlign w:val="center"/>
          </w:tcPr>
          <w:p w14:paraId="0A0B5DF4" w14:textId="77777777" w:rsidR="00220CE0" w:rsidRPr="00B94A96" w:rsidRDefault="00220CE0" w:rsidP="00220CE0">
            <w:pPr>
              <w:spacing w:after="0" w:line="240" w:lineRule="auto"/>
              <w:ind w:left="113" w:right="113"/>
              <w:jc w:val="center"/>
              <w:rPr>
                <w:rFonts w:asciiTheme="minorHAnsi" w:hAnsiTheme="minorHAnsi"/>
                <w:color w:val="FFFFFF" w:themeColor="background1"/>
                <w:sz w:val="15"/>
                <w:szCs w:val="15"/>
              </w:rPr>
            </w:pPr>
            <w:r w:rsidRPr="00B94A96">
              <w:rPr>
                <w:rFonts w:asciiTheme="minorHAnsi" w:hAnsiTheme="minorHAnsi"/>
                <w:color w:val="FFFFFF" w:themeColor="background1"/>
                <w:sz w:val="15"/>
                <w:szCs w:val="15"/>
              </w:rPr>
              <w:t>20-39</w:t>
            </w:r>
          </w:p>
        </w:tc>
        <w:tc>
          <w:tcPr>
            <w:tcW w:w="809" w:type="dxa"/>
            <w:shd w:val="clear" w:color="auto" w:fill="943634" w:themeFill="accent2" w:themeFillShade="BF"/>
            <w:textDirection w:val="btLr"/>
            <w:vAlign w:val="center"/>
          </w:tcPr>
          <w:p w14:paraId="71202072" w14:textId="77777777" w:rsidR="00220CE0" w:rsidRPr="00B94A96" w:rsidRDefault="00220CE0" w:rsidP="00220CE0">
            <w:pPr>
              <w:spacing w:after="0" w:line="240" w:lineRule="auto"/>
              <w:ind w:left="113" w:right="113"/>
              <w:jc w:val="center"/>
              <w:rPr>
                <w:rFonts w:asciiTheme="minorHAnsi" w:hAnsiTheme="minorHAnsi"/>
                <w:color w:val="FFFFFF" w:themeColor="background1"/>
                <w:sz w:val="14"/>
                <w:szCs w:val="14"/>
              </w:rPr>
            </w:pPr>
            <w:r w:rsidRPr="00B94A96">
              <w:rPr>
                <w:rFonts w:asciiTheme="minorHAnsi" w:hAnsiTheme="minorHAnsi"/>
                <w:color w:val="FFFFFF" w:themeColor="background1"/>
                <w:sz w:val="14"/>
                <w:szCs w:val="14"/>
              </w:rPr>
              <w:t>Clear Fail</w:t>
            </w:r>
          </w:p>
          <w:p w14:paraId="7889A833" w14:textId="77777777" w:rsidR="00220CE0" w:rsidRPr="00B94A96" w:rsidRDefault="00220CE0" w:rsidP="00220CE0">
            <w:pPr>
              <w:spacing w:after="0" w:line="240" w:lineRule="auto"/>
              <w:ind w:left="113" w:right="113"/>
              <w:jc w:val="center"/>
              <w:rPr>
                <w:rFonts w:asciiTheme="minorHAnsi" w:hAnsiTheme="minorHAnsi"/>
                <w:color w:val="FFFFFF" w:themeColor="background1"/>
                <w:sz w:val="14"/>
                <w:szCs w:val="14"/>
              </w:rPr>
            </w:pPr>
            <w:r w:rsidRPr="00B94A96">
              <w:rPr>
                <w:rFonts w:asciiTheme="minorHAnsi" w:hAnsiTheme="minorHAnsi"/>
                <w:color w:val="FFFFFF" w:themeColor="background1"/>
                <w:sz w:val="14"/>
                <w:szCs w:val="14"/>
              </w:rPr>
              <w:t>(Fail)</w:t>
            </w:r>
          </w:p>
        </w:tc>
        <w:tc>
          <w:tcPr>
            <w:tcW w:w="2440" w:type="dxa"/>
            <w:vAlign w:val="center"/>
          </w:tcPr>
          <w:p w14:paraId="5406B738" w14:textId="77777777" w:rsidR="00220CE0" w:rsidRPr="00BA76DB" w:rsidRDefault="00220CE0" w:rsidP="00220CE0">
            <w:pPr>
              <w:spacing w:after="0" w:line="240" w:lineRule="auto"/>
              <w:jc w:val="center"/>
              <w:rPr>
                <w:rFonts w:asciiTheme="minorHAnsi" w:hAnsiTheme="minorHAnsi"/>
                <w:color w:val="auto"/>
                <w:sz w:val="14"/>
                <w:szCs w:val="14"/>
              </w:rPr>
            </w:pPr>
            <w:r>
              <w:rPr>
                <w:rFonts w:asciiTheme="minorHAnsi" w:hAnsiTheme="minorHAnsi"/>
                <w:color w:val="auto"/>
                <w:sz w:val="14"/>
                <w:szCs w:val="14"/>
              </w:rPr>
              <w:t>Network plan and design is of poor quality and shows little consideration given to the requirements.</w:t>
            </w:r>
          </w:p>
        </w:tc>
        <w:tc>
          <w:tcPr>
            <w:tcW w:w="2439" w:type="dxa"/>
            <w:vAlign w:val="center"/>
          </w:tcPr>
          <w:p w14:paraId="20AFC194" w14:textId="77777777" w:rsidR="00220CE0" w:rsidRPr="00BA76DB" w:rsidRDefault="00220CE0" w:rsidP="00220CE0">
            <w:pPr>
              <w:spacing w:after="0" w:line="240" w:lineRule="auto"/>
              <w:jc w:val="center"/>
              <w:rPr>
                <w:rFonts w:asciiTheme="minorHAnsi" w:hAnsiTheme="minorHAnsi"/>
                <w:color w:val="auto"/>
                <w:sz w:val="14"/>
                <w:szCs w:val="14"/>
              </w:rPr>
            </w:pPr>
            <w:r>
              <w:rPr>
                <w:rFonts w:asciiTheme="minorHAnsi" w:hAnsiTheme="minorHAnsi"/>
                <w:color w:val="auto"/>
                <w:sz w:val="14"/>
                <w:szCs w:val="14"/>
              </w:rPr>
              <w:t>Network prototype modelling and testing is of poor quality and shows little consideration given to planning or requirements.</w:t>
            </w:r>
          </w:p>
        </w:tc>
        <w:tc>
          <w:tcPr>
            <w:tcW w:w="2582" w:type="dxa"/>
            <w:vAlign w:val="center"/>
          </w:tcPr>
          <w:p w14:paraId="11A20344" w14:textId="77777777" w:rsidR="00220CE0" w:rsidRPr="00BA76DB" w:rsidRDefault="00220CE0" w:rsidP="00220CE0">
            <w:pPr>
              <w:spacing w:after="0" w:line="240" w:lineRule="auto"/>
              <w:jc w:val="center"/>
              <w:rPr>
                <w:rFonts w:asciiTheme="minorHAnsi" w:hAnsiTheme="minorHAnsi"/>
                <w:color w:val="auto"/>
                <w:sz w:val="14"/>
                <w:szCs w:val="14"/>
              </w:rPr>
            </w:pPr>
            <w:r>
              <w:rPr>
                <w:rFonts w:asciiTheme="minorHAnsi" w:hAnsiTheme="minorHAnsi"/>
                <w:color w:val="auto"/>
                <w:sz w:val="14"/>
                <w:szCs w:val="14"/>
              </w:rPr>
              <w:t>Cyber Risk Assessment is of poor quality, with few of the required headings considered, creating an ineffective assessment of the organisation.</w:t>
            </w:r>
          </w:p>
        </w:tc>
        <w:tc>
          <w:tcPr>
            <w:tcW w:w="2572" w:type="dxa"/>
            <w:vAlign w:val="center"/>
          </w:tcPr>
          <w:p w14:paraId="0F63F989" w14:textId="77777777" w:rsidR="00220CE0" w:rsidRPr="00BA76DB" w:rsidRDefault="00834FE1" w:rsidP="00220CE0">
            <w:pPr>
              <w:spacing w:after="0" w:line="240" w:lineRule="auto"/>
              <w:jc w:val="center"/>
              <w:rPr>
                <w:rFonts w:asciiTheme="minorHAnsi" w:hAnsiTheme="minorHAnsi"/>
                <w:color w:val="auto"/>
                <w:sz w:val="14"/>
                <w:szCs w:val="14"/>
              </w:rPr>
            </w:pPr>
            <w:r>
              <w:rPr>
                <w:rFonts w:asciiTheme="minorHAnsi" w:hAnsiTheme="minorHAnsi"/>
                <w:color w:val="auto"/>
                <w:sz w:val="14"/>
                <w:szCs w:val="14"/>
              </w:rPr>
              <w:t>Cyber risk resolution advice is of poor quality, with few threats or vulnerabilities considered, leaving the organisation with many unresolved risks.</w:t>
            </w:r>
          </w:p>
        </w:tc>
        <w:tc>
          <w:tcPr>
            <w:tcW w:w="2571" w:type="dxa"/>
            <w:vAlign w:val="center"/>
          </w:tcPr>
          <w:p w14:paraId="0968A83B" w14:textId="77777777" w:rsidR="00220CE0" w:rsidRPr="00BA76DB" w:rsidRDefault="00220CE0" w:rsidP="00220CE0">
            <w:pPr>
              <w:pStyle w:val="paragraph"/>
              <w:spacing w:before="0" w:beforeAutospacing="0" w:after="0" w:afterAutospacing="0"/>
              <w:jc w:val="center"/>
              <w:textAlignment w:val="baseline"/>
              <w:rPr>
                <w:rStyle w:val="normaltextrun"/>
                <w:rFonts w:ascii="Calibri" w:hAnsi="Calibri" w:cs="Calibri"/>
                <w:sz w:val="14"/>
                <w:szCs w:val="14"/>
                <w:lang w:eastAsia="en-US"/>
              </w:rPr>
            </w:pPr>
            <w:r w:rsidRPr="00BA76DB">
              <w:rPr>
                <w:rStyle w:val="normaltextrun"/>
                <w:rFonts w:ascii="Calibri" w:hAnsi="Calibri" w:cs="Calibri"/>
                <w:sz w:val="14"/>
                <w:szCs w:val="14"/>
              </w:rPr>
              <w:t>Structure of the report is non-existent with no use of headings.</w:t>
            </w:r>
          </w:p>
          <w:p w14:paraId="0F0AA066" w14:textId="77777777" w:rsidR="00220CE0" w:rsidRPr="00BA76DB" w:rsidRDefault="00220CE0" w:rsidP="00220CE0">
            <w:pPr>
              <w:pStyle w:val="paragraph"/>
              <w:spacing w:before="0" w:beforeAutospacing="0" w:after="0" w:afterAutospacing="0"/>
              <w:jc w:val="center"/>
              <w:textAlignment w:val="baseline"/>
              <w:rPr>
                <w:rFonts w:ascii="Segoe UI" w:hAnsi="Segoe UI" w:cs="Segoe UI"/>
                <w:color w:val="000000"/>
                <w:sz w:val="14"/>
                <w:szCs w:val="14"/>
              </w:rPr>
            </w:pPr>
            <w:r w:rsidRPr="00BA76DB">
              <w:rPr>
                <w:rStyle w:val="normaltextrun"/>
                <w:rFonts w:ascii="Calibri" w:hAnsi="Calibri" w:cs="Calibri"/>
                <w:sz w:val="14"/>
                <w:szCs w:val="14"/>
              </w:rPr>
              <w:t>Many errors in incorporating citations in text</w:t>
            </w:r>
          </w:p>
          <w:p w14:paraId="25B82F0A" w14:textId="77777777" w:rsidR="00220CE0" w:rsidRPr="00BA76DB" w:rsidRDefault="00220CE0" w:rsidP="00220CE0">
            <w:pPr>
              <w:spacing w:after="0" w:line="240" w:lineRule="auto"/>
              <w:jc w:val="center"/>
              <w:rPr>
                <w:rFonts w:asciiTheme="minorHAnsi" w:hAnsiTheme="minorHAnsi"/>
                <w:b/>
                <w:bCs/>
                <w:color w:val="auto"/>
                <w:sz w:val="14"/>
                <w:szCs w:val="14"/>
              </w:rPr>
            </w:pPr>
            <w:r w:rsidRPr="00BA76DB">
              <w:rPr>
                <w:rStyle w:val="normaltextrun"/>
                <w:rFonts w:ascii="Calibri" w:hAnsi="Calibri" w:cs="Calibri"/>
                <w:sz w:val="14"/>
                <w:szCs w:val="14"/>
              </w:rPr>
              <w:t>Many errors in incorporating and reference list.</w:t>
            </w:r>
          </w:p>
        </w:tc>
      </w:tr>
      <w:tr w:rsidR="00220CE0" w:rsidRPr="00383715" w14:paraId="2AF45451" w14:textId="77777777" w:rsidTr="00BA76DB">
        <w:trPr>
          <w:cantSplit/>
          <w:trHeight w:val="893"/>
        </w:trPr>
        <w:tc>
          <w:tcPr>
            <w:tcW w:w="535" w:type="dxa"/>
            <w:shd w:val="clear" w:color="auto" w:fill="943634" w:themeFill="accent2" w:themeFillShade="BF"/>
            <w:textDirection w:val="btLr"/>
            <w:vAlign w:val="center"/>
          </w:tcPr>
          <w:p w14:paraId="37DB86A6" w14:textId="77777777" w:rsidR="00220CE0" w:rsidRPr="00B94A96" w:rsidRDefault="00220CE0" w:rsidP="00220CE0">
            <w:pPr>
              <w:spacing w:after="0" w:line="240" w:lineRule="auto"/>
              <w:ind w:left="113" w:right="113"/>
              <w:jc w:val="center"/>
              <w:rPr>
                <w:rFonts w:asciiTheme="minorHAnsi" w:hAnsiTheme="minorHAnsi"/>
                <w:color w:val="FFFFFF" w:themeColor="background1"/>
                <w:sz w:val="15"/>
                <w:szCs w:val="15"/>
              </w:rPr>
            </w:pPr>
          </w:p>
        </w:tc>
        <w:tc>
          <w:tcPr>
            <w:tcW w:w="809" w:type="dxa"/>
            <w:shd w:val="clear" w:color="auto" w:fill="943634" w:themeFill="accent2" w:themeFillShade="BF"/>
            <w:textDirection w:val="btLr"/>
            <w:vAlign w:val="center"/>
          </w:tcPr>
          <w:p w14:paraId="7BC96C56" w14:textId="77777777" w:rsidR="00220CE0" w:rsidRPr="00B94A96" w:rsidRDefault="00220CE0" w:rsidP="00220CE0">
            <w:pPr>
              <w:spacing w:after="0" w:line="240" w:lineRule="auto"/>
              <w:ind w:left="113" w:right="113"/>
              <w:jc w:val="center"/>
              <w:rPr>
                <w:rFonts w:asciiTheme="minorHAnsi" w:hAnsiTheme="minorHAnsi"/>
                <w:color w:val="FFFFFF" w:themeColor="background1"/>
                <w:sz w:val="14"/>
                <w:szCs w:val="14"/>
              </w:rPr>
            </w:pPr>
            <w:r w:rsidRPr="00B94A96">
              <w:rPr>
                <w:rFonts w:asciiTheme="minorHAnsi" w:hAnsiTheme="minorHAnsi"/>
                <w:color w:val="FFFFFF" w:themeColor="background1"/>
                <w:sz w:val="14"/>
                <w:szCs w:val="14"/>
              </w:rPr>
              <w:t xml:space="preserve">Nothing of Merit </w:t>
            </w:r>
          </w:p>
          <w:p w14:paraId="794E1DDE" w14:textId="77777777" w:rsidR="00220CE0" w:rsidRPr="00B94A96" w:rsidRDefault="00220CE0" w:rsidP="00220CE0">
            <w:pPr>
              <w:spacing w:after="0" w:line="240" w:lineRule="auto"/>
              <w:ind w:left="113" w:right="113"/>
              <w:jc w:val="center"/>
              <w:rPr>
                <w:rFonts w:asciiTheme="minorHAnsi" w:hAnsiTheme="minorHAnsi"/>
                <w:color w:val="FFFFFF" w:themeColor="background1"/>
                <w:sz w:val="14"/>
                <w:szCs w:val="14"/>
              </w:rPr>
            </w:pPr>
            <w:r w:rsidRPr="00B94A96">
              <w:rPr>
                <w:rFonts w:asciiTheme="minorHAnsi" w:hAnsiTheme="minorHAnsi"/>
                <w:color w:val="FFFFFF" w:themeColor="background1"/>
                <w:sz w:val="14"/>
                <w:szCs w:val="14"/>
              </w:rPr>
              <w:t>(Fail)</w:t>
            </w:r>
          </w:p>
        </w:tc>
        <w:tc>
          <w:tcPr>
            <w:tcW w:w="2440" w:type="dxa"/>
            <w:vAlign w:val="center"/>
          </w:tcPr>
          <w:p w14:paraId="44DCCCF4" w14:textId="77777777" w:rsidR="00220CE0" w:rsidRPr="00BA76DB" w:rsidRDefault="00220CE0" w:rsidP="00220CE0">
            <w:pPr>
              <w:spacing w:after="0" w:line="240" w:lineRule="auto"/>
              <w:jc w:val="center"/>
              <w:rPr>
                <w:rFonts w:asciiTheme="minorHAnsi" w:hAnsiTheme="minorHAnsi"/>
                <w:color w:val="auto"/>
                <w:sz w:val="14"/>
                <w:szCs w:val="14"/>
              </w:rPr>
            </w:pPr>
            <w:r>
              <w:rPr>
                <w:rFonts w:asciiTheme="minorHAnsi" w:hAnsiTheme="minorHAnsi"/>
                <w:color w:val="auto"/>
                <w:sz w:val="14"/>
                <w:szCs w:val="14"/>
              </w:rPr>
              <w:t>Network is unplanned and the designed and does not meet the required assignment requirements.</w:t>
            </w:r>
          </w:p>
        </w:tc>
        <w:tc>
          <w:tcPr>
            <w:tcW w:w="2439" w:type="dxa"/>
            <w:vAlign w:val="center"/>
          </w:tcPr>
          <w:p w14:paraId="65AF777E" w14:textId="77777777" w:rsidR="00220CE0" w:rsidRPr="00BA76DB" w:rsidRDefault="00220CE0" w:rsidP="00220CE0">
            <w:pPr>
              <w:spacing w:after="0" w:line="240" w:lineRule="auto"/>
              <w:jc w:val="center"/>
              <w:rPr>
                <w:rFonts w:asciiTheme="minorHAnsi" w:hAnsiTheme="minorHAnsi"/>
                <w:color w:val="auto"/>
                <w:sz w:val="14"/>
                <w:szCs w:val="14"/>
              </w:rPr>
            </w:pPr>
            <w:r>
              <w:rPr>
                <w:rFonts w:asciiTheme="minorHAnsi" w:hAnsiTheme="minorHAnsi"/>
                <w:color w:val="auto"/>
                <w:sz w:val="14"/>
                <w:szCs w:val="14"/>
              </w:rPr>
              <w:t>Network prototype model has not been modelled or tested to the required assignment requirements.</w:t>
            </w:r>
          </w:p>
        </w:tc>
        <w:tc>
          <w:tcPr>
            <w:tcW w:w="2582" w:type="dxa"/>
            <w:vAlign w:val="center"/>
          </w:tcPr>
          <w:p w14:paraId="17880839" w14:textId="77777777" w:rsidR="00220CE0" w:rsidRPr="00BA76DB" w:rsidRDefault="00220CE0" w:rsidP="00220CE0">
            <w:pPr>
              <w:spacing w:after="0" w:line="240" w:lineRule="auto"/>
              <w:jc w:val="center"/>
              <w:rPr>
                <w:rFonts w:asciiTheme="minorHAnsi" w:hAnsiTheme="minorHAnsi"/>
                <w:color w:val="auto"/>
                <w:sz w:val="14"/>
                <w:szCs w:val="14"/>
              </w:rPr>
            </w:pPr>
            <w:r>
              <w:rPr>
                <w:rFonts w:asciiTheme="minorHAnsi" w:hAnsiTheme="minorHAnsi"/>
                <w:color w:val="auto"/>
                <w:sz w:val="14"/>
                <w:szCs w:val="14"/>
              </w:rPr>
              <w:t>Cyber Risk Assessment has not been completed to the required assessment standard.</w:t>
            </w:r>
          </w:p>
        </w:tc>
        <w:tc>
          <w:tcPr>
            <w:tcW w:w="2572" w:type="dxa"/>
            <w:vAlign w:val="center"/>
          </w:tcPr>
          <w:p w14:paraId="58B03850" w14:textId="77777777" w:rsidR="00220CE0" w:rsidRPr="00BA76DB" w:rsidRDefault="00834FE1" w:rsidP="00220CE0">
            <w:pPr>
              <w:spacing w:after="0" w:line="240" w:lineRule="auto"/>
              <w:jc w:val="center"/>
              <w:rPr>
                <w:rFonts w:asciiTheme="minorHAnsi" w:hAnsiTheme="minorHAnsi"/>
                <w:color w:val="auto"/>
                <w:sz w:val="14"/>
                <w:szCs w:val="14"/>
              </w:rPr>
            </w:pPr>
            <w:r>
              <w:rPr>
                <w:rFonts w:asciiTheme="minorHAnsi" w:hAnsiTheme="minorHAnsi"/>
                <w:color w:val="auto"/>
                <w:sz w:val="14"/>
                <w:szCs w:val="14"/>
              </w:rPr>
              <w:t>Cyber risk resolution advice has not been given to the required assessment standard.</w:t>
            </w:r>
          </w:p>
        </w:tc>
        <w:tc>
          <w:tcPr>
            <w:tcW w:w="2571" w:type="dxa"/>
            <w:vAlign w:val="center"/>
          </w:tcPr>
          <w:p w14:paraId="7B6D4B72" w14:textId="77777777" w:rsidR="00220CE0" w:rsidRPr="00BA76DB" w:rsidRDefault="00220CE0" w:rsidP="00220CE0">
            <w:pPr>
              <w:spacing w:after="0" w:line="240" w:lineRule="auto"/>
              <w:jc w:val="center"/>
              <w:rPr>
                <w:rFonts w:asciiTheme="minorHAnsi" w:hAnsiTheme="minorHAnsi"/>
                <w:color w:val="auto"/>
                <w:sz w:val="14"/>
                <w:szCs w:val="14"/>
              </w:rPr>
            </w:pPr>
            <w:r w:rsidRPr="00BA76DB">
              <w:rPr>
                <w:rStyle w:val="normaltextrun"/>
                <w:rFonts w:ascii="Calibri" w:hAnsi="Calibri" w:cs="Calibri"/>
                <w:sz w:val="14"/>
                <w:szCs w:val="14"/>
              </w:rPr>
              <w:t>Structure and References have not been incorporated in accordance with University guidelines.</w:t>
            </w:r>
          </w:p>
        </w:tc>
      </w:tr>
    </w:tbl>
    <w:p w14:paraId="7A5383A9" w14:textId="77777777" w:rsidR="00580369" w:rsidRPr="00A7440F" w:rsidRDefault="00580369" w:rsidP="00580369"/>
    <w:sectPr w:rsidR="00580369" w:rsidRPr="00A7440F" w:rsidSect="00F6045D">
      <w:headerReference w:type="default" r:id="rId13"/>
      <w:pgSz w:w="16838" w:h="11906" w:orient="landscape" w:code="9"/>
      <w:pgMar w:top="1077" w:right="1440" w:bottom="3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C0E04D" w14:textId="77777777" w:rsidR="00EF14FA" w:rsidRDefault="00EF14FA" w:rsidP="00134F45">
      <w:pPr>
        <w:spacing w:after="0" w:line="240" w:lineRule="auto"/>
      </w:pPr>
      <w:r>
        <w:separator/>
      </w:r>
    </w:p>
  </w:endnote>
  <w:endnote w:type="continuationSeparator" w:id="0">
    <w:p w14:paraId="4DA99E52" w14:textId="77777777" w:rsidR="00EF14FA" w:rsidRDefault="00EF14FA" w:rsidP="00134F45">
      <w:pPr>
        <w:spacing w:after="0" w:line="240" w:lineRule="auto"/>
      </w:pPr>
      <w:r>
        <w:continuationSeparator/>
      </w:r>
    </w:p>
  </w:endnote>
  <w:endnote w:type="continuationNotice" w:id="1">
    <w:p w14:paraId="46681ED9" w14:textId="77777777" w:rsidR="00EF14FA" w:rsidRDefault="00EF14F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mic Sans MS">
    <w:panose1 w:val="030F0702030302020204"/>
    <w:charset w:val="00"/>
    <w:family w:val="script"/>
    <w:pitch w:val="variable"/>
    <w:sig w:usb0="00000287" w:usb1="00000013"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296253" w14:textId="77777777" w:rsidR="00EF14FA" w:rsidRDefault="00EF14FA" w:rsidP="00134F45">
      <w:pPr>
        <w:spacing w:after="0" w:line="240" w:lineRule="auto"/>
      </w:pPr>
      <w:r>
        <w:separator/>
      </w:r>
    </w:p>
  </w:footnote>
  <w:footnote w:type="continuationSeparator" w:id="0">
    <w:p w14:paraId="175DC9F2" w14:textId="77777777" w:rsidR="00EF14FA" w:rsidRDefault="00EF14FA" w:rsidP="00134F45">
      <w:pPr>
        <w:spacing w:after="0" w:line="240" w:lineRule="auto"/>
      </w:pPr>
      <w:r>
        <w:continuationSeparator/>
      </w:r>
    </w:p>
  </w:footnote>
  <w:footnote w:type="continuationNotice" w:id="1">
    <w:p w14:paraId="509F7715" w14:textId="77777777" w:rsidR="00EF14FA" w:rsidRDefault="00EF14F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EEDB3C" w14:textId="77777777" w:rsidR="00A7440F" w:rsidRDefault="000E12B7">
    <w:pPr>
      <w:pStyle w:val="Header"/>
    </w:pPr>
    <w:r w:rsidRPr="00166F26">
      <w:rPr>
        <w:noProof/>
        <w:sz w:val="20"/>
        <w:lang w:eastAsia="en-GB"/>
      </w:rPr>
      <w:drawing>
        <wp:anchor distT="0" distB="0" distL="114300" distR="114300" simplePos="0" relativeHeight="251658240" behindDoc="0" locked="0" layoutInCell="1" allowOverlap="1" wp14:anchorId="1CA4015A" wp14:editId="0F46C924">
          <wp:simplePos x="0" y="0"/>
          <wp:positionH relativeFrom="column">
            <wp:posOffset>-358176</wp:posOffset>
          </wp:positionH>
          <wp:positionV relativeFrom="paragraph">
            <wp:posOffset>48368</wp:posOffset>
          </wp:positionV>
          <wp:extent cx="961390" cy="640080"/>
          <wp:effectExtent l="0" t="0" r="0" b="7620"/>
          <wp:wrapSquare wrapText="bothSides"/>
          <wp:docPr id="4" name="Picture 4" descr="Image result for open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open university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61390" cy="640080"/>
                  </a:xfrm>
                  <a:prstGeom prst="rect">
                    <a:avLst/>
                  </a:prstGeom>
                  <a:noFill/>
                  <a:ln>
                    <a:noFill/>
                  </a:ln>
                </pic:spPr>
              </pic:pic>
            </a:graphicData>
          </a:graphic>
          <wp14:sizeRelH relativeFrom="page">
            <wp14:pctWidth>0</wp14:pctWidth>
          </wp14:sizeRelH>
          <wp14:sizeRelV relativeFrom="page">
            <wp14:pctHeight>0</wp14:pctHeight>
          </wp14:sizeRelV>
        </wp:anchor>
      </w:drawing>
    </w:r>
    <w:r w:rsidR="00746141">
      <w:rPr>
        <w:noProof/>
        <w:lang w:eastAsia="en-GB"/>
      </w:rPr>
      <w:drawing>
        <wp:anchor distT="0" distB="0" distL="114300" distR="114300" simplePos="0" relativeHeight="251658241" behindDoc="0" locked="0" layoutInCell="1" allowOverlap="1" wp14:anchorId="256EC175" wp14:editId="3FAB8C00">
          <wp:simplePos x="0" y="0"/>
          <wp:positionH relativeFrom="column">
            <wp:posOffset>4654550</wp:posOffset>
          </wp:positionH>
          <wp:positionV relativeFrom="paragraph">
            <wp:posOffset>59500</wp:posOffset>
          </wp:positionV>
          <wp:extent cx="1341755" cy="600075"/>
          <wp:effectExtent l="0" t="0" r="0" b="9525"/>
          <wp:wrapSquare wrapText="bothSides"/>
          <wp:docPr id="3" name="Picture 3" descr="Image result for university centre somerset logo"/>
          <wp:cNvGraphicFramePr/>
          <a:graphic xmlns:a="http://schemas.openxmlformats.org/drawingml/2006/main">
            <a:graphicData uri="http://schemas.openxmlformats.org/drawingml/2006/picture">
              <pic:pic xmlns:pic="http://schemas.openxmlformats.org/drawingml/2006/picture">
                <pic:nvPicPr>
                  <pic:cNvPr id="4" name="Picture 3" descr="Image result for university centre somerset logo"/>
                  <pic:cNvPicPr/>
                </pic:nvPicPr>
                <pic:blipFill rotWithShape="1">
                  <a:blip r:embed="rId2">
                    <a:extLst>
                      <a:ext uri="{28A0092B-C50C-407E-A947-70E740481C1C}">
                        <a14:useLocalDpi xmlns:a14="http://schemas.microsoft.com/office/drawing/2010/main" val="0"/>
                      </a:ext>
                    </a:extLst>
                  </a:blip>
                  <a:srcRect t="9467" b="10889"/>
                  <a:stretch/>
                </pic:blipFill>
                <pic:spPr bwMode="auto">
                  <a:xfrm>
                    <a:off x="0" y="0"/>
                    <a:ext cx="1341755" cy="60007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67A83C" w14:textId="77777777" w:rsidR="00F6045D" w:rsidRPr="00EF2D16" w:rsidRDefault="00A8385B" w:rsidP="00F6045D">
    <w:pPr>
      <w:pStyle w:val="Header"/>
      <w:spacing w:after="0" w:line="240" w:lineRule="auto"/>
      <w:jc w:val="right"/>
      <w:rPr>
        <w:b/>
        <w:sz w:val="28"/>
      </w:rPr>
    </w:pPr>
    <w:r w:rsidRPr="00166F26">
      <w:rPr>
        <w:noProof/>
        <w:sz w:val="20"/>
        <w:lang w:eastAsia="en-GB"/>
      </w:rPr>
      <w:drawing>
        <wp:anchor distT="0" distB="0" distL="114300" distR="114300" simplePos="0" relativeHeight="251658242" behindDoc="0" locked="0" layoutInCell="1" allowOverlap="1" wp14:anchorId="59304982" wp14:editId="036DF3C2">
          <wp:simplePos x="0" y="0"/>
          <wp:positionH relativeFrom="column">
            <wp:posOffset>-168275</wp:posOffset>
          </wp:positionH>
          <wp:positionV relativeFrom="paragraph">
            <wp:posOffset>-64770</wp:posOffset>
          </wp:positionV>
          <wp:extent cx="878205" cy="584835"/>
          <wp:effectExtent l="0" t="0" r="0" b="5715"/>
          <wp:wrapSquare wrapText="bothSides"/>
          <wp:docPr id="18" name="Picture 18" descr="Image result for open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open university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78205" cy="584835"/>
                  </a:xfrm>
                  <a:prstGeom prst="rect">
                    <a:avLst/>
                  </a:prstGeom>
                  <a:noFill/>
                  <a:ln>
                    <a:noFill/>
                  </a:ln>
                </pic:spPr>
              </pic:pic>
            </a:graphicData>
          </a:graphic>
          <wp14:sizeRelH relativeFrom="page">
            <wp14:pctWidth>0</wp14:pctWidth>
          </wp14:sizeRelH>
          <wp14:sizeRelV relativeFrom="page">
            <wp14:pctHeight>0</wp14:pctHeight>
          </wp14:sizeRelV>
        </wp:anchor>
      </w:drawing>
    </w:r>
    <w:r w:rsidR="00F6045D">
      <w:rPr>
        <w:noProof/>
        <w:lang w:eastAsia="en-GB"/>
      </w:rPr>
      <w:drawing>
        <wp:anchor distT="0" distB="0" distL="114300" distR="114300" simplePos="0" relativeHeight="251658243" behindDoc="0" locked="0" layoutInCell="1" allowOverlap="1" wp14:anchorId="16FB82EC" wp14:editId="5B6AC452">
          <wp:simplePos x="0" y="0"/>
          <wp:positionH relativeFrom="column">
            <wp:posOffset>751898</wp:posOffset>
          </wp:positionH>
          <wp:positionV relativeFrom="paragraph">
            <wp:posOffset>-65059</wp:posOffset>
          </wp:positionV>
          <wp:extent cx="1306195" cy="584200"/>
          <wp:effectExtent l="0" t="0" r="8255" b="6350"/>
          <wp:wrapSquare wrapText="bothSides"/>
          <wp:docPr id="2" name="Picture 3" descr="Image result for university centre somerset logo"/>
          <wp:cNvGraphicFramePr/>
          <a:graphic xmlns:a="http://schemas.openxmlformats.org/drawingml/2006/main">
            <a:graphicData uri="http://schemas.openxmlformats.org/drawingml/2006/picture">
              <pic:pic xmlns:pic="http://schemas.openxmlformats.org/drawingml/2006/picture">
                <pic:nvPicPr>
                  <pic:cNvPr id="4" name="Picture 3" descr="Image result for university centre somerset logo"/>
                  <pic:cNvPicPr/>
                </pic:nvPicPr>
                <pic:blipFill rotWithShape="1">
                  <a:blip r:embed="rId2">
                    <a:extLst>
                      <a:ext uri="{28A0092B-C50C-407E-A947-70E740481C1C}">
                        <a14:useLocalDpi xmlns:a14="http://schemas.microsoft.com/office/drawing/2010/main" val="0"/>
                      </a:ext>
                    </a:extLst>
                  </a:blip>
                  <a:srcRect t="9467" b="10889"/>
                  <a:stretch/>
                </pic:blipFill>
                <pic:spPr bwMode="auto">
                  <a:xfrm>
                    <a:off x="0" y="0"/>
                    <a:ext cx="1306195" cy="584200"/>
                  </a:xfrm>
                  <a:prstGeom prst="rect">
                    <a:avLst/>
                  </a:prstGeom>
                  <a:noFill/>
                  <a:ln>
                    <a:noFill/>
                  </a:ln>
                </pic:spPr>
              </pic:pic>
            </a:graphicData>
          </a:graphic>
          <wp14:sizeRelH relativeFrom="page">
            <wp14:pctWidth>0</wp14:pctWidth>
          </wp14:sizeRelH>
          <wp14:sizeRelV relativeFrom="page">
            <wp14:pctHeight>0</wp14:pctHeight>
          </wp14:sizeRelV>
        </wp:anchor>
      </w:drawing>
    </w:r>
    <w:r w:rsidR="00F6045D">
      <w:rPr>
        <w:b/>
        <w:sz w:val="24"/>
      </w:rPr>
      <w:t>UNIVERSITY CENTRE SOMERSET</w:t>
    </w:r>
  </w:p>
  <w:p w14:paraId="72ADD2AC" w14:textId="77777777" w:rsidR="008E44AE" w:rsidRPr="008E44AE" w:rsidRDefault="008E44AE" w:rsidP="008E44AE">
    <w:pPr>
      <w:pStyle w:val="Header"/>
      <w:spacing w:after="0" w:line="240" w:lineRule="auto"/>
      <w:jc w:val="right"/>
      <w:rPr>
        <w:color w:val="auto"/>
        <w:sz w:val="20"/>
      </w:rPr>
    </w:pPr>
    <w:r>
      <w:rPr>
        <w:color w:val="auto"/>
        <w:sz w:val="20"/>
      </w:rPr>
      <w:t>GRADING CRITERIA</w:t>
    </w:r>
  </w:p>
  <w:p w14:paraId="1177F843" w14:textId="77777777" w:rsidR="00A7440F" w:rsidRDefault="00A7440F" w:rsidP="00166F26">
    <w:pPr>
      <w:pStyle w:val="Header"/>
      <w:spacing w:after="0" w:line="240" w:lineRule="aut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0231CC"/>
    <w:multiLevelType w:val="hybridMultilevel"/>
    <w:tmpl w:val="0A304FB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BD979A1"/>
    <w:multiLevelType w:val="hybridMultilevel"/>
    <w:tmpl w:val="D1EAAF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202A3195"/>
    <w:multiLevelType w:val="hybridMultilevel"/>
    <w:tmpl w:val="DE46D736"/>
    <w:lvl w:ilvl="0" w:tplc="1702216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43B22FF"/>
    <w:multiLevelType w:val="hybridMultilevel"/>
    <w:tmpl w:val="9FDAF6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0682FDA"/>
    <w:multiLevelType w:val="hybridMultilevel"/>
    <w:tmpl w:val="057A5C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BEC608B"/>
    <w:multiLevelType w:val="hybridMultilevel"/>
    <w:tmpl w:val="E74CD7F2"/>
    <w:lvl w:ilvl="0" w:tplc="EABCDBC2">
      <w:start w:val="1"/>
      <w:numFmt w:val="decimal"/>
      <w:lvlText w:val="%1."/>
      <w:lvlJc w:val="left"/>
      <w:pPr>
        <w:ind w:left="720" w:hanging="360"/>
      </w:pPr>
      <w:rPr>
        <w:rFonts w:hint="default"/>
        <w:sz w:val="18"/>
        <w:szCs w:val="18"/>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6" w15:restartNumberingAfterBreak="0">
    <w:nsid w:val="4D3D61D7"/>
    <w:multiLevelType w:val="hybridMultilevel"/>
    <w:tmpl w:val="E34800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45218FA"/>
    <w:multiLevelType w:val="hybridMultilevel"/>
    <w:tmpl w:val="682E064E"/>
    <w:lvl w:ilvl="0" w:tplc="C08AEE96">
      <w:start w:val="1"/>
      <w:numFmt w:val="decimal"/>
      <w:lvlText w:val="%1."/>
      <w:lvlJc w:val="left"/>
      <w:pPr>
        <w:ind w:left="720" w:hanging="360"/>
      </w:pPr>
      <w:rPr>
        <w:sz w:val="24"/>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8" w15:restartNumberingAfterBreak="0">
    <w:nsid w:val="54B56F68"/>
    <w:multiLevelType w:val="hybridMultilevel"/>
    <w:tmpl w:val="68F8557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57365AF"/>
    <w:multiLevelType w:val="hybridMultilevel"/>
    <w:tmpl w:val="76EEF6A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27B342C"/>
    <w:multiLevelType w:val="hybridMultilevel"/>
    <w:tmpl w:val="58A07F74"/>
    <w:lvl w:ilvl="0" w:tplc="08090001">
      <w:start w:val="1"/>
      <w:numFmt w:val="bullet"/>
      <w:lvlText w:val=""/>
      <w:lvlJc w:val="left"/>
      <w:pPr>
        <w:ind w:left="720" w:hanging="360"/>
      </w:pPr>
      <w:rPr>
        <w:rFonts w:ascii="Symbol" w:hAnsi="Symbol" w:hint="default"/>
        <w:sz w:val="24"/>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1" w15:restartNumberingAfterBreak="0">
    <w:nsid w:val="7933740B"/>
    <w:multiLevelType w:val="hybridMultilevel"/>
    <w:tmpl w:val="46A8F2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11"/>
  </w:num>
  <w:num w:numId="4">
    <w:abstractNumId w:val="3"/>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0"/>
  </w:num>
  <w:num w:numId="8">
    <w:abstractNumId w:val="5"/>
  </w:num>
  <w:num w:numId="9">
    <w:abstractNumId w:val="0"/>
  </w:num>
  <w:num w:numId="10">
    <w:abstractNumId w:val="4"/>
  </w:num>
  <w:num w:numId="11">
    <w:abstractNumId w:val="1"/>
  </w:num>
  <w:num w:numId="12">
    <w:abstractNumId w:val="8"/>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c1NjM3NrQ0MTU3MDRT0lEKTi0uzszPAykwNK4FAC2EjbwtAAAA"/>
  </w:docVars>
  <w:rsids>
    <w:rsidRoot w:val="00D26046"/>
    <w:rsid w:val="000029A3"/>
    <w:rsid w:val="00013DD2"/>
    <w:rsid w:val="00024ABA"/>
    <w:rsid w:val="00027A87"/>
    <w:rsid w:val="000500C6"/>
    <w:rsid w:val="00051B96"/>
    <w:rsid w:val="000571F2"/>
    <w:rsid w:val="000845ED"/>
    <w:rsid w:val="00087841"/>
    <w:rsid w:val="00097D1F"/>
    <w:rsid w:val="000A30A7"/>
    <w:rsid w:val="000A4D18"/>
    <w:rsid w:val="000A4DB0"/>
    <w:rsid w:val="000B21A1"/>
    <w:rsid w:val="000B55B0"/>
    <w:rsid w:val="000C575E"/>
    <w:rsid w:val="000C719F"/>
    <w:rsid w:val="000D0012"/>
    <w:rsid w:val="000D2A61"/>
    <w:rsid w:val="000E12B7"/>
    <w:rsid w:val="000E1B16"/>
    <w:rsid w:val="000E452D"/>
    <w:rsid w:val="000E7BA3"/>
    <w:rsid w:val="000F1FA4"/>
    <w:rsid w:val="000F6DB0"/>
    <w:rsid w:val="0010152F"/>
    <w:rsid w:val="00112FCD"/>
    <w:rsid w:val="00121596"/>
    <w:rsid w:val="0013252B"/>
    <w:rsid w:val="00134F45"/>
    <w:rsid w:val="001365F4"/>
    <w:rsid w:val="00144312"/>
    <w:rsid w:val="00150DB5"/>
    <w:rsid w:val="001549FA"/>
    <w:rsid w:val="0015683E"/>
    <w:rsid w:val="00163388"/>
    <w:rsid w:val="00163463"/>
    <w:rsid w:val="001639CB"/>
    <w:rsid w:val="00165419"/>
    <w:rsid w:val="00166F26"/>
    <w:rsid w:val="001739D8"/>
    <w:rsid w:val="00184DE6"/>
    <w:rsid w:val="001921F1"/>
    <w:rsid w:val="00193574"/>
    <w:rsid w:val="00193958"/>
    <w:rsid w:val="00193A5F"/>
    <w:rsid w:val="00195DEC"/>
    <w:rsid w:val="001A1104"/>
    <w:rsid w:val="001A2190"/>
    <w:rsid w:val="001A5EAD"/>
    <w:rsid w:val="001A678A"/>
    <w:rsid w:val="001A7EA4"/>
    <w:rsid w:val="001B37A9"/>
    <w:rsid w:val="001B616E"/>
    <w:rsid w:val="001D528F"/>
    <w:rsid w:val="001D5A77"/>
    <w:rsid w:val="001E29CB"/>
    <w:rsid w:val="001E56B7"/>
    <w:rsid w:val="001E62B2"/>
    <w:rsid w:val="001F2F08"/>
    <w:rsid w:val="0020444E"/>
    <w:rsid w:val="00212C7B"/>
    <w:rsid w:val="0021344E"/>
    <w:rsid w:val="0021473F"/>
    <w:rsid w:val="00215DA9"/>
    <w:rsid w:val="00216C58"/>
    <w:rsid w:val="00220CE0"/>
    <w:rsid w:val="00224B30"/>
    <w:rsid w:val="00224C24"/>
    <w:rsid w:val="002302EF"/>
    <w:rsid w:val="002367B1"/>
    <w:rsid w:val="00237599"/>
    <w:rsid w:val="00241656"/>
    <w:rsid w:val="00252111"/>
    <w:rsid w:val="00252B00"/>
    <w:rsid w:val="002638AF"/>
    <w:rsid w:val="00273010"/>
    <w:rsid w:val="002767C9"/>
    <w:rsid w:val="00291E7B"/>
    <w:rsid w:val="00292933"/>
    <w:rsid w:val="002A3441"/>
    <w:rsid w:val="002A3EA6"/>
    <w:rsid w:val="002B1E17"/>
    <w:rsid w:val="002B1E84"/>
    <w:rsid w:val="002B729A"/>
    <w:rsid w:val="002C2859"/>
    <w:rsid w:val="002C7531"/>
    <w:rsid w:val="002D0EAD"/>
    <w:rsid w:val="002E309B"/>
    <w:rsid w:val="002E4F8A"/>
    <w:rsid w:val="002E5844"/>
    <w:rsid w:val="002F4365"/>
    <w:rsid w:val="002F7DD1"/>
    <w:rsid w:val="00303D1C"/>
    <w:rsid w:val="003100D7"/>
    <w:rsid w:val="00311E5C"/>
    <w:rsid w:val="00326906"/>
    <w:rsid w:val="00336834"/>
    <w:rsid w:val="0034750E"/>
    <w:rsid w:val="003540B1"/>
    <w:rsid w:val="00360C3C"/>
    <w:rsid w:val="0036167B"/>
    <w:rsid w:val="0036247B"/>
    <w:rsid w:val="0036621E"/>
    <w:rsid w:val="00374603"/>
    <w:rsid w:val="00382572"/>
    <w:rsid w:val="00383715"/>
    <w:rsid w:val="003853B1"/>
    <w:rsid w:val="003A0323"/>
    <w:rsid w:val="003A684F"/>
    <w:rsid w:val="003C2D57"/>
    <w:rsid w:val="003C3307"/>
    <w:rsid w:val="003D10DA"/>
    <w:rsid w:val="003D36FA"/>
    <w:rsid w:val="003E0AEC"/>
    <w:rsid w:val="003E1E94"/>
    <w:rsid w:val="003E4A09"/>
    <w:rsid w:val="003F1EAF"/>
    <w:rsid w:val="003F63B2"/>
    <w:rsid w:val="0040282F"/>
    <w:rsid w:val="00405BB5"/>
    <w:rsid w:val="00422977"/>
    <w:rsid w:val="0042316F"/>
    <w:rsid w:val="00423277"/>
    <w:rsid w:val="00423CE1"/>
    <w:rsid w:val="00424746"/>
    <w:rsid w:val="004257AF"/>
    <w:rsid w:val="00426249"/>
    <w:rsid w:val="00426AEB"/>
    <w:rsid w:val="004315A9"/>
    <w:rsid w:val="00440A4D"/>
    <w:rsid w:val="00440FBE"/>
    <w:rsid w:val="00443764"/>
    <w:rsid w:val="00447FAB"/>
    <w:rsid w:val="00450A76"/>
    <w:rsid w:val="004532AA"/>
    <w:rsid w:val="0046239A"/>
    <w:rsid w:val="0046534E"/>
    <w:rsid w:val="004657F9"/>
    <w:rsid w:val="004700D3"/>
    <w:rsid w:val="004750AA"/>
    <w:rsid w:val="004A0588"/>
    <w:rsid w:val="004A330F"/>
    <w:rsid w:val="004B65AB"/>
    <w:rsid w:val="004C109F"/>
    <w:rsid w:val="004C336F"/>
    <w:rsid w:val="004C4F3F"/>
    <w:rsid w:val="004C5EEE"/>
    <w:rsid w:val="004C7E34"/>
    <w:rsid w:val="004D22D9"/>
    <w:rsid w:val="004D2B62"/>
    <w:rsid w:val="004D31A1"/>
    <w:rsid w:val="004D3F04"/>
    <w:rsid w:val="004D457E"/>
    <w:rsid w:val="004D64BB"/>
    <w:rsid w:val="004D69F6"/>
    <w:rsid w:val="004F5130"/>
    <w:rsid w:val="004F5AD0"/>
    <w:rsid w:val="004F68FF"/>
    <w:rsid w:val="00504EF9"/>
    <w:rsid w:val="00512147"/>
    <w:rsid w:val="005163E0"/>
    <w:rsid w:val="00516565"/>
    <w:rsid w:val="00520A9C"/>
    <w:rsid w:val="005213A9"/>
    <w:rsid w:val="0052172D"/>
    <w:rsid w:val="00522094"/>
    <w:rsid w:val="0052269A"/>
    <w:rsid w:val="00532FB5"/>
    <w:rsid w:val="005362C4"/>
    <w:rsid w:val="00536336"/>
    <w:rsid w:val="0054165C"/>
    <w:rsid w:val="0054551C"/>
    <w:rsid w:val="00550183"/>
    <w:rsid w:val="005509A7"/>
    <w:rsid w:val="00552ADD"/>
    <w:rsid w:val="00554A1D"/>
    <w:rsid w:val="0056098F"/>
    <w:rsid w:val="0057094A"/>
    <w:rsid w:val="00577DBB"/>
    <w:rsid w:val="00580369"/>
    <w:rsid w:val="00584A11"/>
    <w:rsid w:val="00590BEE"/>
    <w:rsid w:val="00593FA8"/>
    <w:rsid w:val="005A3889"/>
    <w:rsid w:val="005A79A4"/>
    <w:rsid w:val="005A7BAC"/>
    <w:rsid w:val="005B07BE"/>
    <w:rsid w:val="005B4DEA"/>
    <w:rsid w:val="005C280E"/>
    <w:rsid w:val="005C3701"/>
    <w:rsid w:val="005C3A2C"/>
    <w:rsid w:val="005C4208"/>
    <w:rsid w:val="005C482B"/>
    <w:rsid w:val="005D0C7F"/>
    <w:rsid w:val="005E414B"/>
    <w:rsid w:val="005F1FB4"/>
    <w:rsid w:val="005F3BFE"/>
    <w:rsid w:val="005F4CDF"/>
    <w:rsid w:val="00601BC4"/>
    <w:rsid w:val="00607B44"/>
    <w:rsid w:val="006213B4"/>
    <w:rsid w:val="00630407"/>
    <w:rsid w:val="006307CF"/>
    <w:rsid w:val="00635703"/>
    <w:rsid w:val="00641F2C"/>
    <w:rsid w:val="00643FF7"/>
    <w:rsid w:val="00647E57"/>
    <w:rsid w:val="006509AA"/>
    <w:rsid w:val="00652E73"/>
    <w:rsid w:val="00656523"/>
    <w:rsid w:val="0065744B"/>
    <w:rsid w:val="00657655"/>
    <w:rsid w:val="006673E0"/>
    <w:rsid w:val="006715A9"/>
    <w:rsid w:val="006719BA"/>
    <w:rsid w:val="0068411B"/>
    <w:rsid w:val="00687A6F"/>
    <w:rsid w:val="00697E84"/>
    <w:rsid w:val="006A043E"/>
    <w:rsid w:val="006A478C"/>
    <w:rsid w:val="006B2C5D"/>
    <w:rsid w:val="006B3C09"/>
    <w:rsid w:val="006B699D"/>
    <w:rsid w:val="006B783D"/>
    <w:rsid w:val="006C2165"/>
    <w:rsid w:val="006D0470"/>
    <w:rsid w:val="006D355A"/>
    <w:rsid w:val="006D3785"/>
    <w:rsid w:val="006D49F7"/>
    <w:rsid w:val="006D7A1D"/>
    <w:rsid w:val="006E0843"/>
    <w:rsid w:val="006E516B"/>
    <w:rsid w:val="006F173C"/>
    <w:rsid w:val="006F53C9"/>
    <w:rsid w:val="006F7A6F"/>
    <w:rsid w:val="00700009"/>
    <w:rsid w:val="007030B7"/>
    <w:rsid w:val="0071066F"/>
    <w:rsid w:val="007224BA"/>
    <w:rsid w:val="00722B49"/>
    <w:rsid w:val="00723507"/>
    <w:rsid w:val="00733CF6"/>
    <w:rsid w:val="00734715"/>
    <w:rsid w:val="0073789B"/>
    <w:rsid w:val="00746141"/>
    <w:rsid w:val="007511B6"/>
    <w:rsid w:val="007524CA"/>
    <w:rsid w:val="007553FD"/>
    <w:rsid w:val="0075643D"/>
    <w:rsid w:val="00772490"/>
    <w:rsid w:val="00777ABC"/>
    <w:rsid w:val="00780D16"/>
    <w:rsid w:val="00781E26"/>
    <w:rsid w:val="00786CED"/>
    <w:rsid w:val="00791C45"/>
    <w:rsid w:val="00796277"/>
    <w:rsid w:val="007A2E2A"/>
    <w:rsid w:val="007B74A3"/>
    <w:rsid w:val="007C1A42"/>
    <w:rsid w:val="007C382E"/>
    <w:rsid w:val="007D0D72"/>
    <w:rsid w:val="007D5389"/>
    <w:rsid w:val="007D6CC8"/>
    <w:rsid w:val="007E0BF6"/>
    <w:rsid w:val="007F11AA"/>
    <w:rsid w:val="007F21F5"/>
    <w:rsid w:val="007F24D1"/>
    <w:rsid w:val="007F3AE9"/>
    <w:rsid w:val="007F4366"/>
    <w:rsid w:val="007F6C8D"/>
    <w:rsid w:val="00804FA0"/>
    <w:rsid w:val="0081263A"/>
    <w:rsid w:val="008164F7"/>
    <w:rsid w:val="00816543"/>
    <w:rsid w:val="008226B3"/>
    <w:rsid w:val="00826B05"/>
    <w:rsid w:val="00831393"/>
    <w:rsid w:val="008327CD"/>
    <w:rsid w:val="00834FE1"/>
    <w:rsid w:val="0083503B"/>
    <w:rsid w:val="00845009"/>
    <w:rsid w:val="0085101C"/>
    <w:rsid w:val="0085437A"/>
    <w:rsid w:val="0085577C"/>
    <w:rsid w:val="008803E5"/>
    <w:rsid w:val="00880853"/>
    <w:rsid w:val="0088339C"/>
    <w:rsid w:val="00890944"/>
    <w:rsid w:val="00895D6A"/>
    <w:rsid w:val="0089707A"/>
    <w:rsid w:val="008B2B30"/>
    <w:rsid w:val="008C79CF"/>
    <w:rsid w:val="008D16F6"/>
    <w:rsid w:val="008E218D"/>
    <w:rsid w:val="008E21A2"/>
    <w:rsid w:val="008E37CC"/>
    <w:rsid w:val="008E3DDB"/>
    <w:rsid w:val="008E44AE"/>
    <w:rsid w:val="008F2AB1"/>
    <w:rsid w:val="008F2B86"/>
    <w:rsid w:val="008F2BEE"/>
    <w:rsid w:val="008F45BF"/>
    <w:rsid w:val="008F5EA5"/>
    <w:rsid w:val="00901511"/>
    <w:rsid w:val="0090488F"/>
    <w:rsid w:val="00906D6A"/>
    <w:rsid w:val="00921345"/>
    <w:rsid w:val="00925331"/>
    <w:rsid w:val="00927858"/>
    <w:rsid w:val="009279CD"/>
    <w:rsid w:val="009415CD"/>
    <w:rsid w:val="00943BF9"/>
    <w:rsid w:val="009468A4"/>
    <w:rsid w:val="00957459"/>
    <w:rsid w:val="009627A2"/>
    <w:rsid w:val="00964F30"/>
    <w:rsid w:val="0096648D"/>
    <w:rsid w:val="00970AF0"/>
    <w:rsid w:val="00980E0E"/>
    <w:rsid w:val="0099676D"/>
    <w:rsid w:val="009B0423"/>
    <w:rsid w:val="009C37C1"/>
    <w:rsid w:val="009C447B"/>
    <w:rsid w:val="009C4AF4"/>
    <w:rsid w:val="009C4E48"/>
    <w:rsid w:val="009C7324"/>
    <w:rsid w:val="009D4BF0"/>
    <w:rsid w:val="009D4E19"/>
    <w:rsid w:val="009E5038"/>
    <w:rsid w:val="009F15C3"/>
    <w:rsid w:val="009F55C3"/>
    <w:rsid w:val="00A0714C"/>
    <w:rsid w:val="00A11BF8"/>
    <w:rsid w:val="00A1533F"/>
    <w:rsid w:val="00A16B14"/>
    <w:rsid w:val="00A17286"/>
    <w:rsid w:val="00A203E9"/>
    <w:rsid w:val="00A214F8"/>
    <w:rsid w:val="00A239CB"/>
    <w:rsid w:val="00A33ADF"/>
    <w:rsid w:val="00A4556A"/>
    <w:rsid w:val="00A4792A"/>
    <w:rsid w:val="00A668EF"/>
    <w:rsid w:val="00A70BEB"/>
    <w:rsid w:val="00A71430"/>
    <w:rsid w:val="00A7440F"/>
    <w:rsid w:val="00A75CD2"/>
    <w:rsid w:val="00A8385B"/>
    <w:rsid w:val="00A86612"/>
    <w:rsid w:val="00A976DE"/>
    <w:rsid w:val="00A97854"/>
    <w:rsid w:val="00AA10E9"/>
    <w:rsid w:val="00AA1784"/>
    <w:rsid w:val="00AB2811"/>
    <w:rsid w:val="00AC1B7E"/>
    <w:rsid w:val="00AC6436"/>
    <w:rsid w:val="00AD3194"/>
    <w:rsid w:val="00AF68CD"/>
    <w:rsid w:val="00B06F58"/>
    <w:rsid w:val="00B07C14"/>
    <w:rsid w:val="00B23CA9"/>
    <w:rsid w:val="00B25AF8"/>
    <w:rsid w:val="00B274B3"/>
    <w:rsid w:val="00B36B35"/>
    <w:rsid w:val="00B400F9"/>
    <w:rsid w:val="00B45D30"/>
    <w:rsid w:val="00B45DBF"/>
    <w:rsid w:val="00B53177"/>
    <w:rsid w:val="00B53F4D"/>
    <w:rsid w:val="00B54619"/>
    <w:rsid w:val="00B54F5A"/>
    <w:rsid w:val="00B55703"/>
    <w:rsid w:val="00B611FA"/>
    <w:rsid w:val="00B65F36"/>
    <w:rsid w:val="00B6651F"/>
    <w:rsid w:val="00B73953"/>
    <w:rsid w:val="00B73AD8"/>
    <w:rsid w:val="00B74A3B"/>
    <w:rsid w:val="00B87F60"/>
    <w:rsid w:val="00B94A96"/>
    <w:rsid w:val="00B94C23"/>
    <w:rsid w:val="00BA76DB"/>
    <w:rsid w:val="00BB1A50"/>
    <w:rsid w:val="00BB23E8"/>
    <w:rsid w:val="00BB5210"/>
    <w:rsid w:val="00BD22DA"/>
    <w:rsid w:val="00BD2DB0"/>
    <w:rsid w:val="00BE33C0"/>
    <w:rsid w:val="00BF27D0"/>
    <w:rsid w:val="00BF4FCF"/>
    <w:rsid w:val="00C07EF7"/>
    <w:rsid w:val="00C13B9E"/>
    <w:rsid w:val="00C159A9"/>
    <w:rsid w:val="00C15AA4"/>
    <w:rsid w:val="00C31D99"/>
    <w:rsid w:val="00C4307D"/>
    <w:rsid w:val="00C4468E"/>
    <w:rsid w:val="00C50B72"/>
    <w:rsid w:val="00C551A0"/>
    <w:rsid w:val="00C73ECD"/>
    <w:rsid w:val="00C85DBF"/>
    <w:rsid w:val="00C92810"/>
    <w:rsid w:val="00CA0415"/>
    <w:rsid w:val="00CA04BF"/>
    <w:rsid w:val="00CB4707"/>
    <w:rsid w:val="00CB5EF0"/>
    <w:rsid w:val="00CB7CAA"/>
    <w:rsid w:val="00CC5FF2"/>
    <w:rsid w:val="00CE27AC"/>
    <w:rsid w:val="00CE5BAF"/>
    <w:rsid w:val="00CE5CBE"/>
    <w:rsid w:val="00CF22DB"/>
    <w:rsid w:val="00CF36AF"/>
    <w:rsid w:val="00CF3E2D"/>
    <w:rsid w:val="00CF466A"/>
    <w:rsid w:val="00CF58D7"/>
    <w:rsid w:val="00D0045B"/>
    <w:rsid w:val="00D076C6"/>
    <w:rsid w:val="00D218FB"/>
    <w:rsid w:val="00D26046"/>
    <w:rsid w:val="00D345DE"/>
    <w:rsid w:val="00D45039"/>
    <w:rsid w:val="00D50289"/>
    <w:rsid w:val="00D50A4A"/>
    <w:rsid w:val="00D52002"/>
    <w:rsid w:val="00D64480"/>
    <w:rsid w:val="00D72E7C"/>
    <w:rsid w:val="00D76A37"/>
    <w:rsid w:val="00D76B61"/>
    <w:rsid w:val="00D823E2"/>
    <w:rsid w:val="00D84F60"/>
    <w:rsid w:val="00DB2A20"/>
    <w:rsid w:val="00DB4C98"/>
    <w:rsid w:val="00DC096D"/>
    <w:rsid w:val="00DC0D11"/>
    <w:rsid w:val="00DC770A"/>
    <w:rsid w:val="00DD4707"/>
    <w:rsid w:val="00DD7346"/>
    <w:rsid w:val="00DE1719"/>
    <w:rsid w:val="00DE4AD2"/>
    <w:rsid w:val="00DF625A"/>
    <w:rsid w:val="00E043B9"/>
    <w:rsid w:val="00E05A71"/>
    <w:rsid w:val="00E07A3B"/>
    <w:rsid w:val="00E100F3"/>
    <w:rsid w:val="00E1345A"/>
    <w:rsid w:val="00E20425"/>
    <w:rsid w:val="00E21331"/>
    <w:rsid w:val="00E3385F"/>
    <w:rsid w:val="00E34B85"/>
    <w:rsid w:val="00E357E2"/>
    <w:rsid w:val="00E378BF"/>
    <w:rsid w:val="00E4316E"/>
    <w:rsid w:val="00E433D7"/>
    <w:rsid w:val="00E50AFC"/>
    <w:rsid w:val="00E50BDE"/>
    <w:rsid w:val="00E56591"/>
    <w:rsid w:val="00E60867"/>
    <w:rsid w:val="00E67FF7"/>
    <w:rsid w:val="00E703B4"/>
    <w:rsid w:val="00E90CEC"/>
    <w:rsid w:val="00E930C0"/>
    <w:rsid w:val="00E96F2A"/>
    <w:rsid w:val="00EA18A8"/>
    <w:rsid w:val="00EB04F2"/>
    <w:rsid w:val="00EB2D55"/>
    <w:rsid w:val="00EC17CF"/>
    <w:rsid w:val="00EC1A96"/>
    <w:rsid w:val="00EC2AD2"/>
    <w:rsid w:val="00EC540C"/>
    <w:rsid w:val="00EC7134"/>
    <w:rsid w:val="00EC77F3"/>
    <w:rsid w:val="00EE2B28"/>
    <w:rsid w:val="00EE466F"/>
    <w:rsid w:val="00EF14FA"/>
    <w:rsid w:val="00EF1B0E"/>
    <w:rsid w:val="00EF2E66"/>
    <w:rsid w:val="00EF49AC"/>
    <w:rsid w:val="00EF4A3D"/>
    <w:rsid w:val="00F00C3C"/>
    <w:rsid w:val="00F03716"/>
    <w:rsid w:val="00F11E67"/>
    <w:rsid w:val="00F20E94"/>
    <w:rsid w:val="00F26392"/>
    <w:rsid w:val="00F3338F"/>
    <w:rsid w:val="00F34354"/>
    <w:rsid w:val="00F34E10"/>
    <w:rsid w:val="00F46E59"/>
    <w:rsid w:val="00F508C0"/>
    <w:rsid w:val="00F51FAE"/>
    <w:rsid w:val="00F53FED"/>
    <w:rsid w:val="00F54010"/>
    <w:rsid w:val="00F5505B"/>
    <w:rsid w:val="00F6045D"/>
    <w:rsid w:val="00F66806"/>
    <w:rsid w:val="00F719C6"/>
    <w:rsid w:val="00F71C34"/>
    <w:rsid w:val="00F73E31"/>
    <w:rsid w:val="00F800B9"/>
    <w:rsid w:val="00F83274"/>
    <w:rsid w:val="00F904E9"/>
    <w:rsid w:val="00F90856"/>
    <w:rsid w:val="00F91C21"/>
    <w:rsid w:val="00F91F3E"/>
    <w:rsid w:val="00F92033"/>
    <w:rsid w:val="00FB4013"/>
    <w:rsid w:val="00FC1D36"/>
    <w:rsid w:val="00FC2571"/>
    <w:rsid w:val="00FC2805"/>
    <w:rsid w:val="00FC2FF1"/>
    <w:rsid w:val="00FD2B5F"/>
    <w:rsid w:val="00FD56DC"/>
    <w:rsid w:val="00FE2FAC"/>
    <w:rsid w:val="00FE6B58"/>
    <w:rsid w:val="26306E76"/>
    <w:rsid w:val="74838D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5A83211"/>
  <w15:docId w15:val="{FDA92DC0-7713-4F1A-96BC-D69EFC731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26046"/>
    <w:pPr>
      <w:spacing w:after="200" w:line="276" w:lineRule="auto"/>
    </w:pPr>
    <w:rPr>
      <w:rFonts w:ascii="Verdana" w:hAnsi="Verdana"/>
      <w:color w:val="000000"/>
      <w:sz w:val="22"/>
      <w:szCs w:val="22"/>
      <w:lang w:eastAsia="en-US"/>
    </w:rPr>
  </w:style>
  <w:style w:type="paragraph" w:styleId="Heading1">
    <w:name w:val="heading 1"/>
    <w:basedOn w:val="Normal"/>
    <w:next w:val="Normal"/>
    <w:link w:val="Heading1Char"/>
    <w:uiPriority w:val="99"/>
    <w:qFormat/>
    <w:rsid w:val="00216C58"/>
    <w:pPr>
      <w:keepNext/>
      <w:spacing w:before="240" w:after="60" w:line="240" w:lineRule="auto"/>
      <w:jc w:val="center"/>
      <w:outlineLvl w:val="0"/>
    </w:pPr>
    <w:rPr>
      <w:rFonts w:ascii="Comic Sans MS" w:eastAsia="Times New Roman" w:hAnsi="Comic Sans MS"/>
      <w:b/>
      <w:color w:val="auto"/>
      <w:kern w:val="28"/>
      <w:sz w:val="3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Heading">
    <w:name w:val="Sub Heading"/>
    <w:link w:val="SubHeadingChar"/>
    <w:qFormat/>
    <w:rsid w:val="00D26046"/>
    <w:pPr>
      <w:spacing w:after="200" w:line="276" w:lineRule="auto"/>
    </w:pPr>
    <w:rPr>
      <w:rFonts w:ascii="Verdana" w:eastAsia="Times New Roman" w:hAnsi="Verdana"/>
      <w:b/>
      <w:bCs/>
      <w:sz w:val="28"/>
      <w:szCs w:val="28"/>
      <w:lang w:eastAsia="en-US"/>
    </w:rPr>
  </w:style>
  <w:style w:type="paragraph" w:customStyle="1" w:styleId="BodyTextBold">
    <w:name w:val="Body Text Bold"/>
    <w:basedOn w:val="BodyText"/>
    <w:qFormat/>
    <w:rsid w:val="00D26046"/>
    <w:rPr>
      <w:b/>
      <w:sz w:val="20"/>
    </w:rPr>
  </w:style>
  <w:style w:type="character" w:customStyle="1" w:styleId="SubHeadingChar">
    <w:name w:val="Sub Heading Char"/>
    <w:link w:val="SubHeading"/>
    <w:rsid w:val="00D26046"/>
    <w:rPr>
      <w:rFonts w:ascii="Verdana" w:eastAsia="Times New Roman" w:hAnsi="Verdana"/>
      <w:b/>
      <w:bCs/>
      <w:sz w:val="28"/>
      <w:szCs w:val="28"/>
      <w:lang w:val="en-GB" w:eastAsia="en-US" w:bidi="ar-SA"/>
    </w:rPr>
  </w:style>
  <w:style w:type="paragraph" w:customStyle="1" w:styleId="Tabletext">
    <w:name w:val="Table text"/>
    <w:basedOn w:val="Normal"/>
    <w:rsid w:val="00D26046"/>
    <w:pPr>
      <w:widowControl w:val="0"/>
      <w:autoSpaceDE w:val="0"/>
      <w:autoSpaceDN w:val="0"/>
      <w:adjustRightInd w:val="0"/>
      <w:spacing w:before="60" w:after="60" w:line="240" w:lineRule="auto"/>
    </w:pPr>
    <w:rPr>
      <w:rFonts w:ascii="Trebuchet MS" w:eastAsia="Times New Roman" w:hAnsi="Trebuchet MS" w:cs="Trebuchet MS"/>
      <w:color w:val="auto"/>
      <w:sz w:val="19"/>
      <w:szCs w:val="19"/>
      <w:lang w:eastAsia="en-GB"/>
    </w:rPr>
  </w:style>
  <w:style w:type="paragraph" w:customStyle="1" w:styleId="Ahead">
    <w:name w:val="A head"/>
    <w:basedOn w:val="Normal"/>
    <w:rsid w:val="00D26046"/>
    <w:pPr>
      <w:pageBreakBefore/>
      <w:spacing w:after="0" w:line="240" w:lineRule="auto"/>
    </w:pPr>
    <w:rPr>
      <w:rFonts w:ascii="Trebuchet MS" w:eastAsia="Times New Roman" w:hAnsi="Trebuchet MS"/>
      <w:b/>
      <w:color w:val="auto"/>
      <w:sz w:val="32"/>
      <w:szCs w:val="24"/>
    </w:rPr>
  </w:style>
  <w:style w:type="paragraph" w:customStyle="1" w:styleId="Tablehead">
    <w:name w:val="Table head"/>
    <w:basedOn w:val="Normal"/>
    <w:next w:val="Tabletext"/>
    <w:rsid w:val="00D26046"/>
    <w:pPr>
      <w:spacing w:after="0" w:line="180" w:lineRule="exact"/>
    </w:pPr>
    <w:rPr>
      <w:rFonts w:ascii="Trebuchet MS" w:eastAsia="Times New Roman" w:hAnsi="Trebuchet MS"/>
      <w:color w:val="auto"/>
      <w:sz w:val="18"/>
      <w:szCs w:val="24"/>
    </w:rPr>
  </w:style>
  <w:style w:type="paragraph" w:customStyle="1" w:styleId="Tableheadcentred">
    <w:name w:val="Table head centred"/>
    <w:basedOn w:val="Tablehead"/>
    <w:rsid w:val="00D26046"/>
    <w:pPr>
      <w:jc w:val="center"/>
    </w:pPr>
  </w:style>
  <w:style w:type="paragraph" w:styleId="BodyText">
    <w:name w:val="Body Text"/>
    <w:basedOn w:val="Normal"/>
    <w:link w:val="BodyTextChar"/>
    <w:uiPriority w:val="99"/>
    <w:semiHidden/>
    <w:unhideWhenUsed/>
    <w:rsid w:val="00D26046"/>
    <w:pPr>
      <w:spacing w:after="120"/>
    </w:pPr>
  </w:style>
  <w:style w:type="character" w:customStyle="1" w:styleId="BodyTextChar">
    <w:name w:val="Body Text Char"/>
    <w:link w:val="BodyText"/>
    <w:uiPriority w:val="99"/>
    <w:semiHidden/>
    <w:rsid w:val="00D26046"/>
    <w:rPr>
      <w:rFonts w:ascii="Verdana" w:eastAsia="Calibri" w:hAnsi="Verdana" w:cs="Times New Roman"/>
      <w:color w:val="000000"/>
    </w:rPr>
  </w:style>
  <w:style w:type="paragraph" w:styleId="Header">
    <w:name w:val="header"/>
    <w:basedOn w:val="Normal"/>
    <w:link w:val="HeaderChar"/>
    <w:uiPriority w:val="99"/>
    <w:unhideWhenUsed/>
    <w:rsid w:val="00134F45"/>
    <w:pPr>
      <w:tabs>
        <w:tab w:val="center" w:pos="4513"/>
        <w:tab w:val="right" w:pos="9026"/>
      </w:tabs>
    </w:pPr>
  </w:style>
  <w:style w:type="character" w:customStyle="1" w:styleId="HeaderChar">
    <w:name w:val="Header Char"/>
    <w:link w:val="Header"/>
    <w:uiPriority w:val="99"/>
    <w:rsid w:val="00134F45"/>
    <w:rPr>
      <w:rFonts w:ascii="Verdana" w:hAnsi="Verdana"/>
      <w:color w:val="000000"/>
      <w:sz w:val="22"/>
      <w:szCs w:val="22"/>
      <w:lang w:eastAsia="en-US"/>
    </w:rPr>
  </w:style>
  <w:style w:type="paragraph" w:styleId="Footer">
    <w:name w:val="footer"/>
    <w:basedOn w:val="Normal"/>
    <w:link w:val="FooterChar"/>
    <w:uiPriority w:val="99"/>
    <w:unhideWhenUsed/>
    <w:rsid w:val="00134F45"/>
    <w:pPr>
      <w:tabs>
        <w:tab w:val="center" w:pos="4513"/>
        <w:tab w:val="right" w:pos="9026"/>
      </w:tabs>
    </w:pPr>
  </w:style>
  <w:style w:type="character" w:customStyle="1" w:styleId="FooterChar">
    <w:name w:val="Footer Char"/>
    <w:link w:val="Footer"/>
    <w:uiPriority w:val="99"/>
    <w:rsid w:val="00134F45"/>
    <w:rPr>
      <w:rFonts w:ascii="Verdana" w:hAnsi="Verdana"/>
      <w:color w:val="000000"/>
      <w:sz w:val="22"/>
      <w:szCs w:val="22"/>
      <w:lang w:eastAsia="en-US"/>
    </w:rPr>
  </w:style>
  <w:style w:type="character" w:customStyle="1" w:styleId="Heading1Char">
    <w:name w:val="Heading 1 Char"/>
    <w:link w:val="Heading1"/>
    <w:uiPriority w:val="99"/>
    <w:rsid w:val="00216C58"/>
    <w:rPr>
      <w:rFonts w:ascii="Comic Sans MS" w:eastAsia="Times New Roman" w:hAnsi="Comic Sans MS"/>
      <w:b/>
      <w:kern w:val="28"/>
      <w:sz w:val="32"/>
      <w:lang w:eastAsia="en-US"/>
    </w:rPr>
  </w:style>
  <w:style w:type="paragraph" w:styleId="NoSpacing">
    <w:name w:val="No Spacing"/>
    <w:uiPriority w:val="1"/>
    <w:qFormat/>
    <w:rsid w:val="00216C58"/>
    <w:rPr>
      <w:rFonts w:ascii="Verdana" w:hAnsi="Verdana"/>
      <w:color w:val="000000"/>
      <w:sz w:val="22"/>
      <w:szCs w:val="22"/>
      <w:lang w:eastAsia="en-US"/>
    </w:rPr>
  </w:style>
  <w:style w:type="paragraph" w:styleId="BodyText3">
    <w:name w:val="Body Text 3"/>
    <w:basedOn w:val="Normal"/>
    <w:link w:val="BodyText3Char"/>
    <w:uiPriority w:val="99"/>
    <w:semiHidden/>
    <w:unhideWhenUsed/>
    <w:rsid w:val="005A79A4"/>
    <w:pPr>
      <w:spacing w:after="120"/>
    </w:pPr>
    <w:rPr>
      <w:sz w:val="16"/>
      <w:szCs w:val="16"/>
    </w:rPr>
  </w:style>
  <w:style w:type="character" w:customStyle="1" w:styleId="BodyText3Char">
    <w:name w:val="Body Text 3 Char"/>
    <w:link w:val="BodyText3"/>
    <w:uiPriority w:val="99"/>
    <w:semiHidden/>
    <w:rsid w:val="005A79A4"/>
    <w:rPr>
      <w:rFonts w:ascii="Verdana" w:hAnsi="Verdana"/>
      <w:color w:val="000000"/>
      <w:sz w:val="16"/>
      <w:szCs w:val="16"/>
      <w:lang w:eastAsia="en-US"/>
    </w:rPr>
  </w:style>
  <w:style w:type="character" w:styleId="Hyperlink">
    <w:name w:val="Hyperlink"/>
    <w:uiPriority w:val="99"/>
    <w:rsid w:val="00D076C6"/>
    <w:rPr>
      <w:rFonts w:cs="Times New Roman"/>
      <w:color w:val="0000FF"/>
      <w:u w:val="single"/>
    </w:rPr>
  </w:style>
  <w:style w:type="paragraph" w:styleId="ListParagraph">
    <w:name w:val="List Paragraph"/>
    <w:basedOn w:val="Normal"/>
    <w:uiPriority w:val="34"/>
    <w:qFormat/>
    <w:rsid w:val="00D076C6"/>
    <w:pPr>
      <w:spacing w:after="0" w:line="240" w:lineRule="auto"/>
      <w:ind w:left="720"/>
    </w:pPr>
    <w:rPr>
      <w:rFonts w:eastAsia="Times New Roman"/>
      <w:color w:val="auto"/>
      <w:szCs w:val="20"/>
    </w:rPr>
  </w:style>
  <w:style w:type="paragraph" w:styleId="BalloonText">
    <w:name w:val="Balloon Text"/>
    <w:basedOn w:val="Normal"/>
    <w:link w:val="BalloonTextChar"/>
    <w:uiPriority w:val="99"/>
    <w:semiHidden/>
    <w:unhideWhenUsed/>
    <w:rsid w:val="008808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0853"/>
    <w:rPr>
      <w:rFonts w:ascii="Tahoma" w:hAnsi="Tahoma" w:cs="Tahoma"/>
      <w:color w:val="000000"/>
      <w:sz w:val="16"/>
      <w:szCs w:val="16"/>
      <w:lang w:eastAsia="en-US"/>
    </w:rPr>
  </w:style>
  <w:style w:type="table" w:styleId="TableGrid">
    <w:name w:val="Table Grid"/>
    <w:basedOn w:val="TableNormal"/>
    <w:uiPriority w:val="59"/>
    <w:rsid w:val="00166F26"/>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383715"/>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6307CF"/>
    <w:rPr>
      <w:color w:val="605E5C"/>
      <w:shd w:val="clear" w:color="auto" w:fill="E1DFDD"/>
    </w:rPr>
  </w:style>
  <w:style w:type="character" w:customStyle="1" w:styleId="normaltextrun">
    <w:name w:val="normaltextrun"/>
    <w:basedOn w:val="DefaultParagraphFont"/>
    <w:rsid w:val="00422977"/>
  </w:style>
  <w:style w:type="character" w:customStyle="1" w:styleId="spellingerror">
    <w:name w:val="spellingerror"/>
    <w:basedOn w:val="DefaultParagraphFont"/>
    <w:rsid w:val="00422977"/>
  </w:style>
  <w:style w:type="character" w:customStyle="1" w:styleId="eop">
    <w:name w:val="eop"/>
    <w:basedOn w:val="DefaultParagraphFont"/>
    <w:rsid w:val="00422977"/>
  </w:style>
  <w:style w:type="paragraph" w:styleId="Revision">
    <w:name w:val="Revision"/>
    <w:hidden/>
    <w:uiPriority w:val="99"/>
    <w:semiHidden/>
    <w:rsid w:val="006D0470"/>
    <w:rPr>
      <w:rFonts w:ascii="Verdana" w:hAnsi="Verdana"/>
      <w:color w:val="000000"/>
      <w:sz w:val="22"/>
      <w:szCs w:val="22"/>
      <w:lang w:eastAsia="en-US"/>
    </w:rPr>
  </w:style>
  <w:style w:type="paragraph" w:customStyle="1" w:styleId="Default">
    <w:name w:val="Default"/>
    <w:rsid w:val="00C159A9"/>
    <w:pPr>
      <w:autoSpaceDE w:val="0"/>
      <w:autoSpaceDN w:val="0"/>
      <w:adjustRightInd w:val="0"/>
    </w:pPr>
    <w:rPr>
      <w:rFonts w:ascii="Arial" w:hAnsi="Arial" w:cs="Arial"/>
      <w:color w:val="000000"/>
      <w:sz w:val="24"/>
      <w:szCs w:val="24"/>
    </w:rPr>
  </w:style>
  <w:style w:type="paragraph" w:customStyle="1" w:styleId="paragraph">
    <w:name w:val="paragraph"/>
    <w:basedOn w:val="Normal"/>
    <w:rsid w:val="006D7A1D"/>
    <w:pPr>
      <w:spacing w:before="100" w:beforeAutospacing="1" w:after="100" w:afterAutospacing="1" w:line="240" w:lineRule="auto"/>
    </w:pPr>
    <w:rPr>
      <w:rFonts w:ascii="Times New Roman" w:eastAsia="Times New Roman" w:hAnsi="Times New Roman"/>
      <w:color w:val="auto"/>
      <w:sz w:val="24"/>
      <w:szCs w:val="24"/>
      <w:lang w:eastAsia="en-GB"/>
    </w:rPr>
  </w:style>
  <w:style w:type="character" w:styleId="CommentReference">
    <w:name w:val="annotation reference"/>
    <w:basedOn w:val="DefaultParagraphFont"/>
    <w:uiPriority w:val="99"/>
    <w:semiHidden/>
    <w:unhideWhenUsed/>
    <w:rsid w:val="00426249"/>
    <w:rPr>
      <w:sz w:val="16"/>
      <w:szCs w:val="16"/>
    </w:rPr>
  </w:style>
  <w:style w:type="paragraph" w:styleId="CommentText">
    <w:name w:val="annotation text"/>
    <w:basedOn w:val="Normal"/>
    <w:link w:val="CommentTextChar"/>
    <w:uiPriority w:val="99"/>
    <w:semiHidden/>
    <w:unhideWhenUsed/>
    <w:rsid w:val="00426249"/>
    <w:pPr>
      <w:spacing w:line="240" w:lineRule="auto"/>
    </w:pPr>
    <w:rPr>
      <w:sz w:val="20"/>
      <w:szCs w:val="20"/>
    </w:rPr>
  </w:style>
  <w:style w:type="character" w:customStyle="1" w:styleId="CommentTextChar">
    <w:name w:val="Comment Text Char"/>
    <w:basedOn w:val="DefaultParagraphFont"/>
    <w:link w:val="CommentText"/>
    <w:uiPriority w:val="99"/>
    <w:semiHidden/>
    <w:rsid w:val="00426249"/>
    <w:rPr>
      <w:rFonts w:ascii="Verdana" w:hAnsi="Verdana"/>
      <w:color w:val="000000"/>
      <w:lang w:eastAsia="en-US"/>
    </w:rPr>
  </w:style>
  <w:style w:type="paragraph" w:styleId="CommentSubject">
    <w:name w:val="annotation subject"/>
    <w:basedOn w:val="CommentText"/>
    <w:next w:val="CommentText"/>
    <w:link w:val="CommentSubjectChar"/>
    <w:uiPriority w:val="99"/>
    <w:semiHidden/>
    <w:unhideWhenUsed/>
    <w:rsid w:val="00426249"/>
    <w:rPr>
      <w:b/>
      <w:bCs/>
    </w:rPr>
  </w:style>
  <w:style w:type="character" w:customStyle="1" w:styleId="CommentSubjectChar">
    <w:name w:val="Comment Subject Char"/>
    <w:basedOn w:val="CommentTextChar"/>
    <w:link w:val="CommentSubject"/>
    <w:uiPriority w:val="99"/>
    <w:semiHidden/>
    <w:rsid w:val="00426249"/>
    <w:rPr>
      <w:rFonts w:ascii="Verdana" w:hAnsi="Verdana"/>
      <w:b/>
      <w:bCs/>
      <w:color w:val="00000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6937630">
      <w:bodyDiv w:val="1"/>
      <w:marLeft w:val="0"/>
      <w:marRight w:val="0"/>
      <w:marTop w:val="0"/>
      <w:marBottom w:val="0"/>
      <w:divBdr>
        <w:top w:val="none" w:sz="0" w:space="0" w:color="auto"/>
        <w:left w:val="none" w:sz="0" w:space="0" w:color="auto"/>
        <w:bottom w:val="none" w:sz="0" w:space="0" w:color="auto"/>
        <w:right w:val="none" w:sz="0" w:space="0" w:color="auto"/>
      </w:divBdr>
    </w:div>
    <w:div w:id="849754068">
      <w:bodyDiv w:val="1"/>
      <w:marLeft w:val="0"/>
      <w:marRight w:val="0"/>
      <w:marTop w:val="0"/>
      <w:marBottom w:val="0"/>
      <w:divBdr>
        <w:top w:val="none" w:sz="0" w:space="0" w:color="auto"/>
        <w:left w:val="none" w:sz="0" w:space="0" w:color="auto"/>
        <w:bottom w:val="none" w:sz="0" w:space="0" w:color="auto"/>
        <w:right w:val="none" w:sz="0" w:space="0" w:color="auto"/>
      </w:divBdr>
    </w:div>
    <w:div w:id="1208494935">
      <w:bodyDiv w:val="1"/>
      <w:marLeft w:val="0"/>
      <w:marRight w:val="0"/>
      <w:marTop w:val="0"/>
      <w:marBottom w:val="0"/>
      <w:divBdr>
        <w:top w:val="none" w:sz="0" w:space="0" w:color="auto"/>
        <w:left w:val="none" w:sz="0" w:space="0" w:color="auto"/>
        <w:bottom w:val="none" w:sz="0" w:space="0" w:color="auto"/>
        <w:right w:val="none" w:sz="0" w:space="0" w:color="auto"/>
      </w:divBdr>
    </w:div>
    <w:div w:id="1230926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5A48F33003DF54698EBCD6B69F208F4" ma:contentTypeVersion="10" ma:contentTypeDescription="Create a new document." ma:contentTypeScope="" ma:versionID="1255f63b2360d635ff0f16a534259828">
  <xsd:schema xmlns:xsd="http://www.w3.org/2001/XMLSchema" xmlns:xs="http://www.w3.org/2001/XMLSchema" xmlns:p="http://schemas.microsoft.com/office/2006/metadata/properties" xmlns:ns3="cc273046-ff93-4843-ab91-4dcd8fbda01e" xmlns:ns4="db21d540-2ba0-4873-829a-08c74cc7b864" targetNamespace="http://schemas.microsoft.com/office/2006/metadata/properties" ma:root="true" ma:fieldsID="e51e3be4c5bdfc0f6bab5effe621c8d1" ns3:_="" ns4:_="">
    <xsd:import namespace="cc273046-ff93-4843-ab91-4dcd8fbda01e"/>
    <xsd:import namespace="db21d540-2ba0-4873-829a-08c74cc7b864"/>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273046-ff93-4843-ab91-4dcd8fbda01e"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b21d540-2ba0-4873-829a-08c74cc7b864"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BD5C1D-6AA7-4C59-83FA-435664B0BF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273046-ff93-4843-ab91-4dcd8fbda01e"/>
    <ds:schemaRef ds:uri="db21d540-2ba0-4873-829a-08c74cc7b8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F1C2F86-54CA-49D8-ADB6-6343A795C1D1}">
  <ds:schemaRefs>
    <ds:schemaRef ds:uri="http://schemas.microsoft.com/sharepoint/v3/contenttype/forms"/>
  </ds:schemaRefs>
</ds:datastoreItem>
</file>

<file path=customXml/itemProps3.xml><?xml version="1.0" encoding="utf-8"?>
<ds:datastoreItem xmlns:ds="http://schemas.openxmlformats.org/officeDocument/2006/customXml" ds:itemID="{8A93C450-21DC-45FC-BBCD-79974853D23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2439758-4A20-4DC7-939B-81C653C47C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5</Pages>
  <Words>1712</Words>
  <Characters>9760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Pearson</Company>
  <LinksUpToDate>false</LinksUpToDate>
  <CharactersWithSpaces>11450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POPLEB@btc.ac.uk</dc:creator>
  <cp:keywords/>
  <cp:lastModifiedBy>Ben Pople</cp:lastModifiedBy>
  <cp:revision>66</cp:revision>
  <cp:lastPrinted>2018-08-29T11:57:00Z</cp:lastPrinted>
  <dcterms:created xsi:type="dcterms:W3CDTF">2020-01-14T10:18:00Z</dcterms:created>
  <dcterms:modified xsi:type="dcterms:W3CDTF">2020-03-19T11:31:00Z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0x01010045A48F33003DF54698EBCD6B69F208F4</vt:lpwstr>
  </property>
</Properties>
</file>