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D259D7" w14:textId="77777777" w:rsidR="006373FA" w:rsidRPr="00E25BEB" w:rsidRDefault="0004168B" w:rsidP="00514CD6">
      <w:pPr>
        <w:rPr>
          <w:rFonts w:cs="Segoe UI"/>
          <w:b/>
          <w:smallCaps/>
          <w:color w:val="020202"/>
          <w:sz w:val="32"/>
        </w:rPr>
      </w:pPr>
      <w:r w:rsidRPr="00E25BEB">
        <w:rPr>
          <w:rFonts w:cs="Segoe UI"/>
          <w:b/>
          <w:smallCaps/>
          <w:color w:val="020202"/>
          <w:sz w:val="32"/>
        </w:rPr>
        <w:t>Prospecting</w:t>
      </w:r>
      <w:r w:rsidR="002E6498" w:rsidRPr="00E25BEB">
        <w:rPr>
          <w:rFonts w:cs="Segoe UI"/>
          <w:b/>
          <w:smallCaps/>
          <w:color w:val="020202"/>
          <w:sz w:val="32"/>
        </w:rPr>
        <w:t xml:space="preserve"> </w:t>
      </w:r>
      <w:r w:rsidR="00514CD6" w:rsidRPr="00E25BEB">
        <w:rPr>
          <w:rFonts w:cs="Segoe UI"/>
          <w:b/>
          <w:smallCaps/>
          <w:color w:val="020202"/>
          <w:sz w:val="32"/>
        </w:rPr>
        <w:t>Planning Worksheet</w:t>
      </w:r>
    </w:p>
    <w:tbl>
      <w:tblPr>
        <w:tblStyle w:val="GridTable6Colorful1"/>
        <w:tblW w:w="9810" w:type="dxa"/>
        <w:tblInd w:w="-5" w:type="dxa"/>
        <w:tblLayout w:type="fixed"/>
        <w:tblCellMar>
          <w:top w:w="101" w:type="dxa"/>
          <w:left w:w="101" w:type="dxa"/>
          <w:bottom w:w="101" w:type="dxa"/>
          <w:right w:w="101" w:type="dxa"/>
        </w:tblCellMar>
        <w:tblLook w:val="04A0" w:firstRow="1" w:lastRow="0" w:firstColumn="1" w:lastColumn="0" w:noHBand="0" w:noVBand="1"/>
      </w:tblPr>
      <w:tblGrid>
        <w:gridCol w:w="2250"/>
        <w:gridCol w:w="277"/>
        <w:gridCol w:w="1997"/>
        <w:gridCol w:w="271"/>
        <w:gridCol w:w="2378"/>
        <w:gridCol w:w="270"/>
        <w:gridCol w:w="2367"/>
      </w:tblGrid>
      <w:tr w:rsidR="00C328D2" w:rsidRPr="00E25BEB" w14:paraId="6EC4E23A" w14:textId="77777777" w:rsidTr="00B975DC">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2250" w:type="dxa"/>
          </w:tcPr>
          <w:p w14:paraId="4CCD5017" w14:textId="77777777" w:rsidR="00BA4480" w:rsidRPr="00E25BEB" w:rsidRDefault="00BA4480" w:rsidP="006373FA">
            <w:pPr>
              <w:rPr>
                <w:rFonts w:cs="Segoe UI"/>
                <w:color w:val="42677D"/>
                <w:sz w:val="20"/>
                <w:szCs w:val="20"/>
              </w:rPr>
            </w:pPr>
            <w:r w:rsidRPr="00E25BEB">
              <w:rPr>
                <w:rFonts w:cs="Segoe UI"/>
                <w:color w:val="42677D"/>
                <w:sz w:val="20"/>
                <w:szCs w:val="20"/>
              </w:rPr>
              <w:t>Persona</w:t>
            </w:r>
          </w:p>
        </w:tc>
        <w:tc>
          <w:tcPr>
            <w:tcW w:w="7560" w:type="dxa"/>
            <w:gridSpan w:val="6"/>
          </w:tcPr>
          <w:p w14:paraId="7B866B07" w14:textId="77777777" w:rsidR="00BA4480" w:rsidRPr="008B2F8A" w:rsidRDefault="004933B2" w:rsidP="008B2F8A">
            <w:pPr>
              <w:cnfStyle w:val="100000000000" w:firstRow="1" w:lastRow="0" w:firstColumn="0" w:lastColumn="0" w:oddVBand="0" w:evenVBand="0" w:oddHBand="0" w:evenHBand="0" w:firstRowFirstColumn="0" w:firstRowLastColumn="0" w:lastRowFirstColumn="0" w:lastRowLastColumn="0"/>
              <w:rPr>
                <w:rFonts w:cs="Segoe UI"/>
                <w:b w:val="0"/>
                <w:bCs w:val="0"/>
                <w:i/>
                <w:sz w:val="20"/>
                <w:szCs w:val="20"/>
              </w:rPr>
            </w:pPr>
            <w:r>
              <w:rPr>
                <w:rFonts w:cs="Segoe UI"/>
                <w:b w:val="0"/>
                <w:bCs w:val="0"/>
                <w:i/>
                <w:sz w:val="20"/>
                <w:szCs w:val="20"/>
              </w:rPr>
              <w:t>Chief Financial</w:t>
            </w:r>
            <w:r w:rsidR="00D14FFA">
              <w:rPr>
                <w:rFonts w:cs="Segoe UI"/>
                <w:b w:val="0"/>
                <w:bCs w:val="0"/>
                <w:i/>
                <w:sz w:val="20"/>
                <w:szCs w:val="20"/>
              </w:rPr>
              <w:t xml:space="preserve"> Officer</w:t>
            </w:r>
          </w:p>
        </w:tc>
      </w:tr>
      <w:tr w:rsidR="00C328D2" w:rsidRPr="00E25BEB" w14:paraId="06EA4EB7" w14:textId="77777777" w:rsidTr="00B975DC">
        <w:tblPrEx>
          <w:tblCellMar>
            <w:top w:w="115" w:type="dxa"/>
            <w:left w:w="29" w:type="dxa"/>
            <w:bottom w:w="115" w:type="dxa"/>
            <w:right w:w="29" w:type="dxa"/>
          </w:tblCellMar>
        </w:tblPrEx>
        <w:trPr>
          <w:cnfStyle w:val="000000100000" w:firstRow="0" w:lastRow="0" w:firstColumn="0" w:lastColumn="0" w:oddVBand="0" w:evenVBand="0" w:oddHBand="1" w:evenHBand="0" w:firstRowFirstColumn="0" w:firstRowLastColumn="0" w:lastRowFirstColumn="0" w:lastRowLastColumn="0"/>
          <w:cantSplit/>
          <w:trHeight w:val="201"/>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227C07C" w14:textId="77777777" w:rsidR="00BA4480" w:rsidRPr="00DC3E00" w:rsidRDefault="00BA4480" w:rsidP="003C4D44">
            <w:pPr>
              <w:ind w:left="60"/>
              <w:rPr>
                <w:rFonts w:cs="Segoe UI"/>
                <w:sz w:val="16"/>
                <w:szCs w:val="20"/>
              </w:rPr>
            </w:pPr>
            <w:r w:rsidRPr="00A00AF2">
              <w:rPr>
                <w:rFonts w:cs="Segoe UI"/>
                <w:sz w:val="20"/>
                <w:szCs w:val="20"/>
              </w:rPr>
              <w:t>Goal</w:t>
            </w:r>
            <w:r w:rsidR="00DC3E00" w:rsidRPr="00A00AF2">
              <w:rPr>
                <w:rFonts w:cs="Segoe UI"/>
                <w:sz w:val="20"/>
                <w:szCs w:val="20"/>
              </w:rPr>
              <w:t xml:space="preserve"> </w:t>
            </w:r>
            <w:r w:rsidR="00DC3E00" w:rsidRPr="00A00AF2">
              <w:rPr>
                <w:rFonts w:cs="Segoe UI"/>
                <w:sz w:val="16"/>
                <w:szCs w:val="20"/>
              </w:rPr>
              <w:t>(pick 1 for this script and persona)</w:t>
            </w:r>
          </w:p>
          <w:p w14:paraId="1A1020CD" w14:textId="77777777" w:rsidR="00BA4480" w:rsidRPr="00E25BEB" w:rsidRDefault="00BA4480" w:rsidP="003C4D44">
            <w:pPr>
              <w:ind w:left="157"/>
              <w:rPr>
                <w:rFonts w:cs="Segoe UI"/>
                <w:sz w:val="20"/>
                <w:szCs w:val="20"/>
              </w:rPr>
            </w:pPr>
          </w:p>
        </w:tc>
        <w:tc>
          <w:tcPr>
            <w:tcW w:w="277" w:type="dxa"/>
            <w:tcBorders>
              <w:bottom w:val="single" w:sz="4" w:space="0" w:color="auto"/>
              <w:right w:val="nil"/>
            </w:tcBorders>
          </w:tcPr>
          <w:p w14:paraId="77C72472" w14:textId="77777777" w:rsidR="00BA4480" w:rsidRPr="00E25BEB" w:rsidRDefault="00DB789F" w:rsidP="003C4D44">
            <w:pPr>
              <w:cnfStyle w:val="000000100000" w:firstRow="0" w:lastRow="0" w:firstColumn="0" w:lastColumn="0" w:oddVBand="0" w:evenVBand="0" w:oddHBand="1" w:evenHBand="0" w:firstRowFirstColumn="0" w:firstRowLastColumn="0" w:lastRowFirstColumn="0" w:lastRowLastColumn="0"/>
              <w:rPr>
                <w:rFonts w:cs="Segoe UI"/>
                <w:b/>
                <w:sz w:val="20"/>
                <w:szCs w:val="20"/>
              </w:rPr>
            </w:pPr>
            <w:sdt>
              <w:sdtPr>
                <w:rPr>
                  <w:rFonts w:cs="Segoe UI"/>
                  <w:sz w:val="20"/>
                  <w:szCs w:val="20"/>
                </w:rPr>
                <w:id w:val="-647439092"/>
                <w14:checkbox>
                  <w14:checked w14:val="1"/>
                  <w14:checkedState w14:val="2612" w14:font="ＭＳ ゴシック"/>
                  <w14:uncheckedState w14:val="2610" w14:font="ＭＳ ゴシック"/>
                </w14:checkbox>
              </w:sdtPr>
              <w:sdtEndPr/>
              <w:sdtContent>
                <w:r w:rsidR="00D14FFA">
                  <w:rPr>
                    <w:rFonts w:ascii="MS Gothic" w:eastAsia="MS Gothic" w:hAnsi="MS Gothic" w:cs="Segoe UI" w:hint="eastAsia"/>
                    <w:sz w:val="20"/>
                    <w:szCs w:val="20"/>
                  </w:rPr>
                  <w:t>☒</w:t>
                </w:r>
              </w:sdtContent>
            </w:sdt>
          </w:p>
        </w:tc>
        <w:tc>
          <w:tcPr>
            <w:tcW w:w="1997" w:type="dxa"/>
            <w:tcBorders>
              <w:left w:val="nil"/>
              <w:bottom w:val="single" w:sz="4" w:space="0" w:color="auto"/>
              <w:right w:val="single" w:sz="4" w:space="0" w:color="auto"/>
            </w:tcBorders>
          </w:tcPr>
          <w:p w14:paraId="2DCE30A9"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Build awareness/</w:t>
            </w:r>
          </w:p>
          <w:p w14:paraId="5A2D97FD"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Qualify </w:t>
            </w:r>
          </w:p>
        </w:tc>
        <w:tc>
          <w:tcPr>
            <w:tcW w:w="271" w:type="dxa"/>
            <w:tcBorders>
              <w:left w:val="single" w:sz="4" w:space="0" w:color="auto"/>
              <w:bottom w:val="single" w:sz="4" w:space="0" w:color="auto"/>
              <w:right w:val="nil"/>
            </w:tcBorders>
          </w:tcPr>
          <w:sdt>
            <w:sdtPr>
              <w:rPr>
                <w:rFonts w:cs="Segoe UI"/>
                <w:sz w:val="20"/>
                <w:szCs w:val="20"/>
              </w:rPr>
              <w:id w:val="2117248744"/>
              <w14:checkbox>
                <w14:checked w14:val="1"/>
                <w14:checkedState w14:val="2612" w14:font="ＭＳ ゴシック"/>
                <w14:uncheckedState w14:val="2610" w14:font="ＭＳ ゴシック"/>
              </w14:checkbox>
            </w:sdtPr>
            <w:sdtEndPr/>
            <w:sdtContent>
              <w:p w14:paraId="222CA186" w14:textId="77777777" w:rsidR="00BA4480" w:rsidRPr="00E25BEB" w:rsidRDefault="00D14FFA"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78" w:type="dxa"/>
            <w:tcBorders>
              <w:left w:val="nil"/>
              <w:bottom w:val="single" w:sz="4" w:space="0" w:color="auto"/>
              <w:right w:val="single" w:sz="4" w:space="0" w:color="auto"/>
            </w:tcBorders>
          </w:tcPr>
          <w:p w14:paraId="253D58A4"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Uncover business challenges/</w:t>
            </w:r>
          </w:p>
          <w:p w14:paraId="3D7E3F94"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8"/>
                <w:szCs w:val="20"/>
              </w:rPr>
            </w:pPr>
            <w:r w:rsidRPr="00E25BEB">
              <w:rPr>
                <w:rFonts w:cs="Segoe UI"/>
                <w:sz w:val="16"/>
                <w:szCs w:val="20"/>
              </w:rPr>
              <w:t>Gather additional insights</w:t>
            </w:r>
          </w:p>
        </w:tc>
        <w:tc>
          <w:tcPr>
            <w:tcW w:w="270" w:type="dxa"/>
            <w:tcBorders>
              <w:left w:val="single" w:sz="4" w:space="0" w:color="auto"/>
              <w:bottom w:val="single" w:sz="4" w:space="0" w:color="auto"/>
              <w:right w:val="nil"/>
            </w:tcBorders>
          </w:tcPr>
          <w:sdt>
            <w:sdtPr>
              <w:rPr>
                <w:rFonts w:cs="Segoe UI"/>
                <w:sz w:val="20"/>
                <w:szCs w:val="20"/>
              </w:rPr>
              <w:id w:val="1851980795"/>
              <w14:checkbox>
                <w14:checked w14:val="1"/>
                <w14:checkedState w14:val="2612" w14:font="ＭＳ ゴシック"/>
                <w14:uncheckedState w14:val="2610" w14:font="ＭＳ ゴシック"/>
              </w14:checkbox>
            </w:sdtPr>
            <w:sdtEndPr/>
            <w:sdtContent>
              <w:p w14:paraId="2F59ECDB" w14:textId="77777777" w:rsidR="00BA4480" w:rsidRPr="00E25BEB" w:rsidRDefault="004933B2"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67" w:type="dxa"/>
            <w:tcBorders>
              <w:left w:val="nil"/>
              <w:bottom w:val="single" w:sz="4" w:space="0" w:color="auto"/>
            </w:tcBorders>
          </w:tcPr>
          <w:p w14:paraId="27E04A1A"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Schedule meeting/           </w:t>
            </w:r>
          </w:p>
          <w:p w14:paraId="6287984B"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Add to pipeline</w:t>
            </w:r>
          </w:p>
        </w:tc>
      </w:tr>
    </w:tbl>
    <w:p w14:paraId="65DA714F" w14:textId="77777777" w:rsidR="00B975DC" w:rsidRPr="00E25BEB" w:rsidRDefault="00B975DC">
      <w:pPr>
        <w:rPr>
          <w:rFonts w:cs="Segoe UI"/>
        </w:rPr>
      </w:pPr>
    </w:p>
    <w:tbl>
      <w:tblPr>
        <w:tblStyle w:val="GridTable6Colorful1"/>
        <w:tblW w:w="9810" w:type="dxa"/>
        <w:tblInd w:w="-5" w:type="dxa"/>
        <w:tblLayout w:type="fixed"/>
        <w:tblCellMar>
          <w:top w:w="115" w:type="dxa"/>
          <w:left w:w="29" w:type="dxa"/>
          <w:bottom w:w="115" w:type="dxa"/>
          <w:right w:w="29" w:type="dxa"/>
        </w:tblCellMar>
        <w:tblLook w:val="04A0" w:firstRow="1" w:lastRow="0" w:firstColumn="1" w:lastColumn="0" w:noHBand="0" w:noVBand="1"/>
      </w:tblPr>
      <w:tblGrid>
        <w:gridCol w:w="2250"/>
        <w:gridCol w:w="277"/>
        <w:gridCol w:w="1145"/>
        <w:gridCol w:w="302"/>
        <w:gridCol w:w="1395"/>
        <w:gridCol w:w="315"/>
        <w:gridCol w:w="1489"/>
        <w:gridCol w:w="270"/>
        <w:gridCol w:w="2367"/>
      </w:tblGrid>
      <w:tr w:rsidR="00297E5C" w:rsidRPr="00E25BEB" w14:paraId="77889B30" w14:textId="77777777" w:rsidTr="00B64E1F">
        <w:trPr>
          <w:cnfStyle w:val="100000000000" w:firstRow="1" w:lastRow="0" w:firstColumn="0" w:lastColumn="0" w:oddVBand="0" w:evenVBand="0" w:oddHBand="0"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0839D1B3" w14:textId="77777777" w:rsidR="00297E5C" w:rsidRPr="00E25BEB" w:rsidRDefault="00297E5C" w:rsidP="003C4D44">
            <w:pPr>
              <w:ind w:left="60"/>
              <w:rPr>
                <w:rFonts w:cs="Segoe UI"/>
                <w:sz w:val="20"/>
                <w:szCs w:val="20"/>
              </w:rPr>
            </w:pPr>
            <w:r w:rsidRPr="00E25BEB">
              <w:rPr>
                <w:rFonts w:cs="Segoe UI"/>
                <w:sz w:val="20"/>
                <w:szCs w:val="20"/>
              </w:rPr>
              <w:t>Top-of-Mind Challenges</w:t>
            </w:r>
          </w:p>
          <w:p w14:paraId="2D2E6604" w14:textId="77777777" w:rsidR="00297E5C" w:rsidRPr="00E25BEB" w:rsidRDefault="00297E5C" w:rsidP="003C4D44">
            <w:pPr>
              <w:ind w:left="60"/>
              <w:rPr>
                <w:rFonts w:cs="Segoe UI"/>
                <w:b w:val="0"/>
                <w:i/>
                <w:sz w:val="16"/>
                <w:szCs w:val="20"/>
              </w:rPr>
            </w:pPr>
          </w:p>
          <w:p w14:paraId="680C84D0" w14:textId="77777777" w:rsidR="00297E5C" w:rsidRPr="00E25BEB" w:rsidRDefault="00297E5C" w:rsidP="002D255D">
            <w:pPr>
              <w:rPr>
                <w:rFonts w:cs="Segoe UI"/>
                <w:b w:val="0"/>
                <w:i/>
                <w:sz w:val="16"/>
                <w:szCs w:val="20"/>
              </w:rPr>
            </w:pPr>
          </w:p>
          <w:p w14:paraId="435005D7" w14:textId="77777777" w:rsidR="00297E5C" w:rsidRPr="00E25BEB" w:rsidRDefault="00297E5C" w:rsidP="003C4D44">
            <w:pPr>
              <w:ind w:left="60"/>
              <w:rPr>
                <w:rFonts w:cs="Segoe UI"/>
                <w:b w:val="0"/>
                <w:i/>
                <w:sz w:val="16"/>
                <w:szCs w:val="20"/>
              </w:rPr>
            </w:pPr>
          </w:p>
        </w:tc>
        <w:tc>
          <w:tcPr>
            <w:tcW w:w="7560" w:type="dxa"/>
            <w:gridSpan w:val="8"/>
            <w:tcBorders>
              <w:bottom w:val="single" w:sz="4" w:space="0" w:color="auto"/>
              <w:right w:val="single" w:sz="4" w:space="0" w:color="auto"/>
            </w:tcBorders>
          </w:tcPr>
          <w:p w14:paraId="6FFCE09E" w14:textId="77777777" w:rsidR="004933B2" w:rsidRPr="00F51CBE" w:rsidRDefault="004933B2" w:rsidP="004933B2">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F51CBE">
              <w:rPr>
                <w:b w:val="0"/>
                <w:i/>
                <w:sz w:val="16"/>
              </w:rPr>
              <w:t>Responsible for all the functions related to the financial operations</w:t>
            </w:r>
          </w:p>
          <w:p w14:paraId="53421398" w14:textId="77777777" w:rsidR="004933B2" w:rsidRPr="00F51CBE" w:rsidRDefault="004933B2" w:rsidP="004933B2">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F51CBE">
              <w:rPr>
                <w:b w:val="0"/>
                <w:i/>
                <w:sz w:val="16"/>
              </w:rPr>
              <w:t>Manages the cost-reporting process and understands financial impacts.</w:t>
            </w:r>
          </w:p>
          <w:p w14:paraId="28F69459" w14:textId="77777777" w:rsidR="004933B2" w:rsidRPr="00F51CBE" w:rsidRDefault="004933B2" w:rsidP="004933B2">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F51CBE">
              <w:rPr>
                <w:b w:val="0"/>
                <w:i/>
                <w:sz w:val="16"/>
              </w:rPr>
              <w:t>Accounting</w:t>
            </w:r>
          </w:p>
          <w:p w14:paraId="16A5E3EA" w14:textId="77777777" w:rsidR="004933B2" w:rsidRPr="00F51CBE" w:rsidRDefault="004933B2" w:rsidP="004933B2">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F51CBE">
              <w:rPr>
                <w:b w:val="0"/>
                <w:i/>
                <w:sz w:val="16"/>
              </w:rPr>
              <w:t>Insurance</w:t>
            </w:r>
          </w:p>
          <w:p w14:paraId="752549B8" w14:textId="77777777" w:rsidR="004933B2" w:rsidRPr="00F51CBE" w:rsidRDefault="004933B2" w:rsidP="004933B2">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F51CBE">
              <w:rPr>
                <w:b w:val="0"/>
                <w:i/>
                <w:sz w:val="16"/>
              </w:rPr>
              <w:t>Financial systems</w:t>
            </w:r>
          </w:p>
          <w:p w14:paraId="3289FD26" w14:textId="77777777" w:rsidR="004933B2" w:rsidRPr="00F51CBE" w:rsidRDefault="004933B2" w:rsidP="004933B2">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F51CBE">
              <w:rPr>
                <w:b w:val="0"/>
                <w:i/>
                <w:sz w:val="16"/>
              </w:rPr>
              <w:t xml:space="preserve">Auditing of all medical departments </w:t>
            </w:r>
          </w:p>
          <w:p w14:paraId="72C16475" w14:textId="77777777" w:rsidR="004933B2" w:rsidRPr="00F51CBE" w:rsidRDefault="004933B2" w:rsidP="004933B2">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i/>
                <w:sz w:val="16"/>
                <w:szCs w:val="20"/>
              </w:rPr>
            </w:pPr>
            <w:r w:rsidRPr="00F51CBE">
              <w:rPr>
                <w:b w:val="0"/>
                <w:i/>
                <w:sz w:val="16"/>
              </w:rPr>
              <w:t>Patient leakage</w:t>
            </w:r>
          </w:p>
          <w:p w14:paraId="0037CB8D" w14:textId="77777777" w:rsidR="00DF490D" w:rsidRPr="004933B2" w:rsidRDefault="004933B2" w:rsidP="004933B2">
            <w:pPr>
              <w:autoSpaceDE w:val="0"/>
              <w:autoSpaceDN w:val="0"/>
              <w:adjustRightInd w:val="0"/>
              <w:cnfStyle w:val="100000000000" w:firstRow="1" w:lastRow="0" w:firstColumn="0" w:lastColumn="0" w:oddVBand="0" w:evenVBand="0" w:oddHBand="0" w:evenHBand="0" w:firstRowFirstColumn="0" w:firstRowLastColumn="0" w:lastRowFirstColumn="0" w:lastRowLastColumn="0"/>
              <w:rPr>
                <w:i/>
                <w:sz w:val="16"/>
              </w:rPr>
            </w:pPr>
            <w:r w:rsidRPr="00F51CBE">
              <w:rPr>
                <w:rFonts w:cs="Segoe UI"/>
                <w:b w:val="0"/>
                <w:i/>
                <w:sz w:val="16"/>
                <w:szCs w:val="20"/>
              </w:rPr>
              <w:t>Missing bonus payments</w:t>
            </w:r>
          </w:p>
        </w:tc>
      </w:tr>
      <w:tr w:rsidR="005C7A25" w:rsidRPr="00E25BEB" w14:paraId="4BBC318B" w14:textId="77777777" w:rsidTr="00B64E1F">
        <w:trPr>
          <w:cnfStyle w:val="000000100000" w:firstRow="0" w:lastRow="0" w:firstColumn="0" w:lastColumn="0" w:oddVBand="0" w:evenVBand="0" w:oddHBand="1"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4EB67EC4" w14:textId="77777777" w:rsidR="005C7A25" w:rsidRPr="00E25BEB" w:rsidRDefault="005C7A25" w:rsidP="003C4D44">
            <w:pPr>
              <w:ind w:left="60"/>
              <w:rPr>
                <w:rFonts w:cs="Segoe UI"/>
                <w:sz w:val="20"/>
                <w:szCs w:val="20"/>
              </w:rPr>
            </w:pPr>
            <w:r w:rsidRPr="00E25BEB">
              <w:rPr>
                <w:rFonts w:cs="Segoe UI"/>
                <w:sz w:val="20"/>
                <w:szCs w:val="20"/>
              </w:rPr>
              <w:t>Targeted AC Service</w:t>
            </w:r>
          </w:p>
        </w:tc>
        <w:tc>
          <w:tcPr>
            <w:tcW w:w="7560" w:type="dxa"/>
            <w:gridSpan w:val="8"/>
            <w:tcBorders>
              <w:bottom w:val="single" w:sz="4" w:space="0" w:color="auto"/>
              <w:right w:val="single" w:sz="4" w:space="0" w:color="auto"/>
            </w:tcBorders>
          </w:tcPr>
          <w:p w14:paraId="4A2A16DE" w14:textId="77777777" w:rsidR="005C7A25" w:rsidRPr="008B2F8A" w:rsidRDefault="00DF490D" w:rsidP="008B2F8A">
            <w:pPr>
              <w:pStyle w:val="ListParagraph"/>
              <w:ind w:left="0"/>
              <w:cnfStyle w:val="000000100000" w:firstRow="0" w:lastRow="0" w:firstColumn="0" w:lastColumn="0" w:oddVBand="0" w:evenVBand="0" w:oddHBand="1" w:evenHBand="0" w:firstRowFirstColumn="0" w:firstRowLastColumn="0" w:lastRowFirstColumn="0" w:lastRowLastColumn="0"/>
              <w:rPr>
                <w:rFonts w:cs="Segoe UI"/>
                <w:bCs/>
                <w:i/>
                <w:sz w:val="20"/>
                <w:szCs w:val="20"/>
              </w:rPr>
            </w:pPr>
            <w:r>
              <w:rPr>
                <w:rFonts w:cs="Segoe UI"/>
                <w:bCs/>
                <w:i/>
                <w:sz w:val="20"/>
                <w:szCs w:val="20"/>
              </w:rPr>
              <w:t xml:space="preserve">Value-Based Care </w:t>
            </w:r>
            <w:r w:rsidR="00C779C4">
              <w:rPr>
                <w:rFonts w:cs="Segoe UI"/>
                <w:bCs/>
                <w:i/>
                <w:sz w:val="20"/>
                <w:szCs w:val="20"/>
              </w:rPr>
              <w:t>solution</w:t>
            </w:r>
            <w:r w:rsidR="004933B2">
              <w:rPr>
                <w:rFonts w:cs="Segoe UI"/>
                <w:bCs/>
                <w:i/>
                <w:sz w:val="20"/>
                <w:szCs w:val="20"/>
              </w:rPr>
              <w:t xml:space="preserve"> &amp; </w:t>
            </w:r>
            <w:proofErr w:type="spellStart"/>
            <w:r w:rsidR="004933B2">
              <w:rPr>
                <w:rFonts w:cs="Segoe UI"/>
                <w:bCs/>
                <w:i/>
                <w:sz w:val="20"/>
                <w:szCs w:val="20"/>
              </w:rPr>
              <w:t>ReferralPoint</w:t>
            </w:r>
            <w:proofErr w:type="spellEnd"/>
            <w:r w:rsidR="004933B2">
              <w:rPr>
                <w:rFonts w:cs="Segoe UI"/>
                <w:bCs/>
                <w:i/>
                <w:sz w:val="20"/>
                <w:szCs w:val="20"/>
              </w:rPr>
              <w:t xml:space="preserve"> </w:t>
            </w:r>
          </w:p>
        </w:tc>
      </w:tr>
      <w:tr w:rsidR="00FD3414" w:rsidRPr="00E25BEB" w14:paraId="04180FCD" w14:textId="77777777" w:rsidTr="00B975DC">
        <w:trPr>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0DC574BF" w14:textId="77777777" w:rsidR="00C328D2" w:rsidRPr="00E25BEB" w:rsidRDefault="00C328D2" w:rsidP="00C328D2">
            <w:pPr>
              <w:ind w:left="60"/>
              <w:rPr>
                <w:rFonts w:cs="Segoe UI"/>
                <w:sz w:val="20"/>
                <w:szCs w:val="20"/>
              </w:rPr>
            </w:pPr>
            <w:r w:rsidRPr="00E25BEB">
              <w:rPr>
                <w:rFonts w:cs="Segoe UI"/>
                <w:sz w:val="20"/>
                <w:szCs w:val="20"/>
              </w:rPr>
              <w:t>Buying Role</w:t>
            </w:r>
          </w:p>
          <w:p w14:paraId="6B1C6F4B" w14:textId="77777777" w:rsidR="002D255D" w:rsidRPr="00E25BEB" w:rsidRDefault="002D255D" w:rsidP="00C52CCF">
            <w:pPr>
              <w:ind w:left="151"/>
              <w:rPr>
                <w:rFonts w:cs="Segoe UI"/>
                <w:b w:val="0"/>
                <w:i/>
                <w:sz w:val="16"/>
                <w:szCs w:val="20"/>
              </w:rPr>
            </w:pPr>
            <w:r w:rsidRPr="00E25BEB">
              <w:rPr>
                <w:rFonts w:cs="Segoe UI"/>
                <w:b w:val="0"/>
                <w:i/>
                <w:sz w:val="16"/>
                <w:szCs w:val="20"/>
              </w:rPr>
              <w:t>KDM</w:t>
            </w:r>
            <w:r w:rsidR="00C52CCF" w:rsidRPr="00E25BEB">
              <w:rPr>
                <w:rFonts w:cs="Segoe UI"/>
                <w:b w:val="0"/>
                <w:i/>
                <w:sz w:val="16"/>
                <w:szCs w:val="20"/>
              </w:rPr>
              <w:t>=</w:t>
            </w:r>
            <w:r w:rsidRPr="00E25BEB">
              <w:rPr>
                <w:rFonts w:cs="Segoe UI"/>
                <w:b w:val="0"/>
                <w:i/>
                <w:sz w:val="16"/>
                <w:szCs w:val="20"/>
              </w:rPr>
              <w:t>Key Decision Maker</w:t>
            </w:r>
          </w:p>
          <w:p w14:paraId="3CE67B05" w14:textId="77777777" w:rsidR="002D255D" w:rsidRPr="00A00AF2" w:rsidRDefault="00C52CCF" w:rsidP="00C52CCF">
            <w:pPr>
              <w:ind w:left="151"/>
              <w:rPr>
                <w:rFonts w:cs="Segoe UI"/>
                <w:b w:val="0"/>
                <w:i/>
                <w:sz w:val="16"/>
                <w:szCs w:val="20"/>
              </w:rPr>
            </w:pPr>
            <w:r w:rsidRPr="00E25BEB">
              <w:rPr>
                <w:rFonts w:cs="Segoe UI"/>
                <w:b w:val="0"/>
                <w:i/>
                <w:sz w:val="16"/>
                <w:szCs w:val="20"/>
              </w:rPr>
              <w:t>KDI</w:t>
            </w:r>
            <w:r w:rsidR="002D255D" w:rsidRPr="00E25BEB">
              <w:rPr>
                <w:rFonts w:cs="Segoe UI"/>
                <w:b w:val="0"/>
                <w:i/>
                <w:sz w:val="16"/>
                <w:szCs w:val="20"/>
              </w:rPr>
              <w:t xml:space="preserve">=Key Decision </w:t>
            </w:r>
            <w:r w:rsidR="002D255D" w:rsidRPr="00A00AF2">
              <w:rPr>
                <w:rFonts w:cs="Segoe UI"/>
                <w:b w:val="0"/>
                <w:i/>
                <w:sz w:val="16"/>
                <w:szCs w:val="20"/>
              </w:rPr>
              <w:t>Influencer</w:t>
            </w:r>
          </w:p>
          <w:p w14:paraId="710A4282" w14:textId="77777777" w:rsidR="00DC3E00" w:rsidRPr="00E25BEB" w:rsidRDefault="00DC3E00" w:rsidP="00C52CCF">
            <w:pPr>
              <w:ind w:left="151"/>
              <w:rPr>
                <w:rFonts w:cs="Segoe UI"/>
                <w:b w:val="0"/>
                <w:sz w:val="20"/>
                <w:szCs w:val="20"/>
              </w:rPr>
            </w:pPr>
            <w:r w:rsidRPr="00A00AF2">
              <w:rPr>
                <w:rFonts w:cs="Segoe UI"/>
                <w:b w:val="0"/>
                <w:i/>
                <w:sz w:val="16"/>
                <w:szCs w:val="20"/>
              </w:rPr>
              <w:t>(</w:t>
            </w:r>
            <w:proofErr w:type="gramStart"/>
            <w:r w:rsidRPr="00A00AF2">
              <w:rPr>
                <w:rFonts w:cs="Segoe UI"/>
                <w:b w:val="0"/>
                <w:i/>
                <w:sz w:val="16"/>
                <w:szCs w:val="20"/>
              </w:rPr>
              <w:t>pick</w:t>
            </w:r>
            <w:proofErr w:type="gramEnd"/>
            <w:r w:rsidRPr="00A00AF2">
              <w:rPr>
                <w:rFonts w:cs="Segoe UI"/>
                <w:b w:val="0"/>
                <w:i/>
                <w:sz w:val="16"/>
                <w:szCs w:val="20"/>
              </w:rPr>
              <w:t xml:space="preserve"> 1 for this script and persona)</w:t>
            </w:r>
          </w:p>
        </w:tc>
        <w:tc>
          <w:tcPr>
            <w:tcW w:w="277" w:type="dxa"/>
            <w:tcBorders>
              <w:bottom w:val="single" w:sz="4" w:space="0" w:color="auto"/>
              <w:right w:val="nil"/>
            </w:tcBorders>
          </w:tcPr>
          <w:sdt>
            <w:sdtPr>
              <w:rPr>
                <w:rFonts w:cs="Segoe UI"/>
                <w:sz w:val="20"/>
                <w:szCs w:val="20"/>
              </w:rPr>
              <w:id w:val="-749884385"/>
              <w14:checkbox>
                <w14:checked w14:val="1"/>
                <w14:checkedState w14:val="2612" w14:font="ＭＳ ゴシック"/>
                <w14:uncheckedState w14:val="2610" w14:font="ＭＳ ゴシック"/>
              </w14:checkbox>
            </w:sdtPr>
            <w:sdtEndPr/>
            <w:sdtContent>
              <w:p w14:paraId="31A6714F" w14:textId="77777777" w:rsidR="00C328D2" w:rsidRPr="00E25BEB" w:rsidRDefault="00A41D32" w:rsidP="00C328D2">
                <w:pPr>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ascii="MS Gothic" w:eastAsia="MS Gothic" w:hAnsi="MS Gothic" w:cs="Segoe UI" w:hint="eastAsia"/>
                    <w:sz w:val="20"/>
                    <w:szCs w:val="20"/>
                  </w:rPr>
                  <w:t>☒</w:t>
                </w:r>
              </w:p>
            </w:sdtContent>
          </w:sdt>
        </w:tc>
        <w:tc>
          <w:tcPr>
            <w:tcW w:w="1145" w:type="dxa"/>
            <w:tcBorders>
              <w:top w:val="single" w:sz="4" w:space="0" w:color="auto"/>
              <w:left w:val="nil"/>
              <w:bottom w:val="single" w:sz="4" w:space="0" w:color="auto"/>
              <w:right w:val="single" w:sz="4" w:space="0" w:color="auto"/>
            </w:tcBorders>
          </w:tcPr>
          <w:p w14:paraId="5955B5BF"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i/>
                <w:sz w:val="18"/>
                <w:szCs w:val="20"/>
              </w:rPr>
            </w:pPr>
            <w:r w:rsidRPr="00E25BEB">
              <w:rPr>
                <w:rFonts w:cs="Segoe UI"/>
                <w:sz w:val="16"/>
                <w:szCs w:val="20"/>
              </w:rPr>
              <w:t>KDM</w:t>
            </w:r>
          </w:p>
        </w:tc>
        <w:tc>
          <w:tcPr>
            <w:tcW w:w="302" w:type="dxa"/>
            <w:tcBorders>
              <w:top w:val="single" w:sz="4" w:space="0" w:color="auto"/>
              <w:left w:val="single" w:sz="4" w:space="0" w:color="auto"/>
              <w:bottom w:val="single" w:sz="4" w:space="0" w:color="auto"/>
              <w:right w:val="nil"/>
            </w:tcBorders>
          </w:tcPr>
          <w:sdt>
            <w:sdtPr>
              <w:rPr>
                <w:rFonts w:cs="Segoe UI"/>
                <w:sz w:val="20"/>
                <w:szCs w:val="20"/>
              </w:rPr>
              <w:id w:val="2145689377"/>
              <w14:checkbox>
                <w14:checked w14:val="0"/>
                <w14:checkedState w14:val="2612" w14:font="ＭＳ ゴシック"/>
                <w14:uncheckedState w14:val="2610" w14:font="ＭＳ ゴシック"/>
              </w14:checkbox>
            </w:sdtPr>
            <w:sdtEndPr/>
            <w:sdtContent>
              <w:p w14:paraId="482A3641" w14:textId="77777777" w:rsidR="00C328D2" w:rsidRPr="00E25BEB" w:rsidRDefault="00DC3E00"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1395" w:type="dxa"/>
            <w:tcBorders>
              <w:top w:val="single" w:sz="4" w:space="0" w:color="auto"/>
              <w:left w:val="nil"/>
              <w:bottom w:val="single" w:sz="4" w:space="0" w:color="auto"/>
              <w:right w:val="single" w:sz="4" w:space="0" w:color="auto"/>
            </w:tcBorders>
          </w:tcPr>
          <w:p w14:paraId="16703B99"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KDI</w:t>
            </w:r>
          </w:p>
        </w:tc>
        <w:tc>
          <w:tcPr>
            <w:tcW w:w="315" w:type="dxa"/>
            <w:tcBorders>
              <w:top w:val="single" w:sz="4" w:space="0" w:color="auto"/>
              <w:left w:val="single" w:sz="4" w:space="0" w:color="auto"/>
              <w:bottom w:val="single" w:sz="4" w:space="0" w:color="auto"/>
              <w:right w:val="nil"/>
            </w:tcBorders>
          </w:tcPr>
          <w:p w14:paraId="6AAB2A35" w14:textId="77777777" w:rsidR="00C328D2" w:rsidRPr="00E25BEB" w:rsidRDefault="00DB789F"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325259785"/>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1489" w:type="dxa"/>
            <w:tcBorders>
              <w:top w:val="single" w:sz="4" w:space="0" w:color="auto"/>
              <w:left w:val="nil"/>
              <w:bottom w:val="single" w:sz="4" w:space="0" w:color="auto"/>
              <w:right w:val="nil"/>
            </w:tcBorders>
          </w:tcPr>
          <w:p w14:paraId="437F13FD"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Other</w:t>
            </w:r>
          </w:p>
        </w:tc>
        <w:tc>
          <w:tcPr>
            <w:tcW w:w="270" w:type="dxa"/>
            <w:tcBorders>
              <w:top w:val="single" w:sz="4" w:space="0" w:color="auto"/>
              <w:left w:val="single" w:sz="4" w:space="0" w:color="auto"/>
              <w:bottom w:val="single" w:sz="4" w:space="0" w:color="auto"/>
              <w:right w:val="nil"/>
            </w:tcBorders>
          </w:tcPr>
          <w:p w14:paraId="7D2E977D" w14:textId="77777777" w:rsidR="00C328D2" w:rsidRPr="00E25BEB" w:rsidRDefault="00DB789F"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563911186"/>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2367" w:type="dxa"/>
            <w:tcBorders>
              <w:top w:val="single" w:sz="4" w:space="0" w:color="auto"/>
              <w:left w:val="nil"/>
              <w:bottom w:val="single" w:sz="4" w:space="0" w:color="auto"/>
              <w:right w:val="single" w:sz="4" w:space="0" w:color="auto"/>
            </w:tcBorders>
          </w:tcPr>
          <w:p w14:paraId="7F769AA8"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Unknown</w:t>
            </w:r>
          </w:p>
        </w:tc>
      </w:tr>
    </w:tbl>
    <w:p w14:paraId="2A22ED30" w14:textId="77777777" w:rsidR="00B975DC" w:rsidRPr="00E25BEB" w:rsidRDefault="00B975DC">
      <w:pPr>
        <w:rPr>
          <w:rFonts w:cs="Segoe UI"/>
        </w:rPr>
      </w:pPr>
    </w:p>
    <w:tbl>
      <w:tblPr>
        <w:tblStyle w:val="GridTable6Colorful1"/>
        <w:tblW w:w="9810" w:type="dxa"/>
        <w:tblInd w:w="-5" w:type="dxa"/>
        <w:tblLayout w:type="fixed"/>
        <w:tblCellMar>
          <w:top w:w="115" w:type="dxa"/>
          <w:left w:w="115" w:type="dxa"/>
          <w:bottom w:w="115" w:type="dxa"/>
          <w:right w:w="115" w:type="dxa"/>
        </w:tblCellMar>
        <w:tblLook w:val="04A0" w:firstRow="1" w:lastRow="0" w:firstColumn="1" w:lastColumn="0" w:noHBand="0" w:noVBand="1"/>
      </w:tblPr>
      <w:tblGrid>
        <w:gridCol w:w="2250"/>
        <w:gridCol w:w="7560"/>
      </w:tblGrid>
      <w:tr w:rsidR="001D7602" w:rsidRPr="00E25BEB" w14:paraId="6B20504E" w14:textId="77777777" w:rsidTr="00B975DC">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18F20961" w14:textId="77777777" w:rsidR="00B81DC2" w:rsidRPr="00E25BEB" w:rsidRDefault="0004168B" w:rsidP="0004168B">
            <w:pPr>
              <w:rPr>
                <w:rFonts w:cs="Segoe UI"/>
                <w:sz w:val="20"/>
                <w:szCs w:val="20"/>
              </w:rPr>
            </w:pPr>
            <w:r w:rsidRPr="00E25BEB">
              <w:rPr>
                <w:rFonts w:cs="Segoe UI"/>
                <w:sz w:val="20"/>
                <w:szCs w:val="20"/>
              </w:rPr>
              <w:t xml:space="preserve">Opening </w:t>
            </w:r>
            <w:r w:rsidR="00B14219" w:rsidRPr="00E25BEB">
              <w:rPr>
                <w:rFonts w:cs="Segoe UI"/>
                <w:sz w:val="20"/>
                <w:szCs w:val="20"/>
              </w:rPr>
              <w:t xml:space="preserve">Value </w:t>
            </w:r>
            <w:r w:rsidRPr="00E25BEB">
              <w:rPr>
                <w:rFonts w:cs="Segoe UI"/>
                <w:sz w:val="20"/>
                <w:szCs w:val="20"/>
              </w:rPr>
              <w:t>Statement</w:t>
            </w:r>
            <w:r w:rsidR="00B14219" w:rsidRPr="00E25BEB">
              <w:rPr>
                <w:rFonts w:cs="Segoe UI"/>
                <w:sz w:val="20"/>
                <w:szCs w:val="20"/>
              </w:rPr>
              <w:t xml:space="preserve"> for Connect</w:t>
            </w:r>
          </w:p>
          <w:p w14:paraId="185E97E5" w14:textId="77777777" w:rsidR="002275F2" w:rsidRPr="00E25BEB" w:rsidRDefault="002275F2" w:rsidP="0004168B">
            <w:pPr>
              <w:rPr>
                <w:rFonts w:cs="Segoe UI"/>
                <w:sz w:val="20"/>
                <w:szCs w:val="20"/>
              </w:rPr>
            </w:pPr>
          </w:p>
          <w:p w14:paraId="7FF5F4DE" w14:textId="77777777" w:rsidR="002275F2" w:rsidRPr="00E25BEB" w:rsidRDefault="002275F2" w:rsidP="00B14219">
            <w:pPr>
              <w:rPr>
                <w:rFonts w:cs="Segoe UI"/>
                <w:b w:val="0"/>
                <w:i/>
                <w:sz w:val="14"/>
                <w:szCs w:val="20"/>
              </w:rPr>
            </w:pPr>
          </w:p>
        </w:tc>
        <w:tc>
          <w:tcPr>
            <w:tcW w:w="7560" w:type="dxa"/>
            <w:tcBorders>
              <w:top w:val="single" w:sz="2" w:space="0" w:color="auto"/>
              <w:bottom w:val="single" w:sz="2" w:space="0" w:color="auto"/>
            </w:tcBorders>
          </w:tcPr>
          <w:p w14:paraId="19BFF032" w14:textId="77777777" w:rsidR="00A902D3" w:rsidRPr="00C974D3" w:rsidRDefault="00A902D3" w:rsidP="00A902D3">
            <w:pPr>
              <w:cnfStyle w:val="100000000000" w:firstRow="1" w:lastRow="0" w:firstColumn="0" w:lastColumn="0" w:oddVBand="0" w:evenVBand="0" w:oddHBand="0" w:evenHBand="0" w:firstRowFirstColumn="0" w:firstRowLastColumn="0" w:lastRowFirstColumn="0" w:lastRowLastColumn="0"/>
              <w:rPr>
                <w:rFonts w:cs="Times New Roman"/>
                <w:b w:val="0"/>
                <w:sz w:val="16"/>
                <w:szCs w:val="16"/>
              </w:rPr>
            </w:pPr>
            <w:r w:rsidRPr="00C974D3">
              <w:rPr>
                <w:rFonts w:cs="Times New Roman"/>
                <w:b w:val="0"/>
                <w:sz w:val="16"/>
                <w:szCs w:val="16"/>
              </w:rPr>
              <w:t xml:space="preserve">Good Morning/Afternoon Mr./Mrs.  __________________  </w:t>
            </w:r>
          </w:p>
          <w:p w14:paraId="736E7844" w14:textId="77777777" w:rsidR="00A902D3" w:rsidRDefault="00A902D3" w:rsidP="00A902D3">
            <w:pPr>
              <w:cnfStyle w:val="100000000000" w:firstRow="1" w:lastRow="0" w:firstColumn="0" w:lastColumn="0" w:oddVBand="0" w:evenVBand="0" w:oddHBand="0" w:evenHBand="0" w:firstRowFirstColumn="0" w:firstRowLastColumn="0" w:lastRowFirstColumn="0" w:lastRowLastColumn="0"/>
              <w:rPr>
                <w:rFonts w:cs="Times New Roman"/>
                <w:b w:val="0"/>
                <w:sz w:val="16"/>
                <w:szCs w:val="16"/>
              </w:rPr>
            </w:pPr>
          </w:p>
          <w:p w14:paraId="7008BB31" w14:textId="77777777" w:rsidR="00EB3881" w:rsidRPr="008A1BB3" w:rsidRDefault="00EB3881" w:rsidP="00EB3881">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val="0"/>
                <w:sz w:val="16"/>
                <w:szCs w:val="16"/>
              </w:rPr>
            </w:pPr>
            <w:r>
              <w:rPr>
                <w:rFonts w:ascii="Century Gothic" w:hAnsi="Century Gothic" w:cs="Times New Roman"/>
                <w:b w:val="0"/>
                <w:sz w:val="16"/>
                <w:szCs w:val="16"/>
              </w:rPr>
              <w:t xml:space="preserve">This is </w:t>
            </w:r>
            <w:r w:rsidR="006252C0">
              <w:rPr>
                <w:rFonts w:ascii="Century Gothic" w:hAnsi="Century Gothic" w:cs="Times New Roman"/>
                <w:b w:val="0"/>
                <w:sz w:val="16"/>
                <w:szCs w:val="16"/>
              </w:rPr>
              <w:t>&lt;Rep Name&gt;</w:t>
            </w:r>
            <w:r>
              <w:rPr>
                <w:rFonts w:ascii="Century Gothic" w:hAnsi="Century Gothic" w:cs="Times New Roman"/>
                <w:b w:val="0"/>
                <w:sz w:val="16"/>
                <w:szCs w:val="16"/>
              </w:rPr>
              <w:t xml:space="preserve"> from</w:t>
            </w:r>
            <w:r w:rsidRPr="008A1BB3">
              <w:rPr>
                <w:rFonts w:ascii="Century Gothic" w:hAnsi="Century Gothic" w:cs="Times New Roman"/>
                <w:b w:val="0"/>
                <w:sz w:val="16"/>
                <w:szCs w:val="16"/>
              </w:rPr>
              <w:t xml:space="preserve"> All Covered Healthcare pract</w:t>
            </w:r>
            <w:bookmarkStart w:id="0" w:name="_GoBack"/>
            <w:bookmarkEnd w:id="0"/>
            <w:r w:rsidRPr="008A1BB3">
              <w:rPr>
                <w:rFonts w:ascii="Century Gothic" w:hAnsi="Century Gothic" w:cs="Times New Roman"/>
                <w:b w:val="0"/>
                <w:sz w:val="16"/>
                <w:szCs w:val="16"/>
              </w:rPr>
              <w:t xml:space="preserve">ice. I recognize that you are busy and that I likely caught you in the middle of something. </w:t>
            </w:r>
          </w:p>
          <w:p w14:paraId="1A02359F" w14:textId="77777777" w:rsidR="00EB3881" w:rsidRPr="00C974D3" w:rsidRDefault="00EB3881" w:rsidP="00A902D3">
            <w:pPr>
              <w:cnfStyle w:val="100000000000" w:firstRow="1" w:lastRow="0" w:firstColumn="0" w:lastColumn="0" w:oddVBand="0" w:evenVBand="0" w:oddHBand="0" w:evenHBand="0" w:firstRowFirstColumn="0" w:firstRowLastColumn="0" w:lastRowFirstColumn="0" w:lastRowLastColumn="0"/>
              <w:rPr>
                <w:rFonts w:cs="Times New Roman"/>
                <w:b w:val="0"/>
                <w:sz w:val="16"/>
                <w:szCs w:val="16"/>
              </w:rPr>
            </w:pPr>
          </w:p>
          <w:p w14:paraId="61CFE11D" w14:textId="77777777" w:rsidR="00A902D3" w:rsidRPr="00C974D3" w:rsidRDefault="00EB3881" w:rsidP="00A902D3">
            <w:pPr>
              <w:cnfStyle w:val="100000000000" w:firstRow="1" w:lastRow="0" w:firstColumn="0" w:lastColumn="0" w:oddVBand="0" w:evenVBand="0" w:oddHBand="0" w:evenHBand="0" w:firstRowFirstColumn="0" w:firstRowLastColumn="0" w:lastRowFirstColumn="0" w:lastRowLastColumn="0"/>
              <w:rPr>
                <w:rFonts w:cs="Times New Roman"/>
                <w:b w:val="0"/>
                <w:sz w:val="16"/>
                <w:szCs w:val="16"/>
              </w:rPr>
            </w:pPr>
            <w:r>
              <w:rPr>
                <w:rFonts w:cs="Times New Roman"/>
                <w:b w:val="0"/>
                <w:sz w:val="16"/>
                <w:szCs w:val="16"/>
              </w:rPr>
              <w:t>I’d like to discuss</w:t>
            </w:r>
            <w:r w:rsidR="00A902D3" w:rsidRPr="00C974D3">
              <w:rPr>
                <w:rFonts w:cs="Times New Roman"/>
                <w:b w:val="0"/>
                <w:sz w:val="16"/>
                <w:szCs w:val="16"/>
              </w:rPr>
              <w:t xml:space="preserve"> how our value-based care platform generated $470M in shared savings in the CMS MSSP program over the past 4 years and identified new revenue opportunities.</w:t>
            </w:r>
            <w:r w:rsidR="00E90FE0">
              <w:rPr>
                <w:rFonts w:cs="Times New Roman"/>
                <w:b w:val="0"/>
                <w:sz w:val="16"/>
                <w:szCs w:val="16"/>
              </w:rPr>
              <w:t xml:space="preserve"> How much shared savings did your organization generate last year?</w:t>
            </w:r>
          </w:p>
          <w:p w14:paraId="7EFBF2E4" w14:textId="77777777" w:rsidR="00A902D3" w:rsidRPr="00C974D3" w:rsidRDefault="00A902D3" w:rsidP="00A902D3">
            <w:pPr>
              <w:cnfStyle w:val="100000000000" w:firstRow="1" w:lastRow="0" w:firstColumn="0" w:lastColumn="0" w:oddVBand="0" w:evenVBand="0" w:oddHBand="0" w:evenHBand="0" w:firstRowFirstColumn="0" w:firstRowLastColumn="0" w:lastRowFirstColumn="0" w:lastRowLastColumn="0"/>
              <w:rPr>
                <w:rFonts w:cs="Times New Roman"/>
                <w:b w:val="0"/>
                <w:sz w:val="16"/>
                <w:szCs w:val="16"/>
              </w:rPr>
            </w:pPr>
          </w:p>
          <w:p w14:paraId="22A22178" w14:textId="77777777" w:rsidR="00A902D3" w:rsidRPr="00C974D3" w:rsidRDefault="00A902D3" w:rsidP="00A902D3">
            <w:pPr>
              <w:cnfStyle w:val="100000000000" w:firstRow="1" w:lastRow="0" w:firstColumn="0" w:lastColumn="0" w:oddVBand="0" w:evenVBand="0" w:oddHBand="0" w:evenHBand="0" w:firstRowFirstColumn="0" w:firstRowLastColumn="0" w:lastRowFirstColumn="0" w:lastRowLastColumn="0"/>
              <w:rPr>
                <w:rFonts w:cs="Times New Roman"/>
                <w:b w:val="0"/>
                <w:sz w:val="16"/>
                <w:szCs w:val="16"/>
              </w:rPr>
            </w:pPr>
            <w:r w:rsidRPr="00C974D3">
              <w:rPr>
                <w:rFonts w:cs="Times New Roman"/>
                <w:b w:val="0"/>
                <w:sz w:val="16"/>
                <w:szCs w:val="16"/>
              </w:rPr>
              <w:t xml:space="preserve">Our platform analyzes clinical and claims data from many sources and generates actionable intelligence to help you achieve shared savings, mitigate downside risk, improve quality, and decrease lost revenue from patient leakage.  </w:t>
            </w:r>
          </w:p>
          <w:p w14:paraId="40EAD02F" w14:textId="77777777" w:rsidR="00A902D3" w:rsidRPr="00C974D3" w:rsidRDefault="00A902D3" w:rsidP="00A902D3">
            <w:pPr>
              <w:cnfStyle w:val="100000000000" w:firstRow="1" w:lastRow="0" w:firstColumn="0" w:lastColumn="0" w:oddVBand="0" w:evenVBand="0" w:oddHBand="0" w:evenHBand="0" w:firstRowFirstColumn="0" w:firstRowLastColumn="0" w:lastRowFirstColumn="0" w:lastRowLastColumn="0"/>
              <w:rPr>
                <w:rFonts w:cs="Times New Roman"/>
                <w:b w:val="0"/>
                <w:sz w:val="16"/>
                <w:szCs w:val="16"/>
              </w:rPr>
            </w:pPr>
          </w:p>
          <w:p w14:paraId="0B4181E1" w14:textId="77777777" w:rsidR="00E5221D" w:rsidRPr="008B2F8A" w:rsidRDefault="00EB3881"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sidRPr="00EB3881">
              <w:rPr>
                <w:rFonts w:cs="Times New Roman"/>
                <w:b w:val="0"/>
                <w:sz w:val="16"/>
                <w:szCs w:val="16"/>
              </w:rPr>
              <w:t xml:space="preserve">Can we schedule a brief </w:t>
            </w:r>
            <w:proofErr w:type="gramStart"/>
            <w:r w:rsidRPr="00EB3881">
              <w:rPr>
                <w:rFonts w:cs="Times New Roman"/>
                <w:b w:val="0"/>
                <w:sz w:val="16"/>
                <w:szCs w:val="16"/>
              </w:rPr>
              <w:t>20 minute</w:t>
            </w:r>
            <w:proofErr w:type="gramEnd"/>
            <w:r w:rsidRPr="00EB3881">
              <w:rPr>
                <w:rFonts w:cs="Times New Roman"/>
                <w:b w:val="0"/>
                <w:sz w:val="16"/>
                <w:szCs w:val="16"/>
              </w:rPr>
              <w:t xml:space="preserve"> call to discuss this in more detail?  What time would be most convenient for you?</w:t>
            </w:r>
          </w:p>
        </w:tc>
      </w:tr>
      <w:tr w:rsidR="002275F2" w:rsidRPr="00E25BEB" w14:paraId="224A0034"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51B5A9AF" w14:textId="77777777" w:rsidR="002275F2" w:rsidRPr="00E25BEB" w:rsidRDefault="002275F2" w:rsidP="0004168B">
            <w:pPr>
              <w:rPr>
                <w:rFonts w:cs="Segoe UI"/>
                <w:sz w:val="20"/>
                <w:szCs w:val="20"/>
              </w:rPr>
            </w:pPr>
            <w:r w:rsidRPr="00E25BEB">
              <w:rPr>
                <w:rFonts w:cs="Segoe UI"/>
                <w:sz w:val="20"/>
                <w:szCs w:val="20"/>
              </w:rPr>
              <w:t>Voicemail Script</w:t>
            </w:r>
          </w:p>
          <w:p w14:paraId="413B8766" w14:textId="77777777" w:rsidR="002275F2" w:rsidRPr="00E25BEB" w:rsidRDefault="002275F2" w:rsidP="0004168B">
            <w:pPr>
              <w:rPr>
                <w:rFonts w:cs="Segoe UI"/>
                <w:sz w:val="20"/>
                <w:szCs w:val="20"/>
              </w:rPr>
            </w:pPr>
          </w:p>
          <w:p w14:paraId="23C63251" w14:textId="77777777" w:rsidR="002275F2" w:rsidRPr="00E25BEB" w:rsidRDefault="002275F2" w:rsidP="0004168B">
            <w:pPr>
              <w:rPr>
                <w:rFonts w:cs="Segoe UI"/>
                <w:sz w:val="20"/>
                <w:szCs w:val="20"/>
              </w:rPr>
            </w:pPr>
          </w:p>
          <w:p w14:paraId="0585143D" w14:textId="77777777" w:rsidR="002275F2" w:rsidRPr="00E25BEB" w:rsidRDefault="002275F2" w:rsidP="0004168B">
            <w:pPr>
              <w:rPr>
                <w:rFonts w:cs="Segoe UI"/>
                <w:sz w:val="20"/>
                <w:szCs w:val="20"/>
              </w:rPr>
            </w:pPr>
          </w:p>
        </w:tc>
        <w:tc>
          <w:tcPr>
            <w:tcW w:w="7560" w:type="dxa"/>
            <w:tcBorders>
              <w:top w:val="single" w:sz="2" w:space="0" w:color="auto"/>
              <w:bottom w:val="single" w:sz="2" w:space="0" w:color="auto"/>
            </w:tcBorders>
          </w:tcPr>
          <w:p w14:paraId="5D660E39" w14:textId="77777777" w:rsidR="008A7656" w:rsidRPr="004933B2" w:rsidRDefault="008A7656" w:rsidP="00C779C4">
            <w:pPr>
              <w:cnfStyle w:val="000000100000" w:firstRow="0" w:lastRow="0" w:firstColumn="0" w:lastColumn="0" w:oddVBand="0" w:evenVBand="0" w:oddHBand="1" w:evenHBand="0" w:firstRowFirstColumn="0" w:firstRowLastColumn="0" w:lastRowFirstColumn="0" w:lastRowLastColumn="0"/>
              <w:rPr>
                <w:rFonts w:cs="Segoe UI Light"/>
                <w:bCs/>
                <w:sz w:val="16"/>
                <w:szCs w:val="16"/>
              </w:rPr>
            </w:pPr>
          </w:p>
          <w:p w14:paraId="2F3C850A" w14:textId="77777777" w:rsidR="00A902D3" w:rsidRPr="00C974D3" w:rsidRDefault="00A902D3" w:rsidP="00A902D3">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C974D3">
              <w:rPr>
                <w:rFonts w:cs="Segoe UI"/>
                <w:sz w:val="16"/>
                <w:szCs w:val="20"/>
              </w:rPr>
              <w:t>Good Morning Mr./Ms. ______</w:t>
            </w:r>
          </w:p>
          <w:p w14:paraId="3FC88C6D" w14:textId="77777777" w:rsidR="00A902D3" w:rsidRPr="00C974D3" w:rsidRDefault="00A902D3" w:rsidP="00A902D3">
            <w:pPr>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0BC0097E" w14:textId="77777777" w:rsidR="00A902D3" w:rsidRPr="00C974D3" w:rsidRDefault="00A902D3" w:rsidP="00A902D3">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C974D3">
              <w:rPr>
                <w:rFonts w:cs="Segoe UI"/>
                <w:sz w:val="16"/>
                <w:szCs w:val="20"/>
              </w:rPr>
              <w:t xml:space="preserve">This is </w:t>
            </w:r>
            <w:r w:rsidR="006252C0">
              <w:rPr>
                <w:rFonts w:cs="Segoe UI"/>
                <w:sz w:val="16"/>
                <w:szCs w:val="20"/>
              </w:rPr>
              <w:t>&lt;Rep Name&gt;</w:t>
            </w:r>
            <w:r w:rsidR="00EB3881">
              <w:rPr>
                <w:rFonts w:cs="Segoe UI"/>
                <w:sz w:val="16"/>
                <w:szCs w:val="20"/>
              </w:rPr>
              <w:t xml:space="preserve"> from</w:t>
            </w:r>
            <w:r w:rsidRPr="00C974D3">
              <w:rPr>
                <w:rFonts w:cs="Segoe UI"/>
                <w:sz w:val="16"/>
                <w:szCs w:val="20"/>
              </w:rPr>
              <w:t xml:space="preserve"> All Covered Healthcare practice and I would like to request 20 minutes of your time to discuss how our value-based care platform generated $470M in shared savings in the CMS MSSP program over the past 4 years and also identified new revenue opportunities.</w:t>
            </w:r>
          </w:p>
          <w:p w14:paraId="6138DCB8" w14:textId="77777777" w:rsidR="00A902D3" w:rsidRPr="00C974D3" w:rsidRDefault="00A902D3" w:rsidP="00A902D3">
            <w:pPr>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5D7876A7" w14:textId="77777777" w:rsidR="00EB3881" w:rsidRPr="00EB3881" w:rsidRDefault="00EB3881" w:rsidP="00EB3881">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B3881">
              <w:rPr>
                <w:rFonts w:cs="Segoe UI"/>
                <w:sz w:val="16"/>
                <w:szCs w:val="20"/>
              </w:rPr>
              <w:t>Mr./Mrs. __</w:t>
            </w:r>
            <w:proofErr w:type="gramStart"/>
            <w:r w:rsidRPr="00EB3881">
              <w:rPr>
                <w:rFonts w:cs="Segoe UI"/>
                <w:sz w:val="16"/>
                <w:szCs w:val="20"/>
              </w:rPr>
              <w:t>_,</w:t>
            </w:r>
            <w:proofErr w:type="gramEnd"/>
            <w:r w:rsidRPr="00EB3881">
              <w:rPr>
                <w:rFonts w:cs="Segoe UI"/>
                <w:sz w:val="16"/>
                <w:szCs w:val="20"/>
              </w:rPr>
              <w:t xml:space="preserve"> please reach out to me at </w:t>
            </w:r>
            <w:r w:rsidR="006252C0">
              <w:rPr>
                <w:rFonts w:cs="Segoe UI"/>
                <w:sz w:val="16"/>
                <w:szCs w:val="20"/>
              </w:rPr>
              <w:t>&lt;Phone Number&gt;to schedule</w:t>
            </w:r>
            <w:r w:rsidRPr="00EB3881">
              <w:rPr>
                <w:rFonts w:cs="Segoe UI"/>
                <w:sz w:val="16"/>
                <w:szCs w:val="20"/>
              </w:rPr>
              <w:t xml:space="preserve"> a call to discuss this in more detail.  Again, this is </w:t>
            </w:r>
            <w:r w:rsidR="006252C0">
              <w:rPr>
                <w:rFonts w:cs="Segoe UI"/>
                <w:sz w:val="16"/>
                <w:szCs w:val="20"/>
              </w:rPr>
              <w:t>&lt;Rep Name&gt;</w:t>
            </w:r>
            <w:r w:rsidRPr="00EB3881">
              <w:rPr>
                <w:rFonts w:cs="Segoe UI"/>
                <w:sz w:val="16"/>
                <w:szCs w:val="20"/>
              </w:rPr>
              <w:t xml:space="preserve"> at </w:t>
            </w:r>
            <w:r w:rsidR="006252C0">
              <w:rPr>
                <w:rFonts w:cs="Segoe UI"/>
                <w:sz w:val="16"/>
                <w:szCs w:val="20"/>
              </w:rPr>
              <w:t>&lt;Phone&gt;</w:t>
            </w:r>
          </w:p>
          <w:p w14:paraId="716CCF83" w14:textId="77777777" w:rsidR="00EB3881" w:rsidRPr="00EB3881" w:rsidRDefault="00EB3881" w:rsidP="00EB3881">
            <w:pPr>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7661D58A" w14:textId="77777777" w:rsidR="00C779C4" w:rsidRPr="004B25A2" w:rsidRDefault="00EB3881" w:rsidP="00EB3881">
            <w:pPr>
              <w:cnfStyle w:val="000000100000" w:firstRow="0" w:lastRow="0" w:firstColumn="0" w:lastColumn="0" w:oddVBand="0" w:evenVBand="0" w:oddHBand="1" w:evenHBand="0" w:firstRowFirstColumn="0" w:firstRowLastColumn="0" w:lastRowFirstColumn="0" w:lastRowLastColumn="0"/>
              <w:rPr>
                <w:rFonts w:cs="Segoe UI"/>
                <w:sz w:val="20"/>
                <w:szCs w:val="20"/>
                <w:highlight w:val="yellow"/>
              </w:rPr>
            </w:pPr>
            <w:r w:rsidRPr="00EB3881">
              <w:rPr>
                <w:rFonts w:cs="Segoe UI"/>
                <w:sz w:val="16"/>
                <w:szCs w:val="20"/>
              </w:rPr>
              <w:t>Thank you.</w:t>
            </w:r>
          </w:p>
        </w:tc>
      </w:tr>
      <w:tr w:rsidR="0004168B" w:rsidRPr="00E25BEB" w14:paraId="185B54D0"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0BF6821E" w14:textId="77777777" w:rsidR="0004168B" w:rsidRPr="00E25BEB" w:rsidRDefault="0004168B" w:rsidP="0004168B">
            <w:pPr>
              <w:rPr>
                <w:rFonts w:cs="Segoe UI"/>
                <w:sz w:val="20"/>
                <w:szCs w:val="20"/>
              </w:rPr>
            </w:pPr>
            <w:r w:rsidRPr="00E25BEB">
              <w:rPr>
                <w:rFonts w:cs="Segoe UI"/>
                <w:sz w:val="20"/>
                <w:szCs w:val="20"/>
              </w:rPr>
              <w:lastRenderedPageBreak/>
              <w:t>Fact Finding</w:t>
            </w:r>
          </w:p>
          <w:p w14:paraId="0AEA675C" w14:textId="77777777" w:rsidR="000D5443" w:rsidRPr="00E25BEB" w:rsidRDefault="000D5443" w:rsidP="0004168B">
            <w:pPr>
              <w:rPr>
                <w:rFonts w:cs="Segoe UI"/>
                <w:sz w:val="20"/>
                <w:szCs w:val="20"/>
              </w:rPr>
            </w:pPr>
          </w:p>
          <w:p w14:paraId="5D8BD936" w14:textId="77777777" w:rsidR="000D5443" w:rsidRPr="00E25BEB" w:rsidRDefault="000D5443" w:rsidP="0004168B">
            <w:pPr>
              <w:rPr>
                <w:rFonts w:cs="Segoe UI"/>
                <w:b w:val="0"/>
                <w:i/>
                <w:sz w:val="20"/>
                <w:szCs w:val="20"/>
              </w:rPr>
            </w:pPr>
            <w:r w:rsidRPr="00E25BEB">
              <w:rPr>
                <w:rFonts w:cs="Segoe UI"/>
                <w:b w:val="0"/>
                <w:i/>
                <w:sz w:val="20"/>
                <w:szCs w:val="20"/>
              </w:rPr>
              <w:t>SIGN</w:t>
            </w:r>
          </w:p>
          <w:p w14:paraId="5918CD93" w14:textId="77777777" w:rsidR="0004168B" w:rsidRPr="00E25BEB" w:rsidRDefault="0004168B" w:rsidP="00F243E1">
            <w:pPr>
              <w:ind w:left="155"/>
              <w:rPr>
                <w:rFonts w:cs="Segoe UI"/>
                <w:b w:val="0"/>
                <w:i/>
                <w:sz w:val="16"/>
                <w:szCs w:val="20"/>
              </w:rPr>
            </w:pPr>
            <w:r w:rsidRPr="00E25BEB">
              <w:rPr>
                <w:rFonts w:cs="Segoe UI"/>
                <w:b w:val="0"/>
                <w:i/>
                <w:sz w:val="16"/>
                <w:szCs w:val="20"/>
              </w:rPr>
              <w:t>Situation Questions</w:t>
            </w:r>
          </w:p>
          <w:p w14:paraId="27935BE4" w14:textId="77777777" w:rsidR="0004168B" w:rsidRPr="00E25BEB" w:rsidRDefault="0004168B" w:rsidP="00F243E1">
            <w:pPr>
              <w:ind w:left="155"/>
              <w:rPr>
                <w:rFonts w:cs="Segoe UI"/>
                <w:b w:val="0"/>
                <w:i/>
                <w:sz w:val="16"/>
                <w:szCs w:val="20"/>
              </w:rPr>
            </w:pPr>
            <w:r w:rsidRPr="00E25BEB">
              <w:rPr>
                <w:rFonts w:cs="Segoe UI"/>
                <w:b w:val="0"/>
                <w:i/>
                <w:sz w:val="16"/>
                <w:szCs w:val="20"/>
              </w:rPr>
              <w:t>Insight Questions</w:t>
            </w:r>
          </w:p>
          <w:p w14:paraId="5B390B59" w14:textId="77777777" w:rsidR="0004168B" w:rsidRPr="00E25BEB" w:rsidRDefault="0004168B" w:rsidP="00F243E1">
            <w:pPr>
              <w:ind w:left="155"/>
              <w:rPr>
                <w:rFonts w:cs="Segoe UI"/>
                <w:b w:val="0"/>
                <w:i/>
                <w:sz w:val="16"/>
                <w:szCs w:val="20"/>
              </w:rPr>
            </w:pPr>
            <w:r w:rsidRPr="00E25BEB">
              <w:rPr>
                <w:rFonts w:cs="Segoe UI"/>
                <w:b w:val="0"/>
                <w:i/>
                <w:sz w:val="16"/>
                <w:szCs w:val="20"/>
              </w:rPr>
              <w:t>GAP Questions</w:t>
            </w:r>
          </w:p>
          <w:p w14:paraId="36754726" w14:textId="77777777" w:rsidR="0004168B" w:rsidRPr="00E25BEB" w:rsidRDefault="0004168B" w:rsidP="00F243E1">
            <w:pPr>
              <w:ind w:left="155"/>
              <w:rPr>
                <w:rFonts w:cs="Segoe UI"/>
                <w:sz w:val="20"/>
                <w:szCs w:val="20"/>
              </w:rPr>
            </w:pPr>
            <w:r w:rsidRPr="00E25BEB">
              <w:rPr>
                <w:rFonts w:cs="Segoe UI"/>
                <w:b w:val="0"/>
                <w:i/>
                <w:sz w:val="16"/>
                <w:szCs w:val="20"/>
              </w:rPr>
              <w:t>Need-Solution Questions</w:t>
            </w:r>
          </w:p>
        </w:tc>
        <w:tc>
          <w:tcPr>
            <w:tcW w:w="7560" w:type="dxa"/>
            <w:tcBorders>
              <w:top w:val="single" w:sz="2" w:space="0" w:color="auto"/>
              <w:bottom w:val="single" w:sz="2" w:space="0" w:color="auto"/>
            </w:tcBorders>
          </w:tcPr>
          <w:p w14:paraId="4C375346" w14:textId="77777777" w:rsidR="00AD2DE4" w:rsidRPr="00AD2DE4" w:rsidRDefault="00AD2DE4" w:rsidP="00AD2DE4">
            <w:pPr>
              <w:cnfStyle w:val="000000000000" w:firstRow="0" w:lastRow="0" w:firstColumn="0" w:lastColumn="0" w:oddVBand="0" w:evenVBand="0" w:oddHBand="0" w:evenHBand="0" w:firstRowFirstColumn="0" w:firstRowLastColumn="0" w:lastRowFirstColumn="0" w:lastRowLastColumn="0"/>
              <w:rPr>
                <w:rFonts w:cs="Segoe UI Light"/>
                <w:b/>
                <w:sz w:val="16"/>
                <w:szCs w:val="16"/>
              </w:rPr>
            </w:pPr>
            <w:r>
              <w:rPr>
                <w:sz w:val="16"/>
                <w:szCs w:val="16"/>
              </w:rPr>
              <w:t>“</w:t>
            </w:r>
            <w:r w:rsidR="00666B6E">
              <w:rPr>
                <w:rFonts w:cs="Segoe UI Light"/>
                <w:sz w:val="16"/>
                <w:szCs w:val="16"/>
              </w:rPr>
              <w:t>So that I</w:t>
            </w:r>
            <w:r w:rsidRPr="00AD2DE4">
              <w:rPr>
                <w:rFonts w:cs="Segoe UI Light"/>
                <w:sz w:val="16"/>
                <w:szCs w:val="16"/>
              </w:rPr>
              <w:t xml:space="preserve"> can be best prepared for your conversation, I have just a few short, simple questions to ask.</w:t>
            </w:r>
            <w:r>
              <w:rPr>
                <w:rFonts w:cs="Segoe UI Light"/>
                <w:sz w:val="16"/>
                <w:szCs w:val="16"/>
              </w:rPr>
              <w:t>”</w:t>
            </w:r>
            <w:r w:rsidRPr="00AD2DE4">
              <w:rPr>
                <w:rFonts w:cs="Segoe UI Light"/>
                <w:sz w:val="16"/>
                <w:szCs w:val="16"/>
              </w:rPr>
              <w:t xml:space="preserve"> </w:t>
            </w:r>
          </w:p>
          <w:p w14:paraId="01826F70" w14:textId="77777777" w:rsidR="00AD2DE4"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Light"/>
                <w:bCs/>
                <w:sz w:val="16"/>
                <w:szCs w:val="16"/>
              </w:rPr>
            </w:pPr>
          </w:p>
          <w:p w14:paraId="03F9C859" w14:textId="77777777" w:rsidR="000A2F9B"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r w:rsidRPr="00AD2DE4">
              <w:rPr>
                <w:sz w:val="16"/>
                <w:szCs w:val="16"/>
              </w:rPr>
              <w:t>Q:</w:t>
            </w:r>
            <w:r w:rsidR="002C7EE1">
              <w:rPr>
                <w:sz w:val="16"/>
                <w:szCs w:val="16"/>
              </w:rPr>
              <w:t xml:space="preserve"> To what degree has your organization built out </w:t>
            </w:r>
            <w:r w:rsidR="00364A17">
              <w:rPr>
                <w:sz w:val="16"/>
                <w:szCs w:val="16"/>
              </w:rPr>
              <w:t>a strategy for transitioning to value-based care?</w:t>
            </w:r>
          </w:p>
          <w:p w14:paraId="2087BBB4" w14:textId="77777777" w:rsidR="000A2F9B" w:rsidRDefault="000A2F9B"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p w14:paraId="12389E4D" w14:textId="77777777" w:rsidR="009A007E" w:rsidRPr="00F77FD7" w:rsidRDefault="000A2F9B"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Q: If participating in risk-based contracts, Are you able to manage those in one, unified solution? </w:t>
            </w:r>
            <w:r w:rsidR="00516BC0" w:rsidRPr="00AD2DE4">
              <w:rPr>
                <w:rFonts w:cs="Segoe UI Light"/>
                <w:bCs/>
                <w:sz w:val="16"/>
                <w:szCs w:val="16"/>
              </w:rPr>
              <w:br/>
            </w:r>
          </w:p>
          <w:p w14:paraId="211DA31D" w14:textId="77777777" w:rsidR="00516BC0"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Light"/>
                <w:bCs/>
                <w:sz w:val="16"/>
                <w:szCs w:val="16"/>
              </w:rPr>
            </w:pPr>
            <w:r w:rsidRPr="00AD2DE4">
              <w:rPr>
                <w:sz w:val="16"/>
                <w:szCs w:val="16"/>
              </w:rPr>
              <w:t xml:space="preserve">Q: </w:t>
            </w:r>
            <w:r w:rsidR="00F77FD7">
              <w:rPr>
                <w:rFonts w:cs="Segoe UI Light"/>
                <w:bCs/>
                <w:sz w:val="16"/>
                <w:szCs w:val="16"/>
              </w:rPr>
              <w:t>Are you currently participa</w:t>
            </w:r>
            <w:r w:rsidR="000A2F9B">
              <w:rPr>
                <w:rFonts w:cs="Segoe UI Light"/>
                <w:bCs/>
                <w:sz w:val="16"/>
                <w:szCs w:val="16"/>
              </w:rPr>
              <w:t xml:space="preserve">ting in value-based care, capitated payment arrangements, or risk based contracts? </w:t>
            </w:r>
            <w:r w:rsidR="00F77FD7">
              <w:rPr>
                <w:rFonts w:cs="Segoe UI Light"/>
                <w:bCs/>
                <w:sz w:val="16"/>
                <w:szCs w:val="16"/>
              </w:rPr>
              <w:t xml:space="preserve"> </w:t>
            </w:r>
            <w:proofErr w:type="gramStart"/>
            <w:r w:rsidR="00F77FD7">
              <w:rPr>
                <w:rFonts w:cs="Segoe UI Light"/>
                <w:bCs/>
                <w:sz w:val="16"/>
                <w:szCs w:val="16"/>
              </w:rPr>
              <w:t>if</w:t>
            </w:r>
            <w:proofErr w:type="gramEnd"/>
            <w:r w:rsidR="00F77FD7">
              <w:rPr>
                <w:rFonts w:cs="Segoe UI Light"/>
                <w:bCs/>
                <w:sz w:val="16"/>
                <w:szCs w:val="16"/>
              </w:rPr>
              <w:t xml:space="preserve"> so how are you managing them?</w:t>
            </w:r>
            <w:r w:rsidR="004B51FA">
              <w:rPr>
                <w:rFonts w:cs="Segoe UI Light"/>
                <w:bCs/>
                <w:sz w:val="16"/>
                <w:szCs w:val="16"/>
              </w:rPr>
              <w:t xml:space="preserve"> And who are the contracts with?</w:t>
            </w:r>
            <w:r w:rsidR="00516BC0" w:rsidRPr="00AD2DE4">
              <w:rPr>
                <w:rFonts w:cs="Segoe UI Light"/>
                <w:bCs/>
                <w:sz w:val="16"/>
                <w:szCs w:val="16"/>
              </w:rPr>
              <w:br/>
            </w:r>
          </w:p>
          <w:p w14:paraId="09075509" w14:textId="77777777" w:rsidR="00516BC0" w:rsidRDefault="000A2F9B"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Q: Do you manage any Medicare Advantage plans?</w:t>
            </w:r>
          </w:p>
          <w:p w14:paraId="7955ECA8" w14:textId="77777777" w:rsidR="00F77FD7" w:rsidRDefault="00F77FD7"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p w14:paraId="7064DBEE" w14:textId="77777777" w:rsidR="00F77FD7" w:rsidRDefault="00F77FD7"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Q: Do you know you’re the exact dollar amount your organization is losing due to patients be</w:t>
            </w:r>
            <w:r w:rsidR="005B4DB6">
              <w:rPr>
                <w:sz w:val="16"/>
                <w:szCs w:val="16"/>
              </w:rPr>
              <w:t>ing referred out-of-network?</w:t>
            </w:r>
          </w:p>
          <w:p w14:paraId="68563B76" w14:textId="77777777" w:rsidR="000A2F9B" w:rsidRDefault="000A2F9B"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p w14:paraId="4F33FD66" w14:textId="77777777" w:rsidR="004B51FA" w:rsidRDefault="000A2F9B" w:rsidP="004B51FA">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Q: When presenting financial performance in regards to Value-Based Care, what data does you or your board members wish you could capture and act upon? </w:t>
            </w:r>
          </w:p>
          <w:p w14:paraId="188D229A" w14:textId="77777777" w:rsidR="000A2F9B" w:rsidRDefault="000A2F9B" w:rsidP="004B51FA">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p w14:paraId="79751AAD" w14:textId="77777777" w:rsidR="000A2F9B" w:rsidRDefault="000A2F9B" w:rsidP="004B51FA">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Q: Are you able to identify your top 3% patient population that accounts for 33% or more of your overall cost/expenditure?</w:t>
            </w:r>
          </w:p>
          <w:p w14:paraId="1C8D498C" w14:textId="77777777" w:rsidR="000A2F9B" w:rsidRDefault="000A2F9B" w:rsidP="004B51FA">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p w14:paraId="734B4C82" w14:textId="77777777" w:rsidR="000A2F9B" w:rsidRPr="000A2F9B" w:rsidRDefault="000A2F9B" w:rsidP="004B51FA">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Q: How are you engaging and incentivizing your physicians within your risk-based contracts?</w:t>
            </w:r>
          </w:p>
          <w:p w14:paraId="2AC31076" w14:textId="77777777" w:rsidR="004B51FA" w:rsidRPr="00AD2DE4" w:rsidRDefault="004B51FA"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p>
        </w:tc>
      </w:tr>
      <w:tr w:rsidR="000D5443" w:rsidRPr="00AD2DE4" w14:paraId="7443CB79"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02D17028" w14:textId="77777777" w:rsidR="000D5443" w:rsidRPr="00AD2DE4" w:rsidRDefault="00525E24" w:rsidP="000D5443">
            <w:pPr>
              <w:rPr>
                <w:rFonts w:cs="Segoe UI"/>
                <w:sz w:val="16"/>
                <w:szCs w:val="16"/>
              </w:rPr>
            </w:pPr>
            <w:r w:rsidRPr="00AD2DE4">
              <w:rPr>
                <w:rFonts w:cs="Segoe UI"/>
                <w:sz w:val="16"/>
                <w:szCs w:val="16"/>
              </w:rPr>
              <w:t>Anticipated Objections</w:t>
            </w:r>
          </w:p>
          <w:p w14:paraId="37C851AC" w14:textId="77777777" w:rsidR="000D5443" w:rsidRPr="00AD2DE4" w:rsidRDefault="000D5443" w:rsidP="000D5443">
            <w:pPr>
              <w:rPr>
                <w:rFonts w:cs="Segoe UI"/>
                <w:sz w:val="16"/>
                <w:szCs w:val="16"/>
              </w:rPr>
            </w:pPr>
          </w:p>
          <w:p w14:paraId="1AF21499" w14:textId="77777777" w:rsidR="000D5443" w:rsidRPr="00AD2DE4" w:rsidRDefault="000D5443" w:rsidP="000D5443">
            <w:pPr>
              <w:rPr>
                <w:rFonts w:cs="Segoe UI"/>
                <w:b w:val="0"/>
                <w:i/>
                <w:sz w:val="16"/>
                <w:szCs w:val="16"/>
              </w:rPr>
            </w:pPr>
            <w:r w:rsidRPr="00AD2DE4">
              <w:rPr>
                <w:rFonts w:cs="Segoe UI"/>
                <w:b w:val="0"/>
                <w:i/>
                <w:sz w:val="16"/>
                <w:szCs w:val="16"/>
              </w:rPr>
              <w:t xml:space="preserve">LAER </w:t>
            </w:r>
          </w:p>
          <w:p w14:paraId="540CE548" w14:textId="77777777" w:rsidR="000D5443" w:rsidRPr="00AD2DE4" w:rsidRDefault="000D5443" w:rsidP="00F243E1">
            <w:pPr>
              <w:ind w:left="155"/>
              <w:rPr>
                <w:rFonts w:cs="Segoe UI"/>
                <w:b w:val="0"/>
                <w:i/>
                <w:sz w:val="16"/>
                <w:szCs w:val="16"/>
              </w:rPr>
            </w:pPr>
            <w:r w:rsidRPr="00AD2DE4">
              <w:rPr>
                <w:rFonts w:cs="Segoe UI"/>
                <w:b w:val="0"/>
                <w:i/>
                <w:sz w:val="16"/>
                <w:szCs w:val="16"/>
              </w:rPr>
              <w:t>Listen</w:t>
            </w:r>
          </w:p>
          <w:p w14:paraId="0DC4E1BD" w14:textId="77777777" w:rsidR="000D5443" w:rsidRPr="00AD2DE4" w:rsidRDefault="000D5443" w:rsidP="00F243E1">
            <w:pPr>
              <w:ind w:left="155"/>
              <w:rPr>
                <w:rFonts w:cs="Segoe UI"/>
                <w:b w:val="0"/>
                <w:i/>
                <w:sz w:val="16"/>
                <w:szCs w:val="16"/>
              </w:rPr>
            </w:pPr>
            <w:r w:rsidRPr="00AD2DE4">
              <w:rPr>
                <w:rFonts w:cs="Segoe UI"/>
                <w:b w:val="0"/>
                <w:i/>
                <w:sz w:val="16"/>
                <w:szCs w:val="16"/>
              </w:rPr>
              <w:t>Acknowledge</w:t>
            </w:r>
          </w:p>
          <w:p w14:paraId="5514B652" w14:textId="77777777" w:rsidR="000D5443" w:rsidRPr="00AD2DE4" w:rsidRDefault="000D5443" w:rsidP="00F243E1">
            <w:pPr>
              <w:ind w:left="155"/>
              <w:rPr>
                <w:rFonts w:cs="Segoe UI"/>
                <w:b w:val="0"/>
                <w:i/>
                <w:sz w:val="16"/>
                <w:szCs w:val="16"/>
              </w:rPr>
            </w:pPr>
            <w:r w:rsidRPr="00AD2DE4">
              <w:rPr>
                <w:rFonts w:cs="Segoe UI"/>
                <w:b w:val="0"/>
                <w:i/>
                <w:sz w:val="16"/>
                <w:szCs w:val="16"/>
              </w:rPr>
              <w:t>Explore</w:t>
            </w:r>
          </w:p>
          <w:p w14:paraId="16A35D81" w14:textId="77777777" w:rsidR="000D5443" w:rsidRPr="00AD2DE4" w:rsidRDefault="000D5443" w:rsidP="00F243E1">
            <w:pPr>
              <w:ind w:left="155"/>
              <w:rPr>
                <w:rFonts w:cs="Segoe UI"/>
                <w:b w:val="0"/>
                <w:i/>
                <w:sz w:val="16"/>
                <w:szCs w:val="16"/>
              </w:rPr>
            </w:pPr>
            <w:r w:rsidRPr="00AD2DE4">
              <w:rPr>
                <w:rFonts w:cs="Segoe UI"/>
                <w:b w:val="0"/>
                <w:i/>
                <w:sz w:val="16"/>
                <w:szCs w:val="16"/>
              </w:rPr>
              <w:t>Respond</w:t>
            </w:r>
          </w:p>
        </w:tc>
        <w:tc>
          <w:tcPr>
            <w:tcW w:w="7560" w:type="dxa"/>
            <w:tcBorders>
              <w:top w:val="single" w:sz="2" w:space="0" w:color="auto"/>
              <w:bottom w:val="single" w:sz="2" w:space="0" w:color="auto"/>
            </w:tcBorders>
          </w:tcPr>
          <w:p w14:paraId="1446DF0E" w14:textId="77777777" w:rsidR="00AD2DE4" w:rsidRPr="00FC242D"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b/>
                <w:sz w:val="16"/>
                <w:szCs w:val="16"/>
              </w:rPr>
            </w:pPr>
            <w:r w:rsidRPr="00FC242D">
              <w:rPr>
                <w:b/>
                <w:sz w:val="16"/>
                <w:szCs w:val="16"/>
              </w:rPr>
              <w:t>Objection</w:t>
            </w:r>
            <w:r w:rsidR="00FC242D" w:rsidRPr="00FC242D">
              <w:rPr>
                <w:b/>
                <w:sz w:val="16"/>
                <w:szCs w:val="16"/>
              </w:rPr>
              <w:t xml:space="preserve"> 1</w:t>
            </w:r>
          </w:p>
          <w:p w14:paraId="7DE7D09B" w14:textId="77777777" w:rsidR="00E91DBD" w:rsidRPr="00AD2DE4"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rsidRPr="00FC242D">
              <w:rPr>
                <w:b/>
                <w:sz w:val="16"/>
                <w:szCs w:val="16"/>
              </w:rPr>
              <w:t>Customer:</w:t>
            </w:r>
            <w:r w:rsidRPr="00AD2DE4">
              <w:rPr>
                <w:sz w:val="16"/>
                <w:szCs w:val="16"/>
              </w:rPr>
              <w:t xml:space="preserve"> </w:t>
            </w:r>
            <w:r w:rsidR="000A2F9B">
              <w:rPr>
                <w:rFonts w:cs="Segoe UI"/>
                <w:b/>
                <w:sz w:val="16"/>
                <w:szCs w:val="16"/>
              </w:rPr>
              <w:t>I think our EPIC EHR system do</w:t>
            </w:r>
            <w:r w:rsidR="003837A4">
              <w:rPr>
                <w:rFonts w:cs="Segoe UI"/>
                <w:b/>
                <w:sz w:val="16"/>
                <w:szCs w:val="16"/>
              </w:rPr>
              <w:t>es</w:t>
            </w:r>
            <w:r w:rsidR="000A2F9B">
              <w:rPr>
                <w:rFonts w:cs="Segoe UI"/>
                <w:b/>
                <w:sz w:val="16"/>
                <w:szCs w:val="16"/>
              </w:rPr>
              <w:t xml:space="preserve"> everything that you mentioned…</w:t>
            </w:r>
          </w:p>
          <w:p w14:paraId="413AD72D" w14:textId="77777777" w:rsidR="00AD2DE4"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095D9F69" w14:textId="77777777" w:rsidR="003837A4" w:rsidRDefault="00A62F52"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“Wow, that</w:t>
            </w:r>
            <w:r w:rsidR="003837A4">
              <w:rPr>
                <w:rFonts w:cs="Segoe UI"/>
                <w:sz w:val="16"/>
                <w:szCs w:val="16"/>
              </w:rPr>
              <w:t>’s</w:t>
            </w:r>
            <w:r>
              <w:rPr>
                <w:rFonts w:cs="Segoe UI"/>
                <w:sz w:val="16"/>
                <w:szCs w:val="16"/>
              </w:rPr>
              <w:t xml:space="preserve"> great</w:t>
            </w:r>
            <w:r w:rsidR="003837A4">
              <w:rPr>
                <w:rFonts w:cs="Segoe UI"/>
                <w:sz w:val="16"/>
                <w:szCs w:val="16"/>
              </w:rPr>
              <w:t>. EPIC is a terrific system but its Healthy Planet population health module is still in an early stage of development and has challenges incorporating claims data and consuming data from non-EPIC systems.  During this 2-3 year development timeline, you may be leaving a lot of money on the table.  Our solution is not a replacement, but ra</w:t>
            </w:r>
            <w:r w:rsidR="0004535A">
              <w:rPr>
                <w:rFonts w:cs="Segoe UI"/>
                <w:sz w:val="16"/>
                <w:szCs w:val="16"/>
              </w:rPr>
              <w:t>ther a compliment to EPIC and can give you the opportunity to realize additional revenue in the short term.</w:t>
            </w:r>
          </w:p>
          <w:p w14:paraId="67B92C40" w14:textId="77777777" w:rsidR="003837A4" w:rsidRDefault="003837A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45E37A6D" w14:textId="77777777" w:rsidR="00A62F52" w:rsidRDefault="00A62F52"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John, I’d like to schedule a brief visit to collect more information on the things that are important to you, are you available on Friday of this week at 1:30 pm.</w:t>
            </w:r>
          </w:p>
          <w:p w14:paraId="42DC8602" w14:textId="77777777" w:rsidR="00D17CAA" w:rsidRDefault="00A75EED" w:rsidP="00A75EED">
            <w:pPr>
              <w:tabs>
                <w:tab w:val="left" w:pos="1515"/>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ab/>
            </w:r>
          </w:p>
          <w:p w14:paraId="210DCF79" w14:textId="77777777" w:rsidR="00A75EED" w:rsidRPr="00A75EED" w:rsidRDefault="00A75EED" w:rsidP="00A75EED">
            <w:pPr>
              <w:tabs>
                <w:tab w:val="left" w:pos="1515"/>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rsidRPr="00A75EED">
              <w:rPr>
                <w:rFonts w:cs="Segoe UI"/>
                <w:b/>
                <w:sz w:val="16"/>
                <w:szCs w:val="16"/>
              </w:rPr>
              <w:t>Objection 2</w:t>
            </w:r>
          </w:p>
          <w:p w14:paraId="29DD1925" w14:textId="77777777" w:rsidR="00A75EED" w:rsidRPr="00A75EED" w:rsidRDefault="00A75EED" w:rsidP="00A75EED">
            <w:pPr>
              <w:tabs>
                <w:tab w:val="left" w:pos="1515"/>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rsidRPr="00A75EED">
              <w:rPr>
                <w:rFonts w:cs="Segoe UI"/>
                <w:b/>
                <w:sz w:val="16"/>
                <w:szCs w:val="16"/>
              </w:rPr>
              <w:t>Customer</w:t>
            </w:r>
            <w:r w:rsidR="00A62F52">
              <w:rPr>
                <w:rFonts w:cs="Segoe UI"/>
                <w:b/>
                <w:sz w:val="16"/>
                <w:szCs w:val="16"/>
              </w:rPr>
              <w:t>: Value-Based Care is really new to us and we don’t know where to start and aren’t sure if we are ready to start…</w:t>
            </w:r>
          </w:p>
          <w:p w14:paraId="221A5F29" w14:textId="77777777" w:rsidR="00FC242D" w:rsidRDefault="00FC242D" w:rsidP="00A75EED">
            <w:pPr>
              <w:tabs>
                <w:tab w:val="left" w:pos="1515"/>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68C15CA4" w14:textId="77777777" w:rsidR="00A75EED" w:rsidRDefault="00A75EED" w:rsidP="00A75EED">
            <w:pPr>
              <w:tabs>
                <w:tab w:val="left" w:pos="1515"/>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w:t>
            </w:r>
            <w:r w:rsidR="00A62F52">
              <w:rPr>
                <w:rFonts w:cs="Segoe UI"/>
                <w:sz w:val="16"/>
                <w:szCs w:val="16"/>
              </w:rPr>
              <w:t>John, we’ve heard that many times before and understand your hesitation as there are a lot of moving parts to VBC.  John, I want to help you make t</w:t>
            </w:r>
            <w:r w:rsidR="005F5DBE">
              <w:rPr>
                <w:rFonts w:cs="Segoe UI"/>
                <w:sz w:val="16"/>
                <w:szCs w:val="16"/>
              </w:rPr>
              <w:t>he right decision and I’m willing to spend time with you to get you on the right path. I’d be more than willing to come onsite and present to you and other key stakeholders our “Blue Print” for success that has helped clients like yours take the first step.</w:t>
            </w:r>
          </w:p>
          <w:p w14:paraId="5D0BFAFC" w14:textId="77777777" w:rsidR="00A75EED" w:rsidRDefault="00A75EED" w:rsidP="00A75EED">
            <w:pPr>
              <w:tabs>
                <w:tab w:val="left" w:pos="1515"/>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2FA8759B" w14:textId="77777777" w:rsidR="00874256" w:rsidRPr="00A75EED" w:rsidRDefault="00A75EED" w:rsidP="00A75EED">
            <w:pPr>
              <w:tabs>
                <w:tab w:val="left" w:pos="1515"/>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John, </w:t>
            </w:r>
            <w:r w:rsidR="005F5DBE">
              <w:rPr>
                <w:rFonts w:cs="Segoe UI"/>
                <w:sz w:val="16"/>
                <w:szCs w:val="16"/>
              </w:rPr>
              <w:t>can we schedule some time two weeks from now for me to come onsite to meet</w:t>
            </w:r>
            <w:r>
              <w:rPr>
                <w:rFonts w:cs="Segoe UI"/>
                <w:sz w:val="16"/>
                <w:szCs w:val="16"/>
              </w:rPr>
              <w:t>?</w:t>
            </w:r>
          </w:p>
          <w:p w14:paraId="6CB48FE6" w14:textId="77777777" w:rsidR="000823F9" w:rsidRPr="00AD2DE4" w:rsidRDefault="000823F9"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66016D87" w14:textId="77777777" w:rsidR="00FC242D" w:rsidRPr="00FC242D" w:rsidRDefault="00A75EED"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b/>
                <w:sz w:val="16"/>
                <w:szCs w:val="16"/>
              </w:rPr>
            </w:pPr>
            <w:r>
              <w:rPr>
                <w:b/>
                <w:sz w:val="16"/>
                <w:szCs w:val="16"/>
              </w:rPr>
              <w:t>Objection 3</w:t>
            </w:r>
          </w:p>
          <w:p w14:paraId="5FD3C15D" w14:textId="77777777" w:rsidR="00A75EED" w:rsidRDefault="00FC242D"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rsidRPr="00FC242D">
              <w:rPr>
                <w:b/>
                <w:sz w:val="16"/>
                <w:szCs w:val="16"/>
              </w:rPr>
              <w:t>Customer:</w:t>
            </w:r>
            <w:r>
              <w:t xml:space="preserve"> </w:t>
            </w:r>
            <w:r w:rsidR="005F5DBE">
              <w:rPr>
                <w:rFonts w:cs="Segoe UI"/>
                <w:b/>
                <w:sz w:val="16"/>
                <w:szCs w:val="16"/>
              </w:rPr>
              <w:t>We’ve started investigating the option of building our own Population Health Management platform…</w:t>
            </w:r>
          </w:p>
          <w:p w14:paraId="59ADE726" w14:textId="77777777" w:rsidR="005F5DBE" w:rsidRDefault="005F5DBE"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7F8978E3" w14:textId="77777777" w:rsidR="0004535A" w:rsidRDefault="005F5DBE"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That is awesome and great news!</w:t>
            </w:r>
          </w:p>
          <w:p w14:paraId="57EFA5BB" w14:textId="77777777" w:rsidR="0004535A" w:rsidRPr="0004535A" w:rsidRDefault="0004535A" w:rsidP="0004535A">
            <w:pPr>
              <w:pStyle w:val="ListParagraph"/>
              <w:numPr>
                <w:ilvl w:val="0"/>
                <w:numId w:val="33"/>
              </w:num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04535A">
              <w:rPr>
                <w:rFonts w:cs="Segoe UI"/>
                <w:sz w:val="16"/>
                <w:szCs w:val="16"/>
              </w:rPr>
              <w:t>It has taken us several years to develop out highly successful pop health platform.  Have you quantified what it will cost you to build your own and have you weighed that against utilizing a proven solution?</w:t>
            </w:r>
          </w:p>
          <w:p w14:paraId="1FB5EE26" w14:textId="77777777" w:rsidR="005F5DBE" w:rsidRPr="0004535A" w:rsidRDefault="005F5DBE" w:rsidP="0004535A">
            <w:pPr>
              <w:pStyle w:val="ListParagraph"/>
              <w:numPr>
                <w:ilvl w:val="0"/>
                <w:numId w:val="33"/>
              </w:num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04535A">
              <w:rPr>
                <w:rFonts w:cs="Segoe UI"/>
                <w:sz w:val="16"/>
                <w:szCs w:val="16"/>
              </w:rPr>
              <w:t>What is your short-term strategy until your solution is fully developed and implemented?</w:t>
            </w:r>
          </w:p>
          <w:p w14:paraId="217DDAE8" w14:textId="77777777" w:rsidR="00E91DBD" w:rsidRPr="0004535A" w:rsidRDefault="005F5DBE" w:rsidP="0004535A">
            <w:pPr>
              <w:pStyle w:val="ListParagraph"/>
              <w:numPr>
                <w:ilvl w:val="0"/>
                <w:numId w:val="33"/>
              </w:num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rsidRPr="0004535A">
              <w:rPr>
                <w:rFonts w:cs="Segoe UI"/>
                <w:sz w:val="16"/>
                <w:szCs w:val="16"/>
              </w:rPr>
              <w:t xml:space="preserve">In the meantime, </w:t>
            </w:r>
            <w:r w:rsidR="0004535A">
              <w:rPr>
                <w:rFonts w:cs="Segoe UI"/>
                <w:sz w:val="16"/>
                <w:szCs w:val="16"/>
              </w:rPr>
              <w:t>our solution</w:t>
            </w:r>
            <w:r w:rsidRPr="0004535A">
              <w:rPr>
                <w:rFonts w:cs="Segoe UI"/>
                <w:sz w:val="16"/>
                <w:szCs w:val="16"/>
              </w:rPr>
              <w:t xml:space="preserve"> can </w:t>
            </w:r>
            <w:r w:rsidR="0004535A">
              <w:rPr>
                <w:rFonts w:cs="Segoe UI"/>
                <w:sz w:val="16"/>
                <w:szCs w:val="16"/>
              </w:rPr>
              <w:t>help you generate new</w:t>
            </w:r>
            <w:r w:rsidRPr="0004535A">
              <w:rPr>
                <w:rFonts w:cs="Segoe UI"/>
                <w:sz w:val="16"/>
                <w:szCs w:val="16"/>
              </w:rPr>
              <w:t xml:space="preserve"> potential revenue to help pay for those endeavors. </w:t>
            </w:r>
          </w:p>
        </w:tc>
      </w:tr>
      <w:tr w:rsidR="00AD2DE4" w:rsidRPr="00AD2DE4" w14:paraId="472A17A2"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67E1CEF3" w14:textId="77777777" w:rsidR="00AD2DE4" w:rsidRPr="00AD2DE4" w:rsidRDefault="00AD2DE4" w:rsidP="000D5443">
            <w:pPr>
              <w:rPr>
                <w:rFonts w:cs="Segoe UI"/>
                <w:sz w:val="16"/>
                <w:szCs w:val="16"/>
              </w:rPr>
            </w:pPr>
          </w:p>
        </w:tc>
        <w:tc>
          <w:tcPr>
            <w:tcW w:w="7560" w:type="dxa"/>
            <w:tcBorders>
              <w:top w:val="single" w:sz="2" w:space="0" w:color="auto"/>
              <w:bottom w:val="single" w:sz="2" w:space="0" w:color="auto"/>
            </w:tcBorders>
          </w:tcPr>
          <w:p w14:paraId="5CCD32FE" w14:textId="77777777" w:rsidR="00AD2DE4"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tc>
      </w:tr>
    </w:tbl>
    <w:p w14:paraId="34D98821" w14:textId="77777777" w:rsidR="00B21649" w:rsidRPr="00AD2DE4" w:rsidRDefault="00B21649" w:rsidP="001428D2">
      <w:pPr>
        <w:rPr>
          <w:rFonts w:ascii="Segoe UI" w:hAnsi="Segoe UI" w:cs="Segoe UI"/>
          <w:sz w:val="16"/>
          <w:szCs w:val="16"/>
        </w:rPr>
      </w:pPr>
    </w:p>
    <w:sectPr w:rsidR="00B21649" w:rsidRPr="00AD2DE4" w:rsidSect="00AA2532">
      <w:footerReference w:type="default" r:id="rId13"/>
      <w:footerReference w:type="first" r:id="rId14"/>
      <w:pgSz w:w="12240" w:h="15840"/>
      <w:pgMar w:top="810" w:right="1440" w:bottom="630" w:left="1620" w:header="720" w:footer="432" w:gutter="0"/>
      <w:pgNumType w:start="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26D656" w14:textId="77777777" w:rsidR="0015402B" w:rsidRDefault="0015402B" w:rsidP="003C61C4">
      <w:pPr>
        <w:spacing w:after="0" w:line="240" w:lineRule="auto"/>
      </w:pPr>
      <w:r>
        <w:separator/>
      </w:r>
    </w:p>
  </w:endnote>
  <w:endnote w:type="continuationSeparator" w:id="0">
    <w:p w14:paraId="2A9D133D" w14:textId="77777777" w:rsidR="0015402B" w:rsidRDefault="0015402B"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egoe UI">
    <w:altName w:val="Courier New"/>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S Gothic">
    <w:altName w:val="ＭＳ ゴシック"/>
    <w:charset w:val="00"/>
    <w:family w:val="auto"/>
    <w:pitch w:val="default"/>
  </w:font>
  <w:font w:name="Segoe UI Symbol">
    <w:altName w:val="Athelas Bold Italic"/>
    <w:charset w:val="00"/>
    <w:family w:val="swiss"/>
    <w:pitch w:val="variable"/>
    <w:sig w:usb0="800001E3" w:usb1="1200FFEF" w:usb2="00040000" w:usb3="00000000" w:csb0="00000001" w:csb1="00000000"/>
  </w:font>
  <w:font w:name="Segoe UI Light">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8D2E9" w14:textId="77777777" w:rsidR="003C4D44" w:rsidRPr="008F2CAC" w:rsidRDefault="003C4D44" w:rsidP="008F2CAC">
    <w:pPr>
      <w:pStyle w:val="Footer"/>
      <w:jc w:val="right"/>
      <w:rPr>
        <w:color w:val="919090"/>
        <w:sz w:val="20"/>
        <w:szCs w:val="20"/>
      </w:rPr>
    </w:pPr>
  </w:p>
  <w:p w14:paraId="60F010A8" w14:textId="77777777" w:rsidR="003C4D44" w:rsidRDefault="003C4D44" w:rsidP="007D3F0B">
    <w:pPr>
      <w:pStyle w:val="Footer"/>
      <w:jc w:val="righ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7F770F" w14:textId="77777777" w:rsidR="003C4D44" w:rsidRDefault="003C4D44">
    <w:pPr>
      <w:pStyle w:val="Footer"/>
    </w:pPr>
    <w:r>
      <w:rPr>
        <w:noProof/>
      </w:rPr>
      <mc:AlternateContent>
        <mc:Choice Requires="wps">
          <w:drawing>
            <wp:anchor distT="0" distB="0" distL="114300" distR="114300" simplePos="0" relativeHeight="251660288" behindDoc="0" locked="0" layoutInCell="1" allowOverlap="1" wp14:anchorId="4AA6D5DF" wp14:editId="7D67973C">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1E717"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E12728B"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483182" w14:textId="77777777" w:rsidR="0015402B" w:rsidRDefault="0015402B" w:rsidP="003C61C4">
      <w:pPr>
        <w:spacing w:after="0" w:line="240" w:lineRule="auto"/>
      </w:pPr>
      <w:r>
        <w:separator/>
      </w:r>
    </w:p>
  </w:footnote>
  <w:footnote w:type="continuationSeparator" w:id="0">
    <w:p w14:paraId="296DEFB8" w14:textId="77777777" w:rsidR="0015402B" w:rsidRDefault="0015402B" w:rsidP="003C61C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BF09BEE"/>
    <w:lvl w:ilvl="0">
      <w:start w:val="1"/>
      <w:numFmt w:val="decimal"/>
      <w:lvlText w:val="%1."/>
      <w:lvlJc w:val="left"/>
      <w:pPr>
        <w:tabs>
          <w:tab w:val="num" w:pos="1800"/>
        </w:tabs>
        <w:ind w:left="1800" w:hanging="360"/>
      </w:pPr>
    </w:lvl>
  </w:abstractNum>
  <w:abstractNum w:abstractNumId="1">
    <w:nsid w:val="FFFFFF7D"/>
    <w:multiLevelType w:val="singleLevel"/>
    <w:tmpl w:val="C9F20796"/>
    <w:lvl w:ilvl="0">
      <w:start w:val="1"/>
      <w:numFmt w:val="decimal"/>
      <w:lvlText w:val="%1."/>
      <w:lvlJc w:val="left"/>
      <w:pPr>
        <w:tabs>
          <w:tab w:val="num" w:pos="1440"/>
        </w:tabs>
        <w:ind w:left="1440" w:hanging="360"/>
      </w:pPr>
    </w:lvl>
  </w:abstractNum>
  <w:abstractNum w:abstractNumId="2">
    <w:nsid w:val="FFFFFF7E"/>
    <w:multiLevelType w:val="singleLevel"/>
    <w:tmpl w:val="BD643F24"/>
    <w:lvl w:ilvl="0">
      <w:start w:val="1"/>
      <w:numFmt w:val="decimal"/>
      <w:lvlText w:val="%1."/>
      <w:lvlJc w:val="left"/>
      <w:pPr>
        <w:tabs>
          <w:tab w:val="num" w:pos="1080"/>
        </w:tabs>
        <w:ind w:left="1080" w:hanging="360"/>
      </w:pPr>
    </w:lvl>
  </w:abstractNum>
  <w:abstractNum w:abstractNumId="3">
    <w:nsid w:val="FFFFFF7F"/>
    <w:multiLevelType w:val="singleLevel"/>
    <w:tmpl w:val="04E871D0"/>
    <w:lvl w:ilvl="0">
      <w:start w:val="1"/>
      <w:numFmt w:val="decimal"/>
      <w:lvlText w:val="%1."/>
      <w:lvlJc w:val="left"/>
      <w:pPr>
        <w:tabs>
          <w:tab w:val="num" w:pos="720"/>
        </w:tabs>
        <w:ind w:left="720" w:hanging="360"/>
      </w:pPr>
    </w:lvl>
  </w:abstractNum>
  <w:abstractNum w:abstractNumId="4">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D5C1126"/>
    <w:lvl w:ilvl="0">
      <w:start w:val="1"/>
      <w:numFmt w:val="decimal"/>
      <w:lvlText w:val="%1."/>
      <w:lvlJc w:val="left"/>
      <w:pPr>
        <w:tabs>
          <w:tab w:val="num" w:pos="360"/>
        </w:tabs>
        <w:ind w:left="360" w:hanging="360"/>
      </w:pPr>
    </w:lvl>
  </w:abstractNum>
  <w:abstractNum w:abstractNumId="9">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E9244F"/>
    <w:multiLevelType w:val="hybridMultilevel"/>
    <w:tmpl w:val="273C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1209B1"/>
    <w:multiLevelType w:val="hybridMultilevel"/>
    <w:tmpl w:val="19BA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411464"/>
    <w:multiLevelType w:val="hybridMultilevel"/>
    <w:tmpl w:val="31D64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975D5D"/>
    <w:multiLevelType w:val="hybridMultilevel"/>
    <w:tmpl w:val="A872BE88"/>
    <w:lvl w:ilvl="0" w:tplc="688C3424">
      <w:numFmt w:val="bullet"/>
      <w:lvlText w:val=""/>
      <w:lvlJc w:val="left"/>
      <w:pPr>
        <w:ind w:left="720" w:hanging="360"/>
      </w:pPr>
      <w:rPr>
        <w:rFonts w:ascii="Century Gothic" w:eastAsiaTheme="minorHAnsi" w:hAnsi="Century Gothic"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677648"/>
    <w:multiLevelType w:val="hybridMultilevel"/>
    <w:tmpl w:val="EEEA1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D4141E"/>
    <w:multiLevelType w:val="hybridMultilevel"/>
    <w:tmpl w:val="126E8088"/>
    <w:lvl w:ilvl="0" w:tplc="604491D6">
      <w:start w:val="1"/>
      <w:numFmt w:val="bullet"/>
      <w:lvlText w:val="•"/>
      <w:lvlJc w:val="left"/>
      <w:pPr>
        <w:tabs>
          <w:tab w:val="num" w:pos="720"/>
        </w:tabs>
        <w:ind w:left="720" w:hanging="360"/>
      </w:pPr>
      <w:rPr>
        <w:rFonts w:ascii="Arial" w:hAnsi="Arial" w:hint="default"/>
      </w:rPr>
    </w:lvl>
    <w:lvl w:ilvl="1" w:tplc="666CBE0A">
      <w:start w:val="206"/>
      <w:numFmt w:val="bullet"/>
      <w:lvlText w:val="-"/>
      <w:lvlJc w:val="left"/>
      <w:pPr>
        <w:tabs>
          <w:tab w:val="num" w:pos="1440"/>
        </w:tabs>
        <w:ind w:left="1440" w:hanging="360"/>
      </w:pPr>
      <w:rPr>
        <w:rFonts w:ascii="Segoe UI" w:hAnsi="Segoe UI" w:hint="default"/>
      </w:rPr>
    </w:lvl>
    <w:lvl w:ilvl="2" w:tplc="01BCCE6C" w:tentative="1">
      <w:start w:val="1"/>
      <w:numFmt w:val="bullet"/>
      <w:lvlText w:val="•"/>
      <w:lvlJc w:val="left"/>
      <w:pPr>
        <w:tabs>
          <w:tab w:val="num" w:pos="2160"/>
        </w:tabs>
        <w:ind w:left="2160" w:hanging="360"/>
      </w:pPr>
      <w:rPr>
        <w:rFonts w:ascii="Arial" w:hAnsi="Arial" w:hint="default"/>
      </w:rPr>
    </w:lvl>
    <w:lvl w:ilvl="3" w:tplc="B6989810" w:tentative="1">
      <w:start w:val="1"/>
      <w:numFmt w:val="bullet"/>
      <w:lvlText w:val="•"/>
      <w:lvlJc w:val="left"/>
      <w:pPr>
        <w:tabs>
          <w:tab w:val="num" w:pos="2880"/>
        </w:tabs>
        <w:ind w:left="2880" w:hanging="360"/>
      </w:pPr>
      <w:rPr>
        <w:rFonts w:ascii="Arial" w:hAnsi="Arial" w:hint="default"/>
      </w:rPr>
    </w:lvl>
    <w:lvl w:ilvl="4" w:tplc="131453F6" w:tentative="1">
      <w:start w:val="1"/>
      <w:numFmt w:val="bullet"/>
      <w:lvlText w:val="•"/>
      <w:lvlJc w:val="left"/>
      <w:pPr>
        <w:tabs>
          <w:tab w:val="num" w:pos="3600"/>
        </w:tabs>
        <w:ind w:left="3600" w:hanging="360"/>
      </w:pPr>
      <w:rPr>
        <w:rFonts w:ascii="Arial" w:hAnsi="Arial" w:hint="default"/>
      </w:rPr>
    </w:lvl>
    <w:lvl w:ilvl="5" w:tplc="78FE4014" w:tentative="1">
      <w:start w:val="1"/>
      <w:numFmt w:val="bullet"/>
      <w:lvlText w:val="•"/>
      <w:lvlJc w:val="left"/>
      <w:pPr>
        <w:tabs>
          <w:tab w:val="num" w:pos="4320"/>
        </w:tabs>
        <w:ind w:left="4320" w:hanging="360"/>
      </w:pPr>
      <w:rPr>
        <w:rFonts w:ascii="Arial" w:hAnsi="Arial" w:hint="default"/>
      </w:rPr>
    </w:lvl>
    <w:lvl w:ilvl="6" w:tplc="CD8AC368" w:tentative="1">
      <w:start w:val="1"/>
      <w:numFmt w:val="bullet"/>
      <w:lvlText w:val="•"/>
      <w:lvlJc w:val="left"/>
      <w:pPr>
        <w:tabs>
          <w:tab w:val="num" w:pos="5040"/>
        </w:tabs>
        <w:ind w:left="5040" w:hanging="360"/>
      </w:pPr>
      <w:rPr>
        <w:rFonts w:ascii="Arial" w:hAnsi="Arial" w:hint="default"/>
      </w:rPr>
    </w:lvl>
    <w:lvl w:ilvl="7" w:tplc="0AEEA580" w:tentative="1">
      <w:start w:val="1"/>
      <w:numFmt w:val="bullet"/>
      <w:lvlText w:val="•"/>
      <w:lvlJc w:val="left"/>
      <w:pPr>
        <w:tabs>
          <w:tab w:val="num" w:pos="5760"/>
        </w:tabs>
        <w:ind w:left="5760" w:hanging="360"/>
      </w:pPr>
      <w:rPr>
        <w:rFonts w:ascii="Arial" w:hAnsi="Arial" w:hint="default"/>
      </w:rPr>
    </w:lvl>
    <w:lvl w:ilvl="8" w:tplc="C0B68CF0" w:tentative="1">
      <w:start w:val="1"/>
      <w:numFmt w:val="bullet"/>
      <w:lvlText w:val="•"/>
      <w:lvlJc w:val="left"/>
      <w:pPr>
        <w:tabs>
          <w:tab w:val="num" w:pos="6480"/>
        </w:tabs>
        <w:ind w:left="6480" w:hanging="360"/>
      </w:pPr>
      <w:rPr>
        <w:rFonts w:ascii="Arial" w:hAnsi="Arial" w:hint="default"/>
      </w:rPr>
    </w:lvl>
  </w:abstractNum>
  <w:abstractNum w:abstractNumId="24">
    <w:nsid w:val="4F4C651E"/>
    <w:multiLevelType w:val="hybridMultilevel"/>
    <w:tmpl w:val="1ECC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46703A"/>
    <w:multiLevelType w:val="hybridMultilevel"/>
    <w:tmpl w:val="66901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B040DB"/>
    <w:multiLevelType w:val="hybridMultilevel"/>
    <w:tmpl w:val="71CAE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967D3E"/>
    <w:multiLevelType w:val="hybridMultilevel"/>
    <w:tmpl w:val="A1968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0"/>
  </w:num>
  <w:num w:numId="14">
    <w:abstractNumId w:val="30"/>
  </w:num>
  <w:num w:numId="15">
    <w:abstractNumId w:val="18"/>
  </w:num>
  <w:num w:numId="16">
    <w:abstractNumId w:val="22"/>
  </w:num>
  <w:num w:numId="17">
    <w:abstractNumId w:val="26"/>
  </w:num>
  <w:num w:numId="18">
    <w:abstractNumId w:val="27"/>
  </w:num>
  <w:num w:numId="19">
    <w:abstractNumId w:val="12"/>
  </w:num>
  <w:num w:numId="20">
    <w:abstractNumId w:val="31"/>
  </w:num>
  <w:num w:numId="21">
    <w:abstractNumId w:val="16"/>
  </w:num>
  <w:num w:numId="22">
    <w:abstractNumId w:val="20"/>
  </w:num>
  <w:num w:numId="23">
    <w:abstractNumId w:val="25"/>
  </w:num>
  <w:num w:numId="24">
    <w:abstractNumId w:val="24"/>
  </w:num>
  <w:num w:numId="25">
    <w:abstractNumId w:val="14"/>
  </w:num>
  <w:num w:numId="26">
    <w:abstractNumId w:val="19"/>
  </w:num>
  <w:num w:numId="27">
    <w:abstractNumId w:val="23"/>
  </w:num>
  <w:num w:numId="28">
    <w:abstractNumId w:val="28"/>
  </w:num>
  <w:num w:numId="29">
    <w:abstractNumId w:val="32"/>
  </w:num>
  <w:num w:numId="30">
    <w:abstractNumId w:val="29"/>
  </w:num>
  <w:num w:numId="31">
    <w:abstractNumId w:val="17"/>
  </w:num>
  <w:num w:numId="32">
    <w:abstractNumId w:val="21"/>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162"/>
    <w:rsid w:val="00007649"/>
    <w:rsid w:val="000162FC"/>
    <w:rsid w:val="00021631"/>
    <w:rsid w:val="0002789E"/>
    <w:rsid w:val="00033E47"/>
    <w:rsid w:val="0004168B"/>
    <w:rsid w:val="00041E05"/>
    <w:rsid w:val="0004535A"/>
    <w:rsid w:val="00050905"/>
    <w:rsid w:val="00056EC4"/>
    <w:rsid w:val="00074EED"/>
    <w:rsid w:val="00080BC6"/>
    <w:rsid w:val="000823F9"/>
    <w:rsid w:val="000861A4"/>
    <w:rsid w:val="000A262D"/>
    <w:rsid w:val="000A2F9B"/>
    <w:rsid w:val="000C021F"/>
    <w:rsid w:val="000D5443"/>
    <w:rsid w:val="000D68B4"/>
    <w:rsid w:val="000E5620"/>
    <w:rsid w:val="000F2F90"/>
    <w:rsid w:val="001428D2"/>
    <w:rsid w:val="00142F39"/>
    <w:rsid w:val="001437B9"/>
    <w:rsid w:val="0015402B"/>
    <w:rsid w:val="00155D7A"/>
    <w:rsid w:val="001606E4"/>
    <w:rsid w:val="001B6848"/>
    <w:rsid w:val="001D7602"/>
    <w:rsid w:val="001F1FF6"/>
    <w:rsid w:val="002033C5"/>
    <w:rsid w:val="002275F2"/>
    <w:rsid w:val="00243BE3"/>
    <w:rsid w:val="00246A29"/>
    <w:rsid w:val="00252912"/>
    <w:rsid w:val="00265ADD"/>
    <w:rsid w:val="002778A2"/>
    <w:rsid w:val="00283ACA"/>
    <w:rsid w:val="002978FB"/>
    <w:rsid w:val="00297E5C"/>
    <w:rsid w:val="002A03B2"/>
    <w:rsid w:val="002A1C1C"/>
    <w:rsid w:val="002A4DD4"/>
    <w:rsid w:val="002A56BA"/>
    <w:rsid w:val="002B3E4B"/>
    <w:rsid w:val="002B5650"/>
    <w:rsid w:val="002C7EE1"/>
    <w:rsid w:val="002D07E0"/>
    <w:rsid w:val="002D255D"/>
    <w:rsid w:val="002D5BA8"/>
    <w:rsid w:val="002E01EF"/>
    <w:rsid w:val="002E6498"/>
    <w:rsid w:val="002F38D1"/>
    <w:rsid w:val="0030342B"/>
    <w:rsid w:val="00324C87"/>
    <w:rsid w:val="00332A48"/>
    <w:rsid w:val="0034608B"/>
    <w:rsid w:val="00364A17"/>
    <w:rsid w:val="00381831"/>
    <w:rsid w:val="003837A4"/>
    <w:rsid w:val="003A3213"/>
    <w:rsid w:val="003B1849"/>
    <w:rsid w:val="003B2589"/>
    <w:rsid w:val="003B2B60"/>
    <w:rsid w:val="003B3BCB"/>
    <w:rsid w:val="003C4D44"/>
    <w:rsid w:val="003C61C4"/>
    <w:rsid w:val="003D1DCA"/>
    <w:rsid w:val="003D2D81"/>
    <w:rsid w:val="003D3507"/>
    <w:rsid w:val="003D53BA"/>
    <w:rsid w:val="003D7A9F"/>
    <w:rsid w:val="003E2F9B"/>
    <w:rsid w:val="003E4237"/>
    <w:rsid w:val="003E6406"/>
    <w:rsid w:val="003F4007"/>
    <w:rsid w:val="00406976"/>
    <w:rsid w:val="00411179"/>
    <w:rsid w:val="004336EA"/>
    <w:rsid w:val="004475FF"/>
    <w:rsid w:val="00451314"/>
    <w:rsid w:val="004564AE"/>
    <w:rsid w:val="00466D18"/>
    <w:rsid w:val="0047211C"/>
    <w:rsid w:val="00480711"/>
    <w:rsid w:val="0049226E"/>
    <w:rsid w:val="004933B2"/>
    <w:rsid w:val="00493858"/>
    <w:rsid w:val="00495918"/>
    <w:rsid w:val="004B25A2"/>
    <w:rsid w:val="004B51FA"/>
    <w:rsid w:val="004B6C8F"/>
    <w:rsid w:val="004B7D2E"/>
    <w:rsid w:val="004D51F7"/>
    <w:rsid w:val="004D566E"/>
    <w:rsid w:val="004F04E4"/>
    <w:rsid w:val="00513B45"/>
    <w:rsid w:val="00514CD6"/>
    <w:rsid w:val="005161C2"/>
    <w:rsid w:val="00516BC0"/>
    <w:rsid w:val="00525E24"/>
    <w:rsid w:val="00526905"/>
    <w:rsid w:val="005420AF"/>
    <w:rsid w:val="00555E07"/>
    <w:rsid w:val="00566AA7"/>
    <w:rsid w:val="00592F52"/>
    <w:rsid w:val="005931F3"/>
    <w:rsid w:val="005958F5"/>
    <w:rsid w:val="005B1F2E"/>
    <w:rsid w:val="005B4DB6"/>
    <w:rsid w:val="005C5E29"/>
    <w:rsid w:val="005C7A25"/>
    <w:rsid w:val="005E3ADB"/>
    <w:rsid w:val="005E6734"/>
    <w:rsid w:val="005F11C5"/>
    <w:rsid w:val="005F1F27"/>
    <w:rsid w:val="005F5DBE"/>
    <w:rsid w:val="006063B9"/>
    <w:rsid w:val="00606FEF"/>
    <w:rsid w:val="006252C0"/>
    <w:rsid w:val="0063391B"/>
    <w:rsid w:val="006373FA"/>
    <w:rsid w:val="00646389"/>
    <w:rsid w:val="0065455E"/>
    <w:rsid w:val="006628B9"/>
    <w:rsid w:val="00666B6E"/>
    <w:rsid w:val="00691831"/>
    <w:rsid w:val="006A311F"/>
    <w:rsid w:val="006D4851"/>
    <w:rsid w:val="006E5A85"/>
    <w:rsid w:val="006F3451"/>
    <w:rsid w:val="006F7972"/>
    <w:rsid w:val="007027FB"/>
    <w:rsid w:val="00703EEF"/>
    <w:rsid w:val="007173FE"/>
    <w:rsid w:val="0072668A"/>
    <w:rsid w:val="0073242C"/>
    <w:rsid w:val="00740A1D"/>
    <w:rsid w:val="00762AB4"/>
    <w:rsid w:val="007802BE"/>
    <w:rsid w:val="0078421D"/>
    <w:rsid w:val="007906E2"/>
    <w:rsid w:val="007B362A"/>
    <w:rsid w:val="007B53EA"/>
    <w:rsid w:val="007C2607"/>
    <w:rsid w:val="007C77CF"/>
    <w:rsid w:val="007D199E"/>
    <w:rsid w:val="007D3F0B"/>
    <w:rsid w:val="007F0B70"/>
    <w:rsid w:val="00812E50"/>
    <w:rsid w:val="00817CD0"/>
    <w:rsid w:val="0085540C"/>
    <w:rsid w:val="008648A3"/>
    <w:rsid w:val="00874256"/>
    <w:rsid w:val="00885A3C"/>
    <w:rsid w:val="00893E19"/>
    <w:rsid w:val="008A3C37"/>
    <w:rsid w:val="008A740F"/>
    <w:rsid w:val="008A7656"/>
    <w:rsid w:val="008B2F8A"/>
    <w:rsid w:val="008C5A82"/>
    <w:rsid w:val="008D252E"/>
    <w:rsid w:val="008F2CAC"/>
    <w:rsid w:val="008F3527"/>
    <w:rsid w:val="00902FB7"/>
    <w:rsid w:val="00912DDB"/>
    <w:rsid w:val="00927C24"/>
    <w:rsid w:val="00935313"/>
    <w:rsid w:val="009359BF"/>
    <w:rsid w:val="00952860"/>
    <w:rsid w:val="009532FF"/>
    <w:rsid w:val="00957643"/>
    <w:rsid w:val="00963E95"/>
    <w:rsid w:val="00970A56"/>
    <w:rsid w:val="00977364"/>
    <w:rsid w:val="009878BC"/>
    <w:rsid w:val="009A007E"/>
    <w:rsid w:val="009A0ACB"/>
    <w:rsid w:val="009B01E0"/>
    <w:rsid w:val="009B6CE7"/>
    <w:rsid w:val="009C3C4A"/>
    <w:rsid w:val="009D2385"/>
    <w:rsid w:val="009D37EF"/>
    <w:rsid w:val="009D49B1"/>
    <w:rsid w:val="009F5972"/>
    <w:rsid w:val="00A00AF2"/>
    <w:rsid w:val="00A05BFB"/>
    <w:rsid w:val="00A14162"/>
    <w:rsid w:val="00A22E6A"/>
    <w:rsid w:val="00A33850"/>
    <w:rsid w:val="00A41D32"/>
    <w:rsid w:val="00A62F52"/>
    <w:rsid w:val="00A75EED"/>
    <w:rsid w:val="00A902D3"/>
    <w:rsid w:val="00A90536"/>
    <w:rsid w:val="00A90F5A"/>
    <w:rsid w:val="00A93146"/>
    <w:rsid w:val="00AA2532"/>
    <w:rsid w:val="00AA732E"/>
    <w:rsid w:val="00AB01BB"/>
    <w:rsid w:val="00AB1DC2"/>
    <w:rsid w:val="00AB20D5"/>
    <w:rsid w:val="00AD222F"/>
    <w:rsid w:val="00AD24A9"/>
    <w:rsid w:val="00AD2DE4"/>
    <w:rsid w:val="00AF382D"/>
    <w:rsid w:val="00B01EEE"/>
    <w:rsid w:val="00B14219"/>
    <w:rsid w:val="00B21649"/>
    <w:rsid w:val="00B302C3"/>
    <w:rsid w:val="00B362B6"/>
    <w:rsid w:val="00B37F52"/>
    <w:rsid w:val="00B747D3"/>
    <w:rsid w:val="00B81DC2"/>
    <w:rsid w:val="00B82F49"/>
    <w:rsid w:val="00B90291"/>
    <w:rsid w:val="00B975DC"/>
    <w:rsid w:val="00BA382B"/>
    <w:rsid w:val="00BA4480"/>
    <w:rsid w:val="00BA58C8"/>
    <w:rsid w:val="00BC0670"/>
    <w:rsid w:val="00BC45C5"/>
    <w:rsid w:val="00BC7762"/>
    <w:rsid w:val="00BD3AD8"/>
    <w:rsid w:val="00BE19CE"/>
    <w:rsid w:val="00C02B57"/>
    <w:rsid w:val="00C17C60"/>
    <w:rsid w:val="00C31DA6"/>
    <w:rsid w:val="00C328D2"/>
    <w:rsid w:val="00C474DE"/>
    <w:rsid w:val="00C52CCF"/>
    <w:rsid w:val="00C57414"/>
    <w:rsid w:val="00C730BD"/>
    <w:rsid w:val="00C74B74"/>
    <w:rsid w:val="00C779C4"/>
    <w:rsid w:val="00C904D9"/>
    <w:rsid w:val="00C974D3"/>
    <w:rsid w:val="00CB6F1E"/>
    <w:rsid w:val="00D14FFA"/>
    <w:rsid w:val="00D17CAA"/>
    <w:rsid w:val="00D20DB7"/>
    <w:rsid w:val="00D26624"/>
    <w:rsid w:val="00D448B9"/>
    <w:rsid w:val="00D623A6"/>
    <w:rsid w:val="00D62F17"/>
    <w:rsid w:val="00D672A6"/>
    <w:rsid w:val="00D67437"/>
    <w:rsid w:val="00D82B5D"/>
    <w:rsid w:val="00DB789F"/>
    <w:rsid w:val="00DC2641"/>
    <w:rsid w:val="00DC3E00"/>
    <w:rsid w:val="00DC53F1"/>
    <w:rsid w:val="00DD3E51"/>
    <w:rsid w:val="00DD7651"/>
    <w:rsid w:val="00DE2C50"/>
    <w:rsid w:val="00DF4682"/>
    <w:rsid w:val="00DF490D"/>
    <w:rsid w:val="00DF7039"/>
    <w:rsid w:val="00E06353"/>
    <w:rsid w:val="00E138C9"/>
    <w:rsid w:val="00E138FC"/>
    <w:rsid w:val="00E25BEB"/>
    <w:rsid w:val="00E329FC"/>
    <w:rsid w:val="00E40651"/>
    <w:rsid w:val="00E5221D"/>
    <w:rsid w:val="00E74D16"/>
    <w:rsid w:val="00E74E4D"/>
    <w:rsid w:val="00E90FE0"/>
    <w:rsid w:val="00E91DBD"/>
    <w:rsid w:val="00EB0BAF"/>
    <w:rsid w:val="00EB3881"/>
    <w:rsid w:val="00ED294F"/>
    <w:rsid w:val="00F243E1"/>
    <w:rsid w:val="00F2528D"/>
    <w:rsid w:val="00F5633E"/>
    <w:rsid w:val="00F56486"/>
    <w:rsid w:val="00F6272A"/>
    <w:rsid w:val="00F66E64"/>
    <w:rsid w:val="00F75989"/>
    <w:rsid w:val="00F77FD7"/>
    <w:rsid w:val="00F876D1"/>
    <w:rsid w:val="00FA2F0F"/>
    <w:rsid w:val="00FC242D"/>
    <w:rsid w:val="00FD3414"/>
    <w:rsid w:val="00FD48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5AF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614167">
      <w:bodyDiv w:val="1"/>
      <w:marLeft w:val="0"/>
      <w:marRight w:val="0"/>
      <w:marTop w:val="0"/>
      <w:marBottom w:val="0"/>
      <w:divBdr>
        <w:top w:val="none" w:sz="0" w:space="0" w:color="auto"/>
        <w:left w:val="none" w:sz="0" w:space="0" w:color="auto"/>
        <w:bottom w:val="none" w:sz="0" w:space="0" w:color="auto"/>
        <w:right w:val="none" w:sz="0" w:space="0" w:color="auto"/>
      </w:divBdr>
    </w:div>
    <w:div w:id="277689333">
      <w:bodyDiv w:val="1"/>
      <w:marLeft w:val="0"/>
      <w:marRight w:val="0"/>
      <w:marTop w:val="0"/>
      <w:marBottom w:val="0"/>
      <w:divBdr>
        <w:top w:val="none" w:sz="0" w:space="0" w:color="auto"/>
        <w:left w:val="none" w:sz="0" w:space="0" w:color="auto"/>
        <w:bottom w:val="none" w:sz="0" w:space="0" w:color="auto"/>
        <w:right w:val="none" w:sz="0" w:space="0" w:color="auto"/>
      </w:divBdr>
    </w:div>
    <w:div w:id="492182829">
      <w:bodyDiv w:val="1"/>
      <w:marLeft w:val="0"/>
      <w:marRight w:val="0"/>
      <w:marTop w:val="0"/>
      <w:marBottom w:val="0"/>
      <w:divBdr>
        <w:top w:val="none" w:sz="0" w:space="0" w:color="auto"/>
        <w:left w:val="none" w:sz="0" w:space="0" w:color="auto"/>
        <w:bottom w:val="none" w:sz="0" w:space="0" w:color="auto"/>
        <w:right w:val="none" w:sz="0" w:space="0" w:color="auto"/>
      </w:divBdr>
    </w:div>
    <w:div w:id="837769980">
      <w:bodyDiv w:val="1"/>
      <w:marLeft w:val="0"/>
      <w:marRight w:val="0"/>
      <w:marTop w:val="0"/>
      <w:marBottom w:val="0"/>
      <w:divBdr>
        <w:top w:val="none" w:sz="0" w:space="0" w:color="auto"/>
        <w:left w:val="none" w:sz="0" w:space="0" w:color="auto"/>
        <w:bottom w:val="none" w:sz="0" w:space="0" w:color="auto"/>
        <w:right w:val="none" w:sz="0" w:space="0" w:color="auto"/>
      </w:divBdr>
      <w:divsChild>
        <w:div w:id="386074138">
          <w:marLeft w:val="360"/>
          <w:marRight w:val="0"/>
          <w:marTop w:val="240"/>
          <w:marBottom w:val="0"/>
          <w:divBdr>
            <w:top w:val="none" w:sz="0" w:space="0" w:color="auto"/>
            <w:left w:val="none" w:sz="0" w:space="0" w:color="auto"/>
            <w:bottom w:val="none" w:sz="0" w:space="0" w:color="auto"/>
            <w:right w:val="none" w:sz="0" w:space="0" w:color="auto"/>
          </w:divBdr>
        </w:div>
        <w:div w:id="1015040191">
          <w:marLeft w:val="360"/>
          <w:marRight w:val="0"/>
          <w:marTop w:val="240"/>
          <w:marBottom w:val="0"/>
          <w:divBdr>
            <w:top w:val="none" w:sz="0" w:space="0" w:color="auto"/>
            <w:left w:val="none" w:sz="0" w:space="0" w:color="auto"/>
            <w:bottom w:val="none" w:sz="0" w:space="0" w:color="auto"/>
            <w:right w:val="none" w:sz="0" w:space="0" w:color="auto"/>
          </w:divBdr>
        </w:div>
        <w:div w:id="780880122">
          <w:marLeft w:val="360"/>
          <w:marRight w:val="0"/>
          <w:marTop w:val="240"/>
          <w:marBottom w:val="0"/>
          <w:divBdr>
            <w:top w:val="none" w:sz="0" w:space="0" w:color="auto"/>
            <w:left w:val="none" w:sz="0" w:space="0" w:color="auto"/>
            <w:bottom w:val="none" w:sz="0" w:space="0" w:color="auto"/>
            <w:right w:val="none" w:sz="0" w:space="0" w:color="auto"/>
          </w:divBdr>
        </w:div>
        <w:div w:id="1501701491">
          <w:marLeft w:val="360"/>
          <w:marRight w:val="0"/>
          <w:marTop w:val="240"/>
          <w:marBottom w:val="0"/>
          <w:divBdr>
            <w:top w:val="none" w:sz="0" w:space="0" w:color="auto"/>
            <w:left w:val="none" w:sz="0" w:space="0" w:color="auto"/>
            <w:bottom w:val="none" w:sz="0" w:space="0" w:color="auto"/>
            <w:right w:val="none" w:sz="0" w:space="0" w:color="auto"/>
          </w:divBdr>
        </w:div>
        <w:div w:id="782462163">
          <w:marLeft w:val="360"/>
          <w:marRight w:val="0"/>
          <w:marTop w:val="240"/>
          <w:marBottom w:val="0"/>
          <w:divBdr>
            <w:top w:val="none" w:sz="0" w:space="0" w:color="auto"/>
            <w:left w:val="none" w:sz="0" w:space="0" w:color="auto"/>
            <w:bottom w:val="none" w:sz="0" w:space="0" w:color="auto"/>
            <w:right w:val="none" w:sz="0" w:space="0" w:color="auto"/>
          </w:divBdr>
        </w:div>
        <w:div w:id="1134178721">
          <w:marLeft w:val="360"/>
          <w:marRight w:val="0"/>
          <w:marTop w:val="240"/>
          <w:marBottom w:val="0"/>
          <w:divBdr>
            <w:top w:val="none" w:sz="0" w:space="0" w:color="auto"/>
            <w:left w:val="none" w:sz="0" w:space="0" w:color="auto"/>
            <w:bottom w:val="none" w:sz="0" w:space="0" w:color="auto"/>
            <w:right w:val="none" w:sz="0" w:space="0" w:color="auto"/>
          </w:divBdr>
        </w:div>
        <w:div w:id="2010329303">
          <w:marLeft w:val="1080"/>
          <w:marRight w:val="0"/>
          <w:marTop w:val="240"/>
          <w:marBottom w:val="0"/>
          <w:divBdr>
            <w:top w:val="none" w:sz="0" w:space="0" w:color="auto"/>
            <w:left w:val="none" w:sz="0" w:space="0" w:color="auto"/>
            <w:bottom w:val="none" w:sz="0" w:space="0" w:color="auto"/>
            <w:right w:val="none" w:sz="0" w:space="0" w:color="auto"/>
          </w:divBdr>
        </w:div>
        <w:div w:id="312367407">
          <w:marLeft w:val="1080"/>
          <w:marRight w:val="0"/>
          <w:marTop w:val="240"/>
          <w:marBottom w:val="0"/>
          <w:divBdr>
            <w:top w:val="none" w:sz="0" w:space="0" w:color="auto"/>
            <w:left w:val="none" w:sz="0" w:space="0" w:color="auto"/>
            <w:bottom w:val="none" w:sz="0" w:space="0" w:color="auto"/>
            <w:right w:val="none" w:sz="0" w:space="0" w:color="auto"/>
          </w:divBdr>
        </w:div>
        <w:div w:id="761874584">
          <w:marLeft w:val="360"/>
          <w:marRight w:val="0"/>
          <w:marTop w:val="240"/>
          <w:marBottom w:val="0"/>
          <w:divBdr>
            <w:top w:val="none" w:sz="0" w:space="0" w:color="auto"/>
            <w:left w:val="none" w:sz="0" w:space="0" w:color="auto"/>
            <w:bottom w:val="none" w:sz="0" w:space="0" w:color="auto"/>
            <w:right w:val="none" w:sz="0" w:space="0" w:color="auto"/>
          </w:divBdr>
        </w:div>
        <w:div w:id="1633712862">
          <w:marLeft w:val="360"/>
          <w:marRight w:val="0"/>
          <w:marTop w:val="240"/>
          <w:marBottom w:val="0"/>
          <w:divBdr>
            <w:top w:val="none" w:sz="0" w:space="0" w:color="auto"/>
            <w:left w:val="none" w:sz="0" w:space="0" w:color="auto"/>
            <w:bottom w:val="none" w:sz="0" w:space="0" w:color="auto"/>
            <w:right w:val="none" w:sz="0" w:space="0" w:color="auto"/>
          </w:divBdr>
        </w:div>
        <w:div w:id="423722243">
          <w:marLeft w:val="360"/>
          <w:marRight w:val="0"/>
          <w:marTop w:val="240"/>
          <w:marBottom w:val="0"/>
          <w:divBdr>
            <w:top w:val="none" w:sz="0" w:space="0" w:color="auto"/>
            <w:left w:val="none" w:sz="0" w:space="0" w:color="auto"/>
            <w:bottom w:val="none" w:sz="0" w:space="0" w:color="auto"/>
            <w:right w:val="none" w:sz="0" w:space="0" w:color="auto"/>
          </w:divBdr>
        </w:div>
        <w:div w:id="1239093681">
          <w:marLeft w:val="360"/>
          <w:marRight w:val="0"/>
          <w:marTop w:val="240"/>
          <w:marBottom w:val="0"/>
          <w:divBdr>
            <w:top w:val="none" w:sz="0" w:space="0" w:color="auto"/>
            <w:left w:val="none" w:sz="0" w:space="0" w:color="auto"/>
            <w:bottom w:val="none" w:sz="0" w:space="0" w:color="auto"/>
            <w:right w:val="none" w:sz="0" w:space="0" w:color="auto"/>
          </w:divBdr>
        </w:div>
        <w:div w:id="94063969">
          <w:marLeft w:val="360"/>
          <w:marRight w:val="0"/>
          <w:marTop w:val="240"/>
          <w:marBottom w:val="0"/>
          <w:divBdr>
            <w:top w:val="none" w:sz="0" w:space="0" w:color="auto"/>
            <w:left w:val="none" w:sz="0" w:space="0" w:color="auto"/>
            <w:bottom w:val="none" w:sz="0" w:space="0" w:color="auto"/>
            <w:right w:val="none" w:sz="0" w:space="0" w:color="auto"/>
          </w:divBdr>
        </w:div>
        <w:div w:id="2108887669">
          <w:marLeft w:val="360"/>
          <w:marRight w:val="0"/>
          <w:marTop w:val="240"/>
          <w:marBottom w:val="0"/>
          <w:divBdr>
            <w:top w:val="none" w:sz="0" w:space="0" w:color="auto"/>
            <w:left w:val="none" w:sz="0" w:space="0" w:color="auto"/>
            <w:bottom w:val="none" w:sz="0" w:space="0" w:color="auto"/>
            <w:right w:val="none" w:sz="0" w:space="0" w:color="auto"/>
          </w:divBdr>
        </w:div>
        <w:div w:id="535241008">
          <w:marLeft w:val="360"/>
          <w:marRight w:val="0"/>
          <w:marTop w:val="240"/>
          <w:marBottom w:val="0"/>
          <w:divBdr>
            <w:top w:val="none" w:sz="0" w:space="0" w:color="auto"/>
            <w:left w:val="none" w:sz="0" w:space="0" w:color="auto"/>
            <w:bottom w:val="none" w:sz="0" w:space="0" w:color="auto"/>
            <w:right w:val="none" w:sz="0" w:space="0" w:color="auto"/>
          </w:divBdr>
        </w:div>
      </w:divsChild>
    </w:div>
    <w:div w:id="189040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67A782C1DC0A42931F5092C48B41BE" ma:contentTypeVersion="0" ma:contentTypeDescription="Create a new document." ma:contentTypeScope="" ma:versionID="02f7b5fd9c6dd8ec4974c1bebda73280">
  <xsd:schema xmlns:xsd="http://www.w3.org/2001/XMLSchema" xmlns:xs="http://www.w3.org/2001/XMLSchema" xmlns:p="http://schemas.microsoft.com/office/2006/metadata/properties" targetNamespace="http://schemas.microsoft.com/office/2006/metadata/properties" ma:root="true" ma:fieldsID="9f039aece9eb2b209f69299ab9c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009F0-AE39-4FF3-AE71-D31A44E1D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6BB9794-43CD-4FC4-939A-6CB23E5C2E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B449DF-FA19-4D1B-80CB-093AB6510893}">
  <ds:schemaRefs>
    <ds:schemaRef ds:uri="http://schemas.microsoft.com/sharepoint/v3/contenttype/forms"/>
  </ds:schemaRefs>
</ds:datastoreItem>
</file>

<file path=customXml/itemProps5.xml><?xml version="1.0" encoding="utf-8"?>
<ds:datastoreItem xmlns:ds="http://schemas.openxmlformats.org/officeDocument/2006/customXml" ds:itemID="{60A2E383-1025-2D4A-946A-FF1981100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768</Words>
  <Characters>4381</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ProspectingPlanningWorksheet</vt:lpstr>
    </vt:vector>
  </TitlesOfParts>
  <Company>Konica Minolta Business Solutions</Company>
  <LinksUpToDate>false</LinksUpToDate>
  <CharactersWithSpaces>5139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ProspectingPlanningWorksheet</dc:title>
  <dc:subject>Resonate - Differentiate - Substantiate</dc:subject>
  <dc:creator>Jeannie Bastos</dc:creator>
  <cp:lastModifiedBy>Douglas Falk</cp:lastModifiedBy>
  <cp:revision>5</cp:revision>
  <cp:lastPrinted>2015-10-08T19:49:00Z</cp:lastPrinted>
  <dcterms:created xsi:type="dcterms:W3CDTF">2019-08-14T16:26:00Z</dcterms:created>
  <dcterms:modified xsi:type="dcterms:W3CDTF">2021-05-13T13:36:00Z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ies>
</file>