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BD12BB" w:rsidRDefault="005E32CD">
          <w:pPr>
            <w:pStyle w:val="TOC1"/>
            <w:tabs>
              <w:tab w:val="right" w:leader="dot" w:pos="9016"/>
            </w:tabs>
            <w:rPr>
              <w:noProof/>
            </w:rPr>
          </w:pPr>
          <w:r>
            <w:fldChar w:fldCharType="begin"/>
          </w:r>
          <w:r>
            <w:instrText xml:space="preserve"> TOC \o "1-3" \h \z \u </w:instrText>
          </w:r>
          <w:r>
            <w:fldChar w:fldCharType="separate"/>
          </w:r>
          <w:hyperlink w:anchor="_Toc472603372" w:history="1">
            <w:r w:rsidR="00BD12BB" w:rsidRPr="002E0D08">
              <w:rPr>
                <w:rStyle w:val="Hyperlink"/>
                <w:noProof/>
              </w:rPr>
              <w:t>V0.1.0</w:t>
            </w:r>
            <w:r w:rsidR="00BD12BB">
              <w:rPr>
                <w:noProof/>
                <w:webHidden/>
              </w:rPr>
              <w:tab/>
            </w:r>
            <w:r w:rsidR="00BD12BB">
              <w:rPr>
                <w:noProof/>
                <w:webHidden/>
              </w:rPr>
              <w:fldChar w:fldCharType="begin"/>
            </w:r>
            <w:r w:rsidR="00BD12BB">
              <w:rPr>
                <w:noProof/>
                <w:webHidden/>
              </w:rPr>
              <w:instrText xml:space="preserve"> PAGEREF _Toc472603372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F5302D">
          <w:pPr>
            <w:pStyle w:val="TOC2"/>
            <w:tabs>
              <w:tab w:val="right" w:leader="dot" w:pos="9016"/>
            </w:tabs>
            <w:rPr>
              <w:noProof/>
            </w:rPr>
          </w:pPr>
          <w:hyperlink w:anchor="_Toc472603373" w:history="1">
            <w:r w:rsidR="00BD12BB" w:rsidRPr="002E0D08">
              <w:rPr>
                <w:rStyle w:val="Hyperlink"/>
                <w:noProof/>
              </w:rPr>
              <w:t>Final version for V0.0.X</w:t>
            </w:r>
            <w:r w:rsidR="00BD12BB">
              <w:rPr>
                <w:noProof/>
                <w:webHidden/>
              </w:rPr>
              <w:tab/>
            </w:r>
            <w:r w:rsidR="00BD12BB">
              <w:rPr>
                <w:noProof/>
                <w:webHidden/>
              </w:rPr>
              <w:fldChar w:fldCharType="begin"/>
            </w:r>
            <w:r w:rsidR="00BD12BB">
              <w:rPr>
                <w:noProof/>
                <w:webHidden/>
              </w:rPr>
              <w:instrText xml:space="preserve"> PAGEREF _Toc472603373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F5302D">
          <w:pPr>
            <w:pStyle w:val="TOC2"/>
            <w:tabs>
              <w:tab w:val="right" w:leader="dot" w:pos="9016"/>
            </w:tabs>
            <w:rPr>
              <w:noProof/>
            </w:rPr>
          </w:pPr>
          <w:hyperlink w:anchor="_Toc472603374" w:history="1">
            <w:r w:rsidR="00BD12BB" w:rsidRPr="002E0D08">
              <w:rPr>
                <w:rStyle w:val="Hyperlink"/>
                <w:noProof/>
              </w:rPr>
              <w:t>V0.0.4</w:t>
            </w:r>
            <w:r w:rsidR="00BD12BB">
              <w:rPr>
                <w:noProof/>
                <w:webHidden/>
              </w:rPr>
              <w:tab/>
            </w:r>
            <w:r w:rsidR="00BD12BB">
              <w:rPr>
                <w:noProof/>
                <w:webHidden/>
              </w:rPr>
              <w:fldChar w:fldCharType="begin"/>
            </w:r>
            <w:r w:rsidR="00BD12BB">
              <w:rPr>
                <w:noProof/>
                <w:webHidden/>
              </w:rPr>
              <w:instrText xml:space="preserve"> PAGEREF _Toc472603374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F5302D">
          <w:pPr>
            <w:pStyle w:val="TOC2"/>
            <w:tabs>
              <w:tab w:val="right" w:leader="dot" w:pos="9016"/>
            </w:tabs>
            <w:rPr>
              <w:noProof/>
            </w:rPr>
          </w:pPr>
          <w:hyperlink w:anchor="_Toc472603375" w:history="1">
            <w:r w:rsidR="00BD12BB" w:rsidRPr="002E0D08">
              <w:rPr>
                <w:rStyle w:val="Hyperlink"/>
                <w:noProof/>
              </w:rPr>
              <w:t>V0.0.3</w:t>
            </w:r>
            <w:r w:rsidR="00BD12BB">
              <w:rPr>
                <w:noProof/>
                <w:webHidden/>
              </w:rPr>
              <w:tab/>
            </w:r>
            <w:r w:rsidR="00BD12BB">
              <w:rPr>
                <w:noProof/>
                <w:webHidden/>
              </w:rPr>
              <w:fldChar w:fldCharType="begin"/>
            </w:r>
            <w:r w:rsidR="00BD12BB">
              <w:rPr>
                <w:noProof/>
                <w:webHidden/>
              </w:rPr>
              <w:instrText xml:space="preserve"> PAGEREF _Toc472603375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F5302D">
          <w:pPr>
            <w:pStyle w:val="TOC2"/>
            <w:tabs>
              <w:tab w:val="right" w:leader="dot" w:pos="9016"/>
            </w:tabs>
            <w:rPr>
              <w:noProof/>
            </w:rPr>
          </w:pPr>
          <w:hyperlink w:anchor="_Toc472603376" w:history="1">
            <w:r w:rsidR="00BD12BB" w:rsidRPr="002E0D08">
              <w:rPr>
                <w:rStyle w:val="Hyperlink"/>
                <w:noProof/>
              </w:rPr>
              <w:t>V0.0.2</w:t>
            </w:r>
            <w:r w:rsidR="00BD12BB">
              <w:rPr>
                <w:noProof/>
                <w:webHidden/>
              </w:rPr>
              <w:tab/>
            </w:r>
            <w:r w:rsidR="00BD12BB">
              <w:rPr>
                <w:noProof/>
                <w:webHidden/>
              </w:rPr>
              <w:fldChar w:fldCharType="begin"/>
            </w:r>
            <w:r w:rsidR="00BD12BB">
              <w:rPr>
                <w:noProof/>
                <w:webHidden/>
              </w:rPr>
              <w:instrText xml:space="preserve"> PAGEREF _Toc472603376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F5302D">
          <w:pPr>
            <w:pStyle w:val="TOC2"/>
            <w:tabs>
              <w:tab w:val="right" w:leader="dot" w:pos="9016"/>
            </w:tabs>
            <w:rPr>
              <w:noProof/>
            </w:rPr>
          </w:pPr>
          <w:hyperlink w:anchor="_Toc472603377" w:history="1">
            <w:r w:rsidR="00BD12BB" w:rsidRPr="002E0D08">
              <w:rPr>
                <w:rStyle w:val="Hyperlink"/>
                <w:noProof/>
              </w:rPr>
              <w:t>V0.0.1</w:t>
            </w:r>
            <w:r w:rsidR="00BD12BB">
              <w:rPr>
                <w:noProof/>
                <w:webHidden/>
              </w:rPr>
              <w:tab/>
            </w:r>
            <w:r w:rsidR="00BD12BB">
              <w:rPr>
                <w:noProof/>
                <w:webHidden/>
              </w:rPr>
              <w:fldChar w:fldCharType="begin"/>
            </w:r>
            <w:r w:rsidR="00BD12BB">
              <w:rPr>
                <w:noProof/>
                <w:webHidden/>
              </w:rPr>
              <w:instrText xml:space="preserve"> PAGEREF _Toc472603377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F5302D">
          <w:pPr>
            <w:pStyle w:val="TOC1"/>
            <w:tabs>
              <w:tab w:val="right" w:leader="dot" w:pos="9016"/>
            </w:tabs>
            <w:rPr>
              <w:noProof/>
            </w:rPr>
          </w:pPr>
          <w:hyperlink w:anchor="_Toc472603378" w:history="1">
            <w:r w:rsidR="00BD12BB" w:rsidRPr="002E0D08">
              <w:rPr>
                <w:rStyle w:val="Hyperlink"/>
                <w:noProof/>
              </w:rPr>
              <w:t>V0.2.0</w:t>
            </w:r>
            <w:r w:rsidR="00BD12BB">
              <w:rPr>
                <w:noProof/>
                <w:webHidden/>
              </w:rPr>
              <w:tab/>
            </w:r>
            <w:r w:rsidR="00BD12BB">
              <w:rPr>
                <w:noProof/>
                <w:webHidden/>
              </w:rPr>
              <w:fldChar w:fldCharType="begin"/>
            </w:r>
            <w:r w:rsidR="00BD12BB">
              <w:rPr>
                <w:noProof/>
                <w:webHidden/>
              </w:rPr>
              <w:instrText xml:space="preserve"> PAGEREF _Toc472603378 \h </w:instrText>
            </w:r>
            <w:r w:rsidR="00BD12BB">
              <w:rPr>
                <w:noProof/>
                <w:webHidden/>
              </w:rPr>
            </w:r>
            <w:r w:rsidR="00BD12BB">
              <w:rPr>
                <w:noProof/>
                <w:webHidden/>
              </w:rPr>
              <w:fldChar w:fldCharType="separate"/>
            </w:r>
            <w:r w:rsidR="00BD12BB">
              <w:rPr>
                <w:noProof/>
                <w:webHidden/>
              </w:rPr>
              <w:t>4</w:t>
            </w:r>
            <w:r w:rsidR="00BD12BB">
              <w:rPr>
                <w:noProof/>
                <w:webHidden/>
              </w:rPr>
              <w:fldChar w:fldCharType="end"/>
            </w:r>
          </w:hyperlink>
        </w:p>
        <w:p w:rsidR="00BD12BB" w:rsidRDefault="00F5302D">
          <w:pPr>
            <w:pStyle w:val="TOC2"/>
            <w:tabs>
              <w:tab w:val="right" w:leader="dot" w:pos="9016"/>
            </w:tabs>
            <w:rPr>
              <w:noProof/>
            </w:rPr>
          </w:pPr>
          <w:hyperlink w:anchor="_Toc472603379" w:history="1">
            <w:r w:rsidR="00BD12BB" w:rsidRPr="002E0D08">
              <w:rPr>
                <w:rStyle w:val="Hyperlink"/>
                <w:noProof/>
              </w:rPr>
              <w:t>V0.1.3</w:t>
            </w:r>
            <w:r w:rsidR="00BD12BB">
              <w:rPr>
                <w:noProof/>
                <w:webHidden/>
              </w:rPr>
              <w:tab/>
            </w:r>
            <w:r w:rsidR="00BD12BB">
              <w:rPr>
                <w:noProof/>
                <w:webHidden/>
              </w:rPr>
              <w:fldChar w:fldCharType="begin"/>
            </w:r>
            <w:r w:rsidR="00BD12BB">
              <w:rPr>
                <w:noProof/>
                <w:webHidden/>
              </w:rPr>
              <w:instrText xml:space="preserve"> PAGEREF _Toc472603379 \h </w:instrText>
            </w:r>
            <w:r w:rsidR="00BD12BB">
              <w:rPr>
                <w:noProof/>
                <w:webHidden/>
              </w:rPr>
            </w:r>
            <w:r w:rsidR="00BD12BB">
              <w:rPr>
                <w:noProof/>
                <w:webHidden/>
              </w:rPr>
              <w:fldChar w:fldCharType="separate"/>
            </w:r>
            <w:r w:rsidR="00BD12BB">
              <w:rPr>
                <w:noProof/>
                <w:webHidden/>
              </w:rPr>
              <w:t>6</w:t>
            </w:r>
            <w:r w:rsidR="00BD12BB">
              <w:rPr>
                <w:noProof/>
                <w:webHidden/>
              </w:rPr>
              <w:fldChar w:fldCharType="end"/>
            </w:r>
          </w:hyperlink>
        </w:p>
        <w:p w:rsidR="00BD12BB" w:rsidRDefault="00F5302D">
          <w:pPr>
            <w:pStyle w:val="TOC2"/>
            <w:tabs>
              <w:tab w:val="right" w:leader="dot" w:pos="9016"/>
            </w:tabs>
            <w:rPr>
              <w:noProof/>
            </w:rPr>
          </w:pPr>
          <w:hyperlink w:anchor="_Toc472603380" w:history="1">
            <w:r w:rsidR="00BD12BB" w:rsidRPr="002E0D08">
              <w:rPr>
                <w:rStyle w:val="Hyperlink"/>
                <w:noProof/>
              </w:rPr>
              <w:t>V0.1.2</w:t>
            </w:r>
            <w:r w:rsidR="00BD12BB">
              <w:rPr>
                <w:noProof/>
                <w:webHidden/>
              </w:rPr>
              <w:tab/>
            </w:r>
            <w:r w:rsidR="00BD12BB">
              <w:rPr>
                <w:noProof/>
                <w:webHidden/>
              </w:rPr>
              <w:fldChar w:fldCharType="begin"/>
            </w:r>
            <w:r w:rsidR="00BD12BB">
              <w:rPr>
                <w:noProof/>
                <w:webHidden/>
              </w:rPr>
              <w:instrText xml:space="preserve"> PAGEREF _Toc472603380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BD12BB" w:rsidRDefault="00F5302D">
          <w:pPr>
            <w:pStyle w:val="TOC2"/>
            <w:tabs>
              <w:tab w:val="right" w:leader="dot" w:pos="9016"/>
            </w:tabs>
            <w:rPr>
              <w:noProof/>
            </w:rPr>
          </w:pPr>
          <w:hyperlink w:anchor="_Toc472603381" w:history="1">
            <w:r w:rsidR="00BD12BB" w:rsidRPr="002E0D08">
              <w:rPr>
                <w:rStyle w:val="Hyperlink"/>
                <w:noProof/>
              </w:rPr>
              <w:t>V0.1.1</w:t>
            </w:r>
            <w:r w:rsidR="00BD12BB">
              <w:rPr>
                <w:noProof/>
                <w:webHidden/>
              </w:rPr>
              <w:tab/>
            </w:r>
            <w:r w:rsidR="00BD12BB">
              <w:rPr>
                <w:noProof/>
                <w:webHidden/>
              </w:rPr>
              <w:fldChar w:fldCharType="begin"/>
            </w:r>
            <w:r w:rsidR="00BD12BB">
              <w:rPr>
                <w:noProof/>
                <w:webHidden/>
              </w:rPr>
              <w:instrText xml:space="preserve"> PAGEREF _Toc472603381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2603372"/>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 xml:space="preserve">Have a way to represent a tree of moves (the Node class and the </w:t>
      </w:r>
      <w:proofErr w:type="spellStart"/>
      <w:r>
        <w:t>MoveTree</w:t>
      </w:r>
      <w:proofErr w:type="spellEnd"/>
      <w:r>
        <w:t xml:space="preserv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w:t>
      </w:r>
      <w:proofErr w:type="spellStart"/>
      <w:r>
        <w:t>Average.statisticallyBest</w:t>
      </w:r>
      <w:proofErr w:type="spellEnd"/>
      <w:r>
        <w:t xml:space="preserve">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w:t>
      </w:r>
      <w:proofErr w:type="spellStart"/>
      <w:r>
        <w:t>unserialised</w:t>
      </w:r>
      <w:proofErr w:type="spellEnd"/>
      <w:r>
        <w:t>.</w:t>
      </w:r>
      <w:r w:rsidR="007E5861">
        <w:t xml:space="preserve"> </w:t>
      </w:r>
      <w:r w:rsidR="007E5861">
        <w:rPr>
          <w:b/>
        </w:rPr>
        <w:t>[V0.0.1]</w:t>
      </w:r>
    </w:p>
    <w:p w:rsidR="00062FE2" w:rsidRDefault="00062FE2" w:rsidP="00062FE2">
      <w:pPr>
        <w:pStyle w:val="Heading2"/>
      </w:pPr>
      <w:bookmarkStart w:id="1" w:name="_Toc472603373"/>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w:t>
      </w:r>
      <w:proofErr w:type="gramStart"/>
      <w:r w:rsidR="00941BED">
        <w:t>So</w:t>
      </w:r>
      <w:proofErr w:type="gramEnd"/>
      <w:r w:rsidR="00941BED">
        <w:t xml:space="preserve">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Remove the ‘</w:t>
      </w:r>
      <w:proofErr w:type="spellStart"/>
      <w:r>
        <w:t>MoveTree</w:t>
      </w:r>
      <w:proofErr w:type="spellEnd"/>
      <w:r>
        <w:t xml:space="preserve">’ class. First, create a </w:t>
      </w:r>
      <w:proofErr w:type="spellStart"/>
      <w:r>
        <w:t>Node.root</w:t>
      </w:r>
      <w:proofErr w:type="spellEnd"/>
      <w:r>
        <w:t xml:space="preserve"> property to create an empty node (suitable as a root). Then, move the </w:t>
      </w:r>
      <w:proofErr w:type="spellStart"/>
      <w:r>
        <w:t>MoveTree.walk</w:t>
      </w:r>
      <w:proofErr w:type="spellEnd"/>
      <w:r>
        <w:t xml:space="preserve">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w:t>
      </w:r>
      <w:proofErr w:type="spellStart"/>
      <w:r>
        <w:t>Board.Hash</w:t>
      </w:r>
      <w:proofErr w:type="spellEnd"/>
      <w:r>
        <w:t>’. This better reflects its purpose</w:t>
      </w:r>
      <w:r w:rsidR="00766CDB">
        <w:t>, and becomes consistent with ‘</w:t>
      </w:r>
      <w:proofErr w:type="spellStart"/>
      <w:r w:rsidR="00766CDB">
        <w:t>Board.Piece</w:t>
      </w:r>
      <w:proofErr w:type="spellEnd"/>
      <w:r w:rsidR="00766CDB">
        <w:t>’</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F22069" w:rsidRDefault="00F22069" w:rsidP="00F22069">
      <w:pPr>
        <w:pStyle w:val="Heading2"/>
      </w:pPr>
      <w:bookmarkStart w:id="2" w:name="_Toc472603374"/>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w:t>
      </w:r>
      <w:proofErr w:type="spellStart"/>
      <w:r>
        <w:t>Board.Hash</w:t>
      </w:r>
      <w:proofErr w:type="spellEnd"/>
      <w:r>
        <w:t>’</w:t>
      </w:r>
      <w:r w:rsidR="00804F47">
        <w:t>.</w:t>
      </w:r>
    </w:p>
    <w:p w:rsidR="00BD42D9" w:rsidRPr="00F22069" w:rsidRDefault="00BD42D9" w:rsidP="00EC6A6F">
      <w:pPr>
        <w:ind w:left="360"/>
      </w:pPr>
      <w:r>
        <w:t>My reason behind this de</w:t>
      </w:r>
      <w:r w:rsidR="00A65846">
        <w:t>cision</w:t>
      </w:r>
      <w:r>
        <w:t xml:space="preserve"> is because, in my eyes, the code is more structured like this.</w:t>
      </w:r>
      <w:r>
        <w:br w:type="page"/>
      </w:r>
    </w:p>
    <w:p w:rsidR="0005471E" w:rsidRDefault="0005471E" w:rsidP="0005471E">
      <w:pPr>
        <w:pStyle w:val="Heading2"/>
      </w:pPr>
      <w:bookmarkStart w:id="3" w:name="_Toc472603375"/>
      <w:r>
        <w:lastRenderedPageBreak/>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2603376"/>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w:t>
      </w:r>
      <w:proofErr w:type="spellStart"/>
      <w:r>
        <w:t>MoveTree</w:t>
      </w:r>
      <w:proofErr w:type="spellEnd"/>
      <w:r>
        <w:t>’ class, and move its functionality to ‘Node’.</w:t>
      </w:r>
    </w:p>
    <w:p w:rsidR="000F4A90" w:rsidRPr="00AD0D7F" w:rsidRDefault="000F4A90" w:rsidP="000F4A90">
      <w:proofErr w:type="spellStart"/>
      <w:r>
        <w:t>MoveTree</w:t>
      </w:r>
      <w:proofErr w:type="spellEnd"/>
      <w:r>
        <w:t xml:space="preserve"> was removed because it wasn’t offering any special functionality that I couldn’t just put inside ‘Node’. A special ‘</w:t>
      </w:r>
      <w:proofErr w:type="spellStart"/>
      <w:r>
        <w:t>Node.root</w:t>
      </w:r>
      <w:proofErr w:type="spellEnd"/>
      <w:r>
        <w:t>’ function was made to replace usage of ‘</w:t>
      </w:r>
      <w:proofErr w:type="spellStart"/>
      <w:r>
        <w:t>MoveTree.root</w:t>
      </w:r>
      <w:proofErr w:type="spellEnd"/>
      <w:r>
        <w:t>’.</w:t>
      </w:r>
    </w:p>
    <w:p w:rsidR="00C55DD4" w:rsidRDefault="00C55DD4" w:rsidP="00C55DD4">
      <w:pPr>
        <w:pStyle w:val="Heading2"/>
        <w:ind w:left="2880" w:hanging="2880"/>
      </w:pPr>
      <w:bookmarkStart w:id="5" w:name="_Toc472603377"/>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2603378"/>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w:t>
      </w:r>
      <w:proofErr w:type="spellStart"/>
      <w:r>
        <w:t>Average.statisticallyBest</w:t>
      </w:r>
      <w:proofErr w:type="spellEnd"/>
      <w:r>
        <w: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w:t>
      </w:r>
      <w:proofErr w:type="spellStart"/>
      <w:r>
        <w:t>var</w:t>
      </w:r>
      <w:proofErr w:type="spellEnd"/>
      <w:r>
        <w:t xml:space="preserve"> </w:t>
      </w:r>
      <w:proofErr w:type="spellStart"/>
      <w:r>
        <w:t>move_tree</w:t>
      </w:r>
      <w:proofErr w:type="spellEnd"/>
      <w:r>
        <w:t xml:space="preserve"> = </w:t>
      </w:r>
      <w:proofErr w:type="spellStart"/>
      <w:r>
        <w:t>GameFiles.loadMoveTree</w:t>
      </w:r>
      <w:proofErr w:type="spellEnd"/>
      <w:r>
        <w:t>(</w:t>
      </w:r>
      <w:proofErr w:type="spellStart"/>
      <w:r>
        <w:t>MoveTrees.Global</w:t>
      </w:r>
      <w:proofErr w:type="spellEnd"/>
      <w:r>
        <w:t xml:space="preserve">);’ to load the global move tree, the AI doesn’t need to know the specifics of it such as the file name, so the </w:t>
      </w:r>
      <w:proofErr w:type="spellStart"/>
      <w:r>
        <w:t>GameFiles</w:t>
      </w:r>
      <w:proofErr w:type="spellEnd"/>
      <w:r>
        <w:t xml:space="preserve">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w:t>
      </w:r>
      <w:proofErr w:type="spellStart"/>
      <w:r w:rsidRPr="00F415D8">
        <w:rPr>
          <w:strike/>
        </w:rPr>
        <w:t>MainWindow</w:t>
      </w:r>
      <w:proofErr w:type="spellEnd"/>
      <w:r w:rsidRPr="00F415D8">
        <w:rPr>
          <w:strike/>
        </w:rPr>
        <w:t xml:space="preserve">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w:t>
      </w:r>
      <w:proofErr w:type="spellStart"/>
      <w:r>
        <w:t>Node.walk</w:t>
      </w:r>
      <w:proofErr w:type="spellEnd"/>
      <w:r>
        <w:t>’</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 xml:space="preserve">Possible </w:t>
      </w:r>
      <w:proofErr w:type="spellStart"/>
      <w:r>
        <w:t>api</w:t>
      </w:r>
      <w:proofErr w:type="spellEnd"/>
      <w:r>
        <w:t xml:space="preserve"> = “</w:t>
      </w:r>
      <w:proofErr w:type="spellStart"/>
      <w:r w:rsidRPr="0088773D">
        <w:rPr>
          <w:rFonts w:ascii="Consolas" w:hAnsi="Consolas"/>
        </w:rPr>
        <w:t>GameFiles.saveTree</w:t>
      </w:r>
      <w:proofErr w:type="spellEnd"/>
      <w:r w:rsidRPr="0088773D">
        <w:rPr>
          <w:rFonts w:ascii="Consolas" w:hAnsi="Consolas"/>
        </w:rPr>
        <w:t>(</w:t>
      </w:r>
      <w:proofErr w:type="spellStart"/>
      <w:r w:rsidRPr="0088773D">
        <w:rPr>
          <w:rFonts w:ascii="Consolas" w:hAnsi="Consolas"/>
        </w:rPr>
        <w:t>myRootNode</w:t>
      </w:r>
      <w:proofErr w:type="spellEnd"/>
      <w:r w:rsidRPr="0088773D">
        <w:rPr>
          <w:rFonts w:ascii="Consolas" w:hAnsi="Consolas"/>
        </w:rPr>
        <w:t>, “</w:t>
      </w:r>
      <w:proofErr w:type="spellStart"/>
      <w:r w:rsidRPr="0088773D">
        <w:rPr>
          <w:rFonts w:ascii="Consolas" w:hAnsi="Consolas"/>
        </w:rPr>
        <w:t>super_tree</w:t>
      </w:r>
      <w:proofErr w:type="spellEnd"/>
      <w:r w:rsidRPr="0088773D">
        <w:rPr>
          <w:rFonts w:ascii="Consolas" w:hAnsi="Consolas"/>
        </w:rPr>
        <w:t>”);</w:t>
      </w:r>
      <w:r>
        <w:t xml:space="preserve">”, </w:t>
      </w:r>
    </w:p>
    <w:p w:rsidR="00BA5DE5" w:rsidRPr="00F33FD8" w:rsidRDefault="0088773D" w:rsidP="0088773D">
      <w:pPr>
        <w:pStyle w:val="ListParagraph"/>
        <w:rPr>
          <w:b/>
        </w:rPr>
      </w:pPr>
      <w:r>
        <w:t xml:space="preserve">                          “</w:t>
      </w:r>
      <w:proofErr w:type="spellStart"/>
      <w:r w:rsidRPr="0088773D">
        <w:rPr>
          <w:rFonts w:ascii="Consolas" w:hAnsi="Consolas"/>
        </w:rPr>
        <w:t>v</w:t>
      </w:r>
      <w:r w:rsidR="00BA5DE5" w:rsidRPr="0088773D">
        <w:rPr>
          <w:rFonts w:ascii="Consolas" w:hAnsi="Consolas"/>
        </w:rPr>
        <w:t>ar</w:t>
      </w:r>
      <w:proofErr w:type="spellEnd"/>
      <w:r w:rsidR="00BA5DE5" w:rsidRPr="0088773D">
        <w:rPr>
          <w:rFonts w:ascii="Consolas" w:hAnsi="Consolas"/>
        </w:rPr>
        <w:t xml:space="preserve"> </w:t>
      </w:r>
      <w:r w:rsidR="004964F2" w:rsidRPr="0088773D">
        <w:rPr>
          <w:rFonts w:ascii="Consolas" w:hAnsi="Consolas"/>
        </w:rPr>
        <w:t>root</w:t>
      </w:r>
      <w:r w:rsidR="00BA5DE5" w:rsidRPr="0088773D">
        <w:rPr>
          <w:rFonts w:ascii="Consolas" w:hAnsi="Consolas"/>
        </w:rPr>
        <w:t xml:space="preserve"> = </w:t>
      </w:r>
      <w:proofErr w:type="spellStart"/>
      <w:r w:rsidR="00BA5DE5" w:rsidRPr="0088773D">
        <w:rPr>
          <w:rFonts w:ascii="Consolas" w:hAnsi="Consolas"/>
        </w:rPr>
        <w:t>GameFiles.loadTree</w:t>
      </w:r>
      <w:proofErr w:type="spellEnd"/>
      <w:r w:rsidR="00BA5DE5" w:rsidRPr="0088773D">
        <w:rPr>
          <w:rFonts w:ascii="Consolas" w:hAnsi="Consolas"/>
        </w:rPr>
        <w:t>(“</w:t>
      </w:r>
      <w:proofErr w:type="spellStart"/>
      <w:r w:rsidR="00BA5DE5" w:rsidRPr="0088773D">
        <w:rPr>
          <w:rFonts w:ascii="Consolas" w:hAnsi="Consolas"/>
        </w:rPr>
        <w:t>super_tree</w:t>
      </w:r>
      <w:proofErr w:type="spellEnd"/>
      <w:r w:rsidR="00BA5DE5" w:rsidRPr="0088773D">
        <w:rPr>
          <w:rFonts w:ascii="Consolas" w:hAnsi="Consolas"/>
        </w:rPr>
        <w:t>”)”</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w:t>
      </w:r>
      <w:proofErr w:type="spellStart"/>
      <w:r w:rsidR="0048411C">
        <w:t>onMatchEnd</w:t>
      </w:r>
      <w:proofErr w:type="spellEnd"/>
      <w:r w:rsidR="0048411C">
        <w:t xml:space="preserve">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Using the algorithm used in “</w:t>
      </w:r>
      <w:proofErr w:type="spellStart"/>
      <w:r>
        <w:t>Average.statisticallyBest</w:t>
      </w:r>
      <w:proofErr w:type="spellEnd"/>
      <w:r>
        <w:t>”, create a function such as ‘</w:t>
      </w:r>
      <w:proofErr w:type="spellStart"/>
      <w:r>
        <w:t>Node.walkEveryPath</w:t>
      </w:r>
      <w:proofErr w:type="spellEnd"/>
      <w:r>
        <w:t xml:space="preserve">’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When a match isn’t being performed, the player can queue up moves by pressing any of the slots. This will create a backlog of </w:t>
            </w:r>
            <w:proofErr w:type="spellStart"/>
            <w:r w:rsidRPr="003B06D0">
              <w:rPr>
                <w:rFonts w:asciiTheme="majorHAnsi" w:hAnsiTheme="majorHAnsi" w:cstheme="majorHAnsi"/>
                <w:b w:val="0"/>
              </w:rPr>
              <w:t>PlayerSelectMessages</w:t>
            </w:r>
            <w:proofErr w:type="spellEnd"/>
            <w:r w:rsidRPr="003B06D0">
              <w:rPr>
                <w:rFonts w:asciiTheme="majorHAnsi" w:hAnsiTheme="majorHAnsi" w:cstheme="majorHAnsi"/>
                <w:b w:val="0"/>
              </w:rPr>
              <w:t xml:space="preserve">. Fixing it should be as easy as clearing the message queue anytime the player controller’s </w:t>
            </w:r>
            <w:proofErr w:type="spellStart"/>
            <w:r w:rsidRPr="003B06D0">
              <w:rPr>
                <w:rFonts w:asciiTheme="majorHAnsi" w:hAnsiTheme="majorHAnsi" w:cstheme="majorHAnsi"/>
                <w:b w:val="0"/>
              </w:rPr>
              <w:t>onDoTurn</w:t>
            </w:r>
            <w:proofErr w:type="spellEnd"/>
            <w:r w:rsidRPr="003B06D0">
              <w:rPr>
                <w:rFonts w:asciiTheme="majorHAnsi" w:hAnsiTheme="majorHAnsi" w:cstheme="majorHAnsi"/>
                <w:b w:val="0"/>
              </w:rPr>
              <w:t xml:space="preserve">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w:t>
            </w:r>
            <w:proofErr w:type="spellStart"/>
            <w:r w:rsidRPr="003B06D0">
              <w:rPr>
                <w:rFonts w:asciiTheme="majorHAnsi" w:hAnsiTheme="majorHAnsi" w:cstheme="majorHAnsi"/>
                <w:b w:val="0"/>
              </w:rPr>
              <w:t>doStatisticallyBest</w:t>
            </w:r>
            <w:proofErr w:type="spellEnd"/>
            <w:r w:rsidRPr="003B06D0">
              <w:rPr>
                <w:rFonts w:asciiTheme="majorHAnsi" w:hAnsiTheme="majorHAnsi" w:cstheme="majorHAnsi"/>
                <w:b w:val="0"/>
              </w:rPr>
              <w: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Not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w:t>
            </w:r>
            <w:proofErr w:type="spellStart"/>
            <w:r w:rsidRPr="003B06D0">
              <w:rPr>
                <w:rFonts w:asciiTheme="majorHAnsi" w:hAnsiTheme="majorHAnsi" w:cstheme="majorHAnsi"/>
                <w:b w:val="0"/>
              </w:rPr>
              <w:t>MainWindow.reportException</w:t>
            </w:r>
            <w:proofErr w:type="spellEnd"/>
            <w:r w:rsidRPr="003B06D0">
              <w:rPr>
                <w:rFonts w:asciiTheme="majorHAnsi" w:hAnsiTheme="majorHAnsi" w:cstheme="majorHAnsi"/>
                <w:b w:val="0"/>
              </w:rPr>
              <w:t>. So, an error box appears every time the window is closed. This will simply require checking what exception is thrown, and preventing the one we don’t want from being passed.</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Not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274D2D" w:rsidRDefault="00274D2D" w:rsidP="004F0862">
      <w:pPr>
        <w:pStyle w:val="Heading2"/>
      </w:pPr>
      <w:bookmarkStart w:id="7" w:name="_Toc472603379"/>
      <w:r>
        <w:lastRenderedPageBreak/>
        <w:t>V0.1.4</w:t>
      </w:r>
    </w:p>
    <w:p w:rsidR="00274D2D" w:rsidRDefault="00274D2D" w:rsidP="00274D2D">
      <w:r>
        <w:t>Achieved:</w:t>
      </w:r>
    </w:p>
    <w:p w:rsidR="00274D2D" w:rsidRDefault="00274D2D" w:rsidP="00274D2D">
      <w:pPr>
        <w:pStyle w:val="ListParagraph"/>
        <w:numPr>
          <w:ilvl w:val="0"/>
          <w:numId w:val="13"/>
        </w:numPr>
      </w:pPr>
      <w:r>
        <w:t>Fixed a bug where, if the AI placed the last piece of the match, then the GUI wouldn’t update to display where the AI put its piece.</w:t>
      </w:r>
    </w:p>
    <w:p w:rsidR="0014735B" w:rsidRDefault="0014735B" w:rsidP="00274D2D">
      <w:pPr>
        <w:pStyle w:val="ListParagraph"/>
        <w:numPr>
          <w:ilvl w:val="0"/>
          <w:numId w:val="13"/>
        </w:numPr>
      </w:pPr>
      <w:r>
        <w:t>Fixed a bug where, if the player spam clicks empty slots on the 3x3 grid, it will queue up all of the moves and perform them one at a time.</w:t>
      </w:r>
    </w:p>
    <w:p w:rsidR="00D36CBA" w:rsidRDefault="00D36CBA" w:rsidP="00274D2D">
      <w:pPr>
        <w:pStyle w:val="ListParagraph"/>
        <w:numPr>
          <w:ilvl w:val="0"/>
          <w:numId w:val="13"/>
        </w:numPr>
      </w:pPr>
      <w:r>
        <w:t>Add a toolbar at the top of the GUI. Currently the only menu to select is ‘Debug’, which contains debug functions relevant for testing.</w:t>
      </w:r>
    </w:p>
    <w:p w:rsidR="00E20612" w:rsidRPr="00274D2D" w:rsidRDefault="00E20612" w:rsidP="00274D2D">
      <w:pPr>
        <w:pStyle w:val="ListParagraph"/>
        <w:numPr>
          <w:ilvl w:val="0"/>
          <w:numId w:val="13"/>
        </w:numPr>
      </w:pPr>
      <w:r>
        <w:t>Add a debug function into the debug menu which causes the game thread to throw an exception. This is used to test how the game thread handles exceptions.</w:t>
      </w:r>
    </w:p>
    <w:p w:rsidR="004F0862" w:rsidRDefault="004F0862" w:rsidP="004F0862">
      <w:pPr>
        <w:pStyle w:val="Heading2"/>
      </w:pPr>
      <w:r>
        <w:t>V0.1.3</w:t>
      </w:r>
      <w:bookmarkEnd w:id="7"/>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 xml:space="preserve">Add the </w:t>
      </w:r>
      <w:proofErr w:type="spellStart"/>
      <w:r>
        <w:t>GameFiles</w:t>
      </w:r>
      <w:proofErr w:type="spellEnd"/>
      <w:r>
        <w:t xml:space="preserve"> class, which currently allows code to save and load trees by using names. </w:t>
      </w:r>
      <w:proofErr w:type="spellStart"/>
      <w:r>
        <w:t>GameFiles.saveTree</w:t>
      </w:r>
      <w:proofErr w:type="spellEnd"/>
      <w:r>
        <w:t>(“</w:t>
      </w:r>
      <w:proofErr w:type="spellStart"/>
      <w:r>
        <w:t>MyTree</w:t>
      </w:r>
      <w:proofErr w:type="spellEnd"/>
      <w:r>
        <w:t xml:space="preserve">”, </w:t>
      </w:r>
      <w:proofErr w:type="gramStart"/>
      <w:r>
        <w:t>root)  |</w:t>
      </w:r>
      <w:proofErr w:type="gramEnd"/>
      <w:r>
        <w:t xml:space="preserve">  </w:t>
      </w:r>
      <w:proofErr w:type="spellStart"/>
      <w:r>
        <w:t>var</w:t>
      </w:r>
      <w:proofErr w:type="spellEnd"/>
      <w:r>
        <w:t xml:space="preserve"> root = </w:t>
      </w:r>
      <w:proofErr w:type="spellStart"/>
      <w:r>
        <w:t>GameFiles.loadTree</w:t>
      </w:r>
      <w:proofErr w:type="spellEnd"/>
      <w:r>
        <w:t>(“</w:t>
      </w:r>
      <w:proofErr w:type="spellStart"/>
      <w:r>
        <w:t>MyTree</w:t>
      </w:r>
      <w:proofErr w:type="spellEnd"/>
      <w:r>
        <w:t>”)</w:t>
      </w:r>
    </w:p>
    <w:p w:rsidR="006678AE" w:rsidRDefault="006678AE" w:rsidP="00D7152D">
      <w:pPr>
        <w:pStyle w:val="ListParagraph"/>
        <w:numPr>
          <w:ilvl w:val="0"/>
          <w:numId w:val="12"/>
        </w:numPr>
      </w:pPr>
      <w:r>
        <w:t xml:space="preserve">Modify the AI to save and load its global move tree using the </w:t>
      </w:r>
      <w:proofErr w:type="spellStart"/>
      <w:r>
        <w:t>GameFiles</w:t>
      </w:r>
      <w:proofErr w:type="spellEnd"/>
      <w:r>
        <w:t xml:space="preserve"> class.</w:t>
      </w:r>
    </w:p>
    <w:p w:rsidR="00420897" w:rsidRDefault="00420897" w:rsidP="00D7152D">
      <w:pPr>
        <w:pStyle w:val="ListParagraph"/>
        <w:numPr>
          <w:ilvl w:val="0"/>
          <w:numId w:val="12"/>
        </w:numPr>
      </w:pPr>
      <w:r>
        <w:t xml:space="preserve">Add </w:t>
      </w:r>
      <w:proofErr w:type="spellStart"/>
      <w:r>
        <w:t>Node.merge</w:t>
      </w:r>
      <w:proofErr w:type="spellEnd"/>
      <w:r>
        <w:t>,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 xml:space="preserve">I was surprised (as well as happy) to find that the AI worked perfectly fine, without any issues, when I added the code to save/load. It makes me feel it’s at the very least coded in a good way. It also confirms to me that </w:t>
      </w:r>
      <w:proofErr w:type="spellStart"/>
      <w:r>
        <w:t>GameFiles</w:t>
      </w:r>
      <w:proofErr w:type="spellEnd"/>
      <w:r>
        <w:t xml:space="preserve">’ interface is simple enough, as only 5 lines of code was needed (2 lines were calls to the </w:t>
      </w:r>
      <w:proofErr w:type="spellStart"/>
      <w:r>
        <w:t>GameFIles</w:t>
      </w:r>
      <w:proofErr w:type="spellEnd"/>
      <w:r>
        <w:t xml:space="preserve">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w:t>
      </w:r>
      <w:proofErr w:type="spellStart"/>
      <w:r>
        <w:t>GameFiles</w:t>
      </w:r>
      <w:proofErr w:type="spellEnd"/>
      <w:r>
        <w:t xml:space="preserve"> makes me certain that all the data is being written/read in correctly.</w:t>
      </w:r>
    </w:p>
    <w:p w:rsidR="004F0862" w:rsidRDefault="00D7152D" w:rsidP="00D7152D">
      <w:r>
        <w:br w:type="page"/>
      </w:r>
    </w:p>
    <w:p w:rsidR="006B1D2F" w:rsidRDefault="006B1D2F" w:rsidP="00204C6D">
      <w:pPr>
        <w:pStyle w:val="Heading2"/>
      </w:pPr>
      <w:bookmarkStart w:id="8" w:name="_Toc472603380"/>
      <w:r>
        <w:lastRenderedPageBreak/>
        <w:t>V0.1.2</w:t>
      </w:r>
      <w:bookmarkEnd w:id="8"/>
    </w:p>
    <w:p w:rsidR="006B1D2F" w:rsidRDefault="006B1D2F" w:rsidP="006B1D2F">
      <w:r>
        <w:t>Achieved:</w:t>
      </w:r>
    </w:p>
    <w:p w:rsidR="006B1D2F" w:rsidRDefault="006B1D2F" w:rsidP="006B1D2F">
      <w:pPr>
        <w:pStyle w:val="ListParagraph"/>
        <w:numPr>
          <w:ilvl w:val="0"/>
          <w:numId w:val="9"/>
        </w:numPr>
      </w:pPr>
      <w:r>
        <w:t xml:space="preserve">Create </w:t>
      </w:r>
      <w:proofErr w:type="spellStart"/>
      <w:r>
        <w:t>Config.versionString</w:t>
      </w:r>
      <w:proofErr w:type="spellEnd"/>
      <w:r>
        <w:t>,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 xml:space="preserve">Modify the Controller base class so that </w:t>
      </w:r>
      <w:proofErr w:type="spellStart"/>
      <w:r>
        <w:t>onAfterTurn</w:t>
      </w:r>
      <w:proofErr w:type="spellEnd"/>
      <w:r>
        <w:t xml:space="preserve"> and </w:t>
      </w:r>
      <w:proofErr w:type="spellStart"/>
      <w:r>
        <w:t>onMatchEnd</w:t>
      </w:r>
      <w:proofErr w:type="spellEnd"/>
      <w:r>
        <w:t xml:space="preserve">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w:t>
      </w:r>
      <w:proofErr w:type="spellStart"/>
      <w:r>
        <w:t>doRandom</w:t>
      </w:r>
      <w:proofErr w:type="spellEnd"/>
      <w:r>
        <w:t>’ and ‘</w:t>
      </w:r>
      <w:proofErr w:type="spellStart"/>
      <w:r>
        <w:t>doStatisticallyBest</w:t>
      </w:r>
      <w:proofErr w:type="spellEnd"/>
      <w:r>
        <w:t>’ mode.</w:t>
      </w:r>
    </w:p>
    <w:p w:rsidR="00B11DDE" w:rsidRDefault="00B11DDE" w:rsidP="00B11DDE">
      <w:r>
        <w:t>This update is the first on to feature the AI’s main mode, ‘</w:t>
      </w:r>
      <w:proofErr w:type="spellStart"/>
      <w:r>
        <w:t>doStatisticallyBest</w:t>
      </w:r>
      <w:proofErr w:type="spellEnd"/>
      <w:r>
        <w: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w:t>
      </w:r>
      <w:proofErr w:type="spellStart"/>
      <w:r>
        <w:t>doStatisticallyBest</w:t>
      </w:r>
      <w:proofErr w:type="spellEnd"/>
      <w:r>
        <w:t>’ one match, and ‘</w:t>
      </w:r>
      <w:proofErr w:type="spellStart"/>
      <w:r>
        <w:t>doRandom</w:t>
      </w:r>
      <w:proofErr w:type="spellEnd"/>
      <w:r>
        <w:t>’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bookmarkStart w:id="9" w:name="_Toc472603381"/>
      <w:r>
        <w:t>V0.1.1</w:t>
      </w:r>
      <w:bookmarkEnd w:id="9"/>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w:t>
      </w:r>
      <w:proofErr w:type="spellStart"/>
      <w:r>
        <w:t>Node.walkEveryPath</w:t>
      </w:r>
      <w:proofErr w:type="spellEnd"/>
      <w:r>
        <w:t>’ which is a function based off of the algorithm used in ‘</w:t>
      </w:r>
      <w:proofErr w:type="spellStart"/>
      <w:r>
        <w:t>Average.sta</w:t>
      </w:r>
      <w:r w:rsidR="00B53E12">
        <w:t>t</w:t>
      </w:r>
      <w:r>
        <w:t>isticallyBest</w:t>
      </w:r>
      <w:proofErr w:type="spellEnd"/>
      <w:r>
        <w:t>’. This function allows code to perform an action on every possible path in the tree.</w:t>
      </w:r>
      <w:r w:rsidR="003644C2">
        <w:t xml:space="preserve"> ‘</w:t>
      </w:r>
      <w:proofErr w:type="spellStart"/>
      <w:r w:rsidR="003644C2">
        <w:t>Average.statisticallyBest</w:t>
      </w:r>
      <w:proofErr w:type="spellEnd"/>
      <w:r w:rsidR="003644C2">
        <w:t>’ was modified to use this new function.</w:t>
      </w:r>
    </w:p>
    <w:p w:rsidR="00DD405A" w:rsidRDefault="00BA1C6C" w:rsidP="00DD405A">
      <w:pPr>
        <w:pStyle w:val="ListParagraph"/>
        <w:numPr>
          <w:ilvl w:val="0"/>
          <w:numId w:val="8"/>
        </w:numPr>
      </w:pPr>
      <w:r>
        <w:t>Modify ‘</w:t>
      </w:r>
      <w:proofErr w:type="spellStart"/>
      <w:r>
        <w:t>Node.walk</w:t>
      </w:r>
      <w:proofErr w:type="spellEnd"/>
      <w:r>
        <w:t>’ to allow an action to be performed on every node walked to.</w:t>
      </w:r>
    </w:p>
    <w:p w:rsidR="00494797"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p w:rsidR="00494797" w:rsidRDefault="00494797" w:rsidP="00494797">
      <w:r>
        <w:br w:type="page"/>
      </w:r>
    </w:p>
    <w:p w:rsidR="00494797" w:rsidRDefault="00494797" w:rsidP="00494797">
      <w:pPr>
        <w:pStyle w:val="Heading1"/>
      </w:pPr>
      <w:r>
        <w:lastRenderedPageBreak/>
        <w:t>Chronological Order of Development</w:t>
      </w:r>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Remove the </w:t>
            </w:r>
            <w:proofErr w:type="spellStart"/>
            <w:r w:rsidRPr="00666AD0">
              <w:rPr>
                <w:rFonts w:ascii="Calibri Light" w:hAnsi="Calibri Light" w:cs="Calibri Light"/>
                <w:b w:val="0"/>
              </w:rPr>
              <w:t>MoveTree</w:t>
            </w:r>
            <w:proofErr w:type="spellEnd"/>
            <w:r w:rsidRPr="00666AD0">
              <w:rPr>
                <w:rFonts w:ascii="Calibri Light" w:hAnsi="Calibri Light" w:cs="Calibri Light"/>
                <w:b w:val="0"/>
              </w:rPr>
              <w:t xml:space="preserv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Add the GUI, as well as the </w:t>
            </w:r>
            <w:proofErr w:type="spellStart"/>
            <w:r w:rsidRPr="00666AD0">
              <w:rPr>
                <w:rFonts w:ascii="Calibri Light" w:hAnsi="Calibri Light" w:cs="Calibri Light"/>
                <w:b w:val="0"/>
              </w:rPr>
              <w:t>PlayerController</w:t>
            </w:r>
            <w:proofErr w:type="spellEnd"/>
            <w:r w:rsidRPr="00666AD0">
              <w:rPr>
                <w:rFonts w:ascii="Calibri Light" w:hAnsi="Calibri Light" w:cs="Calibri Light"/>
                <w:b w:val="0"/>
              </w:rPr>
              <w:t xml:space="preserve"> class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010B">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4/1/2017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w:t>
            </w:r>
            <w:proofErr w:type="spellStart"/>
            <w:r w:rsidRPr="00666AD0">
              <w:rPr>
                <w:rFonts w:ascii="Calibri Light" w:hAnsi="Calibri Light" w:cs="Calibri Light"/>
                <w:b w:val="0"/>
              </w:rPr>
              <w:t>Node.walk</w:t>
            </w:r>
            <w:proofErr w:type="spellEnd"/>
            <w:r w:rsidRPr="00666AD0">
              <w:rPr>
                <w:rFonts w:ascii="Calibri Light" w:hAnsi="Calibri Light" w:cs="Calibri Light"/>
                <w:b w:val="0"/>
              </w:rPr>
              <w:t xml:space="preserve"> to allow an Action&lt;Node&gt; to be passed to 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Create the function </w:t>
            </w:r>
            <w:proofErr w:type="spellStart"/>
            <w:r w:rsidRPr="00666AD0">
              <w:rPr>
                <w:rFonts w:ascii="Calibri Light" w:hAnsi="Calibri Light" w:cs="Calibri Light"/>
                <w:b w:val="0"/>
              </w:rPr>
              <w:t>Node.walkEveryPath</w:t>
            </w:r>
            <w:proofErr w:type="spellEnd"/>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Create static variable </w:t>
            </w:r>
            <w:proofErr w:type="spellStart"/>
            <w:r w:rsidRPr="00666AD0">
              <w:rPr>
                <w:rFonts w:ascii="Calibri Light" w:hAnsi="Calibri Light" w:cs="Calibri Light"/>
                <w:b w:val="0"/>
              </w:rPr>
              <w:t>Config.versionString</w:t>
            </w:r>
            <w:proofErr w:type="spellEnd"/>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first version of the AI. It only uses its ‘</w:t>
            </w:r>
            <w:proofErr w:type="spellStart"/>
            <w:r w:rsidRPr="00666AD0">
              <w:rPr>
                <w:rFonts w:ascii="Calibri Light" w:hAnsi="Calibri Light" w:cs="Calibri Light"/>
                <w:b w:val="0"/>
              </w:rPr>
              <w:t>doRandom</w:t>
            </w:r>
            <w:proofErr w:type="spellEnd"/>
            <w:r w:rsidRPr="00666AD0">
              <w:rPr>
                <w:rFonts w:ascii="Calibri Light" w:hAnsi="Calibri Light" w:cs="Calibri Light"/>
                <w:b w:val="0"/>
              </w:rPr>
              <w:t>’ algorithm, and has an untested, and unused ‘</w:t>
            </w:r>
            <w:proofErr w:type="spellStart"/>
            <w:r w:rsidRPr="00666AD0">
              <w:rPr>
                <w:rFonts w:ascii="Calibri Light" w:hAnsi="Calibri Light" w:cs="Calibri Light"/>
                <w:b w:val="0"/>
              </w:rPr>
              <w:t>doStatisticallyBest</w:t>
            </w:r>
            <w:proofErr w:type="spellEnd"/>
            <w:r w:rsidRPr="00666AD0">
              <w:rPr>
                <w:rFonts w:ascii="Calibri Light" w:hAnsi="Calibri Light" w:cs="Calibri Light"/>
                <w:b w:val="0"/>
              </w:rPr>
              <w:t xml:space="preserve">’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(While the global move tree existed, there currently wasn’t any data going into it. This mean that the AI always had to fall back onto </w:t>
            </w:r>
            <w:proofErr w:type="spellStart"/>
            <w:r w:rsidRPr="00666AD0">
              <w:rPr>
                <w:rFonts w:ascii="Calibri Light" w:hAnsi="Calibri Light" w:cs="Calibri Light"/>
                <w:b w:val="0"/>
              </w:rPr>
              <w:t>doRandom</w:t>
            </w:r>
            <w:proofErr w:type="spellEnd"/>
            <w:r w:rsidRPr="00666AD0">
              <w:rPr>
                <w:rFonts w:ascii="Calibri Light" w:hAnsi="Calibri Light" w:cs="Calibri Light"/>
                <w:b w:val="0"/>
              </w:rPr>
              <w: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11/1/2017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 xml:space="preserve">(After this was done, I then manually tested the AI’s </w:t>
            </w:r>
            <w:proofErr w:type="spellStart"/>
            <w:r w:rsidRPr="00666AD0">
              <w:rPr>
                <w:rFonts w:ascii="Calibri Light" w:hAnsi="Calibri Light" w:cs="Calibri Light"/>
                <w:b w:val="0"/>
              </w:rPr>
              <w:t>doStatisticallyBest</w:t>
            </w:r>
            <w:proofErr w:type="spellEnd"/>
            <w:r w:rsidRPr="00666AD0">
              <w:rPr>
                <w:rFonts w:ascii="Calibri Light" w:hAnsi="Calibri Light" w:cs="Calibri Light"/>
                <w:b w:val="0"/>
              </w:rPr>
              <w:t xml:space="preserve">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MainWindow.reportException</w:t>
            </w:r>
            <w:proofErr w:type="spellEnd"/>
            <w:r w:rsidRPr="00666AD0">
              <w:rPr>
                <w:rFonts w:ascii="Calibri Light" w:hAnsi="Calibri Light" w:cs="Calibri Light"/>
                <w:b w:val="0"/>
              </w:rPr>
              <w:t xml:space="preserve">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GameFiles</w:t>
            </w:r>
            <w:proofErr w:type="spellEnd"/>
            <w:r w:rsidRPr="00666AD0">
              <w:rPr>
                <w:rFonts w:ascii="Calibri Light" w:hAnsi="Calibri Light" w:cs="Calibri Light"/>
                <w:b w:val="0"/>
              </w:rPr>
              <w:t xml:space="preserv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13/1/2017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Node.merge</w:t>
            </w:r>
            <w:proofErr w:type="spellEnd"/>
            <w:r w:rsidRPr="00666AD0">
              <w:rPr>
                <w:rFonts w:ascii="Calibri Light" w:hAnsi="Calibri Light" w:cs="Calibri Light"/>
                <w:b w:val="0"/>
              </w:rPr>
              <w:t xml:space="preserve"> function</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Improve </w:t>
            </w:r>
            <w:proofErr w:type="spellStart"/>
            <w:r w:rsidRPr="00666AD0">
              <w:rPr>
                <w:rFonts w:ascii="Calibri Light" w:hAnsi="Calibri Light" w:cs="Calibri Light"/>
                <w:b w:val="0"/>
              </w:rPr>
              <w:t>Node.merge</w:t>
            </w:r>
            <w:proofErr w:type="spellEnd"/>
            <w:r w:rsidRPr="00666AD0">
              <w:rPr>
                <w:rFonts w:ascii="Calibri Light" w:hAnsi="Calibri Light" w:cs="Calibri Light"/>
                <w:b w:val="0"/>
              </w:rPr>
              <w:t xml:space="preserve"> so the source tree (which goes into a destination tree) can have more than one path.</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24/1/2017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26/1/2</w:t>
            </w:r>
            <w:bookmarkStart w:id="10" w:name="_GoBack"/>
            <w:bookmarkEnd w:id="10"/>
            <w:r>
              <w:t>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w:t>
            </w:r>
            <w:r w:rsidRPr="00137238">
              <w:rPr>
                <w:rFonts w:asciiTheme="majorHAnsi" w:hAnsiTheme="majorHAnsi" w:cstheme="majorHAnsi"/>
                <w:b w:val="0"/>
              </w:rPr>
              <w:t xml:space="preserv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Add a debug menu to the GUI. It comes with a debug function to throw 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29/1/2017 3:31 AM</w:t>
            </w:r>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33" w:rsidRDefault="00025733" w:rsidP="00025733">
      <w:pPr>
        <w:spacing w:after="0" w:line="240" w:lineRule="auto"/>
      </w:pPr>
      <w:r>
        <w:separator/>
      </w:r>
    </w:p>
  </w:endnote>
  <w:endnote w:type="continuationSeparator" w:id="0">
    <w:p w:rsidR="00025733" w:rsidRDefault="00025733"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025733" w:rsidRDefault="000257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5733" w:rsidRDefault="00025733">
                              <w:pPr>
                                <w:jc w:val="center"/>
                              </w:pPr>
                              <w:r>
                                <w:fldChar w:fldCharType="begin"/>
                              </w:r>
                              <w:r>
                                <w:instrText xml:space="preserve"> PAGE    \* MERGEFORMAT </w:instrText>
                              </w:r>
                              <w:r>
                                <w:fldChar w:fldCharType="separate"/>
                              </w:r>
                              <w:r w:rsidR="00F5302D">
                                <w:rPr>
                                  <w:noProof/>
                                </w:rPr>
                                <w:t>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25733" w:rsidRDefault="00025733">
                        <w:pPr>
                          <w:jc w:val="center"/>
                        </w:pPr>
                        <w:r>
                          <w:fldChar w:fldCharType="begin"/>
                        </w:r>
                        <w:r>
                          <w:instrText xml:space="preserve"> PAGE    \* MERGEFORMAT </w:instrText>
                        </w:r>
                        <w:r>
                          <w:fldChar w:fldCharType="separate"/>
                        </w:r>
                        <w:r w:rsidR="00F5302D">
                          <w:rPr>
                            <w:noProof/>
                          </w:rPr>
                          <w:t>8</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33" w:rsidRDefault="00025733" w:rsidP="00025733">
      <w:pPr>
        <w:spacing w:after="0" w:line="240" w:lineRule="auto"/>
      </w:pPr>
      <w:r>
        <w:separator/>
      </w:r>
    </w:p>
  </w:footnote>
  <w:footnote w:type="continuationSeparator" w:id="0">
    <w:p w:rsidR="00025733" w:rsidRDefault="00025733"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33" w:rsidRDefault="00025733">
    <w:pPr>
      <w:pStyle w:val="Header"/>
    </w:pPr>
    <w:r>
      <w:t xml:space="preserve">Bradley </w:t>
    </w:r>
    <w:proofErr w:type="spellStart"/>
    <w:r>
      <w:t>Chatha</w:t>
    </w:r>
    <w:proofErr w:type="spellEnd"/>
  </w:p>
  <w:p w:rsidR="00025733" w:rsidRDefault="000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2"/>
  </w:num>
  <w:num w:numId="5">
    <w:abstractNumId w:val="10"/>
  </w:num>
  <w:num w:numId="6">
    <w:abstractNumId w:val="6"/>
  </w:num>
  <w:num w:numId="7">
    <w:abstractNumId w:val="9"/>
  </w:num>
  <w:num w:numId="8">
    <w:abstractNumId w:val="12"/>
  </w:num>
  <w:num w:numId="9">
    <w:abstractNumId w:val="5"/>
  </w:num>
  <w:num w:numId="10">
    <w:abstractNumId w:val="7"/>
  </w:num>
  <w:num w:numId="11">
    <w:abstractNumId w:val="1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F4A90"/>
    <w:rsid w:val="00115CFB"/>
    <w:rsid w:val="00137238"/>
    <w:rsid w:val="0014735B"/>
    <w:rsid w:val="0017185E"/>
    <w:rsid w:val="001945C0"/>
    <w:rsid w:val="001B60EE"/>
    <w:rsid w:val="001C5F42"/>
    <w:rsid w:val="001F15E2"/>
    <w:rsid w:val="001F1616"/>
    <w:rsid w:val="00204C6D"/>
    <w:rsid w:val="00216168"/>
    <w:rsid w:val="002563A6"/>
    <w:rsid w:val="00274D2D"/>
    <w:rsid w:val="002828BC"/>
    <w:rsid w:val="0028544D"/>
    <w:rsid w:val="00286D29"/>
    <w:rsid w:val="002C129C"/>
    <w:rsid w:val="002C2FF1"/>
    <w:rsid w:val="002D1026"/>
    <w:rsid w:val="00322EC5"/>
    <w:rsid w:val="003644C2"/>
    <w:rsid w:val="0036506F"/>
    <w:rsid w:val="003B06D0"/>
    <w:rsid w:val="003B0AEB"/>
    <w:rsid w:val="003F1C53"/>
    <w:rsid w:val="00413CF7"/>
    <w:rsid w:val="00420897"/>
    <w:rsid w:val="00472FCD"/>
    <w:rsid w:val="00473C93"/>
    <w:rsid w:val="00475BBE"/>
    <w:rsid w:val="00477554"/>
    <w:rsid w:val="00481DC0"/>
    <w:rsid w:val="0048411C"/>
    <w:rsid w:val="004856A0"/>
    <w:rsid w:val="004902CC"/>
    <w:rsid w:val="00494797"/>
    <w:rsid w:val="004964F2"/>
    <w:rsid w:val="004A72BD"/>
    <w:rsid w:val="004B1E05"/>
    <w:rsid w:val="004C5C34"/>
    <w:rsid w:val="004E3CA8"/>
    <w:rsid w:val="004F0862"/>
    <w:rsid w:val="004F23C4"/>
    <w:rsid w:val="00503903"/>
    <w:rsid w:val="005127D7"/>
    <w:rsid w:val="005228C9"/>
    <w:rsid w:val="00537AAC"/>
    <w:rsid w:val="00564DCF"/>
    <w:rsid w:val="00583B4B"/>
    <w:rsid w:val="00594AA5"/>
    <w:rsid w:val="005A1D8D"/>
    <w:rsid w:val="005A5386"/>
    <w:rsid w:val="005D3C3B"/>
    <w:rsid w:val="005E32CD"/>
    <w:rsid w:val="005F32BB"/>
    <w:rsid w:val="00647C9F"/>
    <w:rsid w:val="00661B76"/>
    <w:rsid w:val="00666AD0"/>
    <w:rsid w:val="006678AE"/>
    <w:rsid w:val="00677E2F"/>
    <w:rsid w:val="00684CF4"/>
    <w:rsid w:val="006B1D2F"/>
    <w:rsid w:val="006D0007"/>
    <w:rsid w:val="006E2D09"/>
    <w:rsid w:val="006E4486"/>
    <w:rsid w:val="0070182D"/>
    <w:rsid w:val="007357AA"/>
    <w:rsid w:val="00737F01"/>
    <w:rsid w:val="00761DCC"/>
    <w:rsid w:val="00762437"/>
    <w:rsid w:val="00766CDB"/>
    <w:rsid w:val="007704C0"/>
    <w:rsid w:val="00794558"/>
    <w:rsid w:val="007A4D6C"/>
    <w:rsid w:val="007B0A37"/>
    <w:rsid w:val="007B43AE"/>
    <w:rsid w:val="007D5666"/>
    <w:rsid w:val="007E5861"/>
    <w:rsid w:val="00804F47"/>
    <w:rsid w:val="0082011D"/>
    <w:rsid w:val="00827806"/>
    <w:rsid w:val="00832059"/>
    <w:rsid w:val="00840C8B"/>
    <w:rsid w:val="0088004C"/>
    <w:rsid w:val="0088773D"/>
    <w:rsid w:val="008960FE"/>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588E"/>
    <w:rsid w:val="00971F40"/>
    <w:rsid w:val="00975CF6"/>
    <w:rsid w:val="009E6729"/>
    <w:rsid w:val="009F489A"/>
    <w:rsid w:val="00A16325"/>
    <w:rsid w:val="00A20319"/>
    <w:rsid w:val="00A21F61"/>
    <w:rsid w:val="00A27731"/>
    <w:rsid w:val="00A4750D"/>
    <w:rsid w:val="00A65846"/>
    <w:rsid w:val="00A90DA4"/>
    <w:rsid w:val="00A926CE"/>
    <w:rsid w:val="00AA7A70"/>
    <w:rsid w:val="00AB3806"/>
    <w:rsid w:val="00AD0D7F"/>
    <w:rsid w:val="00AF4574"/>
    <w:rsid w:val="00B10492"/>
    <w:rsid w:val="00B11DDE"/>
    <w:rsid w:val="00B53E12"/>
    <w:rsid w:val="00B65327"/>
    <w:rsid w:val="00B672F4"/>
    <w:rsid w:val="00B74659"/>
    <w:rsid w:val="00B77C08"/>
    <w:rsid w:val="00B9509B"/>
    <w:rsid w:val="00BA1C6C"/>
    <w:rsid w:val="00BA5DE5"/>
    <w:rsid w:val="00BC5EAE"/>
    <w:rsid w:val="00BD12BB"/>
    <w:rsid w:val="00BD2A0C"/>
    <w:rsid w:val="00BD42D9"/>
    <w:rsid w:val="00BD4949"/>
    <w:rsid w:val="00C341FC"/>
    <w:rsid w:val="00C358E9"/>
    <w:rsid w:val="00C3627D"/>
    <w:rsid w:val="00C535E7"/>
    <w:rsid w:val="00C55DD4"/>
    <w:rsid w:val="00C63608"/>
    <w:rsid w:val="00C94132"/>
    <w:rsid w:val="00C9605E"/>
    <w:rsid w:val="00CA7922"/>
    <w:rsid w:val="00CB39E2"/>
    <w:rsid w:val="00CB7FEB"/>
    <w:rsid w:val="00CD5891"/>
    <w:rsid w:val="00CE2F99"/>
    <w:rsid w:val="00CF3A0D"/>
    <w:rsid w:val="00CF3E1C"/>
    <w:rsid w:val="00CF48B4"/>
    <w:rsid w:val="00D047F3"/>
    <w:rsid w:val="00D1522D"/>
    <w:rsid w:val="00D25641"/>
    <w:rsid w:val="00D259A7"/>
    <w:rsid w:val="00D3214A"/>
    <w:rsid w:val="00D36CBA"/>
    <w:rsid w:val="00D434E3"/>
    <w:rsid w:val="00D4760D"/>
    <w:rsid w:val="00D608ED"/>
    <w:rsid w:val="00D66174"/>
    <w:rsid w:val="00D7152D"/>
    <w:rsid w:val="00D95223"/>
    <w:rsid w:val="00DA3027"/>
    <w:rsid w:val="00DA5B2C"/>
    <w:rsid w:val="00DD405A"/>
    <w:rsid w:val="00DD7AE8"/>
    <w:rsid w:val="00E20612"/>
    <w:rsid w:val="00E23B19"/>
    <w:rsid w:val="00E257D8"/>
    <w:rsid w:val="00E25848"/>
    <w:rsid w:val="00E331E3"/>
    <w:rsid w:val="00E36DE9"/>
    <w:rsid w:val="00E45F7C"/>
    <w:rsid w:val="00E70B9D"/>
    <w:rsid w:val="00E90785"/>
    <w:rsid w:val="00EA7F63"/>
    <w:rsid w:val="00EC4960"/>
    <w:rsid w:val="00EC6A6F"/>
    <w:rsid w:val="00EE5D65"/>
    <w:rsid w:val="00EF0E2F"/>
    <w:rsid w:val="00EF3ACA"/>
    <w:rsid w:val="00F22069"/>
    <w:rsid w:val="00F33FD8"/>
    <w:rsid w:val="00F40271"/>
    <w:rsid w:val="00F415D8"/>
    <w:rsid w:val="00F42774"/>
    <w:rsid w:val="00F5302D"/>
    <w:rsid w:val="00F72858"/>
    <w:rsid w:val="00F81AEB"/>
    <w:rsid w:val="00FA103C"/>
    <w:rsid w:val="00FA3648"/>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3E88F75"/>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B09EF-28BD-41E9-A8A4-19275D36A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9</Pages>
  <Words>2872</Words>
  <Characters>16373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193</cp:revision>
  <dcterms:created xsi:type="dcterms:W3CDTF">2016-12-15T10:16:00Z</dcterms:created>
  <dcterms:modified xsi:type="dcterms:W3CDTF">2017-01-29T03:31:00Z</dcterms:modified>
</cp:coreProperties>
</file>