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23:59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20:17-23:59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1b8e130a9bad0007c7f25a50b79f43d15b9d87c"/>
    <w:p>
      <w:pPr>
        <w:pStyle w:val="Heading3"/>
      </w:pPr>
      <w:r>
        <w:t xml:space="preserve">AGENT 110 STATE FOR AGENT 111 — snapshot 2026-10-01 23:59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e5a6044a ci(env): S-ENVTRUTH register every src/ env read, env registration board invariant, fly env sync + read-only env-truth workflows (T4) (#624). Mobile main: e3986e89 fix(account-deletion): in-app deletion completes with re-auth (password or Sign in with Apple), exact date, status + cancel (#313).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p>
      <w:pPr>
        <w:pStyle w:val="Compact"/>
        <w:numPr>
          <w:ilvl w:val="0"/>
          <w:numId w:val="1079"/>
        </w:numPr>
      </w:pPr>
      <w:r>
        <w:t xml:space="preserve">backend #626 R2b single AI egress gate (T4): Opus (AUD-OPUS-2) + Sol APPROVE @d9be0c0d; merged as 7a6cfd82 (22:48; NOT deployed: needs FEATURE_AI_CONSENT_LEDGER_ENABLED ON in the same window and no audited workflow can set it yet -&gt; lane B-FLAGS).</w:t>
      </w:r>
    </w:p>
    <w:p>
      <w:pPr>
        <w:pStyle w:val="Compact"/>
        <w:numPr>
          <w:ilvl w:val="0"/>
          <w:numId w:val="1079"/>
        </w:numPr>
      </w:pPr>
      <w:r>
        <w:t xml:space="preserve">backend #624 S-ENVTRUTH env registration + fly env sync (T4): Sol + Opus APPROVE @e3e0a314 (after retitle for danger); merged as e5a6044a (23:15). Workflows only; fly-env-sync stages an allowlist of SECRETS from GitHub secrets — it cannot set feature flags (B-FLAGS builds that).</w:t>
      </w:r>
    </w:p>
    <w:p>
      <w:pPr>
        <w:pStyle w:val="Compact"/>
        <w:numPr>
          <w:ilvl w:val="0"/>
          <w:numId w:val="1079"/>
        </w:numPr>
      </w:pPr>
      <w:r>
        <w:t xml:space="preserve">mobile #313 in-app account deletion with re-auth (T4): Sol + Opus APPROVE @1e80017 (merge-only delta); merged as e3986e89 (mobile main). #310 must keep its consultation-draft purge when it merges main (C-310-10).</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running: #636, mobile #327, #632 delta @b859a1c6, #634, mobile #325.</w:t>
      </w:r>
    </w:p>
    <w:p>
      <w:pPr>
        <w:pStyle w:val="Compact"/>
        <w:numPr>
          <w:ilvl w:val="0"/>
          <w:numId w:val="1080"/>
        </w:numPr>
      </w:pPr>
      <w:r>
        <w:t xml:space="preserve">AUD-OPUS (Claude Opus 5.5) re-queued 23:58: #636, mobile #327, #634, mobile #325.</w:t>
      </w:r>
    </w:p>
    <w:p>
      <w:pPr>
        <w:pStyle w:val="Compact"/>
        <w:numPr>
          <w:ilvl w:val="0"/>
          <w:numId w:val="1080"/>
        </w:numPr>
      </w:pPr>
      <w:r>
        <w:t xml:space="preserve">AUD-OPUS-2 (Claude Opus 5.5): second Opus lens. Status: DONE: #626 APPROVE (merged), mobile #326 RC 0/2/3 (B-326-1/2), mobile #310 RC 0/1/1 (B-310-6: 180-day copy), #610 BLOCK 1/6/1 (confirms A-610-1; new B-610-5 voice not erased on deletion), mobile #314 RC 0/5/1 (verdict NOT posted: platform check refused the post; text in ops/aud-opus2-110/; superseded by B-UGC-2).</w:t>
      </w:r>
    </w:p>
    <w:p>
      <w:pPr>
        <w:pStyle w:val="Compact"/>
        <w:numPr>
          <w:ilvl w:val="0"/>
          <w:numId w:val="1080"/>
        </w:numPr>
      </w:pPr>
      <w:r>
        <w:t xml:space="preserve">B-FIX2 (Claude Opus 5.5): T4 fix rounds. Status: DONE 22:37. backend #624 -&gt; 75a4e563 (B-624-3: no flyctl output printed at all), backend #608 -&gt; 2759e1a0 (B-608-11: durable cleanup record + nightly retry, migration 20270220000000), mobile #313 -&gt; 1e80017 (merge-only; test conflict), mobile #310 -&gt; e1dbe7f (B-310-5 + consultation flag declared in config/expected-env.json, T4 data). CI green except non-required shellcheck SC2015 in scripts/s10-core-diff-gate.sh (fails on main too; fix it — unassigned). Merge order note C-310-10: whichever of #313/#310 lands second keeps #310's consultation-draft purge. 108 WIP 8bdb5997 holds the env desired-state manifest #624 lacks (follow-up).</w:t>
      </w:r>
    </w:p>
    <w:p>
      <w:pPr>
        <w:pStyle w:val="Compact"/>
        <w:numPr>
          <w:ilvl w:val="0"/>
          <w:numId w:val="1080"/>
        </w:numPr>
      </w:pPr>
      <w:r>
        <w:t xml:space="preserve">B-UGC (Claude Opus 5.5): #610/#314 fix rounds + voice-note reporting + wins safety. Status: DONE 22:25. backend #610 -&gt; 9e4b3795, mobile #314 -&gt; 41d829d, all CI green; all findings closed except C-610-4 (CI test DB = CI-gate change, deferred); voice: report target (migration 20270211000000), queue playback, 24h deadline, hide/warn/ban, block both ways, author delete, DM voice refused; fixed a bug where every voice-note create returned 400. Awaiting dual audit; voice flags stay off until audits + device pass.</w:t>
      </w:r>
    </w:p>
    <w:p>
      <w:pPr>
        <w:pStyle w:val="Compact"/>
        <w:numPr>
          <w:ilvl w:val="0"/>
          <w:numId w:val="1080"/>
        </w:numPr>
      </w:pPr>
      <w:r>
        <w:t xml:space="preserve">S-DUNNING-R2 (Claude Opus 5.5): dunning 1A/2A + native card. Status: DONE 22:47. backend #628 -&gt; ba1d9480 (CI green, migration 20270215000000), mobile #322 -&gt; 8991ddf (CI green), flags PR #633 @850ec148 (Sol + Opus REQUEST CHANGES, B-633-1; to be superseded by B-FLAGS manifest). Audits of #628/#322 queued (AUD-OPUS first, then Sol). Stripe live settings list for the owner in reports/S-DUNNING.md (section 7 here).</w:t>
      </w:r>
    </w:p>
    <w:p>
      <w:pPr>
        <w:pStyle w:val="Compact"/>
        <w:numPr>
          <w:ilvl w:val="0"/>
          <w:numId w:val="1080"/>
        </w:numPr>
      </w:pPr>
      <w:r>
        <w:t xml:space="preserve">B-FEE-R3 (Claude Opus 5.5): #627 B-627-1/2; #629; mobile #321. Status: DONE 22:20. #627 -&gt; 2c57cc41, #629 -&gt; 858eb40b (promoted T4: migration 20270216000000 first_published_at), mobile #321 -&gt; a9b1f49d; all CI green, all 5 findings closed; awaiting audits (Sol + Opus on #627/#629, Opus on #321). Open owner decision: refund/dispute recovery (see 7).</w:t>
      </w:r>
    </w:p>
    <w:p>
      <w:pPr>
        <w:pStyle w:val="Compact"/>
        <w:numPr>
          <w:ilvl w:val="0"/>
          <w:numId w:val="1080"/>
        </w:numPr>
      </w:pPr>
      <w:r>
        <w:t xml:space="preserve">S-SCHED (GPT-6.1 Sol): native Calendar from 108 WIP. Status: DONE. backend #632 @4accdbc3 (T2, CI + parity green) and mobile DRAFT #325 @bc1398c2 (T2, CI green, 404 suites). Paused higher-tier work (validation, concurrency, ownership, contracts, notification delivery) -&gt; lane S-SCHED-2 (objective written, Opus, T3/T4, migration 20270212000000), not launched yet. Shared mobile deps need expo-calendar 56.0.10 after #325 merges.</w:t>
      </w:r>
    </w:p>
    <w:p>
      <w:pPr>
        <w:pStyle w:val="Compact"/>
        <w:numPr>
          <w:ilvl w:val="0"/>
          <w:numId w:val="1080"/>
        </w:numPr>
      </w:pPr>
      <w:r>
        <w:t xml:space="preserve">B-R2B-2 (Claude Opus 5.5): #626 B-626-2 + mobile AI-consent errors. Status: DONE 22:35. backend #626 -&gt; d9be0c0d (B-626-2 + C-626-4 fixed; two main merges; PR title renamed feat(ai-egress) for danger), NEW mobile #326 @32ed8546 (both refusal codes on every AI surface), CI green. Merge order: #626 before #326; #310 and #326 in either order. FEATURE_AI_CONSENT_LEDGER_ENABLED must go ON with the #626 deploy (operator ruling OR-110-4; else every client sees "AI help is off").</w:t>
      </w:r>
    </w:p>
    <w:p>
      <w:pPr>
        <w:pStyle w:val="Compact"/>
        <w:numPr>
          <w:ilvl w:val="0"/>
          <w:numId w:val="1080"/>
        </w:numPr>
      </w:pPr>
      <w:r>
        <w:t xml:space="preserve">B-TRAIN-2 (Claude Opus 5.5): forward merges. Status: DONE 22:45. #604 -&gt; 87d09b1d (merge-only, patch-id proof; delta audits queued to Sol + AUD-OPUS), #607 -&gt; d6ac47e8 (migration renamed 20270212000000; INT-607-1 tenancy finding -&gt; B-607-FIX), #609 -&gt; 5fd61a1b (migration renamed 20270213000000; re-grade T4). PR body edits were refused by the safety check (ready texts in reports/btrain2/; operator retry also refused -&gt; left to B-607-FIX / morning).</w:t>
      </w:r>
    </w:p>
    <w:p>
      <w:pPr>
        <w:pStyle w:val="Compact"/>
        <w:numPr>
          <w:ilvl w:val="0"/>
          <w:numId w:val="1080"/>
        </w:numPr>
      </w:pPr>
      <w:r>
        <w:t xml:space="preserve">B-607-FIX (Claude Opus 5.5): #607 INT-607-1 (explicit membership rule in API + RLS helper, phantom-chain tests) + #609 T4 readiness (env registration, live RLS tests). Status: running since 22:46.</w:t>
      </w:r>
    </w:p>
    <w:p>
      <w:pPr>
        <w:pStyle w:val="Compact"/>
        <w:numPr>
          <w:ilvl w:val="0"/>
          <w:numId w:val="1080"/>
        </w:numPr>
      </w:pPr>
      <w:r>
        <w:t xml:space="preserve">S-SCHED-2 (Claude Opus 5.5): DONE 23:58. NEW backend #634 @dbc10b7b (T4: validation, exclusion-constraint no-double-booking, ownership, new contracts, notifications; migration 20270222000000; installs btree_gist), #632 -&gt; b859a1c6 (main merged; conflict in prod-switches.yml resolved; reminders run only when BOOKING_REMINDERS_ENABLED=on), mobile #325 -&gt; b0c02156 (now T4; needs #634 first). CI green. Prod read-only: overlap preflight 0 pairs; btree_gist not installed. OR-110-5: BOOKING_REMINDERS_ENABLED=on via the B-FLAGS manifest in #632's deploy window. Follow-ups: seed is_welcome on "Quick initialization"; delete unreachable ClientBookingRequest route.</w:t>
      </w:r>
    </w:p>
    <w:p>
      <w:pPr>
        <w:pStyle w:val="Compact"/>
        <w:numPr>
          <w:ilvl w:val="0"/>
          <w:numId w:val="1080"/>
        </w:numPr>
      </w:pPr>
      <w:r>
        <w:t xml:space="preserve">B-EXPORT (Claude Opus 5.5): DONE 23:36. backend #636 @9b7a6a34 STACKED on #608 (private bucket data-exports via migration 20270221000000 + release check script; 5-min single-user download streamed through the API; deletion cleanup) and mobile #327 @227c5ad9 (base main). CI green. Plan: dual audit #636 + #327 -&gt; operator merges #636 into #608 branch -&gt; update #608 -&gt; dual delta -&gt; merge #608. Production step: normal deploy (release runs prisma migrate deploy + check script); leave DATA_EXPORT_STORAGE unset.</w:t>
      </w:r>
    </w:p>
    <w:p>
      <w:pPr>
        <w:pStyle w:val="Compact"/>
        <w:numPr>
          <w:ilvl w:val="0"/>
          <w:numId w:val="1080"/>
        </w:numPr>
      </w:pPr>
      <w:r>
        <w:t xml:space="preserve">B-FEE-R4 (Claude Opus 5.5): fix round 4 on #627 (Sol B-627-2..5 + Opus B), #629, mobile #321. Status: running since 22:49.</w:t>
      </w:r>
    </w:p>
    <w:p>
      <w:pPr>
        <w:pStyle w:val="Compact"/>
        <w:numPr>
          <w:ilvl w:val="0"/>
          <w:numId w:val="1080"/>
        </w:numPr>
      </w:pPr>
      <w:r>
        <w:t xml:space="preserve">B-UGC-2 (Claude Opus 5.5): #610 + #314 fix round (A-610-1/2, B-610-1..5, B-314-2..5, real recorder/playback, C-610-4 CI DB suites). Status: running since 22:59.</w:t>
      </w:r>
    </w:p>
    <w:p>
      <w:pPr>
        <w:pStyle w:val="Compact"/>
        <w:numPr>
          <w:ilvl w:val="0"/>
          <w:numId w:val="1080"/>
        </w:numPr>
      </w:pPr>
      <w:r>
        <w:t xml:space="preserve">B-CONSENT-COPY (Claude Opus 5.5): client-ai-v4 retention copy (backend + #310), #326 one consent queue, #611 fix round. Status: running since 23:08.</w:t>
      </w:r>
    </w:p>
    <w:p>
      <w:pPr>
        <w:pStyle w:val="Compact"/>
        <w:numPr>
          <w:ilvl w:val="0"/>
          <w:numId w:val="1080"/>
        </w:numPr>
      </w:pPr>
      <w:r>
        <w:t xml:space="preserve">B-FLAGS (Claude Opus 5.5): prod-switch desired-state manifest + plan/apply workflow (the audited flag path; unblocks the held deploy) + shellcheck SC2015 PR. Status: running since 23:32.</w:t>
      </w:r>
    </w:p>
    <w:p>
      <w:pPr>
        <w:pStyle w:val="Compact"/>
        <w:numPr>
          <w:ilvl w:val="0"/>
          <w:numId w:val="1080"/>
        </w:numPr>
      </w:pPr>
      <w:r>
        <w:t xml:space="preserve">Queued lane objectives (written, not launched; next free builder slots in this order): S-DUNNING-R3 (#628/#322 Opus RC: cancel after retry paid, partial-charge copy, lost-confirm copy), S-ERRORS (#324 B-324-1 + slices; mobile errorCode() reads</w:t>
      </w:r>
      <w:r>
        <w:t xml:space="preserve"> </w:t>
      </w:r>
      <w:r>
        <w:rPr>
          <w:rStyle w:val="VerbatimChar"/>
        </w:rPr>
        <w:t xml:space="preserve">code</w:t>
      </w:r>
      <w:r>
        <w:t xml:space="preserve">).</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DIRTY, T2; verdicts at this head: -. feat(roman): model config, boot probe, /health/roman and hon</w:t>
      </w:r>
    </w:p>
    <w:p>
      <w:pPr>
        <w:pStyle w:val="Compact"/>
        <w:numPr>
          <w:ilvl w:val="0"/>
          <w:numId w:val="1081"/>
        </w:numPr>
      </w:pPr>
      <w:r>
        <w:t xml:space="preserve">backend #601 @d767f65c: DIRTY, T4; verdicts at this head: -. feat(roman): AI processing consent record + server-side enfo</w:t>
      </w:r>
    </w:p>
    <w:p>
      <w:pPr>
        <w:pStyle w:val="Compact"/>
        <w:numPr>
          <w:ilvl w:val="0"/>
          <w:numId w:val="1081"/>
        </w:numPr>
      </w:pPr>
      <w:r>
        <w:t xml:space="preserve">backend #602 @bb5f13b0: DIRTY, T4; verdicts at this head: -. feat(roman): RomanClientContext builder + per-turn grounding</w:t>
      </w:r>
    </w:p>
    <w:p>
      <w:pPr>
        <w:pStyle w:val="Compact"/>
        <w:numPr>
          <w:ilvl w:val="0"/>
          <w:numId w:val="1081"/>
        </w:numPr>
      </w:pPr>
      <w:r>
        <w:t xml:space="preserve">backend #603 @75c4a181: BEHIND, T3; verdicts at this head: -. feat(roman): guardrail contract, deterministic safety router</w:t>
      </w:r>
    </w:p>
    <w:p>
      <w:pPr>
        <w:pStyle w:val="Compact"/>
        <w:numPr>
          <w:ilvl w:val="0"/>
          <w:numId w:val="1081"/>
        </w:numPr>
      </w:pPr>
      <w:r>
        <w:t xml:space="preserve">backend #604 @e159d665: BLOCKED, T4; verdicts at this head: -. fix(throttler): isolate named throttlers to their routes, pu</w:t>
      </w:r>
    </w:p>
    <w:p>
      <w:pPr>
        <w:pStyle w:val="Compact"/>
        <w:numPr>
          <w:ilvl w:val="0"/>
          <w:numId w:val="1081"/>
        </w:numPr>
      </w:pPr>
      <w:r>
        <w:t xml:space="preserve">backend #605 @686d0888: DIRTY, T2; verdicts at this head: -. test(roman): eval harness — G1–G30 golden set, six CI layers</w:t>
      </w:r>
    </w:p>
    <w:p>
      <w:pPr>
        <w:pStyle w:val="Compact"/>
        <w:numPr>
          <w:ilvl w:val="0"/>
          <w:numId w:val="1081"/>
        </w:numPr>
      </w:pPr>
      <w:r>
        <w:t xml:space="preserve">backend #607 @e8feb0d2: BEHIND, T4; verdicts at this head: -. C05/C07: consultation intake, idempotent onboarding complete</w:t>
      </w:r>
    </w:p>
    <w:p>
      <w:pPr>
        <w:pStyle w:val="Compact"/>
        <w:numPr>
          <w:ilvl w:val="0"/>
          <w:numId w:val="1081"/>
        </w:numPr>
      </w:pPr>
      <w:r>
        <w:t xml:space="preserve">backend #608 @2759e1a0: BEHIND, T4; verdicts at this head: GPT-6.1 Sol:REQUEST CHANGES, Claude Opus 5.5:APPROVE. fix(account-deletion): in-app deletion completes on re-auth,</w:t>
      </w:r>
    </w:p>
    <w:p>
      <w:pPr>
        <w:pStyle w:val="Compact"/>
        <w:numPr>
          <w:ilvl w:val="0"/>
          <w:numId w:val="1081"/>
        </w:numPr>
      </w:pPr>
      <w:r>
        <w:t xml:space="preserve">backend #609 @5fd61a1b: BEHIND, T3; verdicts at this head: -. C05 items 6-7: coach welcome message at complete +13 min, wo</w:t>
      </w:r>
    </w:p>
    <w:p>
      <w:pPr>
        <w:pStyle w:val="Compact"/>
        <w:numPr>
          <w:ilvl w:val="0"/>
          <w:numId w:val="1081"/>
        </w:numPr>
      </w:pPr>
      <w:r>
        <w:t xml:space="preserve">backend #610 @304613e4: BLOCKED, T4; verdicts at this head: -. feat(community): UGC safety for App Review 1.2 (content filt</w:t>
      </w:r>
    </w:p>
    <w:p>
      <w:pPr>
        <w:pStyle w:val="Compact"/>
        <w:numPr>
          <w:ilvl w:val="0"/>
          <w:numId w:val="1081"/>
        </w:numPr>
      </w:pPr>
      <w:r>
        <w:t xml:space="preserve">backend #611 @e5777735: BEHIND, T3; verdicts at this head: GPT-6.1 Sol:REQUEST CHANGES. feat(public-pages): accurate privacy policy, consumer health</w:t>
      </w:r>
    </w:p>
    <w:p>
      <w:pPr>
        <w:pStyle w:val="Compact"/>
        <w:numPr>
          <w:ilvl w:val="0"/>
          <w:numId w:val="1081"/>
        </w:numPr>
      </w:pPr>
      <w:r>
        <w:t xml:space="preserve">backend #612 @2855141e: BEHIND, ?; verdicts at this head: -. chore(deps): bump @nestjs/testing from 11.1.26 to 12.1.1</w:t>
      </w:r>
    </w:p>
    <w:p>
      <w:pPr>
        <w:pStyle w:val="Compact"/>
        <w:numPr>
          <w:ilvl w:val="0"/>
          <w:numId w:val="1081"/>
        </w:numPr>
      </w:pPr>
      <w:r>
        <w:t xml:space="preserve">backend #613 @8593a09b: BEHIND, ?; verdicts at this head: -. chore(deps): bump @types/node from 26.0.0 to 26.6.3</w:t>
      </w:r>
    </w:p>
    <w:p>
      <w:pPr>
        <w:pStyle w:val="Compact"/>
        <w:numPr>
          <w:ilvl w:val="0"/>
          <w:numId w:val="1081"/>
        </w:numPr>
      </w:pPr>
      <w:r>
        <w:t xml:space="preserve">backend #614 @6572ccfd: BEHIND, ?; verdicts at this head: -. chore(deps): bump ts-jest from 29.4.9 to 29.4.14</w:t>
      </w:r>
    </w:p>
    <w:p>
      <w:pPr>
        <w:pStyle w:val="Compact"/>
        <w:numPr>
          <w:ilvl w:val="0"/>
          <w:numId w:val="1081"/>
        </w:numPr>
      </w:pPr>
      <w:r>
        <w:t xml:space="preserve">backend #615 @f38569fb: BEHIND, ?; verdicts at this head: -. chore(deps): bump js-yaml from 4.3.2 to 5.4.2</w:t>
      </w:r>
    </w:p>
    <w:p>
      <w:pPr>
        <w:pStyle w:val="Compact"/>
        <w:numPr>
          <w:ilvl w:val="0"/>
          <w:numId w:val="1081"/>
        </w:numPr>
      </w:pPr>
      <w:r>
        <w:t xml:space="preserve">backend #616 @a3d76527: BEHIND, ?; verdicts at this head: -. chore(deps): bump @aws-sdk/client-s3 from 3.1071.0 to 3.1141</w:t>
      </w:r>
    </w:p>
    <w:p>
      <w:pPr>
        <w:pStyle w:val="Compact"/>
        <w:numPr>
          <w:ilvl w:val="0"/>
          <w:numId w:val="1081"/>
        </w:numPr>
      </w:pPr>
      <w:r>
        <w:t xml:space="preserve">backend #617 @be6c957a: BEHIND, ?; verdicts at this head: -. chore(deps): bump posthog-node from 5.36.8 to 5.54.1</w:t>
      </w:r>
    </w:p>
    <w:p>
      <w:pPr>
        <w:pStyle w:val="Compact"/>
        <w:numPr>
          <w:ilvl w:val="0"/>
          <w:numId w:val="1081"/>
        </w:numPr>
      </w:pPr>
      <w:r>
        <w:t xml:space="preserve">backend #618 @8d612b72: BEHIND, ?; verdicts at this head: -. chore(deps): bump @nestjs/cli from 11.0.21 to 12.0.8</w:t>
      </w:r>
    </w:p>
    <w:p>
      <w:pPr>
        <w:pStyle w:val="Compact"/>
        <w:numPr>
          <w:ilvl w:val="0"/>
          <w:numId w:val="1081"/>
        </w:numPr>
      </w:pPr>
      <w:r>
        <w:t xml:space="preserve">backend #619 @e53a0688: BEHIND, ?; verdicts at this head: -. chore(deps): bump @nestjs/platform-express from 11.1.26 to 1</w:t>
      </w:r>
    </w:p>
    <w:p>
      <w:pPr>
        <w:pStyle w:val="Compact"/>
        <w:numPr>
          <w:ilvl w:val="0"/>
          <w:numId w:val="1081"/>
        </w:numPr>
      </w:pPr>
      <w:r>
        <w:t xml:space="preserve">backend #620 @aa9a0126: BEHIND, ?; verdicts at this head: -. chore(deps): bump @supabase/supabase-js from 2.108.1 to 2.11</w:t>
      </w:r>
    </w:p>
    <w:p>
      <w:pPr>
        <w:pStyle w:val="Compact"/>
        <w:numPr>
          <w:ilvl w:val="0"/>
          <w:numId w:val="1081"/>
        </w:numPr>
      </w:pPr>
      <w:r>
        <w:t xml:space="preserve">backend #621 @1a7b6c26: BEHIND, ?; verdicts at this head: -. chore(deps): bump @nestjs/common from 11.1.26 to 12.1.1</w:t>
      </w:r>
    </w:p>
    <w:p>
      <w:pPr>
        <w:pStyle w:val="Compact"/>
        <w:numPr>
          <w:ilvl w:val="0"/>
          <w:numId w:val="1081"/>
        </w:numPr>
      </w:pPr>
      <w:r>
        <w:t xml:space="preserve">backend #627 @ef19980f: BEHIND, T4; verdicts at this head: -. fix(billing): coach payout = price - actual Stripe fee - 2%</w:t>
      </w:r>
    </w:p>
    <w:p>
      <w:pPr>
        <w:pStyle w:val="Compact"/>
        <w:numPr>
          <w:ilvl w:val="0"/>
          <w:numId w:val="1081"/>
        </w:numPr>
      </w:pPr>
      <w:r>
        <w:t xml:space="preserve">backend #628 @ba1d9480: BEHIND, T4; verdicts at this head: Claude Opus 5.5:REQUEST CHANGES, GPT-6.1 Sol:REQUEST CHANGES. fix(dunning-v2): live-ready 10-day lockout + native card upd</w:t>
      </w:r>
    </w:p>
    <w:p>
      <w:pPr>
        <w:pStyle w:val="Compact"/>
        <w:numPr>
          <w:ilvl w:val="0"/>
          <w:numId w:val="1081"/>
        </w:numPr>
      </w:pPr>
      <w:r>
        <w:t xml:space="preserve">backend #629 @d134f012: BEHIND, T4; verdicts at this head: -. feat(packages): paid packages start at $19.99, or exactly $0</w:t>
      </w:r>
    </w:p>
    <w:p>
      <w:pPr>
        <w:pStyle w:val="Compact"/>
        <w:numPr>
          <w:ilvl w:val="0"/>
          <w:numId w:val="1081"/>
        </w:numPr>
      </w:pPr>
      <w:r>
        <w:t xml:space="preserve">backend #632 @b859a1c6: UNSTABLE, T2; verdicts at this head: -. feat(scheduling): S-SCHED explicit booking reminders and saf</w:t>
      </w:r>
    </w:p>
    <w:p>
      <w:pPr>
        <w:pStyle w:val="Compact"/>
        <w:numPr>
          <w:ilvl w:val="0"/>
          <w:numId w:val="1081"/>
        </w:numPr>
      </w:pPr>
      <w:r>
        <w:t xml:space="preserve">backend #633 @850ec148: BEHIND, T4; verdicts at this head: GPT-6.1 Sol:REQUEST CHANGES, Claude Opus 5.5:REQUEST CHANGES. ci(flags): FEATURE_DUNNING_V2 closed-choice input for the Fl</w:t>
      </w:r>
    </w:p>
    <w:p>
      <w:pPr>
        <w:pStyle w:val="Compact"/>
        <w:numPr>
          <w:ilvl w:val="0"/>
          <w:numId w:val="1081"/>
        </w:numPr>
      </w:pPr>
      <w:r>
        <w:t xml:space="preserve">backend #634 @dbc10b7b: UNSTABLE, T4; verdicts at this head: -. feat(scheduling): S-SCHED-2 authoritative booking lifecycle,</w:t>
      </w:r>
    </w:p>
    <w:p>
      <w:pPr>
        <w:pStyle w:val="Compact"/>
        <w:numPr>
          <w:ilvl w:val="0"/>
          <w:numId w:val="1081"/>
        </w:numPr>
      </w:pPr>
      <w:r>
        <w:t xml:space="preserve">backend #635 @0a32b4fe: BEHIND, T4; verdicts at this head: -. feat(ai-consent): client-ai-v4 true AI-chat retention copy;</w:t>
      </w:r>
    </w:p>
    <w:p>
      <w:pPr>
        <w:pStyle w:val="Compact"/>
        <w:numPr>
          <w:ilvl w:val="0"/>
          <w:numId w:val="1081"/>
        </w:numPr>
      </w:pPr>
      <w:r>
        <w:t xml:space="preserve">backend #636 @9b7a6a34: CLEAN (base agent/clinic/deletion-be/7c1d2e9a), T4; verdicts at this head: GPT-6.1 Sol:REQUEST CHANGES. feat(data-export): private bucket storage + 5-minute user-bo</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@f85ffd36: CLEAN, T4; verdicts at this head: -. feat(onboarding): config-driven consultation onboarding behi</w:t>
      </w:r>
    </w:p>
    <w:p>
      <w:pPr>
        <w:pStyle w:val="Compact"/>
        <w:numPr>
          <w:ilvl w:val="0"/>
          <w:numId w:val="1081"/>
        </w:numPr>
      </w:pPr>
      <w:r>
        <w:t xml:space="preserve">mobile #312 @5b26e1f4: DIRTY, T3; verdicts at this head: -. C05 item 7: Workout reminders toggle in Settings &gt; Notificat</w:t>
      </w:r>
    </w:p>
    <w:p>
      <w:pPr>
        <w:pStyle w:val="Compact"/>
        <w:numPr>
          <w:ilvl w:val="0"/>
          <w:numId w:val="1081"/>
        </w:numPr>
      </w:pPr>
      <w:r>
        <w:t xml:space="preserve">mobile #314 @41d829d7: BEHIND, T4; verdicts at this head: GPT-6.1 Sol:REQUEST CHANGES. feat(community): report, block, moderation actions and safet</w:t>
      </w:r>
    </w:p>
    <w:p>
      <w:pPr>
        <w:pStyle w:val="Compact"/>
        <w:numPr>
          <w:ilvl w:val="0"/>
          <w:numId w:val="1081"/>
        </w:numPr>
      </w:pPr>
      <w:r>
        <w:t xml:space="preserve">mobile #315 @d9c2e669: DIRTY, T3; verdicts at this head: GPT-6.1 Sol:APPROVE, Claude Opus 5.5:APPROVE. fix(trust-center): open the real privacy policy, link the co</w:t>
      </w:r>
    </w:p>
    <w:p>
      <w:pPr>
        <w:pStyle w:val="Compact"/>
        <w:numPr>
          <w:ilvl w:val="0"/>
          <w:numId w:val="1081"/>
        </w:numPr>
      </w:pPr>
      <w:r>
        <w:t xml:space="preserve">mobile #317 @c7e35d84: DIRTY, T4; verdicts at this head: GPT-6.1 Sol:BLOCK, Claude Opus 5.5:REQUEST CHANGES. fix(wearables): S14 [T4] Apple Health / Health Connect conne</w:t>
      </w:r>
    </w:p>
    <w:p>
      <w:pPr>
        <w:pStyle w:val="Compact"/>
        <w:numPr>
          <w:ilvl w:val="0"/>
          <w:numId w:val="1081"/>
        </w:numPr>
      </w:pPr>
      <w:r>
        <w:t xml:space="preserve">mobile #321 @4295fc79: BEHIND, T3; verdicts at this head: -. feat(packages): editor shows the $19.99 minimum or free rule</w:t>
      </w:r>
    </w:p>
    <w:p>
      <w:pPr>
        <w:pStyle w:val="Compact"/>
        <w:numPr>
          <w:ilvl w:val="0"/>
          <w:numId w:val="1081"/>
        </w:numPr>
      </w:pPr>
      <w:r>
        <w:t xml:space="preserve">mobile #322 @8991ddf3: DIRTY, T4; verdicts at this head: Claude Opus 5.5:REQUEST CHANGES, GPT-6.1 Sol:REQUEST CHANGES. feat(dunning): payment lockout + Days 0-9 banner + native Up</w:t>
      </w:r>
    </w:p>
    <w:p>
      <w:pPr>
        <w:pStyle w:val="Compact"/>
        <w:numPr>
          <w:ilvl w:val="0"/>
          <w:numId w:val="1081"/>
        </w:numPr>
      </w:pPr>
      <w:r>
        <w:t xml:space="preserve">mobile #324 @7f20255d: BEHIND, T2; verdicts at this head: GPT-6.1 Sol:REQUEST CHANGES. fix(support): one support email (</w:t>
      </w:r>
      <w:hyperlink r:id="rId39">
        <w:r>
          <w:rPr>
            <w:rStyle w:val="Hyperlink"/>
          </w:rPr>
          <w:t xml:space="preserve">Bradleyapple1031@gmail.com</w:t>
        </w:r>
      </w:hyperlink>
      <w:r>
        <w:t xml:space="preserve">)</w:t>
      </w:r>
    </w:p>
    <w:p>
      <w:pPr>
        <w:pStyle w:val="Compact"/>
        <w:numPr>
          <w:ilvl w:val="0"/>
          <w:numId w:val="1081"/>
        </w:numPr>
      </w:pPr>
      <w:r>
        <w:t xml:space="preserve">mobile #325 @b0c02156: BEHIND, T4; verdicts at this head: -. S-SCHED: native Calendar, coach controls, welcome call and l</w:t>
      </w:r>
    </w:p>
    <w:p>
      <w:pPr>
        <w:pStyle w:val="Compact"/>
        <w:numPr>
          <w:ilvl w:val="0"/>
          <w:numId w:val="1081"/>
        </w:numPr>
      </w:pPr>
      <w:r>
        <w:t xml:space="preserve">mobile #326 @32ed8546: BEHIND, T4; verdicts at this head: GPT-6.1 Sol:REQUEST CHANGES, Claude Opus 5.5:REQUEST CHANGES. fix(ai): handle ai_consent_required and ai_egress_blocked on</w:t>
      </w:r>
    </w:p>
    <w:p>
      <w:pPr>
        <w:pStyle w:val="Compact"/>
        <w:numPr>
          <w:ilvl w:val="0"/>
          <w:numId w:val="1081"/>
        </w:numPr>
      </w:pPr>
      <w:r>
        <w:t xml:space="preserve">mobile #327 @227c5ad9: CLEAN, T4; verdicts at this head: GPT-6.1 Sol:REQUEST CHANGES. feat(data-export): working download via fresh 5-minute link,</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 OR-110-4 (FEATURE_AI_CONSENT_LEDGER_ENABLED goes ON in the same window as the #626 deploy; #626 without the ledger flag blocks all AI for every client), OR-110-5 (BOOKING_REMINDERS_ENABLED=on — the code accepts only</w:t>
      </w:r>
      <w:r>
        <w:t xml:space="preserve"> </w:t>
      </w:r>
      <w:r>
        <w:rPr>
          <w:rStyle w:val="VerbatimChar"/>
        </w:rPr>
        <w:t xml:space="preserve">on</w:t>
      </w:r>
      <w:r>
        <w:t xml:space="preserve"> </w:t>
      </w:r>
      <w:r>
        <w:t xml:space="preserve">— through the B-FLAGS manifest in the same deploy window as #632).</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p>
      <w:pPr>
        <w:pStyle w:val="Compact"/>
        <w:numPr>
          <w:ilvl w:val="0"/>
          <w:numId w:val="1084"/>
        </w:numPr>
      </w:pPr>
      <w:r>
        <w:t xml:space="preserve">Timestamp every log line from</w:t>
      </w:r>
      <w:r>
        <w:t xml:space="preserve"> </w:t>
      </w:r>
      <w:r>
        <w:rPr>
          <w:rStyle w:val="VerbatimChar"/>
        </w:rPr>
        <w:t xml:space="preserve">TZ=America/Los_Angeles date +%H:%M</w:t>
      </w:r>
      <w:r>
        <w:t xml:space="preserve">, never from memory. 110 estimated times for an hour and drifted 10-35 minutes ahead before correcting them.</w:t>
      </w:r>
    </w:p>
    <w:p>
      <w:pPr>
        <w:pStyle w:val="Compact"/>
        <w:numPr>
          <w:ilvl w:val="0"/>
          <w:numId w:val="1084"/>
        </w:numPr>
      </w:pPr>
      <w:r>
        <w:t xml:space="preserve">Check that the switch exists before you merge code that needs it. #626 (AI egress gate) merged at 22:48, but production can't take it yet: it needs FEATURE_AI_CONSENT_LEDGER_ENABLED on in the same window, and no audited workflow on main can set that flag. Before merging a flag-coupled PR, confirm the flag's audited set path (v4 4.9: the fly-env-sync manifest) is merged, or queue that lane first.</w:t>
      </w:r>
    </w:p>
    <w:p>
      <w:pPr>
        <w:pStyle w:val="Compact"/>
        <w:numPr>
          <w:ilvl w:val="0"/>
          <w:numId w:val="1084"/>
        </w:numPr>
      </w:pPr>
      <w:r>
        <w:t xml:space="preserve">Reserve migration prefixes in one place (AGENT_BRIEF_COMMON.md) before any lane renames a migration. B-TRAIN-2 renamed #607/#609 to 0212/0213 while 0212 was promised to S-SCHED-2; caught within minutes, but every rename should check the map first.</w:t>
      </w:r>
    </w:p>
    <w:p>
      <w:pPr>
        <w:pStyle w:val="Compact"/>
        <w:numPr>
          <w:ilvl w:val="0"/>
          <w:numId w:val="1084"/>
        </w:numPr>
      </w:pPr>
      <w:r>
        <w:t xml:space="preserve">The safety check may refuse PR-body edits that carry long agent-written text (B-TRAIN-2's and the operator's #604/#607/#609 body updates were refused). Don't retry or route around it: keep the text in the lane report, point auditors to it, and let the PR's own builder fold it in with its next fix round.</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DECISION NEEDED (from B-FEE-R3, 10-01 ~22:05): on a full refund or lost dispute, #627 nets the recovery now and claws it back from the coach's future transfers; if the coach has no future transfers, TGP is out of pocket, which breaks "TGP never loses money". Options: A) enable Stripe Connect account debits (recover from the coach's bank) for that residual case; B) hold a small rolling reserve from coach payouts. Operator recommendation: A (no change to normal payouts); until he answers, ship #627 as built (the residual case needs a refund larger than the coach's pending + future balance).</w:t>
      </w:r>
    </w:p>
    <w:p>
      <w:pPr>
        <w:pStyle w:val="Compact"/>
        <w:numPr>
          <w:ilvl w:val="0"/>
          <w:numId w:val="1092"/>
        </w:numPr>
      </w:pPr>
      <w:r>
        <w:t xml:space="preserve">DECISION NEEDED (from S-DUNNING-R2): Apple Pay / Google Pay in the native card sheet. Operator recommendation: yes for launch (owner fact 4: more functionality); needs an Apple Pay merchant ID in Apple Developer (owner action, free) and an app-config change; until he answers, cards only.</w:t>
      </w:r>
    </w:p>
    <w:p>
      <w:pPr>
        <w:pStyle w:val="Compact"/>
        <w:numPr>
          <w:ilvl w:val="0"/>
          <w:numId w:val="1092"/>
        </w:numPr>
      </w:pPr>
      <w:r>
        <w:t xml:space="preserve">OWNER ACTIONS, Stripe live dashboard (from S-DUNNING-R2; do when #628 deploys): custom retry schedule Days 1/3/7 (not Smart Retries); after final retry leave subscription past-due; turn off Stripe failed-payment and 3DS emails only once TGP email transport is live; customer portal for older builds only (update payment method on, cancel at period end, no proration); Fly STRIPE_PUBLISHABLE_KEY = the pk_live key matching the live secret.</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2026-10-02T06:59:26Z</dcterms:created>
  <dcterms:modified xsi:type="dcterms:W3CDTF">2026-10-02T06:59:26Z</dcterms:modified>
</cp:coreProperties>
</file>

<file path=docProps/custom.xml><?xml version="1.0" encoding="utf-8"?>
<Properties xmlns="http://schemas.openxmlformats.org/officeDocument/2006/custom-properties" xmlns:vt="http://schemas.openxmlformats.org/officeDocument/2006/docPropsVTypes"/>
</file>