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4C76" w:rsidRDefault="003E4C76">
      <w:p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Assignment 1 – Limbo User Stories</w:t>
      </w:r>
    </w:p>
    <w:p w:rsidR="003E4C76" w:rsidRDefault="003E4C76">
      <w:pPr>
        <w:rPr>
          <w:rFonts w:eastAsia="Times New Roman" w:cs="Cambria"/>
          <w:color w:val="000000"/>
        </w:rPr>
      </w:pPr>
    </w:p>
    <w:p w:rsidR="00ED437B" w:rsidRDefault="00ED437B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t>The go</w:t>
      </w:r>
      <w:r>
        <w:rPr>
          <w:rFonts w:eastAsia="Times New Roman" w:cs="Cambria"/>
          <w:color w:val="000000"/>
        </w:rPr>
        <w:t>als of this exercise are to get some practice with user stories.</w:t>
      </w:r>
    </w:p>
    <w:p w:rsidR="00ED437B" w:rsidRDefault="00ED437B">
      <w:pPr>
        <w:rPr>
          <w:rFonts w:eastAsia="Times New Roman" w:cs="Cambria"/>
          <w:color w:val="000000"/>
        </w:rPr>
      </w:pPr>
    </w:p>
    <w:p w:rsidR="00ED437B" w:rsidRPr="000603D0" w:rsidRDefault="00ED437B">
      <w:pPr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Tasks</w:t>
      </w:r>
    </w:p>
    <w:p w:rsidR="00ED437B" w:rsidRDefault="003E4C76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Study the attached template</w:t>
      </w:r>
      <w:r w:rsidR="00ED437B">
        <w:rPr>
          <w:rFonts w:eastAsia="Times New Roman" w:cs="Cambria"/>
          <w:color w:val="000000"/>
        </w:rPr>
        <w:t>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Tear off this cover sheet.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Fill in the gray cells by typing directly in the document.</w:t>
      </w:r>
    </w:p>
    <w:p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“As a/an” column put in Owner, Finder, Admin, or any combination as appropriate.</w:t>
      </w:r>
    </w:p>
    <w:p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“I want to…” and “so that…” columns add sentence fragments so that the template reads like plain English.</w:t>
      </w:r>
    </w:p>
    <w:p w:rsidR="00ED437B" w:rsidRDefault="00ED437B" w:rsidP="006014C6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Check grammar and typos.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Add team member names.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Print one hardcopy.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Bring to class.</w:t>
      </w:r>
    </w:p>
    <w:p w:rsidR="00ED437B" w:rsidRDefault="00ED437B" w:rsidP="0079577A">
      <w:pPr>
        <w:ind w:left="120"/>
        <w:rPr>
          <w:rFonts w:eastAsia="Times New Roman" w:cs="Cambria"/>
          <w:color w:val="000000"/>
        </w:rPr>
      </w:pPr>
    </w:p>
    <w:p w:rsidR="00ED437B" w:rsidRPr="000603D0" w:rsidRDefault="00ED437B" w:rsidP="0079577A">
      <w:pPr>
        <w:ind w:left="120"/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Evaluation</w:t>
      </w:r>
    </w:p>
    <w:p w:rsidR="00ED437B" w:rsidRPr="0079577A" w:rsidRDefault="00ED437B" w:rsidP="0079577A">
      <w:pPr>
        <w:ind w:left="120"/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The assignment will be evaluated on the basis of these instructions, writing, clarity, accuracy, thoroughness, and ingenuity.</w:t>
      </w:r>
    </w:p>
    <w:p w:rsidR="00ED437B" w:rsidRPr="0079577A" w:rsidRDefault="00ED437B" w:rsidP="0079577A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br w:type="page"/>
      </w:r>
    </w:p>
    <w:p w:rsidR="00ED437B" w:rsidRPr="0079577A" w:rsidRDefault="00ED437B">
      <w:pPr>
        <w:pStyle w:val="Normal1"/>
        <w:rPr>
          <w:rFonts w:ascii="Cambria" w:hAnsi="Cambria"/>
        </w:rPr>
      </w:pPr>
      <w:r w:rsidRPr="0079577A">
        <w:rPr>
          <w:rFonts w:ascii="Cambria" w:hAnsi="Cambria" w:cs="Cambria"/>
          <w:sz w:val="28"/>
        </w:rPr>
        <w:lastRenderedPageBreak/>
        <w:t>Limbo user stories</w:t>
      </w:r>
    </w:p>
    <w:p w:rsidR="00ED437B" w:rsidRPr="0079577A" w:rsidRDefault="00ED437B">
      <w:pPr>
        <w:pStyle w:val="Normal1"/>
        <w:rPr>
          <w:rFonts w:ascii="Cambria" w:hAnsi="Cambria"/>
        </w:rPr>
      </w:pPr>
    </w:p>
    <w:p w:rsidR="00ED437B" w:rsidRPr="0079577A" w:rsidRDefault="00B1555F">
      <w:pPr>
        <w:pStyle w:val="Normal1"/>
        <w:rPr>
          <w:rFonts w:ascii="Cambria" w:hAnsi="Cambria"/>
        </w:rPr>
      </w:pPr>
      <w:r>
        <w:rPr>
          <w:rFonts w:ascii="Cambria" w:hAnsi="Cambria"/>
          <w:noProof/>
          <w:lang w:eastAsia="zh-CN"/>
        </w:rPr>
        <w:drawing>
          <wp:inline distT="0" distB="0" distL="0" distR="0">
            <wp:extent cx="1625600" cy="800100"/>
            <wp:effectExtent l="0" t="0" r="0" b="0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37B" w:rsidRPr="0079577A">
        <w:rPr>
          <w:rFonts w:ascii="Cambria" w:hAnsi="Cambria" w:cs="Cambria"/>
          <w:sz w:val="20"/>
          <w:vertAlign w:val="superscript"/>
        </w:rPr>
        <w:footnoteReference w:id="1"/>
      </w:r>
    </w:p>
    <w:p w:rsidR="00ED437B" w:rsidRPr="0079577A" w:rsidRDefault="00ED437B">
      <w:pPr>
        <w:pStyle w:val="Normal1"/>
        <w:rPr>
          <w:rFonts w:ascii="Cambria" w:hAnsi="Cambria"/>
        </w:rPr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1260"/>
        <w:gridCol w:w="4135"/>
        <w:gridCol w:w="4050"/>
      </w:tblGrid>
      <w:tr w:rsidR="00ED437B" w:rsidRPr="00D81633" w:rsidTr="0079577A">
        <w:tc>
          <w:tcPr>
            <w:tcW w:w="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Id</w:t>
            </w:r>
          </w:p>
        </w:tc>
        <w:tc>
          <w:tcPr>
            <w:tcW w:w="12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As a/an</w:t>
            </w:r>
          </w:p>
        </w:tc>
        <w:tc>
          <w:tcPr>
            <w:tcW w:w="41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want to...</w:t>
            </w:r>
          </w:p>
        </w:tc>
        <w:tc>
          <w:tcPr>
            <w:tcW w:w="4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 that...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Know if someone found my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recover my stuff at its location.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Report </w:t>
            </w:r>
            <w:r>
              <w:rPr>
                <w:rFonts w:ascii="Cambria" w:hAnsi="Cambria" w:cs="Cambria"/>
                <w:sz w:val="20"/>
              </w:rPr>
              <w:t>my</w:t>
            </w:r>
            <w:r w:rsidRPr="0079577A">
              <w:rPr>
                <w:rFonts w:ascii="Cambria" w:hAnsi="Cambria" w:cs="Cambria"/>
                <w:sz w:val="20"/>
              </w:rPr>
              <w:t xml:space="preserve"> lost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</w:t>
            </w:r>
            <w:r w:rsidR="00E40AC9">
              <w:rPr>
                <w:rFonts w:ascii="Cambria" w:hAnsi="Cambria" w:cs="Cambria"/>
                <w:sz w:val="20"/>
              </w:rPr>
              <w:t xml:space="preserve">inds it they will know that I </w:t>
            </w:r>
            <w:r w:rsidRPr="0079577A">
              <w:rPr>
                <w:rFonts w:ascii="Cambria" w:hAnsi="Cambria" w:cs="Cambria"/>
                <w:sz w:val="20"/>
              </w:rPr>
              <w:t>want to recover it.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Include descriptive information about my stuff such as make, model, color, etc.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40AC9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someone finds it, they can check it against the information given. 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Include distinguishing features and where I lost it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my stuff they will better know if it is the one I’ve lost.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6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Attach a photograph of the lost item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</w:t>
            </w:r>
            <w:r w:rsidR="00700200">
              <w:rPr>
                <w:rFonts w:ascii="Cambria" w:hAnsi="Cambria" w:cs="Cambria"/>
                <w:sz w:val="20"/>
              </w:rPr>
              <w:t>,</w:t>
            </w:r>
            <w:r w:rsidRPr="0079577A">
              <w:rPr>
                <w:rFonts w:ascii="Cambria" w:hAnsi="Cambria" w:cs="Cambria"/>
                <w:sz w:val="20"/>
              </w:rPr>
              <w:t xml:space="preserve"> they will have a better idea what the item looks like.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Leave contact information like my phone and email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Whoever finds it can contact me.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Know the status of my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>Recover my stuff when it</w:t>
            </w:r>
            <w:r w:rsidR="00ED437B" w:rsidRPr="0079577A">
              <w:rPr>
                <w:rFonts w:ascii="Cambria" w:hAnsi="Cambria" w:cs="Cambria"/>
                <w:sz w:val="20"/>
              </w:rPr>
              <w:t xml:space="preserve"> has been found.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 / 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NOT have to create a login or register with a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don’t have to remember username / password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10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Update the status of </w:t>
            </w:r>
            <w:r w:rsidRPr="0079577A">
              <w:rPr>
                <w:rFonts w:ascii="Cambria" w:hAnsi="Cambria" w:cs="Cambria"/>
                <w:sz w:val="20"/>
              </w:rPr>
              <w:t>my stuff.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Someone </w:t>
            </w:r>
            <w:r w:rsidR="008154BC">
              <w:rPr>
                <w:rFonts w:ascii="Cambria" w:hAnsi="Cambria" w:cs="Cambria"/>
                <w:sz w:val="20"/>
              </w:rPr>
              <w:t>who finds an item like mine will</w:t>
            </w:r>
            <w:r w:rsidRPr="0079577A">
              <w:rPr>
                <w:rFonts w:ascii="Cambria" w:hAnsi="Cambria" w:cs="Cambria"/>
                <w:sz w:val="20"/>
              </w:rPr>
              <w:t xml:space="preserve"> know that it is not mine.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Report </w:t>
            </w:r>
            <w:r w:rsidRPr="0079577A">
              <w:rPr>
                <w:rFonts w:ascii="Cambria" w:hAnsi="Cambria" w:cs="Cambria"/>
                <w:sz w:val="20"/>
              </w:rPr>
              <w:t xml:space="preserve">found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is looking for it they will know where it is.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Login securely first and foremost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do privileged tasks.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Get a report on the L&amp;F inventory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track statistics and to check how long an items been in the database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Purge items in the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Do periodic housekeeping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Create other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Administer access to the system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lastRenderedPageBreak/>
              <w:t>16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Modify my password and other account info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824B57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can change my password for security reasons and </w:t>
            </w:r>
            <w:r w:rsidR="00700200">
              <w:rPr>
                <w:rFonts w:ascii="Cambria" w:hAnsi="Cambria"/>
              </w:rPr>
              <w:t>change information if</w:t>
            </w:r>
            <w:r>
              <w:rPr>
                <w:rFonts w:ascii="Cambria" w:hAnsi="Cambria"/>
              </w:rPr>
              <w:t xml:space="preserve"> information has changed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Delete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Users who are no longer with the organization won’t have administrative access.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Have a two-tier admin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there are </w:t>
            </w:r>
            <w:r w:rsidR="00700200">
              <w:rPr>
                <w:rFonts w:ascii="Cambria" w:hAnsi="Cambria" w:cs="Cambria"/>
                <w:sz w:val="20"/>
              </w:rPr>
              <w:t>s</w:t>
            </w:r>
            <w:r w:rsidR="00700200" w:rsidRPr="0079577A">
              <w:rPr>
                <w:rFonts w:ascii="Cambria" w:hAnsi="Cambria" w:cs="Cambria"/>
                <w:sz w:val="20"/>
              </w:rPr>
              <w:t xml:space="preserve">ome </w:t>
            </w:r>
            <w:r w:rsidRPr="0079577A">
              <w:rPr>
                <w:rFonts w:ascii="Cambria" w:hAnsi="Cambria" w:cs="Cambria"/>
                <w:sz w:val="20"/>
              </w:rPr>
              <w:t xml:space="preserve">regular admin users and admin </w:t>
            </w:r>
            <w:r w:rsidR="00700200">
              <w:rPr>
                <w:rFonts w:ascii="Cambria" w:hAnsi="Cambria" w:cs="Cambria"/>
                <w:sz w:val="20"/>
              </w:rPr>
              <w:t>super-</w:t>
            </w:r>
            <w:r w:rsidR="00700200" w:rsidRPr="0079577A">
              <w:rPr>
                <w:rFonts w:ascii="Cambria" w:hAnsi="Cambria" w:cs="Cambria"/>
                <w:sz w:val="20"/>
              </w:rPr>
              <w:t>users</w:t>
            </w:r>
            <w:r w:rsidRPr="0079577A">
              <w:rPr>
                <w:rFonts w:ascii="Cambria" w:hAnsi="Cambria" w:cs="Cambria"/>
                <w:sz w:val="20"/>
              </w:rPr>
              <w:t xml:space="preserve"> who can create and modify other admin users.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Input some validating info about myself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When I recover the item, the L&amp;F manager can positively identify me.</w:t>
            </w:r>
          </w:p>
        </w:tc>
      </w:tr>
      <w:tr w:rsidR="008154BC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20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Include </w:t>
            </w:r>
            <w:r>
              <w:rPr>
                <w:rFonts w:ascii="Cambria" w:hAnsi="Cambria" w:cs="Cambria"/>
                <w:sz w:val="20"/>
              </w:rPr>
              <w:t>descriptive information about the</w:t>
            </w:r>
            <w:r w:rsidRPr="0079577A">
              <w:rPr>
                <w:rFonts w:ascii="Cambria" w:hAnsi="Cambria" w:cs="Cambria"/>
                <w:sz w:val="20"/>
              </w:rPr>
              <w:t xml:space="preserve"> stuff </w:t>
            </w:r>
            <w:r>
              <w:rPr>
                <w:rFonts w:ascii="Cambria" w:hAnsi="Cambria" w:cs="Cambria"/>
                <w:sz w:val="20"/>
              </w:rPr>
              <w:t xml:space="preserve">I found </w:t>
            </w:r>
            <w:r w:rsidRPr="0079577A">
              <w:rPr>
                <w:rFonts w:ascii="Cambria" w:hAnsi="Cambria" w:cs="Cambria"/>
                <w:sz w:val="20"/>
              </w:rPr>
              <w:t>such as make, model, color, etc.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If someone has lost it, they can check it against my information</w:t>
            </w:r>
          </w:p>
        </w:tc>
      </w:tr>
      <w:tr w:rsidR="008154BC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21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Leave contact information like my phone and email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 xml:space="preserve">So that the owner can contact me. </w:t>
            </w:r>
          </w:p>
        </w:tc>
      </w:tr>
      <w:tr w:rsidR="008154BC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Pr="0079577A" w:rsidRDefault="008154BC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22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Default="008154BC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Default="008154BC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Monitor and approve incoming owner/finder input</w:t>
            </w:r>
            <w:r w:rsidR="00700200">
              <w:rPr>
                <w:rFonts w:ascii="Cambria" w:hAnsi="Cambria" w:cs="Cambria"/>
                <w:sz w:val="20"/>
              </w:rPr>
              <w:t xml:space="preserve"> before adding it to the database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4BC" w:rsidRDefault="008154BC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/>
              </w:rPr>
              <w:t>to check for inappropriate entries</w:t>
            </w:r>
            <w:r w:rsidR="00700200">
              <w:rPr>
                <w:rFonts w:ascii="Cambria" w:hAnsi="Cambria"/>
              </w:rPr>
              <w:t>, and to avoid duplicate entries</w:t>
            </w:r>
          </w:p>
        </w:tc>
      </w:tr>
      <w:tr w:rsidR="001B5C77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23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Know if someone lost what was found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can contact the owner and give it back</w:t>
            </w:r>
          </w:p>
        </w:tc>
      </w:tr>
      <w:tr w:rsidR="001B5C77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Contact Admin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When I believe I have found my lost item in Limbo</w:t>
            </w:r>
          </w:p>
        </w:tc>
      </w:tr>
      <w:tr w:rsidR="001B5C77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25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Contact Admin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When I believe I have found a listed lost item.</w:t>
            </w:r>
          </w:p>
        </w:tc>
      </w:tr>
      <w:tr w:rsidR="001B5C77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26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Input validating info about found item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C77" w:rsidRDefault="001B5C77" w:rsidP="008154BC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 that the owner can answer questions about the item.</w:t>
            </w:r>
            <w:bookmarkStart w:id="0" w:name="_GoBack"/>
            <w:bookmarkEnd w:id="0"/>
          </w:p>
        </w:tc>
      </w:tr>
    </w:tbl>
    <w:p w:rsidR="00ED437B" w:rsidRPr="0079577A" w:rsidRDefault="00ED437B">
      <w:pPr>
        <w:pStyle w:val="Normal1"/>
        <w:rPr>
          <w:rFonts w:ascii="Cambria" w:hAnsi="Cambria"/>
        </w:rPr>
      </w:pPr>
    </w:p>
    <w:sectPr w:rsidR="00ED437B" w:rsidRPr="0079577A" w:rsidSect="0079577A">
      <w:headerReference w:type="default" r:id="rId8"/>
      <w:headerReference w:type="first" r:id="rId9"/>
      <w:pgSz w:w="12240" w:h="15840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869" w:rsidRDefault="007C4869">
      <w:r>
        <w:separator/>
      </w:r>
    </w:p>
  </w:endnote>
  <w:endnote w:type="continuationSeparator" w:id="0">
    <w:p w:rsidR="007C4869" w:rsidRDefault="007C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869" w:rsidRDefault="007C4869">
      <w:r>
        <w:separator/>
      </w:r>
    </w:p>
  </w:footnote>
  <w:footnote w:type="continuationSeparator" w:id="0">
    <w:p w:rsidR="007C4869" w:rsidRDefault="007C4869">
      <w:r>
        <w:continuationSeparator/>
      </w:r>
    </w:p>
  </w:footnote>
  <w:footnote w:id="1">
    <w:p w:rsidR="00ED437B" w:rsidRDefault="00ED437B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proofErr w:type="spellStart"/>
      <w:r w:rsidRPr="0079577A">
        <w:rPr>
          <w:rFonts w:ascii="Cambria" w:hAnsi="Cambria"/>
          <w:sz w:val="20"/>
        </w:rPr>
        <w:t>Foto</w:t>
      </w:r>
      <w:proofErr w:type="spellEnd"/>
      <w:r w:rsidRPr="0079577A">
        <w:rPr>
          <w:rFonts w:ascii="Cambria" w:hAnsi="Cambria"/>
          <w:sz w:val="20"/>
        </w:rPr>
        <w:t xml:space="preserve"> Search, </w:t>
      </w:r>
      <w:hyperlink r:id="rId1">
        <w:r w:rsidRPr="0079577A">
          <w:rPr>
            <w:rFonts w:ascii="Cambria" w:hAnsi="Cambria"/>
            <w:color w:val="1155CC"/>
            <w:sz w:val="20"/>
            <w:u w:val="single"/>
          </w:rPr>
          <w:t>http://sr.photos1.fotosearch.com/bthumb/ARP/ARP123/limbo.jpg</w:t>
        </w:r>
      </w:hyperlink>
      <w:r w:rsidRPr="0079577A">
        <w:rPr>
          <w:rFonts w:ascii="Cambria" w:hAnsi="Cambria"/>
          <w:sz w:val="20"/>
        </w:rPr>
        <w:t>, Accessed: 31 Jul 2013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37B" w:rsidRDefault="00ED437B">
    <w:pPr>
      <w:pStyle w:val="Header"/>
    </w:pPr>
    <w:r>
      <w:t>Team members: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37B" w:rsidRPr="0079577A" w:rsidRDefault="00ED437B">
    <w:pPr>
      <w:pStyle w:val="Header"/>
      <w:rPr>
        <w:sz w:val="28"/>
        <w:szCs w:val="28"/>
      </w:rPr>
    </w:pPr>
    <w:r w:rsidRPr="0079577A">
      <w:rPr>
        <w:sz w:val="28"/>
        <w:szCs w:val="28"/>
      </w:rPr>
      <w:t>Software Development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6751"/>
    <w:multiLevelType w:val="hybridMultilevel"/>
    <w:tmpl w:val="CE4494E8"/>
    <w:lvl w:ilvl="0" w:tplc="0DBE767C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3D39612B"/>
    <w:multiLevelType w:val="hybridMultilevel"/>
    <w:tmpl w:val="D4B6E222"/>
    <w:lvl w:ilvl="0" w:tplc="0DBE767C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23"/>
    <w:rsid w:val="000603D0"/>
    <w:rsid w:val="000E2E05"/>
    <w:rsid w:val="001B5C77"/>
    <w:rsid w:val="001B7460"/>
    <w:rsid w:val="00227A19"/>
    <w:rsid w:val="002D4AAB"/>
    <w:rsid w:val="00343C23"/>
    <w:rsid w:val="003E4C76"/>
    <w:rsid w:val="004D1088"/>
    <w:rsid w:val="006014C6"/>
    <w:rsid w:val="00700200"/>
    <w:rsid w:val="0079577A"/>
    <w:rsid w:val="007C4869"/>
    <w:rsid w:val="008154BC"/>
    <w:rsid w:val="00824B57"/>
    <w:rsid w:val="00B1555F"/>
    <w:rsid w:val="00D81633"/>
    <w:rsid w:val="00E40AC9"/>
    <w:rsid w:val="00E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FE38C"/>
  <w15:docId w15:val="{3A2879DE-EABD-45C1-87C0-AB6DBEA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19"/>
    <w:rPr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27A19"/>
    <w:pPr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27A19"/>
    <w:pPr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27A19"/>
    <w:pPr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27A19"/>
    <w:pPr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27A19"/>
    <w:pPr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27A19"/>
    <w:pPr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92A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1F792A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1F792A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semiHidden/>
    <w:rsid w:val="001F792A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link w:val="Heading5"/>
    <w:uiPriority w:val="9"/>
    <w:semiHidden/>
    <w:rsid w:val="001F792A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1F792A"/>
    <w:rPr>
      <w:rFonts w:ascii="Calibri" w:eastAsia="Times New Roman" w:hAnsi="Calibri" w:cs="Times New Roman"/>
      <w:b/>
      <w:bCs/>
      <w:lang w:eastAsia="ja-JP"/>
    </w:rPr>
  </w:style>
  <w:style w:type="paragraph" w:customStyle="1" w:styleId="Normal1">
    <w:name w:val="Normal1"/>
    <w:uiPriority w:val="99"/>
    <w:rsid w:val="00227A19"/>
    <w:pPr>
      <w:spacing w:line="276" w:lineRule="auto"/>
    </w:pPr>
    <w:rPr>
      <w:rFonts w:ascii="Arial" w:hAnsi="Arial" w:cs="Arial"/>
      <w:color w:val="000000"/>
      <w:sz w:val="22"/>
      <w:szCs w:val="24"/>
      <w:lang w:eastAsia="ja-JP"/>
    </w:rPr>
  </w:style>
  <w:style w:type="paragraph" w:styleId="Title">
    <w:name w:val="Title"/>
    <w:basedOn w:val="Normal1"/>
    <w:next w:val="Normal1"/>
    <w:link w:val="TitleChar"/>
    <w:uiPriority w:val="99"/>
    <w:qFormat/>
    <w:rsid w:val="00227A19"/>
    <w:pPr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1F792A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27A19"/>
    <w:pPr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1F792A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795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957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79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957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957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r.photos1.fotosearch.com/bthumb/ARP/ARP123/limb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Limbo.docx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Limbo.docx</dc:title>
  <dc:subject/>
  <dc:creator>Casimer M DeCusatis</dc:creator>
  <cp:keywords/>
  <dc:description/>
  <cp:lastModifiedBy>Marist User</cp:lastModifiedBy>
  <cp:revision>3</cp:revision>
  <cp:lastPrinted>2016-09-14T20:15:00Z</cp:lastPrinted>
  <dcterms:created xsi:type="dcterms:W3CDTF">2016-09-09T21:22:00Z</dcterms:created>
  <dcterms:modified xsi:type="dcterms:W3CDTF">2016-09-14T20:16:00Z</dcterms:modified>
</cp:coreProperties>
</file>