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0C6F80" w14:textId="6B2BCE0F" w:rsidR="00A76DA1" w:rsidRPr="00AE0D9A" w:rsidRDefault="00A76DA1" w:rsidP="00A76DA1">
      <w:pPr>
        <w:pStyle w:val="Default"/>
        <w:jc w:val="center"/>
      </w:pPr>
      <w:r w:rsidRPr="00AE0D9A">
        <w:rPr>
          <w:b/>
          <w:bCs/>
        </w:rPr>
        <w:t>Marist College</w:t>
      </w:r>
    </w:p>
    <w:p w14:paraId="5DD7AD02" w14:textId="33DAE250" w:rsidR="00A76DA1" w:rsidRPr="00AE0D9A" w:rsidRDefault="00272ED3" w:rsidP="00AE0D9A">
      <w:pPr>
        <w:pStyle w:val="Default"/>
        <w:jc w:val="center"/>
        <w:rPr>
          <w:b/>
          <w:bCs/>
        </w:rPr>
      </w:pPr>
      <w:r w:rsidRPr="00AE0D9A">
        <w:rPr>
          <w:b/>
          <w:bCs/>
        </w:rPr>
        <w:t>CMPT230</w:t>
      </w:r>
      <w:r w:rsidR="00AE0D9A">
        <w:rPr>
          <w:b/>
          <w:bCs/>
        </w:rPr>
        <w:t xml:space="preserve">: </w:t>
      </w:r>
      <w:r w:rsidR="008F6C34" w:rsidRPr="00AE0D9A">
        <w:rPr>
          <w:b/>
          <w:bCs/>
        </w:rPr>
        <w:t>Software Systems</w:t>
      </w:r>
      <w:r w:rsidRPr="00AE0D9A">
        <w:rPr>
          <w:b/>
          <w:bCs/>
        </w:rPr>
        <w:t xml:space="preserve"> and Analysis</w:t>
      </w:r>
    </w:p>
    <w:p w14:paraId="610A1369" w14:textId="77777777" w:rsidR="00A76DA1" w:rsidRPr="00C7677F" w:rsidRDefault="00A76DA1" w:rsidP="00A76DA1">
      <w:pPr>
        <w:pStyle w:val="Default"/>
        <w:jc w:val="center"/>
      </w:pPr>
    </w:p>
    <w:p w14:paraId="5A979B1A" w14:textId="77777777" w:rsidR="00A76DA1" w:rsidRPr="00C7677F" w:rsidRDefault="00A76DA1" w:rsidP="00A76DA1">
      <w:pPr>
        <w:pStyle w:val="Default"/>
      </w:pPr>
      <w:r w:rsidRPr="00C7677F">
        <w:t>Dr. Carolyn Matheus, Assistant Professor</w:t>
      </w:r>
      <w:r>
        <w:t xml:space="preserve"> of Information Systems</w:t>
      </w:r>
    </w:p>
    <w:p w14:paraId="05262D3C" w14:textId="79F57775" w:rsidR="00A76DA1" w:rsidRPr="00C7677F" w:rsidRDefault="00A76DA1" w:rsidP="00A76DA1">
      <w:pPr>
        <w:pStyle w:val="Default"/>
      </w:pPr>
      <w:r w:rsidRPr="00C7677F">
        <w:t xml:space="preserve">Office: </w:t>
      </w:r>
      <w:r w:rsidR="00272ED3">
        <w:t>Hancock Center #3008</w:t>
      </w:r>
    </w:p>
    <w:p w14:paraId="24A202C8" w14:textId="180A036F" w:rsidR="00A76DA1" w:rsidRPr="00C7677F" w:rsidRDefault="00A76DA1" w:rsidP="00A76DA1">
      <w:pPr>
        <w:pStyle w:val="Default"/>
      </w:pPr>
      <w:r w:rsidRPr="00C7677F">
        <w:t>Phone: (845) 575-</w:t>
      </w:r>
      <w:r w:rsidR="00B73C8A">
        <w:t xml:space="preserve">3660 </w:t>
      </w:r>
    </w:p>
    <w:p w14:paraId="76517E08" w14:textId="62AB5169" w:rsidR="00A76DA1" w:rsidRPr="00EB4ADC" w:rsidRDefault="00A76DA1" w:rsidP="00A76DA1">
      <w:pPr>
        <w:pStyle w:val="Default"/>
      </w:pPr>
      <w:r w:rsidRPr="00C7677F">
        <w:t xml:space="preserve">Office Hours: </w:t>
      </w:r>
      <w:r w:rsidR="00660306">
        <w:t xml:space="preserve"> Monday: </w:t>
      </w:r>
      <w:r w:rsidR="00660306">
        <w:tab/>
      </w:r>
      <w:r w:rsidR="0019608F">
        <w:t xml:space="preserve">10:45 – 12:30, 1:45 – 2:45 </w:t>
      </w:r>
      <w:r w:rsidR="001C055B" w:rsidRPr="00074919">
        <w:t xml:space="preserve">    </w:t>
      </w:r>
    </w:p>
    <w:p w14:paraId="2F5CEEC5" w14:textId="2111345C" w:rsidR="00A76DA1" w:rsidRDefault="00660306" w:rsidP="00A76DA1">
      <w:pPr>
        <w:pStyle w:val="Default"/>
      </w:pPr>
      <w:r>
        <w:tab/>
      </w:r>
      <w:r>
        <w:tab/>
        <w:t>Wednesday</w:t>
      </w:r>
      <w:r w:rsidR="000C0DC9">
        <w:t xml:space="preserve">: </w:t>
      </w:r>
      <w:r w:rsidR="000C0DC9">
        <w:tab/>
        <w:t>10:00 – 11:30</w:t>
      </w:r>
      <w:r w:rsidR="00A76DA1">
        <w:t xml:space="preserve">  </w:t>
      </w:r>
    </w:p>
    <w:p w14:paraId="1B40CAC5" w14:textId="131E0C92" w:rsidR="00A76DA1" w:rsidRDefault="001C055B" w:rsidP="00A76DA1">
      <w:pPr>
        <w:pStyle w:val="Default"/>
        <w:ind w:left="720" w:firstLine="720"/>
      </w:pPr>
      <w:r>
        <w:t xml:space="preserve">Thursday: </w:t>
      </w:r>
      <w:r>
        <w:tab/>
      </w:r>
      <w:r w:rsidR="000C0DC9">
        <w:t>1:45 – 2:45</w:t>
      </w:r>
    </w:p>
    <w:p w14:paraId="1FAF9AD2" w14:textId="77777777" w:rsidR="00A76DA1" w:rsidRDefault="00A76DA1" w:rsidP="00A76DA1">
      <w:pPr>
        <w:pStyle w:val="Default"/>
        <w:ind w:left="720" w:firstLine="720"/>
      </w:pPr>
      <w:r>
        <w:t xml:space="preserve"> </w:t>
      </w:r>
    </w:p>
    <w:p w14:paraId="2ED3270F" w14:textId="77777777" w:rsidR="00A76DA1" w:rsidRDefault="00A76DA1" w:rsidP="00A76DA1">
      <w:pPr>
        <w:pStyle w:val="Default"/>
      </w:pPr>
      <w:r>
        <w:t xml:space="preserve">Course management (correspondence and assignments): </w:t>
      </w:r>
      <w:hyperlink r:id="rId7" w:history="1">
        <w:r w:rsidRPr="00DA0A73">
          <w:rPr>
            <w:rStyle w:val="Hyperlink"/>
          </w:rPr>
          <w:t>http://ilearn.marist.edu</w:t>
        </w:r>
      </w:hyperlink>
      <w:r>
        <w:t xml:space="preserve"> </w:t>
      </w:r>
    </w:p>
    <w:p w14:paraId="758E29D6" w14:textId="77777777" w:rsidR="00A76DA1" w:rsidRDefault="00A76DA1" w:rsidP="00A76DA1">
      <w:pPr>
        <w:pStyle w:val="Default"/>
        <w:numPr>
          <w:ilvl w:val="0"/>
          <w:numId w:val="4"/>
        </w:numPr>
      </w:pPr>
      <w:r>
        <w:t xml:space="preserve">Unless otherwise stated, the </w:t>
      </w:r>
      <w:proofErr w:type="spellStart"/>
      <w:r>
        <w:t>iLearn</w:t>
      </w:r>
      <w:proofErr w:type="spellEnd"/>
      <w:r>
        <w:t xml:space="preserve"> course site must be used for all correspondence for this course, including submitting assignments and personal e-mail. </w:t>
      </w:r>
    </w:p>
    <w:p w14:paraId="69E7EA34" w14:textId="77777777" w:rsidR="00A76DA1" w:rsidRPr="00C7677F" w:rsidRDefault="00A76DA1" w:rsidP="00A76DA1">
      <w:pPr>
        <w:pStyle w:val="Default"/>
        <w:numPr>
          <w:ilvl w:val="0"/>
          <w:numId w:val="4"/>
        </w:numPr>
      </w:pPr>
      <w:r>
        <w:t xml:space="preserve">Announcements, additional readings, slides, notes, and other pertinent information will be posted on your </w:t>
      </w:r>
      <w:proofErr w:type="spellStart"/>
      <w:r>
        <w:t>iLearn</w:t>
      </w:r>
      <w:proofErr w:type="spellEnd"/>
      <w:r>
        <w:t xml:space="preserve"> course site. You should check the </w:t>
      </w:r>
      <w:proofErr w:type="spellStart"/>
      <w:r>
        <w:t>iLearn</w:t>
      </w:r>
      <w:proofErr w:type="spellEnd"/>
      <w:r>
        <w:t xml:space="preserve"> course site regularly.</w:t>
      </w:r>
    </w:p>
    <w:p w14:paraId="0110C9A7" w14:textId="77777777" w:rsidR="00A76DA1" w:rsidRDefault="00A76DA1" w:rsidP="00A76DA1">
      <w:pPr>
        <w:pStyle w:val="Default"/>
      </w:pPr>
    </w:p>
    <w:p w14:paraId="3FB145C0" w14:textId="1165427D" w:rsidR="00A76DA1" w:rsidRPr="00BF279F" w:rsidRDefault="00272ED3" w:rsidP="00A76DA1">
      <w:pPr>
        <w:ind w:right="-720"/>
        <w:rPr>
          <w:b/>
          <w:u w:val="single"/>
        </w:rPr>
      </w:pPr>
      <w:r w:rsidRPr="00BF279F">
        <w:rPr>
          <w:b/>
          <w:u w:val="single"/>
        </w:rPr>
        <w:t>Required Readings</w:t>
      </w:r>
      <w:r w:rsidR="00A76DA1" w:rsidRPr="00BF279F">
        <w:rPr>
          <w:b/>
          <w:u w:val="single"/>
        </w:rPr>
        <w:t>:</w:t>
      </w:r>
    </w:p>
    <w:p w14:paraId="4F9C2EF9" w14:textId="77777777" w:rsidR="001136D1" w:rsidRPr="00F66C23" w:rsidRDefault="001136D1" w:rsidP="001136D1">
      <w:pPr>
        <w:pStyle w:val="ListParagraph"/>
        <w:numPr>
          <w:ilvl w:val="0"/>
          <w:numId w:val="16"/>
        </w:numPr>
      </w:pPr>
      <w:r w:rsidRPr="006C7EBF">
        <w:t xml:space="preserve">Dennis, A., </w:t>
      </w:r>
      <w:proofErr w:type="spellStart"/>
      <w:r w:rsidRPr="006C7EBF">
        <w:t>Wixon</w:t>
      </w:r>
      <w:proofErr w:type="spellEnd"/>
      <w:r w:rsidRPr="006C7EBF">
        <w:t xml:space="preserve">, B.H., &amp; </w:t>
      </w:r>
      <w:proofErr w:type="spellStart"/>
      <w:r w:rsidRPr="006C7EBF">
        <w:t>Tegarden</w:t>
      </w:r>
      <w:proofErr w:type="spellEnd"/>
      <w:r w:rsidRPr="006C7EBF">
        <w:t>, D. (2012). Systems Analysis &amp; Design: An Object-Oriented Approach (4</w:t>
      </w:r>
      <w:r w:rsidRPr="006C7EBF">
        <w:rPr>
          <w:vertAlign w:val="superscript"/>
        </w:rPr>
        <w:t>th</w:t>
      </w:r>
      <w:r w:rsidRPr="006C7EBF">
        <w:t xml:space="preserve"> edition). Hoboken, NJ: Wiley. ISBN: 978-1-118-03742-3 </w:t>
      </w:r>
    </w:p>
    <w:p w14:paraId="74B46ECD" w14:textId="4354C1DF" w:rsidR="00272ED3" w:rsidRDefault="001136D1" w:rsidP="00A76DA1">
      <w:pPr>
        <w:pStyle w:val="ListParagraph"/>
        <w:numPr>
          <w:ilvl w:val="0"/>
          <w:numId w:val="16"/>
        </w:numPr>
        <w:ind w:right="-720"/>
      </w:pPr>
      <w:r>
        <w:t>A</w:t>
      </w:r>
      <w:r w:rsidR="000D73E6">
        <w:t>dditional readings will be assigned throughout the semester</w:t>
      </w:r>
      <w:r w:rsidR="007567EF">
        <w:t xml:space="preserve">. They </w:t>
      </w:r>
      <w:r w:rsidR="009E77E1">
        <w:t xml:space="preserve">are marked on the weekly schedule with an * and </w:t>
      </w:r>
      <w:r w:rsidR="007567EF">
        <w:t xml:space="preserve">can be found in the </w:t>
      </w:r>
      <w:proofErr w:type="spellStart"/>
      <w:r w:rsidR="007567EF">
        <w:t>iLearn</w:t>
      </w:r>
      <w:proofErr w:type="spellEnd"/>
      <w:r w:rsidR="007567EF">
        <w:t xml:space="preserve"> Resources folder. Each student is responsible for regularly checking the syllabus/weekly readings and assignments and keeping up with the required reading each week.</w:t>
      </w:r>
    </w:p>
    <w:p w14:paraId="6DFB3C2C" w14:textId="188D6B8E" w:rsidR="00436698" w:rsidRPr="00436698" w:rsidRDefault="00436698" w:rsidP="00A76DA1">
      <w:pPr>
        <w:pStyle w:val="ListParagraph"/>
        <w:numPr>
          <w:ilvl w:val="0"/>
          <w:numId w:val="16"/>
        </w:numPr>
        <w:ind w:right="-720"/>
      </w:pPr>
      <w:r>
        <w:t xml:space="preserve">We will be using software that can be located using the following link: </w:t>
      </w:r>
      <w:hyperlink r:id="rId8" w:history="1">
        <w:r w:rsidRPr="00436698">
          <w:rPr>
            <w:rStyle w:val="Hyperlink"/>
          </w:rPr>
          <w:t>www.lucidchart.com/e/matheus.marist.edu</w:t>
        </w:r>
      </w:hyperlink>
    </w:p>
    <w:p w14:paraId="543FBFA1" w14:textId="77777777" w:rsidR="000D73E6" w:rsidRPr="000D73E6" w:rsidRDefault="000D73E6" w:rsidP="00A76DA1">
      <w:pPr>
        <w:ind w:right="-720"/>
      </w:pPr>
    </w:p>
    <w:p w14:paraId="52A54A6B" w14:textId="77777777" w:rsidR="00A76DA1" w:rsidRDefault="00A76DA1" w:rsidP="00A76DA1">
      <w:pPr>
        <w:pStyle w:val="Default"/>
        <w:rPr>
          <w:rFonts w:eastAsia="Arial Unicode MS"/>
          <w:b/>
          <w:bCs/>
          <w:u w:val="single"/>
        </w:rPr>
      </w:pPr>
      <w:r w:rsidRPr="00A872DB">
        <w:rPr>
          <w:rFonts w:eastAsia="Arial Unicode MS"/>
          <w:b/>
          <w:bCs/>
          <w:u w:val="single"/>
        </w:rPr>
        <w:t>Student Evaluation</w:t>
      </w:r>
    </w:p>
    <w:p w14:paraId="2A24CB4E" w14:textId="77777777" w:rsidR="00A76DA1" w:rsidRPr="00A872DB" w:rsidRDefault="00A76DA1" w:rsidP="00A76DA1">
      <w:pPr>
        <w:pStyle w:val="Default"/>
        <w:rPr>
          <w:rFonts w:eastAsia="Arial Unicode MS"/>
          <w:u w:val="single"/>
        </w:rPr>
      </w:pPr>
      <w:r w:rsidRPr="00EB4ADC">
        <w:rPr>
          <w:rFonts w:eastAsia="Arial Unicode MS"/>
        </w:rPr>
        <w:t xml:space="preserve">Course grades will be assigned on the basis of your performance on the following components: </w:t>
      </w:r>
    </w:p>
    <w:p w14:paraId="60984068" w14:textId="77777777" w:rsidR="00A76DA1" w:rsidRPr="00C7677F" w:rsidRDefault="00A76DA1" w:rsidP="00A76DA1">
      <w:pPr>
        <w:ind w:right="-720"/>
      </w:pPr>
    </w:p>
    <w:p w14:paraId="4BEBC426" w14:textId="77777777" w:rsidR="00A76DA1" w:rsidRPr="00C7677F" w:rsidRDefault="00A76DA1" w:rsidP="00A76DA1">
      <w:pPr>
        <w:ind w:right="-720"/>
      </w:pPr>
      <w:r>
        <w:t>Exam 1</w:t>
      </w:r>
      <w:r>
        <w:tab/>
      </w:r>
      <w:r>
        <w:tab/>
      </w:r>
      <w:r>
        <w:tab/>
      </w:r>
      <w:r>
        <w:tab/>
      </w:r>
      <w:r>
        <w:tab/>
        <w:t xml:space="preserve">100 points </w:t>
      </w:r>
      <w:r>
        <w:tab/>
      </w:r>
      <w:r>
        <w:tab/>
      </w:r>
      <w:r>
        <w:tab/>
      </w:r>
      <w:r>
        <w:tab/>
      </w:r>
    </w:p>
    <w:p w14:paraId="2ED0D500" w14:textId="60B478A6" w:rsidR="00A76DA1" w:rsidRDefault="00A76DA1" w:rsidP="00A76DA1">
      <w:pPr>
        <w:tabs>
          <w:tab w:val="left" w:pos="1260"/>
        </w:tabs>
        <w:ind w:right="-720"/>
      </w:pPr>
      <w:r w:rsidRPr="00C7677F">
        <w:t>Exam 2</w:t>
      </w:r>
      <w:r w:rsidR="00907D60">
        <w:tab/>
      </w:r>
      <w:r w:rsidR="00907D60">
        <w:tab/>
      </w:r>
      <w:r w:rsidR="00907D60">
        <w:tab/>
      </w:r>
      <w:r w:rsidR="00907D60">
        <w:tab/>
      </w:r>
      <w:r w:rsidR="00907D60">
        <w:tab/>
      </w:r>
      <w:r w:rsidR="00907D60">
        <w:tab/>
        <w:t xml:space="preserve">  50</w:t>
      </w:r>
      <w:r>
        <w:t xml:space="preserve"> points </w:t>
      </w:r>
    </w:p>
    <w:p w14:paraId="1C8829C2" w14:textId="2A2F41AA" w:rsidR="00A76DA1" w:rsidRDefault="002E4237" w:rsidP="00A76DA1">
      <w:pPr>
        <w:tabs>
          <w:tab w:val="left" w:pos="1260"/>
        </w:tabs>
        <w:ind w:right="-720"/>
      </w:pPr>
      <w:r>
        <w:t>Quizzes (4 @ 25</w:t>
      </w:r>
      <w:r w:rsidR="00A76DA1">
        <w:t xml:space="preserve"> points each)</w:t>
      </w:r>
      <w:r w:rsidR="00A76DA1">
        <w:tab/>
      </w:r>
      <w:r w:rsidR="00A76DA1">
        <w:tab/>
      </w:r>
      <w:r w:rsidR="00A76DA1">
        <w:tab/>
        <w:t xml:space="preserve">100 points </w:t>
      </w:r>
    </w:p>
    <w:p w14:paraId="760BEB91" w14:textId="4FEEF1A1" w:rsidR="00A76DA1" w:rsidRDefault="00A76DA1" w:rsidP="00A76DA1">
      <w:pPr>
        <w:tabs>
          <w:tab w:val="left" w:pos="1260"/>
        </w:tabs>
        <w:ind w:right="-720"/>
      </w:pPr>
      <w:r w:rsidRPr="00C7677F">
        <w:t>Team research project</w:t>
      </w:r>
      <w:r w:rsidR="00D658C0">
        <w:t>/</w:t>
      </w:r>
      <w:r>
        <w:t>paper</w:t>
      </w:r>
      <w:r>
        <w:tab/>
      </w:r>
      <w:r w:rsidR="006133F2">
        <w:tab/>
      </w:r>
      <w:r w:rsidR="006133F2">
        <w:tab/>
        <w:t xml:space="preserve">  50</w:t>
      </w:r>
      <w:r>
        <w:t xml:space="preserve"> points </w:t>
      </w:r>
    </w:p>
    <w:p w14:paraId="42590918" w14:textId="7F8EE138" w:rsidR="00A76DA1" w:rsidRDefault="00A76DA1" w:rsidP="00A76DA1">
      <w:pPr>
        <w:tabs>
          <w:tab w:val="left" w:pos="1260"/>
        </w:tabs>
        <w:ind w:right="-720"/>
      </w:pPr>
      <w:r>
        <w:t>Team research project presentation</w:t>
      </w:r>
      <w:r w:rsidRPr="00C7677F">
        <w:tab/>
      </w:r>
      <w:r w:rsidR="002E4237">
        <w:tab/>
        <w:t xml:space="preserve">  50</w:t>
      </w:r>
      <w:r>
        <w:t xml:space="preserve"> points </w:t>
      </w:r>
    </w:p>
    <w:p w14:paraId="66C911B1" w14:textId="0DD9BCA6" w:rsidR="00545E49" w:rsidRDefault="00D90342" w:rsidP="00A76DA1">
      <w:pPr>
        <w:tabs>
          <w:tab w:val="left" w:pos="1260"/>
        </w:tabs>
        <w:ind w:right="-720"/>
      </w:pPr>
      <w:r>
        <w:t>Team h</w:t>
      </w:r>
      <w:r w:rsidR="00545E49">
        <w:t>omework assignments:</w:t>
      </w:r>
    </w:p>
    <w:p w14:paraId="4AB897DB" w14:textId="574D1104" w:rsidR="00545E49" w:rsidRDefault="00545E49" w:rsidP="007311A4">
      <w:pPr>
        <w:pStyle w:val="ListParagraph"/>
        <w:numPr>
          <w:ilvl w:val="0"/>
          <w:numId w:val="13"/>
        </w:numPr>
        <w:tabs>
          <w:tab w:val="left" w:pos="1260"/>
        </w:tabs>
        <w:ind w:right="-720"/>
      </w:pPr>
      <w:r>
        <w:t>Hard</w:t>
      </w:r>
      <w:r w:rsidR="007311A4">
        <w:t>ware</w:t>
      </w:r>
      <w:r w:rsidR="004D2768">
        <w:t>/software specifications</w:t>
      </w:r>
      <w:r w:rsidR="004D2768">
        <w:tab/>
        <w:t xml:space="preserve">  </w:t>
      </w:r>
      <w:r w:rsidR="008B4B43">
        <w:t>50</w:t>
      </w:r>
      <w:r>
        <w:t xml:space="preserve"> points</w:t>
      </w:r>
    </w:p>
    <w:p w14:paraId="2ED166DA" w14:textId="3E6C3546" w:rsidR="00545E49" w:rsidRDefault="008B4B43" w:rsidP="007311A4">
      <w:pPr>
        <w:pStyle w:val="ListParagraph"/>
        <w:numPr>
          <w:ilvl w:val="0"/>
          <w:numId w:val="13"/>
        </w:numPr>
        <w:tabs>
          <w:tab w:val="left" w:pos="1260"/>
        </w:tabs>
        <w:ind w:right="-720"/>
      </w:pPr>
      <w:r>
        <w:t>E-R diagram</w:t>
      </w:r>
      <w:r>
        <w:tab/>
      </w:r>
      <w:r>
        <w:tab/>
      </w:r>
      <w:r>
        <w:tab/>
      </w:r>
      <w:r>
        <w:tab/>
        <w:t xml:space="preserve">  50</w:t>
      </w:r>
      <w:r w:rsidR="00545E49">
        <w:t xml:space="preserve"> points</w:t>
      </w:r>
    </w:p>
    <w:p w14:paraId="2AE5E942" w14:textId="3AFBEB67" w:rsidR="00D134D3" w:rsidRDefault="00E011C5" w:rsidP="00A76DA1">
      <w:pPr>
        <w:tabs>
          <w:tab w:val="left" w:pos="1260"/>
          <w:tab w:val="left" w:pos="2700"/>
        </w:tabs>
        <w:ind w:right="-720"/>
      </w:pPr>
      <w:r>
        <w:t>Discussion Forum</w:t>
      </w:r>
      <w:r w:rsidR="000614A1">
        <w:t xml:space="preserve"> (week of March 7</w:t>
      </w:r>
      <w:r w:rsidR="00733C1C">
        <w:t>)</w:t>
      </w:r>
      <w:r w:rsidR="00733C1C">
        <w:tab/>
        <w:t xml:space="preserve">  </w:t>
      </w:r>
      <w:r>
        <w:t>50</w:t>
      </w:r>
      <w:r w:rsidR="00D134D3">
        <w:t xml:space="preserve"> points</w:t>
      </w:r>
    </w:p>
    <w:p w14:paraId="6C2A33E5" w14:textId="5D8B9B61" w:rsidR="00A76DA1" w:rsidRPr="00C7677F" w:rsidRDefault="00A76DA1" w:rsidP="00A76DA1">
      <w:pPr>
        <w:tabs>
          <w:tab w:val="left" w:pos="1260"/>
          <w:tab w:val="left" w:pos="2700"/>
        </w:tabs>
        <w:ind w:right="-720"/>
      </w:pPr>
      <w:r>
        <w:t>Maximum Points</w:t>
      </w:r>
      <w:r w:rsidRPr="00C7677F">
        <w:tab/>
      </w:r>
      <w:r w:rsidRPr="00C7677F">
        <w:tab/>
      </w:r>
      <w:r w:rsidRPr="00C7677F">
        <w:tab/>
      </w:r>
      <w:r w:rsidRPr="00C7677F">
        <w:tab/>
      </w:r>
      <w:r w:rsidR="00E011C5">
        <w:t>500</w:t>
      </w:r>
      <w:r w:rsidR="00545E49">
        <w:t xml:space="preserve"> </w:t>
      </w:r>
      <w:r>
        <w:t xml:space="preserve">points </w:t>
      </w:r>
      <w:r w:rsidRPr="00C7677F">
        <w:tab/>
      </w:r>
    </w:p>
    <w:p w14:paraId="2A15C19E" w14:textId="77777777" w:rsidR="00A76DA1" w:rsidRPr="00C7677F" w:rsidRDefault="00A76DA1" w:rsidP="00A76DA1">
      <w:pPr>
        <w:tabs>
          <w:tab w:val="left" w:pos="1260"/>
          <w:tab w:val="left" w:pos="2700"/>
        </w:tabs>
        <w:ind w:right="-720"/>
      </w:pPr>
    </w:p>
    <w:p w14:paraId="1FB193C1" w14:textId="77777777" w:rsidR="00A76DA1" w:rsidRDefault="00A76DA1" w:rsidP="00A76DA1">
      <w:pPr>
        <w:pStyle w:val="Default"/>
        <w:rPr>
          <w:rFonts w:eastAsia="Arial Unicode MS"/>
          <w:b/>
          <w:u w:val="single"/>
        </w:rPr>
      </w:pPr>
      <w:r>
        <w:rPr>
          <w:rFonts w:eastAsia="Arial Unicode MS"/>
          <w:b/>
          <w:u w:val="single"/>
        </w:rPr>
        <w:t>Grade Distribution</w:t>
      </w:r>
      <w:r w:rsidRPr="00A872DB">
        <w:rPr>
          <w:rFonts w:eastAsia="Arial Unicode MS"/>
          <w:b/>
          <w:u w:val="single"/>
        </w:rPr>
        <w:t xml:space="preserve"> </w:t>
      </w:r>
    </w:p>
    <w:p w14:paraId="7A7E2648" w14:textId="77777777" w:rsidR="00A76DA1" w:rsidRPr="00DC442F" w:rsidRDefault="00966A28" w:rsidP="00A76DA1">
      <w:proofErr w:type="gramStart"/>
      <w:r>
        <w:t>A  =</w:t>
      </w:r>
      <w:proofErr w:type="gramEnd"/>
      <w:r>
        <w:t xml:space="preserve"> 95</w:t>
      </w:r>
      <w:r w:rsidR="00A76DA1" w:rsidRPr="00DC442F">
        <w:t xml:space="preserve"> – 100</w:t>
      </w:r>
      <w:r w:rsidR="00A76DA1" w:rsidRPr="00DC442F">
        <w:tab/>
      </w:r>
      <w:r w:rsidR="00A76DA1" w:rsidRPr="00DC442F">
        <w:tab/>
        <w:t>C   = 73 – 76</w:t>
      </w:r>
    </w:p>
    <w:p w14:paraId="548F89D2" w14:textId="77777777" w:rsidR="00A76DA1" w:rsidRPr="00DC442F" w:rsidRDefault="00A76DA1" w:rsidP="00A76DA1">
      <w:pPr>
        <w:tabs>
          <w:tab w:val="left" w:pos="1800"/>
        </w:tabs>
      </w:pPr>
      <w:r>
        <w:t>A- = 90 – 95</w:t>
      </w:r>
      <w:r w:rsidRPr="00DC442F">
        <w:tab/>
      </w:r>
      <w:r w:rsidRPr="00DC442F">
        <w:tab/>
        <w:t>C</w:t>
      </w:r>
      <w:proofErr w:type="gramStart"/>
      <w:r w:rsidRPr="00DC442F">
        <w:t>-  =</w:t>
      </w:r>
      <w:proofErr w:type="gramEnd"/>
      <w:r w:rsidRPr="00DC442F">
        <w:t xml:space="preserve"> 70 – 72</w:t>
      </w:r>
    </w:p>
    <w:p w14:paraId="21A72C43" w14:textId="77777777" w:rsidR="00A76DA1" w:rsidRPr="00DC442F" w:rsidRDefault="00A76DA1" w:rsidP="00A76DA1">
      <w:r w:rsidRPr="00DC442F">
        <w:t>B+ = 87 – 89</w:t>
      </w:r>
      <w:r w:rsidRPr="00DC442F">
        <w:tab/>
      </w:r>
      <w:r w:rsidRPr="00DC442F">
        <w:tab/>
        <w:t>D+ = 67 – 69</w:t>
      </w:r>
    </w:p>
    <w:p w14:paraId="2559BA31" w14:textId="77777777" w:rsidR="00A76DA1" w:rsidRPr="00DC442F" w:rsidRDefault="00A76DA1" w:rsidP="00A76DA1">
      <w:r w:rsidRPr="00DC442F">
        <w:t>B   = 83 – 86</w:t>
      </w:r>
      <w:r w:rsidRPr="00DC442F">
        <w:tab/>
      </w:r>
      <w:r w:rsidRPr="00DC442F">
        <w:tab/>
        <w:t>D   = 63 – 66</w:t>
      </w:r>
    </w:p>
    <w:p w14:paraId="7E48B7F3" w14:textId="77777777" w:rsidR="00A76DA1" w:rsidRPr="00DC442F" w:rsidRDefault="00A76DA1" w:rsidP="00A76DA1">
      <w:pPr>
        <w:tabs>
          <w:tab w:val="left" w:pos="1800"/>
        </w:tabs>
      </w:pPr>
      <w:proofErr w:type="gramStart"/>
      <w:r w:rsidRPr="00DC442F">
        <w:t>B-  =</w:t>
      </w:r>
      <w:proofErr w:type="gramEnd"/>
      <w:r w:rsidRPr="00DC442F">
        <w:t xml:space="preserve"> 80 – 82</w:t>
      </w:r>
      <w:r w:rsidRPr="00DC442F">
        <w:tab/>
      </w:r>
      <w:r w:rsidRPr="00DC442F">
        <w:tab/>
        <w:t>D-  = 60 – 62</w:t>
      </w:r>
    </w:p>
    <w:p w14:paraId="3F949C34" w14:textId="77777777" w:rsidR="00DE1233" w:rsidRDefault="00A76DA1" w:rsidP="000D73E6">
      <w:r w:rsidRPr="00DC442F">
        <w:t>C+ = 77 – 79</w:t>
      </w:r>
      <w:r w:rsidRPr="00DC442F">
        <w:tab/>
      </w:r>
      <w:r w:rsidRPr="00DC442F">
        <w:tab/>
        <w:t xml:space="preserve">F    = </w:t>
      </w:r>
      <w:r w:rsidRPr="00DC442F">
        <w:rPr>
          <w:u w:val="single"/>
        </w:rPr>
        <w:t>&lt;</w:t>
      </w:r>
      <w:r w:rsidR="00545E49">
        <w:t xml:space="preserve"> 60</w:t>
      </w:r>
    </w:p>
    <w:p w14:paraId="1C856D36" w14:textId="77777777" w:rsidR="000959E9" w:rsidRDefault="000959E9" w:rsidP="000D73E6">
      <w:pPr>
        <w:rPr>
          <w:b/>
          <w:u w:val="single"/>
        </w:rPr>
      </w:pPr>
    </w:p>
    <w:p w14:paraId="35191816" w14:textId="77777777" w:rsidR="002E4237" w:rsidRDefault="002E4237">
      <w:pPr>
        <w:spacing w:after="200" w:line="276" w:lineRule="auto"/>
        <w:rPr>
          <w:b/>
          <w:u w:val="single"/>
        </w:rPr>
      </w:pPr>
      <w:r>
        <w:rPr>
          <w:b/>
          <w:u w:val="single"/>
        </w:rPr>
        <w:br w:type="page"/>
      </w:r>
    </w:p>
    <w:p w14:paraId="3C255ED6" w14:textId="735C403B" w:rsidR="00A76DA1" w:rsidRPr="000D73E6" w:rsidRDefault="00545E49" w:rsidP="000D73E6">
      <w:r>
        <w:rPr>
          <w:b/>
          <w:u w:val="single"/>
        </w:rPr>
        <w:lastRenderedPageBreak/>
        <w:t>Course Activities &amp; Assessmen</w:t>
      </w:r>
      <w:r w:rsidR="00A76DA1" w:rsidRPr="00A872DB">
        <w:rPr>
          <w:b/>
          <w:u w:val="single"/>
        </w:rPr>
        <w:t>t</w:t>
      </w:r>
    </w:p>
    <w:p w14:paraId="00B3F9E8" w14:textId="77777777" w:rsidR="00A76DA1" w:rsidRPr="00A872DB" w:rsidRDefault="00A76DA1" w:rsidP="00A76DA1">
      <w:pPr>
        <w:ind w:right="-720"/>
        <w:rPr>
          <w:b/>
          <w:u w:val="single"/>
        </w:rPr>
      </w:pPr>
    </w:p>
    <w:p w14:paraId="1386FBAC" w14:textId="37886FA6" w:rsidR="00A76DA1" w:rsidRDefault="00A76DA1" w:rsidP="00A76DA1">
      <w:pPr>
        <w:ind w:right="-720"/>
      </w:pPr>
      <w:r w:rsidRPr="008B66BA">
        <w:rPr>
          <w:b/>
          <w:i/>
        </w:rPr>
        <w:t>Readings</w:t>
      </w:r>
      <w:r>
        <w:rPr>
          <w:b/>
        </w:rPr>
        <w:t xml:space="preserve">. </w:t>
      </w:r>
      <w:r w:rsidRPr="00C7677F">
        <w:t xml:space="preserve"> Readings are assigned from the </w:t>
      </w:r>
      <w:r w:rsidR="00966A28">
        <w:t>text</w:t>
      </w:r>
      <w:r w:rsidRPr="00C7677F">
        <w:t>book</w:t>
      </w:r>
      <w:r>
        <w:t xml:space="preserve">, as well as other </w:t>
      </w:r>
      <w:r w:rsidR="003466FB">
        <w:t>relevant materials that will</w:t>
      </w:r>
      <w:r>
        <w:t xml:space="preserve"> be assigned</w:t>
      </w:r>
      <w:r w:rsidRPr="00C7677F">
        <w:t xml:space="preserve">. You are expected to complete the readings prior to the class session for which they are assigned in order to facilitate classroom discussion of the subject matter.  </w:t>
      </w:r>
    </w:p>
    <w:p w14:paraId="3C71A66A" w14:textId="77777777" w:rsidR="00A76DA1" w:rsidRDefault="00A76DA1" w:rsidP="00A76DA1">
      <w:pPr>
        <w:ind w:left="360" w:right="-720"/>
      </w:pPr>
    </w:p>
    <w:p w14:paraId="3B78EFDB" w14:textId="77777777" w:rsidR="00FC0369" w:rsidRPr="00C07861" w:rsidRDefault="00FC0369" w:rsidP="00FC0369">
      <w:pPr>
        <w:rPr>
          <w:b/>
        </w:rPr>
      </w:pPr>
      <w:r w:rsidRPr="008B66BA">
        <w:rPr>
          <w:b/>
          <w:i/>
        </w:rPr>
        <w:t>Examinations</w:t>
      </w:r>
      <w:r>
        <w:rPr>
          <w:b/>
          <w:i/>
        </w:rPr>
        <w:t>.</w:t>
      </w:r>
      <w:r w:rsidRPr="00C7677F">
        <w:rPr>
          <w:b/>
        </w:rPr>
        <w:t xml:space="preserve"> </w:t>
      </w:r>
      <w:r>
        <w:rPr>
          <w:b/>
        </w:rPr>
        <w:t xml:space="preserve"> </w:t>
      </w:r>
      <w:r w:rsidRPr="00C7677F">
        <w:t>There will be two non-cumulative exams (</w:t>
      </w:r>
      <w:r>
        <w:t>i.e., y</w:t>
      </w:r>
      <w:r w:rsidRPr="00C7677F">
        <w:t xml:space="preserve">ou will not be </w:t>
      </w:r>
      <w:r>
        <w:t xml:space="preserve">specifically </w:t>
      </w:r>
      <w:r w:rsidRPr="00C7677F">
        <w:t xml:space="preserve">asked about material that was on the first exam on the second exam). The content of the exams will cover lecture material, assigned readings, </w:t>
      </w:r>
      <w:r>
        <w:t xml:space="preserve">and </w:t>
      </w:r>
      <w:r w:rsidRPr="00C7677F">
        <w:t>any supplementary material passed out in class</w:t>
      </w:r>
      <w:r>
        <w:t>.</w:t>
      </w:r>
      <w:r w:rsidRPr="00C7677F">
        <w:t xml:space="preserve"> </w:t>
      </w:r>
    </w:p>
    <w:p w14:paraId="29967542" w14:textId="77777777" w:rsidR="00FC0369" w:rsidRDefault="00FC0369" w:rsidP="00A76DA1">
      <w:pPr>
        <w:ind w:right="-720"/>
        <w:rPr>
          <w:b/>
          <w:i/>
        </w:rPr>
      </w:pPr>
    </w:p>
    <w:p w14:paraId="6F0A06EF" w14:textId="35F9FF13" w:rsidR="00A76DA1" w:rsidRDefault="00A76DA1" w:rsidP="00A76DA1">
      <w:pPr>
        <w:ind w:right="-720"/>
      </w:pPr>
      <w:r>
        <w:rPr>
          <w:b/>
          <w:i/>
        </w:rPr>
        <w:t>Quizzes.</w:t>
      </w:r>
      <w:r>
        <w:t xml:space="preserve">  </w:t>
      </w:r>
      <w:r w:rsidR="00EA2BA1">
        <w:t>There will be four</w:t>
      </w:r>
      <w:r w:rsidR="00086772">
        <w:t xml:space="preserve"> in-class quizzes</w:t>
      </w:r>
      <w:r w:rsidR="00966A28">
        <w:t xml:space="preserve"> </w:t>
      </w:r>
      <w:r w:rsidR="00EA2BA1">
        <w:t>cover</w:t>
      </w:r>
      <w:r w:rsidR="00086772">
        <w:t>ing</w:t>
      </w:r>
      <w:r w:rsidR="00EA2BA1">
        <w:t xml:space="preserve"> material from the readings and lectures</w:t>
      </w:r>
      <w:r w:rsidR="00966A28">
        <w:t xml:space="preserve">. </w:t>
      </w:r>
      <w:r w:rsidR="000E6610">
        <w:t xml:space="preserve">Quizzes will be taken at the beginning of class. </w:t>
      </w:r>
      <w:r w:rsidR="00966A28">
        <w:t xml:space="preserve">Please refer to the weekly calendar for the schedule of quizzes. </w:t>
      </w:r>
    </w:p>
    <w:p w14:paraId="7FA240FB" w14:textId="77777777" w:rsidR="00A76DA1" w:rsidRPr="00C7677F" w:rsidRDefault="00A76DA1" w:rsidP="00A76DA1">
      <w:pPr>
        <w:rPr>
          <w:b/>
        </w:rPr>
      </w:pPr>
    </w:p>
    <w:p w14:paraId="34D0F5A3" w14:textId="6EED22F9" w:rsidR="00397DC8" w:rsidRDefault="00A76DA1" w:rsidP="007C4308">
      <w:r w:rsidRPr="008B66BA">
        <w:rPr>
          <w:b/>
          <w:i/>
        </w:rPr>
        <w:t xml:space="preserve">Team research project </w:t>
      </w:r>
      <w:r w:rsidR="0086765C">
        <w:rPr>
          <w:b/>
          <w:i/>
        </w:rPr>
        <w:t xml:space="preserve">paper </w:t>
      </w:r>
      <w:r w:rsidRPr="008B66BA">
        <w:rPr>
          <w:b/>
          <w:i/>
        </w:rPr>
        <w:t>and presentation.</w:t>
      </w:r>
      <w:r w:rsidRPr="00C7677F">
        <w:rPr>
          <w:b/>
        </w:rPr>
        <w:t xml:space="preserve">  </w:t>
      </w:r>
      <w:r w:rsidRPr="00C7677F">
        <w:t xml:space="preserve">You will </w:t>
      </w:r>
      <w:r w:rsidR="007C4308">
        <w:t xml:space="preserve">work in </w:t>
      </w:r>
      <w:r w:rsidR="00E46A90">
        <w:t>teams</w:t>
      </w:r>
      <w:r w:rsidR="007C4308">
        <w:t xml:space="preserve"> on a semester-long </w:t>
      </w:r>
      <w:r w:rsidR="00E46A90">
        <w:t>systems</w:t>
      </w:r>
      <w:r w:rsidR="00D90342">
        <w:t>-</w:t>
      </w:r>
      <w:r w:rsidR="00E46A90">
        <w:t xml:space="preserve">design </w:t>
      </w:r>
      <w:r w:rsidR="007C4308">
        <w:t>project</w:t>
      </w:r>
      <w:r w:rsidR="000D73E6">
        <w:t xml:space="preserve"> based on a case study </w:t>
      </w:r>
      <w:r w:rsidR="00E46A90">
        <w:t>we will review in class.</w:t>
      </w:r>
      <w:r w:rsidR="007C4308">
        <w:t xml:space="preserve"> This project will integrate much of the material we learn throughout the semester. This project will require you to </w:t>
      </w:r>
      <w:r w:rsidR="00DF49A2">
        <w:t xml:space="preserve">assume the role of system analysts, </w:t>
      </w:r>
      <w:r w:rsidR="007C4308">
        <w:t>work</w:t>
      </w:r>
      <w:r w:rsidR="00DF49A2">
        <w:t>ing</w:t>
      </w:r>
      <w:r w:rsidR="007C4308">
        <w:t xml:space="preserve"> together as a team to </w:t>
      </w:r>
      <w:r w:rsidR="00503D2F">
        <w:t xml:space="preserve">strategize and </w:t>
      </w:r>
      <w:r w:rsidR="00902B7C">
        <w:t>brainstorm ideas</w:t>
      </w:r>
      <w:r w:rsidR="00503D2F">
        <w:t xml:space="preserve"> for determining requirements</w:t>
      </w:r>
      <w:r w:rsidR="00902B7C">
        <w:t xml:space="preserve">, </w:t>
      </w:r>
      <w:r w:rsidR="00503D2F">
        <w:t>conduct</w:t>
      </w:r>
      <w:r w:rsidR="00DF49A2">
        <w:t>ing necessary</w:t>
      </w:r>
      <w:r w:rsidR="007C4308">
        <w:t xml:space="preserve"> research, learn</w:t>
      </w:r>
      <w:r w:rsidR="00DF49A2">
        <w:t>ing</w:t>
      </w:r>
      <w:r w:rsidR="007C4308">
        <w:t xml:space="preserve"> </w:t>
      </w:r>
      <w:r w:rsidR="00E46A90">
        <w:t>and implement</w:t>
      </w:r>
      <w:r w:rsidR="00DF49A2">
        <w:t>ing</w:t>
      </w:r>
      <w:r w:rsidR="00E46A90">
        <w:t xml:space="preserve"> </w:t>
      </w:r>
      <w:r w:rsidR="00DF49A2">
        <w:t>new technical skills, writing</w:t>
      </w:r>
      <w:r w:rsidR="007C4308">
        <w:t>/document</w:t>
      </w:r>
      <w:r w:rsidR="00DF49A2">
        <w:t>ing</w:t>
      </w:r>
      <w:r w:rsidR="007C4308">
        <w:t xml:space="preserve"> your process and results, and present</w:t>
      </w:r>
      <w:r w:rsidR="00DF49A2">
        <w:t>ing</w:t>
      </w:r>
      <w:r w:rsidR="007C4308">
        <w:t xml:space="preserve"> your project to the class at the end of the semester. </w:t>
      </w:r>
      <w:r w:rsidR="00E46A90">
        <w:t xml:space="preserve">You are expected to complete assignments outside of the classroom on a regular basis throughout the semester. </w:t>
      </w:r>
    </w:p>
    <w:p w14:paraId="03DC4363" w14:textId="77777777" w:rsidR="00397DC8" w:rsidRDefault="00397DC8" w:rsidP="007C4308"/>
    <w:p w14:paraId="652087F7" w14:textId="49D13BA9" w:rsidR="00966A28" w:rsidRPr="00FB30B0" w:rsidRDefault="00E46A90" w:rsidP="007C4308">
      <w:r>
        <w:t>Components of this project include (but are not limited to): strategy for using the systems appr</w:t>
      </w:r>
      <w:r w:rsidR="00363C44">
        <w:t>oach</w:t>
      </w:r>
      <w:r w:rsidR="00DF49A2">
        <w:t xml:space="preserve"> and SDLC</w:t>
      </w:r>
      <w:r w:rsidR="00EB235F">
        <w:t xml:space="preserve">, </w:t>
      </w:r>
      <w:r>
        <w:t xml:space="preserve">determining </w:t>
      </w:r>
      <w:r w:rsidR="00397DC8">
        <w:t xml:space="preserve">and presenting </w:t>
      </w:r>
      <w:r>
        <w:t>user requirements</w:t>
      </w:r>
      <w:r w:rsidR="00397DC8">
        <w:t xml:space="preserve"> through d</w:t>
      </w:r>
      <w:r w:rsidR="005A6EB0">
        <w:t>ocumentation and UML diagrams</w:t>
      </w:r>
      <w:r>
        <w:t>, detailed outline of hardware and software specifications, appropriate E-R diagrams, outline of LAN</w:t>
      </w:r>
      <w:r w:rsidR="00363C44">
        <w:t>/WAN</w:t>
      </w:r>
      <w:r>
        <w:t xml:space="preserve">, </w:t>
      </w:r>
      <w:r w:rsidR="0040026F">
        <w:t>process modeling,</w:t>
      </w:r>
      <w:r>
        <w:t xml:space="preserve"> demonstration of a website</w:t>
      </w:r>
      <w:r w:rsidR="00DF49A2">
        <w:t xml:space="preserve"> designed for this project</w:t>
      </w:r>
      <w:r w:rsidR="00EB235F">
        <w:t xml:space="preserve">, </w:t>
      </w:r>
      <w:r w:rsidR="0040026F">
        <w:t>an Excel spreadsheet that clearly outlines all costs associated with this project</w:t>
      </w:r>
      <w:r w:rsidR="00EB235F">
        <w:t xml:space="preserve">, and </w:t>
      </w:r>
      <w:r w:rsidR="00397DC8">
        <w:t xml:space="preserve">supporting </w:t>
      </w:r>
      <w:r w:rsidR="00EB235F">
        <w:t>documentation</w:t>
      </w:r>
      <w:r>
        <w:t xml:space="preserve">. Details </w:t>
      </w:r>
      <w:r w:rsidR="00DF49A2">
        <w:t>for</w:t>
      </w:r>
      <w:r>
        <w:t xml:space="preserve"> this project will be dis</w:t>
      </w:r>
      <w:r w:rsidR="0086765C">
        <w:t xml:space="preserve">cussed throughout the semester and can be found in the project template in the </w:t>
      </w:r>
      <w:proofErr w:type="spellStart"/>
      <w:r w:rsidR="0086765C">
        <w:t>iLearn</w:t>
      </w:r>
      <w:proofErr w:type="spellEnd"/>
      <w:r w:rsidR="0086765C">
        <w:t xml:space="preserve"> Resources folder.</w:t>
      </w:r>
    </w:p>
    <w:p w14:paraId="2C0D014C" w14:textId="77777777" w:rsidR="00A76DA1" w:rsidRDefault="00A76DA1" w:rsidP="00A76DA1">
      <w:pPr>
        <w:ind w:left="360"/>
      </w:pPr>
    </w:p>
    <w:p w14:paraId="09F79009" w14:textId="074FB304" w:rsidR="00A76DA1" w:rsidRPr="00C7677F" w:rsidRDefault="00A76DA1" w:rsidP="007C4308">
      <w:r>
        <w:t>Each team will submit a project paper</w:t>
      </w:r>
      <w:r w:rsidR="007C4308">
        <w:t>, w</w:t>
      </w:r>
      <w:r>
        <w:t>hich should be</w:t>
      </w:r>
      <w:r w:rsidRPr="00C7677F">
        <w:t xml:space="preserve"> </w:t>
      </w:r>
      <w:r>
        <w:t>a minimum of 15 pages,</w:t>
      </w:r>
      <w:r w:rsidRPr="00C7677F">
        <w:t xml:space="preserve"> double-spaced in 12</w:t>
      </w:r>
      <w:r>
        <w:t>-</w:t>
      </w:r>
      <w:r w:rsidRPr="00C7677F">
        <w:t>point</w:t>
      </w:r>
      <w:r>
        <w:t xml:space="preserve"> Times New Roman</w:t>
      </w:r>
      <w:r w:rsidRPr="00C7677F">
        <w:t xml:space="preserve"> font, excluding title page and references. </w:t>
      </w:r>
      <w:r>
        <w:t>Teams will present their project in class as scheduled</w:t>
      </w:r>
      <w:r w:rsidRPr="00C7677F">
        <w:t>.</w:t>
      </w:r>
      <w:r>
        <w:t xml:space="preserve"> Team presentations should be approximately 30 minutes and must include a supportive Power Point presentation</w:t>
      </w:r>
      <w:r w:rsidR="007C4308">
        <w:t xml:space="preserve"> and demonstration of your website</w:t>
      </w:r>
      <w:r>
        <w:t xml:space="preserve">.  </w:t>
      </w:r>
      <w:r w:rsidRPr="00C7677F">
        <w:t xml:space="preserve"> </w:t>
      </w:r>
    </w:p>
    <w:p w14:paraId="795D716C" w14:textId="77777777" w:rsidR="00A76DA1" w:rsidRDefault="00A76DA1" w:rsidP="00A76DA1">
      <w:pPr>
        <w:ind w:left="360"/>
        <w:rPr>
          <w:b/>
        </w:rPr>
      </w:pPr>
    </w:p>
    <w:p w14:paraId="5F068BCF" w14:textId="522CB746" w:rsidR="00A76DA1" w:rsidRDefault="00A76DA1" w:rsidP="00A76DA1">
      <w:pPr>
        <w:pStyle w:val="ListParagraph"/>
        <w:numPr>
          <w:ilvl w:val="0"/>
          <w:numId w:val="5"/>
        </w:numPr>
      </w:pPr>
      <w:r>
        <w:rPr>
          <w:b/>
        </w:rPr>
        <w:t>T</w:t>
      </w:r>
      <w:r w:rsidRPr="008B66BA">
        <w:rPr>
          <w:b/>
        </w:rPr>
        <w:t>eam project grading:</w:t>
      </w:r>
      <w:r w:rsidR="00FC0369">
        <w:rPr>
          <w:b/>
        </w:rPr>
        <w:t xml:space="preserve"> </w:t>
      </w:r>
      <w:r w:rsidR="00B26B48">
        <w:t xml:space="preserve">Your grade will be based on the quality of the paper submitted, as well as your individual contribution to this team effort. Any team who has a member(s) not adequately contributing his/her part to this project is expected to meet with me. I reserve the right, at my discretion and based on feedback from each team, to penalize individual presentation, homework, and/or project grades if the group brings to my attention that one or more individuals did not sufficiently contribute to the project.   </w:t>
      </w:r>
      <w:r w:rsidR="00FC0369">
        <w:t xml:space="preserve"> </w:t>
      </w:r>
    </w:p>
    <w:p w14:paraId="192E7B0A" w14:textId="3105C211" w:rsidR="00A76DA1" w:rsidRDefault="00A76DA1" w:rsidP="00A76DA1">
      <w:pPr>
        <w:pStyle w:val="ListParagraph"/>
        <w:numPr>
          <w:ilvl w:val="0"/>
          <w:numId w:val="5"/>
        </w:numPr>
      </w:pPr>
      <w:r w:rsidRPr="008B66BA">
        <w:t>T</w:t>
      </w:r>
      <w:r w:rsidRPr="00C7677F">
        <w:t xml:space="preserve">he </w:t>
      </w:r>
      <w:r w:rsidR="00E46A90" w:rsidRPr="00902B7C">
        <w:rPr>
          <w:u w:val="single"/>
        </w:rPr>
        <w:t>paper</w:t>
      </w:r>
      <w:r w:rsidRPr="00D60F30">
        <w:t xml:space="preserve"> </w:t>
      </w:r>
      <w:r w:rsidR="00D90342">
        <w:t>will be graded</w:t>
      </w:r>
      <w:r w:rsidRPr="00C7677F">
        <w:t xml:space="preserve"> using the following criteria:</w:t>
      </w:r>
    </w:p>
    <w:p w14:paraId="2732E542" w14:textId="3F28592C" w:rsidR="00A76DA1" w:rsidRDefault="00A76DA1" w:rsidP="00A76DA1">
      <w:pPr>
        <w:pStyle w:val="ListParagraph"/>
        <w:numPr>
          <w:ilvl w:val="0"/>
          <w:numId w:val="6"/>
        </w:numPr>
      </w:pPr>
      <w:r w:rsidRPr="00966A28">
        <w:rPr>
          <w:b/>
          <w:i/>
        </w:rPr>
        <w:t>Written presentation</w:t>
      </w:r>
      <w:r w:rsidRPr="00C7677F">
        <w:t>:  Organization, clarity, integration/synthesis, appropriate use of references and supporting documentation, introduction, conclusion</w:t>
      </w:r>
      <w:r w:rsidR="00966A28">
        <w:t>, grammar, overall flow of information</w:t>
      </w:r>
    </w:p>
    <w:p w14:paraId="6691D869" w14:textId="0E1D7C30" w:rsidR="00A76DA1" w:rsidRDefault="00A76DA1" w:rsidP="00A76DA1">
      <w:pPr>
        <w:pStyle w:val="ListParagraph"/>
        <w:numPr>
          <w:ilvl w:val="0"/>
          <w:numId w:val="6"/>
        </w:numPr>
      </w:pPr>
      <w:r w:rsidRPr="00966A28">
        <w:rPr>
          <w:b/>
          <w:i/>
        </w:rPr>
        <w:t>Evidence of research</w:t>
      </w:r>
      <w:r w:rsidRPr="00C7677F">
        <w:t>:  Depth</w:t>
      </w:r>
      <w:r w:rsidR="001E05C5">
        <w:t xml:space="preserve"> of discussion, detail,</w:t>
      </w:r>
      <w:r w:rsidRPr="00C7677F">
        <w:t xml:space="preserve"> appropriate references</w:t>
      </w:r>
      <w:r w:rsidR="00D60F30">
        <w:t>, quality of content</w:t>
      </w:r>
      <w:r w:rsidRPr="00C7677F">
        <w:t>.</w:t>
      </w:r>
    </w:p>
    <w:p w14:paraId="00817915" w14:textId="77777777" w:rsidR="00186533" w:rsidRDefault="00186533" w:rsidP="00186533"/>
    <w:p w14:paraId="35613166" w14:textId="77777777" w:rsidR="00186533" w:rsidRDefault="00186533" w:rsidP="00186533"/>
    <w:p w14:paraId="6CB0D704" w14:textId="77777777" w:rsidR="00186533" w:rsidRDefault="00186533" w:rsidP="00186533"/>
    <w:p w14:paraId="04282045" w14:textId="77777777" w:rsidR="00A76DA1" w:rsidRPr="00C7677F" w:rsidRDefault="00A76DA1" w:rsidP="00A76DA1">
      <w:pPr>
        <w:pStyle w:val="ListParagraph"/>
        <w:numPr>
          <w:ilvl w:val="0"/>
          <w:numId w:val="7"/>
        </w:numPr>
      </w:pPr>
      <w:r w:rsidRPr="00C7677F">
        <w:lastRenderedPageBreak/>
        <w:t xml:space="preserve">The </w:t>
      </w:r>
      <w:r w:rsidRPr="00902B7C">
        <w:rPr>
          <w:u w:val="single"/>
        </w:rPr>
        <w:t>presentation</w:t>
      </w:r>
      <w:r w:rsidRPr="00C7677F">
        <w:t xml:space="preserve"> will be graded using the following criteria:</w:t>
      </w:r>
    </w:p>
    <w:p w14:paraId="126AAEAB" w14:textId="5411670E" w:rsidR="00A76DA1" w:rsidRPr="00C7677F" w:rsidRDefault="00A76DA1" w:rsidP="00A76DA1">
      <w:pPr>
        <w:pStyle w:val="ListParagraph"/>
        <w:numPr>
          <w:ilvl w:val="0"/>
          <w:numId w:val="8"/>
        </w:numPr>
      </w:pPr>
      <w:r w:rsidRPr="00966A28">
        <w:rPr>
          <w:b/>
          <w:i/>
        </w:rPr>
        <w:t>Quality of presentation</w:t>
      </w:r>
      <w:r w:rsidRPr="00C7677F">
        <w:t>: Organization, u</w:t>
      </w:r>
      <w:r>
        <w:t>se of time, quality of visuals,</w:t>
      </w:r>
      <w:r w:rsidRPr="00C7677F">
        <w:t xml:space="preserve"> evidence of rehearsal/preparation</w:t>
      </w:r>
      <w:r w:rsidR="00966A28">
        <w:t>, minimal video support</w:t>
      </w:r>
      <w:r w:rsidRPr="00C7677F">
        <w:t>.</w:t>
      </w:r>
      <w:r w:rsidR="003A4010">
        <w:t xml:space="preserve"> Grades will be significantly reduced if students read directly from notes or slides.</w:t>
      </w:r>
    </w:p>
    <w:p w14:paraId="21BB810F" w14:textId="77777777" w:rsidR="00A76DA1" w:rsidRDefault="00A76DA1" w:rsidP="00A76DA1">
      <w:pPr>
        <w:pStyle w:val="ListParagraph"/>
        <w:numPr>
          <w:ilvl w:val="0"/>
          <w:numId w:val="8"/>
        </w:numPr>
      </w:pPr>
      <w:r w:rsidRPr="00966A28">
        <w:rPr>
          <w:b/>
          <w:i/>
        </w:rPr>
        <w:t>Clarity of presentation</w:t>
      </w:r>
      <w:r w:rsidRPr="00C7677F">
        <w:t>: Topic or main points are clearly made, sufficient use of supporting/illustrative materials, conveys an understanding of the topic.</w:t>
      </w:r>
    </w:p>
    <w:p w14:paraId="0FC5ABFF" w14:textId="4A16E92B" w:rsidR="0025059E" w:rsidRDefault="00A76DA1" w:rsidP="0025059E">
      <w:pPr>
        <w:pStyle w:val="ListParagraph"/>
        <w:numPr>
          <w:ilvl w:val="1"/>
          <w:numId w:val="8"/>
        </w:numPr>
      </w:pPr>
      <w:r>
        <w:t xml:space="preserve">A grading rubric will be distributed and posted on your </w:t>
      </w:r>
      <w:proofErr w:type="spellStart"/>
      <w:r>
        <w:t>iLearn</w:t>
      </w:r>
      <w:proofErr w:type="spellEnd"/>
      <w:r>
        <w:t xml:space="preserve"> course site for specific presentation expectations.</w:t>
      </w:r>
    </w:p>
    <w:p w14:paraId="5FD7F065" w14:textId="77777777" w:rsidR="0025059E" w:rsidRDefault="0025059E" w:rsidP="0025059E">
      <w:pPr>
        <w:tabs>
          <w:tab w:val="left" w:pos="1260"/>
        </w:tabs>
        <w:ind w:right="-720"/>
      </w:pPr>
    </w:p>
    <w:p w14:paraId="1F75BC7A" w14:textId="2290904D" w:rsidR="00966A28" w:rsidRDefault="00A76DA1" w:rsidP="0025059E">
      <w:pPr>
        <w:tabs>
          <w:tab w:val="left" w:pos="1260"/>
        </w:tabs>
        <w:ind w:right="-720"/>
      </w:pPr>
      <w:r>
        <w:t xml:space="preserve">Teams will be called in random order to give their final presentations. All students are required to attend </w:t>
      </w:r>
      <w:r w:rsidR="00FC0369">
        <w:t>all</w:t>
      </w:r>
      <w:r>
        <w:t xml:space="preserve"> classes of scheduled presentations. Failure to attend </w:t>
      </w:r>
      <w:r w:rsidR="00FC0369">
        <w:t>all presentations</w:t>
      </w:r>
      <w:r>
        <w:t xml:space="preserve"> will result in a 50% reduction of your INDIVIDUAL g</w:t>
      </w:r>
      <w:r w:rsidR="00966A28">
        <w:t>rade for your team presentation. Thus, t</w:t>
      </w:r>
      <w:r>
        <w:t xml:space="preserve">he entire group will not be penalized if one member does not show up for </w:t>
      </w:r>
      <w:r w:rsidR="00FC0369">
        <w:t>all</w:t>
      </w:r>
      <w:r>
        <w:t xml:space="preserve"> classes of scheduled presentations.  </w:t>
      </w:r>
    </w:p>
    <w:p w14:paraId="042C67E3" w14:textId="77777777" w:rsidR="00347E57" w:rsidRDefault="00347E57" w:rsidP="00966A28">
      <w:pPr>
        <w:tabs>
          <w:tab w:val="left" w:pos="1260"/>
        </w:tabs>
        <w:ind w:right="-720"/>
        <w:rPr>
          <w:b/>
          <w:i/>
        </w:rPr>
      </w:pPr>
    </w:p>
    <w:p w14:paraId="1C912ADB" w14:textId="28B627CC" w:rsidR="00FC0369" w:rsidRPr="00BF279F" w:rsidRDefault="00FC0369" w:rsidP="00966A28">
      <w:pPr>
        <w:tabs>
          <w:tab w:val="left" w:pos="1260"/>
        </w:tabs>
        <w:ind w:right="-720"/>
        <w:rPr>
          <w:b/>
          <w:i/>
        </w:rPr>
      </w:pPr>
      <w:r w:rsidRPr="00FC0369">
        <w:rPr>
          <w:b/>
          <w:i/>
        </w:rPr>
        <w:t>Homework</w:t>
      </w:r>
      <w:r w:rsidR="00BF279F">
        <w:rPr>
          <w:b/>
          <w:i/>
        </w:rPr>
        <w:t xml:space="preserve">.  </w:t>
      </w:r>
      <w:r>
        <w:t xml:space="preserve">Each </w:t>
      </w:r>
      <w:r w:rsidR="00D90342">
        <w:t>team</w:t>
      </w:r>
      <w:r w:rsidR="00223D0F">
        <w:t xml:space="preserve"> will complete two</w:t>
      </w:r>
      <w:r>
        <w:t xml:space="preserve"> graded assignments </w:t>
      </w:r>
      <w:r w:rsidR="00D90342">
        <w:t>(these assignments will later</w:t>
      </w:r>
      <w:r>
        <w:t xml:space="preserve"> be part of your final project</w:t>
      </w:r>
      <w:r w:rsidR="00D90342">
        <w:t>)</w:t>
      </w:r>
      <w:r>
        <w:t xml:space="preserve">. Please refer to the course schedule for assignment due dates. The assignments are: </w:t>
      </w:r>
    </w:p>
    <w:p w14:paraId="0D7269CC" w14:textId="00E7F08C" w:rsidR="00FC0369" w:rsidRPr="00890C44" w:rsidRDefault="005A67F5" w:rsidP="00FC0369">
      <w:pPr>
        <w:pStyle w:val="ListParagraph"/>
        <w:numPr>
          <w:ilvl w:val="0"/>
          <w:numId w:val="7"/>
        </w:numPr>
        <w:tabs>
          <w:tab w:val="left" w:pos="1260"/>
        </w:tabs>
        <w:ind w:right="-720"/>
        <w:rPr>
          <w:u w:val="single"/>
        </w:rPr>
      </w:pPr>
      <w:r w:rsidRPr="00890C44">
        <w:rPr>
          <w:u w:val="single"/>
        </w:rPr>
        <w:t xml:space="preserve">Homework 1: </w:t>
      </w:r>
      <w:r w:rsidR="00FC0369" w:rsidRPr="00890C44">
        <w:rPr>
          <w:u w:val="single"/>
        </w:rPr>
        <w:t>Hardware and software specifications</w:t>
      </w:r>
    </w:p>
    <w:p w14:paraId="4BE986ED" w14:textId="591CB071" w:rsidR="00FC0369" w:rsidRDefault="00DB1D18" w:rsidP="00FC0369">
      <w:pPr>
        <w:pStyle w:val="ListParagraph"/>
        <w:numPr>
          <w:ilvl w:val="1"/>
          <w:numId w:val="7"/>
        </w:numPr>
        <w:tabs>
          <w:tab w:val="left" w:pos="1260"/>
        </w:tabs>
        <w:ind w:right="-720"/>
      </w:pPr>
      <w:r>
        <w:t xml:space="preserve">Each team will submit a paper of recommendations for hardware and software specifications for the course project. You must provide: all recommended purchases, including product details, pricing information, possible locations for purchase (online retailers are fine), and a rational for your recommendation. </w:t>
      </w:r>
      <w:r w:rsidR="00D90342">
        <w:t>Th</w:t>
      </w:r>
      <w:r>
        <w:t>ere is no formal page length requirement</w:t>
      </w:r>
      <w:r w:rsidR="00D90342">
        <w:t>; however, you will be graded based on the completeness of the work you submit</w:t>
      </w:r>
      <w:r w:rsidR="00223D0F">
        <w:t xml:space="preserve"> as well as the organization of the homework assignment</w:t>
      </w:r>
      <w:r w:rsidR="00D90342">
        <w:t>.</w:t>
      </w:r>
      <w:r w:rsidR="00592F30">
        <w:t xml:space="preserve"> </w:t>
      </w:r>
      <w:r w:rsidR="00775B6A">
        <w:t>This assignment should be formatted in Microsoft Excel</w:t>
      </w:r>
      <w:r w:rsidR="00A71300">
        <w:t xml:space="preserve"> and include an itemized budget spreadsheet</w:t>
      </w:r>
      <w:r w:rsidR="00775B6A">
        <w:t>.</w:t>
      </w:r>
      <w:r>
        <w:t xml:space="preserve"> </w:t>
      </w:r>
      <w:r w:rsidR="00DE1233">
        <w:t>It must be presented in a clear and professional manner, as you would submit it to a client.</w:t>
      </w:r>
    </w:p>
    <w:p w14:paraId="47EEFD9F" w14:textId="5D03CDB3" w:rsidR="00FC0369" w:rsidRPr="00890C44" w:rsidRDefault="005A67F5" w:rsidP="00FC0369">
      <w:pPr>
        <w:pStyle w:val="ListParagraph"/>
        <w:numPr>
          <w:ilvl w:val="0"/>
          <w:numId w:val="7"/>
        </w:numPr>
        <w:tabs>
          <w:tab w:val="left" w:pos="1260"/>
        </w:tabs>
        <w:ind w:right="-720"/>
        <w:rPr>
          <w:u w:val="single"/>
        </w:rPr>
      </w:pPr>
      <w:r w:rsidRPr="00890C44">
        <w:rPr>
          <w:u w:val="single"/>
        </w:rPr>
        <w:t xml:space="preserve">Homework 2: </w:t>
      </w:r>
      <w:r w:rsidR="007311A4" w:rsidRPr="00890C44">
        <w:rPr>
          <w:u w:val="single"/>
        </w:rPr>
        <w:t>E-R diagram</w:t>
      </w:r>
    </w:p>
    <w:p w14:paraId="4DFF7A25" w14:textId="3CA9D00B" w:rsidR="00DB1D18" w:rsidRDefault="00DB1D18" w:rsidP="00DB1D18">
      <w:pPr>
        <w:pStyle w:val="ListParagraph"/>
        <w:numPr>
          <w:ilvl w:val="1"/>
          <w:numId w:val="7"/>
        </w:numPr>
        <w:tabs>
          <w:tab w:val="left" w:pos="1260"/>
        </w:tabs>
        <w:ind w:right="-720"/>
      </w:pPr>
      <w:r>
        <w:t>Each team will submit a</w:t>
      </w:r>
      <w:r w:rsidR="00AE08E5">
        <w:t>n</w:t>
      </w:r>
      <w:r>
        <w:t xml:space="preserve"> </w:t>
      </w:r>
      <w:r w:rsidR="00AE08E5">
        <w:t>E-R diagram</w:t>
      </w:r>
      <w:r>
        <w:t xml:space="preserve"> that will be used in your final project. You should carefully consider all entities and attributes that should be included in the diagram</w:t>
      </w:r>
      <w:r w:rsidR="00AE08E5">
        <w:t>, and map all the relational cardinalities</w:t>
      </w:r>
      <w:r>
        <w:t>. It is expected that you will use the feedback I provide to improve your diagrams and overall design for your final project. Each team should conduct research regarding the proper formatting an</w:t>
      </w:r>
      <w:r w:rsidR="00AE08E5">
        <w:t>d presentation of E-R diagrams (e.g., Visio)</w:t>
      </w:r>
      <w:r w:rsidR="00223D0F">
        <w:t>.</w:t>
      </w:r>
    </w:p>
    <w:p w14:paraId="72AE96EE" w14:textId="77777777" w:rsidR="00A149A8" w:rsidRDefault="00A149A8" w:rsidP="00A149A8">
      <w:pPr>
        <w:tabs>
          <w:tab w:val="left" w:pos="1260"/>
        </w:tabs>
        <w:ind w:right="-720"/>
      </w:pPr>
    </w:p>
    <w:p w14:paraId="7F10D71D" w14:textId="120295C5" w:rsidR="00A149A8" w:rsidRPr="00A149A8" w:rsidRDefault="00A149A8" w:rsidP="00A149A8">
      <w:pPr>
        <w:tabs>
          <w:tab w:val="left" w:pos="1260"/>
        </w:tabs>
        <w:ind w:right="-720"/>
        <w:rPr>
          <w:b/>
          <w:i/>
        </w:rPr>
      </w:pPr>
      <w:r>
        <w:rPr>
          <w:b/>
          <w:i/>
        </w:rPr>
        <w:t xml:space="preserve">Discussion Forum.  </w:t>
      </w:r>
      <w:r>
        <w:t xml:space="preserve">There will be a graded discussion forum on </w:t>
      </w:r>
      <w:proofErr w:type="spellStart"/>
      <w:r>
        <w:t>iLearn</w:t>
      </w:r>
      <w:proofErr w:type="spellEnd"/>
      <w:r>
        <w:t xml:space="preserve"> the week of March 2. Participation is required. Details </w:t>
      </w:r>
      <w:r w:rsidR="002A672B">
        <w:t>and instructions will be reviewed</w:t>
      </w:r>
      <w:r>
        <w:t xml:space="preserve"> in class.</w:t>
      </w:r>
    </w:p>
    <w:p w14:paraId="3884F86C" w14:textId="77777777" w:rsidR="00F836DB" w:rsidRDefault="00F836DB" w:rsidP="00A76DA1">
      <w:pPr>
        <w:ind w:right="-720"/>
        <w:rPr>
          <w:b/>
          <w:u w:val="single"/>
        </w:rPr>
      </w:pPr>
    </w:p>
    <w:p w14:paraId="74492A7D" w14:textId="6E896FE3" w:rsidR="00A76DA1" w:rsidRPr="00A872DB" w:rsidRDefault="00A76DA1" w:rsidP="00363FEF">
      <w:pPr>
        <w:spacing w:after="200" w:line="276" w:lineRule="auto"/>
        <w:rPr>
          <w:b/>
          <w:u w:val="single"/>
        </w:rPr>
      </w:pPr>
      <w:r w:rsidRPr="00A872DB">
        <w:rPr>
          <w:b/>
          <w:u w:val="single"/>
        </w:rPr>
        <w:t>Course Management Policies</w:t>
      </w:r>
    </w:p>
    <w:p w14:paraId="35EFEB08" w14:textId="77777777" w:rsidR="00A76DA1" w:rsidRDefault="00A76DA1" w:rsidP="00A76DA1">
      <w:pPr>
        <w:ind w:left="540" w:right="-720" w:hanging="540"/>
        <w:rPr>
          <w:b/>
        </w:rPr>
      </w:pPr>
    </w:p>
    <w:p w14:paraId="501861DB" w14:textId="776D23EA" w:rsidR="00A76DA1" w:rsidRPr="00C7677F" w:rsidRDefault="00A76DA1" w:rsidP="00A76DA1">
      <w:pPr>
        <w:ind w:left="540" w:right="-720" w:hanging="540"/>
      </w:pPr>
      <w:r w:rsidRPr="00C7677F">
        <w:rPr>
          <w:b/>
        </w:rPr>
        <w:t>1.</w:t>
      </w:r>
      <w:r w:rsidRPr="00C7677F">
        <w:rPr>
          <w:b/>
        </w:rPr>
        <w:tab/>
      </w:r>
      <w:r w:rsidRPr="008B66BA">
        <w:rPr>
          <w:b/>
          <w:i/>
        </w:rPr>
        <w:t>Attendance.</w:t>
      </w:r>
      <w:r w:rsidRPr="00C7677F">
        <w:rPr>
          <w:b/>
        </w:rPr>
        <w:t xml:space="preserve">  </w:t>
      </w:r>
      <w:r w:rsidRPr="00C7677F">
        <w:t>You are expected to attend and actively part</w:t>
      </w:r>
      <w:r>
        <w:t xml:space="preserve">icipate in the class meetings. </w:t>
      </w:r>
      <w:r w:rsidRPr="00C7677F">
        <w:t>Fo</w:t>
      </w:r>
      <w:r>
        <w:t xml:space="preserve">rmal attendance will be taken. </w:t>
      </w:r>
      <w:r w:rsidRPr="00C7677F">
        <w:t>More than three (</w:t>
      </w:r>
      <w:r>
        <w:t>3</w:t>
      </w:r>
      <w:r w:rsidRPr="00C7677F">
        <w:t xml:space="preserve">) </w:t>
      </w:r>
      <w:r w:rsidRPr="00C7677F">
        <w:rPr>
          <w:b/>
          <w:i/>
        </w:rPr>
        <w:t>unexcused</w:t>
      </w:r>
      <w:r w:rsidR="00D60F30">
        <w:t xml:space="preserve"> absences may</w:t>
      </w:r>
      <w:r w:rsidRPr="00C7677F">
        <w:t xml:space="preserve"> result in a failing grade.</w:t>
      </w:r>
      <w:r w:rsidR="00D60F30">
        <w:t xml:space="preserve"> Final grades may be reduced for students who fail to regularly attend class.</w:t>
      </w:r>
    </w:p>
    <w:p w14:paraId="526EE121" w14:textId="7D3A3985" w:rsidR="00A76DA1" w:rsidRPr="00C7677F" w:rsidRDefault="00A76DA1" w:rsidP="00A76DA1">
      <w:pPr>
        <w:ind w:left="540" w:right="-720" w:hanging="540"/>
      </w:pPr>
      <w:r w:rsidRPr="00C7677F">
        <w:rPr>
          <w:b/>
        </w:rPr>
        <w:t>2.</w:t>
      </w:r>
      <w:r w:rsidRPr="00C7677F">
        <w:rPr>
          <w:b/>
        </w:rPr>
        <w:tab/>
      </w:r>
      <w:r w:rsidRPr="008B66BA">
        <w:rPr>
          <w:b/>
          <w:i/>
        </w:rPr>
        <w:t>Late arrivals</w:t>
      </w:r>
      <w:r w:rsidRPr="00C7677F">
        <w:rPr>
          <w:b/>
        </w:rPr>
        <w:t>.</w:t>
      </w:r>
      <w:r w:rsidRPr="00C7677F">
        <w:t xml:space="preserve">  Late arrivals are disruptive</w:t>
      </w:r>
      <w:r w:rsidR="00DB23B9">
        <w:t xml:space="preserve"> and rude</w:t>
      </w:r>
      <w:r w:rsidRPr="00C7677F">
        <w:t>.</w:t>
      </w:r>
      <w:r>
        <w:t xml:space="preserve"> </w:t>
      </w:r>
      <w:r w:rsidR="00DB23B9">
        <w:t xml:space="preserve">It is your job to be in class. </w:t>
      </w:r>
      <w:r>
        <w:t>Please be on time.</w:t>
      </w:r>
    </w:p>
    <w:p w14:paraId="02BF8F46" w14:textId="1CAA522D" w:rsidR="00966A28" w:rsidRDefault="00A76DA1" w:rsidP="00A76DA1">
      <w:pPr>
        <w:ind w:left="540" w:right="-720" w:hanging="540"/>
      </w:pPr>
      <w:r w:rsidRPr="00C7677F">
        <w:rPr>
          <w:b/>
        </w:rPr>
        <w:t>3.</w:t>
      </w:r>
      <w:r w:rsidRPr="00C7677F">
        <w:rPr>
          <w:b/>
        </w:rPr>
        <w:tab/>
      </w:r>
      <w:r w:rsidRPr="008B66BA">
        <w:rPr>
          <w:b/>
          <w:i/>
        </w:rPr>
        <w:t>Electronic devices</w:t>
      </w:r>
      <w:r w:rsidRPr="00C7677F">
        <w:rPr>
          <w:b/>
        </w:rPr>
        <w:t>.</w:t>
      </w:r>
      <w:r w:rsidRPr="00C7677F">
        <w:t xml:space="preserve">  Use of electronic devices in the classroom is </w:t>
      </w:r>
      <w:r w:rsidR="001A1EC7">
        <w:t xml:space="preserve">strictly </w:t>
      </w:r>
      <w:r w:rsidRPr="00C7677F">
        <w:t>prohibited. This means that all cell phones</w:t>
      </w:r>
      <w:r>
        <w:t xml:space="preserve">, blackberries, etc. </w:t>
      </w:r>
      <w:r w:rsidRPr="00C7677F">
        <w:t xml:space="preserve">should be turned off </w:t>
      </w:r>
      <w:r>
        <w:t>for the duration of the class. The use of iP</w:t>
      </w:r>
      <w:r w:rsidRPr="00C7677F">
        <w:t>ods o</w:t>
      </w:r>
      <w:r>
        <w:t>r</w:t>
      </w:r>
      <w:r w:rsidRPr="00C7677F">
        <w:t xml:space="preserve"> similar electronic devices is also prohibited.</w:t>
      </w:r>
    </w:p>
    <w:p w14:paraId="09E83392" w14:textId="06B741B1" w:rsidR="00A76DA1" w:rsidRPr="00C7677F" w:rsidRDefault="00A76DA1" w:rsidP="00A76DA1">
      <w:pPr>
        <w:ind w:left="540" w:right="-720" w:hanging="540"/>
      </w:pPr>
      <w:r w:rsidRPr="00C7677F">
        <w:rPr>
          <w:b/>
        </w:rPr>
        <w:t>4.</w:t>
      </w:r>
      <w:r w:rsidRPr="00C7677F">
        <w:tab/>
      </w:r>
      <w:r w:rsidRPr="008B66BA">
        <w:rPr>
          <w:b/>
          <w:i/>
        </w:rPr>
        <w:t>Assignments.</w:t>
      </w:r>
      <w:r w:rsidRPr="00C7677F">
        <w:t xml:space="preserve">  All assignments are to be completed and submitted by the due date and time stated.  </w:t>
      </w:r>
      <w:r w:rsidR="001A1EC7">
        <w:t>It is up to my discretion to accept or deny late assignment. Accepted l</w:t>
      </w:r>
      <w:r w:rsidRPr="00C7677F">
        <w:t>ate ass</w:t>
      </w:r>
      <w:r w:rsidR="001A1EC7">
        <w:t xml:space="preserve">ignments </w:t>
      </w:r>
      <w:r w:rsidR="006C197D">
        <w:t>will incur</w:t>
      </w:r>
      <w:r w:rsidR="001A1EC7">
        <w:t xml:space="preserve"> a penalty of up to 50% reduction in grade. </w:t>
      </w:r>
      <w:r w:rsidRPr="00C7677F">
        <w:t>You will receive instructions for submitting assignments either electronically or in person.</w:t>
      </w:r>
    </w:p>
    <w:p w14:paraId="2C0F11EE" w14:textId="77777777" w:rsidR="00A76DA1" w:rsidRPr="00C7677F" w:rsidRDefault="00A76DA1" w:rsidP="00A76DA1">
      <w:pPr>
        <w:ind w:left="540" w:right="-720" w:hanging="540"/>
      </w:pPr>
      <w:r w:rsidRPr="00C7677F">
        <w:rPr>
          <w:b/>
        </w:rPr>
        <w:t>5.</w:t>
      </w:r>
      <w:r w:rsidRPr="00C7677F">
        <w:rPr>
          <w:b/>
        </w:rPr>
        <w:tab/>
      </w:r>
      <w:r w:rsidRPr="008B66BA">
        <w:rPr>
          <w:b/>
          <w:i/>
        </w:rPr>
        <w:t>Examinations.</w:t>
      </w:r>
      <w:r w:rsidRPr="00C7677F">
        <w:t xml:space="preserve">  Exam dates are contained in the course calendar. There are no make-up exams.</w:t>
      </w:r>
    </w:p>
    <w:p w14:paraId="592F902C" w14:textId="77777777" w:rsidR="00A76DA1" w:rsidRPr="00C7677F" w:rsidRDefault="00A76DA1" w:rsidP="00A76DA1">
      <w:pPr>
        <w:ind w:left="540" w:right="-720" w:hanging="540"/>
      </w:pPr>
      <w:r w:rsidRPr="00C7677F">
        <w:rPr>
          <w:b/>
        </w:rPr>
        <w:lastRenderedPageBreak/>
        <w:t>6.</w:t>
      </w:r>
      <w:r w:rsidRPr="00C7677F">
        <w:rPr>
          <w:b/>
        </w:rPr>
        <w:tab/>
      </w:r>
      <w:r w:rsidRPr="008B66BA">
        <w:rPr>
          <w:b/>
          <w:i/>
        </w:rPr>
        <w:t>Professionalism.</w:t>
      </w:r>
      <w:r w:rsidRPr="00C7677F">
        <w:t xml:space="preserve">  All students in the course are expected to conduct themselves in a professional manner. Disrupting the class by chatting in the background, </w:t>
      </w:r>
      <w:r w:rsidR="00966A28">
        <w:t>texting, looking at phones or other devices,</w:t>
      </w:r>
      <w:r w:rsidRPr="00C7677F">
        <w:t xml:space="preserve"> reading material for other courses, </w:t>
      </w:r>
      <w:r w:rsidR="00966A28">
        <w:t xml:space="preserve">or using the computer during class </w:t>
      </w:r>
      <w:r w:rsidRPr="00C7677F">
        <w:t>will result</w:t>
      </w:r>
      <w:r>
        <w:t xml:space="preserve"> in your being asked to leave. </w:t>
      </w:r>
      <w:r w:rsidRPr="00C7677F">
        <w:t xml:space="preserve">This applies to assignments submitted as well. Poor sentence structure, grammatical errors, spelling errors, </w:t>
      </w:r>
      <w:r>
        <w:t xml:space="preserve">or </w:t>
      </w:r>
      <w:r w:rsidRPr="00C7677F">
        <w:t xml:space="preserve">typographic errors will result in deductions from the grade received on the assignment.  </w:t>
      </w:r>
    </w:p>
    <w:p w14:paraId="10BAC5D6" w14:textId="77777777" w:rsidR="00A76DA1" w:rsidRPr="00C7677F" w:rsidRDefault="00A76DA1" w:rsidP="00A76DA1">
      <w:pPr>
        <w:ind w:left="540" w:right="-720" w:hanging="540"/>
      </w:pPr>
      <w:r w:rsidRPr="00C7677F">
        <w:rPr>
          <w:b/>
        </w:rPr>
        <w:t>7.</w:t>
      </w:r>
      <w:r w:rsidRPr="00C7677F">
        <w:rPr>
          <w:b/>
        </w:rPr>
        <w:tab/>
      </w:r>
      <w:r w:rsidRPr="008B66BA">
        <w:rPr>
          <w:b/>
          <w:i/>
        </w:rPr>
        <w:t>Email.</w:t>
      </w:r>
      <w:r w:rsidRPr="00C7677F">
        <w:t xml:space="preserve">  You are required to use</w:t>
      </w:r>
      <w:r>
        <w:t xml:space="preserve"> </w:t>
      </w:r>
      <w:proofErr w:type="spellStart"/>
      <w:r>
        <w:t>iLearn</w:t>
      </w:r>
      <w:proofErr w:type="spellEnd"/>
      <w:r>
        <w:t xml:space="preserve"> e-mail for this course. </w:t>
      </w:r>
      <w:r w:rsidRPr="00C7677F">
        <w:t xml:space="preserve">Use of personal email (AOL, </w:t>
      </w:r>
      <w:r>
        <w:t>Y</w:t>
      </w:r>
      <w:r w:rsidRPr="00C7677F">
        <w:t xml:space="preserve">ahoo, </w:t>
      </w:r>
      <w:proofErr w:type="spellStart"/>
      <w:r w:rsidRPr="00C7677F">
        <w:t>gmail</w:t>
      </w:r>
      <w:proofErr w:type="spellEnd"/>
      <w:r w:rsidRPr="00C7677F">
        <w:t xml:space="preserve">, </w:t>
      </w:r>
      <w:r>
        <w:t>H</w:t>
      </w:r>
      <w:r w:rsidRPr="00C7677F">
        <w:t xml:space="preserve">otmail, etc.) is not authorized since these are not official channels of communication at Marist College. </w:t>
      </w:r>
      <w:r>
        <w:t>Y</w:t>
      </w:r>
      <w:r w:rsidRPr="00C7677F">
        <w:t>our e</w:t>
      </w:r>
      <w:r>
        <w:t>-</w:t>
      </w:r>
      <w:r w:rsidRPr="00C7677F">
        <w:t xml:space="preserve">mail correspondence may not be answered if you use an outside source.  </w:t>
      </w:r>
    </w:p>
    <w:p w14:paraId="68445671" w14:textId="77777777" w:rsidR="00A76DA1" w:rsidRPr="00C7677F" w:rsidRDefault="00A76DA1" w:rsidP="00A76DA1">
      <w:pPr>
        <w:ind w:left="540" w:right="-720" w:hanging="540"/>
      </w:pPr>
      <w:r w:rsidRPr="00C7677F">
        <w:rPr>
          <w:b/>
        </w:rPr>
        <w:t>8.</w:t>
      </w:r>
      <w:r w:rsidRPr="00C7677F">
        <w:rPr>
          <w:b/>
        </w:rPr>
        <w:tab/>
      </w:r>
      <w:r w:rsidRPr="008B66BA">
        <w:rPr>
          <w:b/>
          <w:i/>
        </w:rPr>
        <w:t>Academic honesty</w:t>
      </w:r>
      <w:r w:rsidRPr="00C7677F">
        <w:rPr>
          <w:b/>
        </w:rPr>
        <w:t>.</w:t>
      </w:r>
      <w:r w:rsidRPr="00C7677F">
        <w:t xml:space="preserve">  Adherence to principles of academic honesty is expected of every Marist student. Individual work submitted in the fulfillment of course requirements, papers, assignments, examination answers, etc. is to be </w:t>
      </w:r>
      <w:r w:rsidRPr="00C72B1E">
        <w:t>your own work.</w:t>
      </w:r>
      <w:r w:rsidRPr="00C7677F">
        <w:t xml:space="preserve"> Similarly, team submissions are to represent the work of you and your team members. If you have any questions about what constitutes plagiarism or a violation of the College policy on Academic Honesty, please consult me.</w:t>
      </w:r>
      <w:r>
        <w:t xml:space="preserve"> Here are a few tips:</w:t>
      </w:r>
    </w:p>
    <w:p w14:paraId="20B513A1" w14:textId="77777777" w:rsidR="00A76DA1" w:rsidRPr="00C7677F" w:rsidRDefault="00A76DA1" w:rsidP="001077CB">
      <w:pPr>
        <w:numPr>
          <w:ilvl w:val="0"/>
          <w:numId w:val="14"/>
        </w:numPr>
        <w:ind w:right="-720"/>
      </w:pPr>
      <w:r w:rsidRPr="00C7677F">
        <w:t xml:space="preserve">Accessing another student's computer file, with or without consent, constitutes plagiarism. </w:t>
      </w:r>
    </w:p>
    <w:p w14:paraId="5DBED483" w14:textId="77777777" w:rsidR="00A76DA1" w:rsidRPr="00C7677F" w:rsidRDefault="00A76DA1" w:rsidP="001077CB">
      <w:pPr>
        <w:numPr>
          <w:ilvl w:val="0"/>
          <w:numId w:val="14"/>
        </w:numPr>
        <w:ind w:right="-720"/>
      </w:pPr>
      <w:r w:rsidRPr="00C7677F">
        <w:t xml:space="preserve">Appropriate documentation is to be provided in order that material cited from works consulted by the student is duly acknowledged. </w:t>
      </w:r>
    </w:p>
    <w:p w14:paraId="7CEB9B4C" w14:textId="77777777" w:rsidR="00A76DA1" w:rsidRPr="00C7677F" w:rsidRDefault="00A76DA1" w:rsidP="001077CB">
      <w:pPr>
        <w:numPr>
          <w:ilvl w:val="0"/>
          <w:numId w:val="14"/>
        </w:numPr>
        <w:ind w:right="-720"/>
      </w:pPr>
      <w:r w:rsidRPr="00C7677F">
        <w:t xml:space="preserve">An arrangement by which work is to be submitted for credit in two or more courses must have the prior approval of the instructors involved. </w:t>
      </w:r>
    </w:p>
    <w:p w14:paraId="75B1C085" w14:textId="77777777" w:rsidR="00A76DA1" w:rsidRPr="00C7677F" w:rsidRDefault="00A76DA1" w:rsidP="001077CB">
      <w:pPr>
        <w:numPr>
          <w:ilvl w:val="0"/>
          <w:numId w:val="14"/>
        </w:numPr>
        <w:ind w:right="-720"/>
      </w:pPr>
      <w:r w:rsidRPr="00C7677F">
        <w:t xml:space="preserve">Each student is to use the library, computer facilities, and other college facilities in such a way that equal access for others to the resources for study and research is ensured. </w:t>
      </w:r>
    </w:p>
    <w:p w14:paraId="3F33AFB8" w14:textId="77777777" w:rsidR="00A76DA1" w:rsidRPr="00C7677F" w:rsidRDefault="00A76DA1" w:rsidP="001077CB">
      <w:pPr>
        <w:numPr>
          <w:ilvl w:val="0"/>
          <w:numId w:val="14"/>
        </w:numPr>
        <w:ind w:right="-720"/>
      </w:pPr>
      <w:r w:rsidRPr="00C7677F">
        <w:t xml:space="preserve">Violations could result in a penalty up to and including the grade of "F" and/or suspension or expulsion from the college. </w:t>
      </w:r>
    </w:p>
    <w:p w14:paraId="3CE8F3FF" w14:textId="77777777" w:rsidR="00A76DA1" w:rsidRPr="00C7677F" w:rsidRDefault="00A76DA1" w:rsidP="001077CB">
      <w:pPr>
        <w:numPr>
          <w:ilvl w:val="0"/>
          <w:numId w:val="14"/>
        </w:numPr>
        <w:ind w:right="-720"/>
      </w:pPr>
      <w:r w:rsidRPr="00C7677F">
        <w:t xml:space="preserve">A student who cooperates with one or more others in a dishonest act is subject to these same penalties. </w:t>
      </w:r>
    </w:p>
    <w:p w14:paraId="4FE5426C" w14:textId="77777777" w:rsidR="00A76DA1" w:rsidRPr="00C7677F" w:rsidRDefault="00A76DA1" w:rsidP="001077CB">
      <w:pPr>
        <w:numPr>
          <w:ilvl w:val="0"/>
          <w:numId w:val="14"/>
        </w:numPr>
        <w:ind w:right="-720"/>
      </w:pPr>
      <w:r w:rsidRPr="00C7677F">
        <w:t xml:space="preserve">Those who witness an act of dishonesty are expected to report it to the proper authority with the full assurance that confidentiality will be maintained. </w:t>
      </w:r>
    </w:p>
    <w:p w14:paraId="2931F956" w14:textId="77777777" w:rsidR="00A76DA1" w:rsidRPr="00C7677F" w:rsidRDefault="00A76DA1" w:rsidP="00A76DA1">
      <w:pPr>
        <w:ind w:left="540" w:right="-720" w:hanging="540"/>
        <w:rPr>
          <w:b/>
        </w:rPr>
      </w:pPr>
      <w:r w:rsidRPr="00C7677F">
        <w:rPr>
          <w:b/>
        </w:rPr>
        <w:t>9.</w:t>
      </w:r>
      <w:r w:rsidRPr="00C7677F">
        <w:rPr>
          <w:b/>
        </w:rPr>
        <w:tab/>
      </w:r>
      <w:r w:rsidRPr="008B66BA">
        <w:rPr>
          <w:b/>
          <w:i/>
        </w:rPr>
        <w:t>ADA Notification Statement for Students with Disabilities</w:t>
      </w:r>
      <w:r w:rsidRPr="00C7677F">
        <w:rPr>
          <w:b/>
        </w:rPr>
        <w:t xml:space="preserve">.  </w:t>
      </w:r>
    </w:p>
    <w:p w14:paraId="7D371262" w14:textId="77777777" w:rsidR="00A76DA1" w:rsidRPr="00C7677F" w:rsidRDefault="00A76DA1" w:rsidP="00A76DA1">
      <w:pPr>
        <w:ind w:left="540" w:right="-720"/>
      </w:pPr>
      <w:r w:rsidRPr="00C7677F">
        <w:t>The College is committed to making reasonable efforts to assist individuals with disabilities in their efforts to avail themselves of services and programs offered by the College. To this end, Marist College will provide reasonable accommodations for persons with docum</w:t>
      </w:r>
      <w:r>
        <w:t xml:space="preserve">ented qualifying disabilities. </w:t>
      </w:r>
      <w:r w:rsidRPr="00C7677F">
        <w:t>However, it is the student’s responsibility to request accommodations within the first two weeks of the beginning of the course.</w:t>
      </w:r>
    </w:p>
    <w:p w14:paraId="44C93801" w14:textId="77777777" w:rsidR="00A76DA1" w:rsidRDefault="00A76DA1" w:rsidP="00A76DA1">
      <w:pPr>
        <w:ind w:left="540" w:right="-720"/>
      </w:pPr>
      <w:r w:rsidRPr="00C7677F">
        <w:t>If you have a disabling condition that may substantially limit your ability to participate in this class, please contact me outside of or after class for addition</w:t>
      </w:r>
      <w:r>
        <w:t xml:space="preserve">al information and assistance. </w:t>
      </w:r>
      <w:r w:rsidRPr="00C7677F">
        <w:t xml:space="preserve">You may also contact the Office of Special Services if you require assistance and further information (DN 226, </w:t>
      </w:r>
      <w:hyperlink r:id="rId9" w:history="1">
        <w:r w:rsidRPr="00C7677F">
          <w:rPr>
            <w:rStyle w:val="Hyperlink"/>
          </w:rPr>
          <w:t>SpecServ@marist.edu</w:t>
        </w:r>
      </w:hyperlink>
      <w:r w:rsidRPr="00C7677F">
        <w:t>, Voice 575-3274).</w:t>
      </w:r>
    </w:p>
    <w:p w14:paraId="767668AF" w14:textId="77777777" w:rsidR="00A76DA1" w:rsidRPr="008B66BA" w:rsidRDefault="00A76DA1" w:rsidP="00A76DA1">
      <w:pPr>
        <w:ind w:right="-720"/>
        <w:rPr>
          <w:b/>
        </w:rPr>
      </w:pPr>
      <w:r w:rsidRPr="008B66BA">
        <w:rPr>
          <w:b/>
        </w:rPr>
        <w:t>10</w:t>
      </w:r>
      <w:r>
        <w:t xml:space="preserve">.    </w:t>
      </w:r>
      <w:r w:rsidRPr="008B66BA">
        <w:rPr>
          <w:b/>
          <w:i/>
        </w:rPr>
        <w:t>Weekly Assignments</w:t>
      </w:r>
      <w:r w:rsidRPr="008B66BA">
        <w:rPr>
          <w:b/>
        </w:rPr>
        <w:t>.</w:t>
      </w:r>
    </w:p>
    <w:p w14:paraId="03B5261E" w14:textId="057D54F7" w:rsidR="00A76DA1" w:rsidRDefault="00A76DA1" w:rsidP="00902B7C">
      <w:pPr>
        <w:ind w:left="540" w:right="-720"/>
      </w:pPr>
      <w:r>
        <w:t xml:space="preserve">Our class schedule throughout the semester will follow the weekly assignments at the end of this syllabus. It is possible that the schedule may be altered slightly due to weather or the occasional scheduling of a guest speaker. You will be notified in advance of any changes to the weekly schedule. Notifications will be made in class and/or in the Announcements folder of the </w:t>
      </w:r>
      <w:proofErr w:type="spellStart"/>
      <w:r>
        <w:t>iLearn</w:t>
      </w:r>
      <w:proofErr w:type="spellEnd"/>
      <w:r>
        <w:t xml:space="preserve"> course site. You should check the Announcements on a regular basis, and always before class.</w:t>
      </w:r>
    </w:p>
    <w:p w14:paraId="368B183F" w14:textId="77777777" w:rsidR="00A76DA1" w:rsidRDefault="00A76DA1" w:rsidP="00A76DA1"/>
    <w:p w14:paraId="5F61D058" w14:textId="77777777" w:rsidR="00B30B89" w:rsidRDefault="00B30B89" w:rsidP="00872EA5">
      <w:pPr>
        <w:spacing w:after="200" w:line="276" w:lineRule="auto"/>
        <w:rPr>
          <w:b/>
        </w:rPr>
      </w:pPr>
    </w:p>
    <w:p w14:paraId="071E5357" w14:textId="77777777" w:rsidR="00B27C56" w:rsidRDefault="00B27C56">
      <w:pPr>
        <w:spacing w:after="200" w:line="276" w:lineRule="auto"/>
        <w:rPr>
          <w:b/>
        </w:rPr>
      </w:pPr>
      <w:r>
        <w:rPr>
          <w:b/>
        </w:rPr>
        <w:br w:type="page"/>
      </w:r>
    </w:p>
    <w:p w14:paraId="418A1B37" w14:textId="295A5212" w:rsidR="003933A5" w:rsidRDefault="000E2F1A" w:rsidP="005E4C0D">
      <w:pPr>
        <w:spacing w:after="200" w:line="276" w:lineRule="auto"/>
        <w:jc w:val="center"/>
        <w:rPr>
          <w:b/>
        </w:rPr>
      </w:pPr>
      <w:r w:rsidRPr="000E2F1A">
        <w:rPr>
          <w:b/>
        </w:rPr>
        <w:lastRenderedPageBreak/>
        <w:t xml:space="preserve">Weekly </w:t>
      </w:r>
      <w:r>
        <w:rPr>
          <w:b/>
        </w:rPr>
        <w:t xml:space="preserve">Class </w:t>
      </w:r>
      <w:r w:rsidRPr="000E2F1A">
        <w:rPr>
          <w:b/>
        </w:rPr>
        <w:t>Schedule</w:t>
      </w:r>
      <w:r w:rsidR="0074407F">
        <w:rPr>
          <w:b/>
        </w:rPr>
        <w:t xml:space="preserve"> Spring 2016</w:t>
      </w:r>
      <w:bookmarkStart w:id="0" w:name="_GoBack"/>
      <w:bookmarkEnd w:id="0"/>
    </w:p>
    <w:tbl>
      <w:tblPr>
        <w:tblW w:w="10095" w:type="dxa"/>
        <w:jc w:val="center"/>
        <w:tblInd w:w="93" w:type="dxa"/>
        <w:tblLook w:val="04A0" w:firstRow="1" w:lastRow="0" w:firstColumn="1" w:lastColumn="0" w:noHBand="0" w:noVBand="1"/>
      </w:tblPr>
      <w:tblGrid>
        <w:gridCol w:w="780"/>
        <w:gridCol w:w="3195"/>
        <w:gridCol w:w="3690"/>
        <w:gridCol w:w="2430"/>
      </w:tblGrid>
      <w:tr w:rsidR="00745868" w:rsidRPr="00745868" w14:paraId="29EAC67B" w14:textId="77777777" w:rsidTr="00745868">
        <w:trPr>
          <w:trHeight w:val="315"/>
          <w:jc w:val="center"/>
        </w:trPr>
        <w:tc>
          <w:tcPr>
            <w:tcW w:w="7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B3EC8AB" w14:textId="77777777" w:rsidR="00745868" w:rsidRPr="00745868" w:rsidRDefault="00745868" w:rsidP="00745868">
            <w:pPr>
              <w:jc w:val="center"/>
              <w:rPr>
                <w:b/>
                <w:bCs/>
                <w:color w:val="000000"/>
                <w:sz w:val="20"/>
                <w:szCs w:val="20"/>
              </w:rPr>
            </w:pPr>
            <w:r w:rsidRPr="00745868">
              <w:rPr>
                <w:b/>
                <w:bCs/>
                <w:color w:val="000000"/>
                <w:sz w:val="20"/>
                <w:szCs w:val="20"/>
              </w:rPr>
              <w:t>Date</w:t>
            </w:r>
          </w:p>
        </w:tc>
        <w:tc>
          <w:tcPr>
            <w:tcW w:w="3195" w:type="dxa"/>
            <w:tcBorders>
              <w:top w:val="single" w:sz="8" w:space="0" w:color="auto"/>
              <w:left w:val="nil"/>
              <w:bottom w:val="single" w:sz="8" w:space="0" w:color="auto"/>
              <w:right w:val="single" w:sz="8" w:space="0" w:color="auto"/>
            </w:tcBorders>
            <w:shd w:val="clear" w:color="auto" w:fill="auto"/>
            <w:noWrap/>
            <w:vAlign w:val="center"/>
            <w:hideMark/>
          </w:tcPr>
          <w:p w14:paraId="32A54A59" w14:textId="77777777" w:rsidR="00745868" w:rsidRPr="00745868" w:rsidRDefault="00745868" w:rsidP="00745868">
            <w:pPr>
              <w:jc w:val="center"/>
              <w:rPr>
                <w:b/>
                <w:bCs/>
                <w:color w:val="000000"/>
                <w:sz w:val="20"/>
                <w:szCs w:val="20"/>
              </w:rPr>
            </w:pPr>
            <w:r w:rsidRPr="00745868">
              <w:rPr>
                <w:b/>
                <w:bCs/>
                <w:color w:val="000000"/>
                <w:sz w:val="20"/>
                <w:szCs w:val="20"/>
              </w:rPr>
              <w:t>Reading</w:t>
            </w:r>
          </w:p>
        </w:tc>
        <w:tc>
          <w:tcPr>
            <w:tcW w:w="3690" w:type="dxa"/>
            <w:tcBorders>
              <w:top w:val="single" w:sz="8" w:space="0" w:color="auto"/>
              <w:left w:val="nil"/>
              <w:bottom w:val="single" w:sz="8" w:space="0" w:color="auto"/>
              <w:right w:val="single" w:sz="8" w:space="0" w:color="auto"/>
            </w:tcBorders>
            <w:shd w:val="clear" w:color="auto" w:fill="auto"/>
            <w:noWrap/>
            <w:vAlign w:val="center"/>
            <w:hideMark/>
          </w:tcPr>
          <w:p w14:paraId="0A22067C" w14:textId="77777777" w:rsidR="00745868" w:rsidRPr="00745868" w:rsidRDefault="00745868" w:rsidP="00745868">
            <w:pPr>
              <w:jc w:val="center"/>
              <w:rPr>
                <w:b/>
                <w:bCs/>
                <w:color w:val="000000"/>
                <w:sz w:val="20"/>
                <w:szCs w:val="20"/>
              </w:rPr>
            </w:pPr>
            <w:r w:rsidRPr="00745868">
              <w:rPr>
                <w:b/>
                <w:bCs/>
                <w:color w:val="000000"/>
                <w:sz w:val="20"/>
                <w:szCs w:val="20"/>
              </w:rPr>
              <w:t>Class Activities</w:t>
            </w:r>
          </w:p>
        </w:tc>
        <w:tc>
          <w:tcPr>
            <w:tcW w:w="2430" w:type="dxa"/>
            <w:tcBorders>
              <w:top w:val="single" w:sz="8" w:space="0" w:color="auto"/>
              <w:left w:val="nil"/>
              <w:bottom w:val="single" w:sz="8" w:space="0" w:color="auto"/>
              <w:right w:val="single" w:sz="8" w:space="0" w:color="auto"/>
            </w:tcBorders>
            <w:shd w:val="clear" w:color="auto" w:fill="auto"/>
            <w:noWrap/>
            <w:vAlign w:val="center"/>
            <w:hideMark/>
          </w:tcPr>
          <w:p w14:paraId="565F87D4" w14:textId="77777777" w:rsidR="00745868" w:rsidRPr="00745868" w:rsidRDefault="00745868" w:rsidP="00745868">
            <w:pPr>
              <w:jc w:val="center"/>
              <w:rPr>
                <w:b/>
                <w:bCs/>
                <w:color w:val="000000"/>
                <w:sz w:val="20"/>
                <w:szCs w:val="20"/>
              </w:rPr>
            </w:pPr>
            <w:r w:rsidRPr="00745868">
              <w:rPr>
                <w:b/>
                <w:bCs/>
                <w:color w:val="000000"/>
                <w:sz w:val="20"/>
                <w:szCs w:val="20"/>
              </w:rPr>
              <w:t>Assignments Due</w:t>
            </w:r>
          </w:p>
        </w:tc>
      </w:tr>
      <w:tr w:rsidR="00745868" w:rsidRPr="00745868" w14:paraId="16C9DF04"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2ECD16D4" w14:textId="77777777" w:rsidR="00745868" w:rsidRPr="00745868" w:rsidRDefault="00745868" w:rsidP="00745868">
            <w:pPr>
              <w:jc w:val="center"/>
              <w:rPr>
                <w:color w:val="000000"/>
                <w:sz w:val="20"/>
                <w:szCs w:val="20"/>
              </w:rPr>
            </w:pPr>
            <w:r w:rsidRPr="00745868">
              <w:rPr>
                <w:color w:val="000000"/>
                <w:sz w:val="20"/>
                <w:szCs w:val="20"/>
              </w:rPr>
              <w:t> </w:t>
            </w:r>
          </w:p>
        </w:tc>
        <w:tc>
          <w:tcPr>
            <w:tcW w:w="3195" w:type="dxa"/>
            <w:tcBorders>
              <w:top w:val="nil"/>
              <w:left w:val="nil"/>
              <w:bottom w:val="nil"/>
              <w:right w:val="single" w:sz="8" w:space="0" w:color="auto"/>
            </w:tcBorders>
            <w:shd w:val="clear" w:color="auto" w:fill="auto"/>
            <w:noWrap/>
            <w:vAlign w:val="center"/>
            <w:hideMark/>
          </w:tcPr>
          <w:p w14:paraId="0CF19B0F"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2BD65256" w14:textId="77777777" w:rsidR="00745868" w:rsidRPr="00745868" w:rsidRDefault="00745868" w:rsidP="00745868">
            <w:pPr>
              <w:rPr>
                <w:color w:val="000000"/>
                <w:sz w:val="20"/>
                <w:szCs w:val="20"/>
              </w:rPr>
            </w:pPr>
          </w:p>
        </w:tc>
        <w:tc>
          <w:tcPr>
            <w:tcW w:w="2430" w:type="dxa"/>
            <w:tcBorders>
              <w:top w:val="nil"/>
              <w:left w:val="single" w:sz="8" w:space="0" w:color="auto"/>
              <w:bottom w:val="nil"/>
              <w:right w:val="single" w:sz="8" w:space="0" w:color="auto"/>
            </w:tcBorders>
            <w:shd w:val="clear" w:color="auto" w:fill="auto"/>
            <w:noWrap/>
            <w:vAlign w:val="bottom"/>
            <w:hideMark/>
          </w:tcPr>
          <w:p w14:paraId="58217672"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2C4A702" w14:textId="77777777" w:rsidTr="00745868">
        <w:trPr>
          <w:trHeight w:val="315"/>
          <w:jc w:val="center"/>
        </w:trPr>
        <w:tc>
          <w:tcPr>
            <w:tcW w:w="780" w:type="dxa"/>
            <w:tcBorders>
              <w:top w:val="nil"/>
              <w:left w:val="single" w:sz="4" w:space="0" w:color="auto"/>
              <w:bottom w:val="single" w:sz="8" w:space="0" w:color="auto"/>
              <w:right w:val="single" w:sz="8" w:space="0" w:color="auto"/>
            </w:tcBorders>
            <w:shd w:val="clear" w:color="auto" w:fill="auto"/>
            <w:noWrap/>
            <w:vAlign w:val="center"/>
            <w:hideMark/>
          </w:tcPr>
          <w:p w14:paraId="597D49A2" w14:textId="77777777" w:rsidR="00745868" w:rsidRPr="00745868" w:rsidRDefault="00745868" w:rsidP="00745868">
            <w:pPr>
              <w:jc w:val="center"/>
              <w:rPr>
                <w:color w:val="000000"/>
                <w:sz w:val="20"/>
                <w:szCs w:val="20"/>
              </w:rPr>
            </w:pPr>
            <w:r w:rsidRPr="00745868">
              <w:rPr>
                <w:color w:val="000000"/>
                <w:sz w:val="20"/>
                <w:szCs w:val="20"/>
              </w:rPr>
              <w:t>1/21</w:t>
            </w:r>
          </w:p>
        </w:tc>
        <w:tc>
          <w:tcPr>
            <w:tcW w:w="3195" w:type="dxa"/>
            <w:tcBorders>
              <w:top w:val="nil"/>
              <w:left w:val="nil"/>
              <w:bottom w:val="single" w:sz="8" w:space="0" w:color="auto"/>
              <w:right w:val="single" w:sz="8" w:space="0" w:color="auto"/>
            </w:tcBorders>
            <w:shd w:val="clear" w:color="auto" w:fill="auto"/>
            <w:noWrap/>
            <w:vAlign w:val="center"/>
            <w:hideMark/>
          </w:tcPr>
          <w:p w14:paraId="367EB9FF"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single" w:sz="8" w:space="0" w:color="auto"/>
              <w:right w:val="nil"/>
            </w:tcBorders>
            <w:shd w:val="clear" w:color="auto" w:fill="auto"/>
            <w:vAlign w:val="center"/>
            <w:hideMark/>
          </w:tcPr>
          <w:p w14:paraId="36B245ED" w14:textId="77777777" w:rsidR="00745868" w:rsidRPr="00745868" w:rsidRDefault="00745868" w:rsidP="00745868">
            <w:pPr>
              <w:rPr>
                <w:color w:val="000000"/>
                <w:sz w:val="20"/>
                <w:szCs w:val="20"/>
              </w:rPr>
            </w:pPr>
            <w:r w:rsidRPr="00745868">
              <w:rPr>
                <w:color w:val="000000"/>
                <w:sz w:val="20"/>
                <w:szCs w:val="20"/>
              </w:rPr>
              <w:t>Syllabus; Overview of MIS</w:t>
            </w:r>
          </w:p>
        </w:tc>
        <w:tc>
          <w:tcPr>
            <w:tcW w:w="2430" w:type="dxa"/>
            <w:tcBorders>
              <w:top w:val="nil"/>
              <w:left w:val="single" w:sz="8" w:space="0" w:color="auto"/>
              <w:bottom w:val="nil"/>
              <w:right w:val="single" w:sz="8" w:space="0" w:color="auto"/>
            </w:tcBorders>
            <w:shd w:val="clear" w:color="auto" w:fill="auto"/>
            <w:noWrap/>
            <w:vAlign w:val="bottom"/>
            <w:hideMark/>
          </w:tcPr>
          <w:p w14:paraId="70316A37"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69FF6B52"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3D47C846" w14:textId="77777777" w:rsidR="00745868" w:rsidRPr="00745868" w:rsidRDefault="00745868" w:rsidP="00745868">
            <w:pPr>
              <w:jc w:val="center"/>
              <w:rPr>
                <w:color w:val="000000"/>
                <w:sz w:val="20"/>
                <w:szCs w:val="20"/>
              </w:rPr>
            </w:pPr>
            <w:r w:rsidRPr="00745868">
              <w:rPr>
                <w:color w:val="000000"/>
                <w:sz w:val="20"/>
                <w:szCs w:val="20"/>
              </w:rPr>
              <w:t>1/25</w:t>
            </w:r>
          </w:p>
        </w:tc>
        <w:tc>
          <w:tcPr>
            <w:tcW w:w="3195" w:type="dxa"/>
            <w:tcBorders>
              <w:top w:val="nil"/>
              <w:left w:val="nil"/>
              <w:bottom w:val="nil"/>
              <w:right w:val="single" w:sz="8" w:space="0" w:color="auto"/>
            </w:tcBorders>
            <w:shd w:val="clear" w:color="auto" w:fill="auto"/>
            <w:noWrap/>
            <w:vAlign w:val="center"/>
            <w:hideMark/>
          </w:tcPr>
          <w:p w14:paraId="05DB0963" w14:textId="77777777" w:rsidR="00745868" w:rsidRPr="00745868" w:rsidRDefault="00745868" w:rsidP="00745868">
            <w:pPr>
              <w:rPr>
                <w:color w:val="000000"/>
                <w:sz w:val="20"/>
                <w:szCs w:val="20"/>
              </w:rPr>
            </w:pPr>
            <w:r w:rsidRPr="00745868">
              <w:rPr>
                <w:color w:val="000000"/>
                <w:sz w:val="20"/>
                <w:szCs w:val="20"/>
              </w:rPr>
              <w:t>Chapter 1: Intro to SAD</w:t>
            </w:r>
          </w:p>
        </w:tc>
        <w:tc>
          <w:tcPr>
            <w:tcW w:w="3690" w:type="dxa"/>
            <w:tcBorders>
              <w:top w:val="nil"/>
              <w:left w:val="nil"/>
              <w:bottom w:val="nil"/>
              <w:right w:val="nil"/>
            </w:tcBorders>
            <w:shd w:val="clear" w:color="auto" w:fill="auto"/>
            <w:vAlign w:val="center"/>
            <w:hideMark/>
          </w:tcPr>
          <w:p w14:paraId="3F03DA48" w14:textId="77777777" w:rsidR="00745868" w:rsidRPr="00745868" w:rsidRDefault="00745868" w:rsidP="00745868">
            <w:pPr>
              <w:rPr>
                <w:color w:val="000000"/>
                <w:sz w:val="20"/>
                <w:szCs w:val="20"/>
              </w:rPr>
            </w:pPr>
          </w:p>
        </w:tc>
        <w:tc>
          <w:tcPr>
            <w:tcW w:w="2430" w:type="dxa"/>
            <w:tcBorders>
              <w:top w:val="single" w:sz="8" w:space="0" w:color="auto"/>
              <w:left w:val="single" w:sz="8" w:space="0" w:color="auto"/>
              <w:bottom w:val="nil"/>
              <w:right w:val="single" w:sz="8" w:space="0" w:color="auto"/>
            </w:tcBorders>
            <w:shd w:val="clear" w:color="auto" w:fill="auto"/>
            <w:noWrap/>
            <w:vAlign w:val="bottom"/>
            <w:hideMark/>
          </w:tcPr>
          <w:p w14:paraId="11D9C24B"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5721B586"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06C50BD9" w14:textId="77777777" w:rsidR="00745868" w:rsidRPr="00745868" w:rsidRDefault="00745868" w:rsidP="00745868">
            <w:pPr>
              <w:jc w:val="center"/>
              <w:rPr>
                <w:color w:val="000000"/>
                <w:sz w:val="20"/>
                <w:szCs w:val="20"/>
              </w:rPr>
            </w:pPr>
            <w:r w:rsidRPr="00745868">
              <w:rPr>
                <w:color w:val="000000"/>
                <w:sz w:val="20"/>
                <w:szCs w:val="20"/>
              </w:rPr>
              <w:t>1/28</w:t>
            </w:r>
          </w:p>
        </w:tc>
        <w:tc>
          <w:tcPr>
            <w:tcW w:w="3195" w:type="dxa"/>
            <w:tcBorders>
              <w:top w:val="nil"/>
              <w:left w:val="nil"/>
              <w:bottom w:val="single" w:sz="8" w:space="0" w:color="auto"/>
              <w:right w:val="single" w:sz="8" w:space="0" w:color="auto"/>
            </w:tcBorders>
            <w:shd w:val="clear" w:color="auto" w:fill="auto"/>
            <w:noWrap/>
            <w:vAlign w:val="center"/>
            <w:hideMark/>
          </w:tcPr>
          <w:p w14:paraId="50643C41" w14:textId="77777777" w:rsidR="00745868" w:rsidRPr="00745868" w:rsidRDefault="00745868" w:rsidP="00745868">
            <w:pPr>
              <w:rPr>
                <w:color w:val="000000"/>
                <w:sz w:val="20"/>
                <w:szCs w:val="20"/>
              </w:rPr>
            </w:pPr>
            <w:r w:rsidRPr="00745868">
              <w:rPr>
                <w:color w:val="000000"/>
                <w:sz w:val="20"/>
                <w:szCs w:val="20"/>
              </w:rPr>
              <w:t xml:space="preserve">Chapter 3: Requirements </w:t>
            </w:r>
            <w:proofErr w:type="spellStart"/>
            <w:r w:rsidRPr="00745868">
              <w:rPr>
                <w:color w:val="000000"/>
                <w:sz w:val="20"/>
                <w:szCs w:val="20"/>
              </w:rPr>
              <w:t>Determin</w:t>
            </w:r>
            <w:proofErr w:type="spellEnd"/>
            <w:r w:rsidRPr="00745868">
              <w:rPr>
                <w:color w:val="000000"/>
                <w:sz w:val="20"/>
                <w:szCs w:val="20"/>
              </w:rPr>
              <w:t>.</w:t>
            </w:r>
          </w:p>
        </w:tc>
        <w:tc>
          <w:tcPr>
            <w:tcW w:w="3690" w:type="dxa"/>
            <w:tcBorders>
              <w:top w:val="nil"/>
              <w:left w:val="nil"/>
              <w:bottom w:val="nil"/>
              <w:right w:val="nil"/>
            </w:tcBorders>
            <w:shd w:val="clear" w:color="auto" w:fill="auto"/>
            <w:vAlign w:val="center"/>
            <w:hideMark/>
          </w:tcPr>
          <w:p w14:paraId="30685AD6" w14:textId="77777777" w:rsidR="00745868" w:rsidRPr="00745868" w:rsidRDefault="00745868" w:rsidP="00745868">
            <w:pPr>
              <w:rPr>
                <w:color w:val="000000"/>
                <w:sz w:val="20"/>
                <w:szCs w:val="20"/>
              </w:rPr>
            </w:pPr>
            <w:r w:rsidRPr="00745868">
              <w:rPr>
                <w:color w:val="000000"/>
                <w:sz w:val="20"/>
                <w:szCs w:val="20"/>
              </w:rPr>
              <w:t xml:space="preserve"> Review case study; Form groups</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2E7199B0"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1F2673C4"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433DC58C" w14:textId="77777777" w:rsidR="00745868" w:rsidRPr="00745868" w:rsidRDefault="00745868" w:rsidP="00745868">
            <w:pPr>
              <w:jc w:val="center"/>
              <w:rPr>
                <w:color w:val="000000"/>
                <w:sz w:val="20"/>
                <w:szCs w:val="20"/>
              </w:rPr>
            </w:pPr>
            <w:r w:rsidRPr="00745868">
              <w:rPr>
                <w:color w:val="000000"/>
                <w:sz w:val="20"/>
                <w:szCs w:val="20"/>
              </w:rPr>
              <w:t>2/1</w:t>
            </w:r>
          </w:p>
        </w:tc>
        <w:tc>
          <w:tcPr>
            <w:tcW w:w="3195" w:type="dxa"/>
            <w:tcBorders>
              <w:top w:val="nil"/>
              <w:left w:val="nil"/>
              <w:bottom w:val="nil"/>
              <w:right w:val="single" w:sz="8" w:space="0" w:color="auto"/>
            </w:tcBorders>
            <w:shd w:val="clear" w:color="auto" w:fill="auto"/>
            <w:noWrap/>
            <w:hideMark/>
          </w:tcPr>
          <w:p w14:paraId="33D06CF8"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single" w:sz="8" w:space="0" w:color="auto"/>
              <w:left w:val="nil"/>
              <w:bottom w:val="nil"/>
              <w:right w:val="nil"/>
            </w:tcBorders>
            <w:shd w:val="clear" w:color="auto" w:fill="auto"/>
            <w:vAlign w:val="center"/>
            <w:hideMark/>
          </w:tcPr>
          <w:p w14:paraId="5DF12927" w14:textId="77777777" w:rsidR="00745868" w:rsidRPr="00745868" w:rsidRDefault="00745868" w:rsidP="00745868">
            <w:pPr>
              <w:rPr>
                <w:color w:val="000000"/>
                <w:sz w:val="20"/>
                <w:szCs w:val="20"/>
              </w:rPr>
            </w:pPr>
            <w:r w:rsidRPr="00745868">
              <w:rPr>
                <w:color w:val="000000"/>
                <w:sz w:val="20"/>
                <w:szCs w:val="20"/>
              </w:rPr>
              <w:t>Team building</w:t>
            </w:r>
          </w:p>
        </w:tc>
        <w:tc>
          <w:tcPr>
            <w:tcW w:w="2430" w:type="dxa"/>
            <w:tcBorders>
              <w:top w:val="nil"/>
              <w:left w:val="single" w:sz="8" w:space="0" w:color="auto"/>
              <w:bottom w:val="nil"/>
              <w:right w:val="single" w:sz="8" w:space="0" w:color="auto"/>
            </w:tcBorders>
            <w:shd w:val="clear" w:color="auto" w:fill="auto"/>
            <w:noWrap/>
            <w:vAlign w:val="bottom"/>
            <w:hideMark/>
          </w:tcPr>
          <w:p w14:paraId="07C4ACD1"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1D57D464" w14:textId="77777777" w:rsidTr="00745868">
        <w:trPr>
          <w:trHeight w:val="525"/>
          <w:jc w:val="center"/>
        </w:trPr>
        <w:tc>
          <w:tcPr>
            <w:tcW w:w="780" w:type="dxa"/>
            <w:tcBorders>
              <w:top w:val="nil"/>
              <w:left w:val="single" w:sz="4" w:space="0" w:color="auto"/>
              <w:bottom w:val="nil"/>
              <w:right w:val="single" w:sz="8" w:space="0" w:color="auto"/>
            </w:tcBorders>
            <w:shd w:val="clear" w:color="auto" w:fill="auto"/>
            <w:noWrap/>
            <w:vAlign w:val="center"/>
            <w:hideMark/>
          </w:tcPr>
          <w:p w14:paraId="2133F5A1" w14:textId="77777777" w:rsidR="00745868" w:rsidRPr="00745868" w:rsidRDefault="00745868" w:rsidP="00745868">
            <w:pPr>
              <w:jc w:val="center"/>
              <w:rPr>
                <w:color w:val="000000"/>
                <w:sz w:val="20"/>
                <w:szCs w:val="20"/>
              </w:rPr>
            </w:pPr>
            <w:r w:rsidRPr="00745868">
              <w:rPr>
                <w:color w:val="000000"/>
                <w:sz w:val="20"/>
                <w:szCs w:val="20"/>
              </w:rPr>
              <w:t>2/4</w:t>
            </w:r>
          </w:p>
        </w:tc>
        <w:tc>
          <w:tcPr>
            <w:tcW w:w="3195" w:type="dxa"/>
            <w:tcBorders>
              <w:top w:val="nil"/>
              <w:left w:val="nil"/>
              <w:bottom w:val="nil"/>
              <w:right w:val="nil"/>
            </w:tcBorders>
            <w:shd w:val="clear" w:color="auto" w:fill="auto"/>
            <w:noWrap/>
            <w:vAlign w:val="center"/>
            <w:hideMark/>
          </w:tcPr>
          <w:p w14:paraId="6162E9A4" w14:textId="77777777" w:rsidR="00745868" w:rsidRPr="00745868" w:rsidRDefault="00745868" w:rsidP="00745868">
            <w:pPr>
              <w:rPr>
                <w:color w:val="000000"/>
                <w:sz w:val="20"/>
                <w:szCs w:val="20"/>
              </w:rPr>
            </w:pPr>
          </w:p>
        </w:tc>
        <w:tc>
          <w:tcPr>
            <w:tcW w:w="3690" w:type="dxa"/>
            <w:tcBorders>
              <w:top w:val="nil"/>
              <w:left w:val="single" w:sz="8" w:space="0" w:color="auto"/>
              <w:bottom w:val="single" w:sz="8" w:space="0" w:color="auto"/>
              <w:right w:val="single" w:sz="8" w:space="0" w:color="auto"/>
            </w:tcBorders>
            <w:shd w:val="clear" w:color="auto" w:fill="auto"/>
            <w:vAlign w:val="center"/>
            <w:hideMark/>
          </w:tcPr>
          <w:p w14:paraId="2AAA35B6" w14:textId="77777777" w:rsidR="00745868" w:rsidRPr="00745868" w:rsidRDefault="00745868" w:rsidP="00745868">
            <w:pPr>
              <w:rPr>
                <w:color w:val="000000"/>
                <w:sz w:val="20"/>
                <w:szCs w:val="20"/>
              </w:rPr>
            </w:pPr>
            <w:r w:rsidRPr="00745868">
              <w:rPr>
                <w:color w:val="000000"/>
                <w:sz w:val="20"/>
                <w:szCs w:val="20"/>
              </w:rPr>
              <w:t>Project overview/template; Generate client questions</w:t>
            </w:r>
          </w:p>
        </w:tc>
        <w:tc>
          <w:tcPr>
            <w:tcW w:w="2430" w:type="dxa"/>
            <w:tcBorders>
              <w:top w:val="nil"/>
              <w:left w:val="nil"/>
              <w:bottom w:val="nil"/>
              <w:right w:val="single" w:sz="8" w:space="0" w:color="auto"/>
            </w:tcBorders>
            <w:shd w:val="clear" w:color="auto" w:fill="auto"/>
            <w:noWrap/>
            <w:vAlign w:val="bottom"/>
            <w:hideMark/>
          </w:tcPr>
          <w:p w14:paraId="5EDB47A1" w14:textId="77777777" w:rsidR="00745868" w:rsidRPr="00745868" w:rsidRDefault="00745868" w:rsidP="00745868">
            <w:pPr>
              <w:rPr>
                <w:color w:val="000000"/>
                <w:sz w:val="20"/>
                <w:szCs w:val="20"/>
              </w:rPr>
            </w:pPr>
            <w:r w:rsidRPr="00745868">
              <w:rPr>
                <w:color w:val="000000"/>
                <w:sz w:val="20"/>
                <w:szCs w:val="20"/>
              </w:rPr>
              <w:t>Quiz 1: SAD/Requirements</w:t>
            </w:r>
          </w:p>
        </w:tc>
      </w:tr>
      <w:tr w:rsidR="00745868" w:rsidRPr="00745868" w14:paraId="47E9DBF7"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4D7BBF31" w14:textId="77777777" w:rsidR="00745868" w:rsidRPr="00745868" w:rsidRDefault="00745868" w:rsidP="00745868">
            <w:pPr>
              <w:jc w:val="center"/>
              <w:rPr>
                <w:color w:val="000000"/>
                <w:sz w:val="20"/>
                <w:szCs w:val="20"/>
              </w:rPr>
            </w:pPr>
            <w:r w:rsidRPr="00745868">
              <w:rPr>
                <w:color w:val="000000"/>
                <w:sz w:val="20"/>
                <w:szCs w:val="20"/>
              </w:rPr>
              <w:t>2/8</w:t>
            </w:r>
          </w:p>
        </w:tc>
        <w:tc>
          <w:tcPr>
            <w:tcW w:w="3195" w:type="dxa"/>
            <w:tcBorders>
              <w:top w:val="single" w:sz="8" w:space="0" w:color="auto"/>
              <w:left w:val="nil"/>
              <w:bottom w:val="nil"/>
              <w:right w:val="single" w:sz="8" w:space="0" w:color="auto"/>
            </w:tcBorders>
            <w:shd w:val="clear" w:color="auto" w:fill="auto"/>
            <w:noWrap/>
            <w:hideMark/>
          </w:tcPr>
          <w:p w14:paraId="1F62A3DA" w14:textId="77777777" w:rsidR="00745868" w:rsidRPr="00745868" w:rsidRDefault="00745868" w:rsidP="00745868">
            <w:pPr>
              <w:rPr>
                <w:color w:val="000000"/>
                <w:sz w:val="20"/>
                <w:szCs w:val="20"/>
              </w:rPr>
            </w:pPr>
            <w:r w:rsidRPr="00745868">
              <w:rPr>
                <w:color w:val="000000"/>
                <w:sz w:val="20"/>
                <w:szCs w:val="20"/>
              </w:rPr>
              <w:t xml:space="preserve">Chapter 4: Bus. Process Modeling </w:t>
            </w:r>
          </w:p>
        </w:tc>
        <w:tc>
          <w:tcPr>
            <w:tcW w:w="3690" w:type="dxa"/>
            <w:tcBorders>
              <w:top w:val="nil"/>
              <w:left w:val="nil"/>
              <w:bottom w:val="nil"/>
              <w:right w:val="nil"/>
            </w:tcBorders>
            <w:shd w:val="clear" w:color="auto" w:fill="auto"/>
            <w:vAlign w:val="center"/>
            <w:hideMark/>
          </w:tcPr>
          <w:p w14:paraId="2634AF00" w14:textId="77777777" w:rsidR="00745868" w:rsidRPr="00745868" w:rsidRDefault="00745868" w:rsidP="00745868">
            <w:pPr>
              <w:rPr>
                <w:color w:val="000000"/>
                <w:sz w:val="20"/>
                <w:szCs w:val="20"/>
              </w:rPr>
            </w:pPr>
          </w:p>
        </w:tc>
        <w:tc>
          <w:tcPr>
            <w:tcW w:w="2430" w:type="dxa"/>
            <w:tcBorders>
              <w:top w:val="single" w:sz="8" w:space="0" w:color="auto"/>
              <w:left w:val="single" w:sz="8" w:space="0" w:color="auto"/>
              <w:bottom w:val="nil"/>
              <w:right w:val="single" w:sz="8" w:space="0" w:color="auto"/>
            </w:tcBorders>
            <w:shd w:val="clear" w:color="auto" w:fill="auto"/>
            <w:noWrap/>
            <w:hideMark/>
          </w:tcPr>
          <w:p w14:paraId="4E2A4D72"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2169426B"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71A86C7E" w14:textId="77777777" w:rsidR="00745868" w:rsidRPr="00745868" w:rsidRDefault="00745868" w:rsidP="00745868">
            <w:pPr>
              <w:jc w:val="center"/>
              <w:rPr>
                <w:color w:val="000000"/>
                <w:sz w:val="20"/>
                <w:szCs w:val="20"/>
              </w:rPr>
            </w:pPr>
            <w:r w:rsidRPr="00745868">
              <w:rPr>
                <w:color w:val="000000"/>
                <w:sz w:val="20"/>
                <w:szCs w:val="20"/>
              </w:rPr>
              <w:t>2/11</w:t>
            </w:r>
          </w:p>
        </w:tc>
        <w:tc>
          <w:tcPr>
            <w:tcW w:w="3195" w:type="dxa"/>
            <w:tcBorders>
              <w:top w:val="nil"/>
              <w:left w:val="nil"/>
              <w:bottom w:val="nil"/>
              <w:right w:val="single" w:sz="8" w:space="0" w:color="auto"/>
            </w:tcBorders>
            <w:shd w:val="clear" w:color="auto" w:fill="auto"/>
            <w:noWrap/>
            <w:hideMark/>
          </w:tcPr>
          <w:p w14:paraId="65570ED7"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hideMark/>
          </w:tcPr>
          <w:p w14:paraId="57E12BB1" w14:textId="77777777" w:rsidR="00745868" w:rsidRPr="00745868" w:rsidRDefault="00745868" w:rsidP="00745868">
            <w:pPr>
              <w:rPr>
                <w:color w:val="000000"/>
                <w:sz w:val="20"/>
                <w:szCs w:val="20"/>
              </w:rPr>
            </w:pPr>
            <w:r w:rsidRPr="00745868">
              <w:rPr>
                <w:color w:val="000000"/>
                <w:sz w:val="20"/>
                <w:szCs w:val="20"/>
              </w:rPr>
              <w:t>Client Interview</w:t>
            </w:r>
          </w:p>
        </w:tc>
        <w:tc>
          <w:tcPr>
            <w:tcW w:w="2430" w:type="dxa"/>
            <w:tcBorders>
              <w:top w:val="nil"/>
              <w:left w:val="single" w:sz="8" w:space="0" w:color="auto"/>
              <w:bottom w:val="single" w:sz="8" w:space="0" w:color="auto"/>
              <w:right w:val="single" w:sz="8" w:space="0" w:color="auto"/>
            </w:tcBorders>
            <w:shd w:val="clear" w:color="auto" w:fill="auto"/>
            <w:noWrap/>
            <w:hideMark/>
          </w:tcPr>
          <w:p w14:paraId="7455FA1E"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756CBFC7"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5E25BD8A" w14:textId="77777777" w:rsidR="00745868" w:rsidRPr="00745868" w:rsidRDefault="00745868" w:rsidP="00745868">
            <w:pPr>
              <w:jc w:val="center"/>
              <w:rPr>
                <w:color w:val="000000"/>
                <w:sz w:val="20"/>
                <w:szCs w:val="20"/>
              </w:rPr>
            </w:pPr>
            <w:r w:rsidRPr="00745868">
              <w:rPr>
                <w:color w:val="000000"/>
                <w:sz w:val="20"/>
                <w:szCs w:val="20"/>
              </w:rPr>
              <w:t>2/15</w:t>
            </w:r>
          </w:p>
        </w:tc>
        <w:tc>
          <w:tcPr>
            <w:tcW w:w="3195" w:type="dxa"/>
            <w:tcBorders>
              <w:top w:val="single" w:sz="8" w:space="0" w:color="auto"/>
              <w:left w:val="nil"/>
              <w:bottom w:val="nil"/>
              <w:right w:val="single" w:sz="8" w:space="0" w:color="auto"/>
            </w:tcBorders>
            <w:shd w:val="clear" w:color="auto" w:fill="auto"/>
            <w:noWrap/>
            <w:vAlign w:val="center"/>
            <w:hideMark/>
          </w:tcPr>
          <w:p w14:paraId="68E53996" w14:textId="77777777" w:rsidR="00745868" w:rsidRPr="00745868" w:rsidRDefault="00745868" w:rsidP="00745868">
            <w:pPr>
              <w:rPr>
                <w:color w:val="000000"/>
                <w:sz w:val="20"/>
                <w:szCs w:val="20"/>
              </w:rPr>
            </w:pPr>
            <w:r w:rsidRPr="00745868">
              <w:rPr>
                <w:color w:val="000000"/>
                <w:sz w:val="20"/>
                <w:szCs w:val="20"/>
              </w:rPr>
              <w:t>*The Machines Behind Computing</w:t>
            </w:r>
          </w:p>
        </w:tc>
        <w:tc>
          <w:tcPr>
            <w:tcW w:w="3690" w:type="dxa"/>
            <w:tcBorders>
              <w:top w:val="single" w:sz="8" w:space="0" w:color="auto"/>
              <w:left w:val="nil"/>
              <w:bottom w:val="nil"/>
              <w:right w:val="single" w:sz="8" w:space="0" w:color="auto"/>
            </w:tcBorders>
            <w:shd w:val="clear" w:color="auto" w:fill="auto"/>
            <w:hideMark/>
          </w:tcPr>
          <w:p w14:paraId="3CDF2342" w14:textId="77777777" w:rsidR="00745868" w:rsidRPr="00745868" w:rsidRDefault="00745868" w:rsidP="00745868">
            <w:pPr>
              <w:rPr>
                <w:color w:val="000000"/>
                <w:sz w:val="20"/>
                <w:szCs w:val="20"/>
              </w:rPr>
            </w:pPr>
            <w:r w:rsidRPr="00745868">
              <w:rPr>
                <w:color w:val="000000"/>
                <w:sz w:val="20"/>
                <w:szCs w:val="20"/>
              </w:rPr>
              <w:t>Hardware and Software Overview</w:t>
            </w:r>
          </w:p>
        </w:tc>
        <w:tc>
          <w:tcPr>
            <w:tcW w:w="2430" w:type="dxa"/>
            <w:tcBorders>
              <w:top w:val="nil"/>
              <w:left w:val="nil"/>
              <w:bottom w:val="nil"/>
              <w:right w:val="single" w:sz="8" w:space="0" w:color="auto"/>
            </w:tcBorders>
            <w:shd w:val="clear" w:color="auto" w:fill="auto"/>
            <w:noWrap/>
            <w:vAlign w:val="bottom"/>
            <w:hideMark/>
          </w:tcPr>
          <w:p w14:paraId="575866CE"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6D65842D" w14:textId="77777777" w:rsidTr="00745868">
        <w:trPr>
          <w:trHeight w:val="525"/>
          <w:jc w:val="center"/>
        </w:trPr>
        <w:tc>
          <w:tcPr>
            <w:tcW w:w="780" w:type="dxa"/>
            <w:tcBorders>
              <w:top w:val="nil"/>
              <w:left w:val="single" w:sz="4" w:space="0" w:color="auto"/>
              <w:bottom w:val="single" w:sz="8" w:space="0" w:color="auto"/>
              <w:right w:val="single" w:sz="8" w:space="0" w:color="auto"/>
            </w:tcBorders>
            <w:shd w:val="clear" w:color="auto" w:fill="auto"/>
            <w:noWrap/>
            <w:vAlign w:val="center"/>
            <w:hideMark/>
          </w:tcPr>
          <w:p w14:paraId="6806386A" w14:textId="77777777" w:rsidR="00745868" w:rsidRPr="00745868" w:rsidRDefault="00745868" w:rsidP="00745868">
            <w:pPr>
              <w:jc w:val="center"/>
              <w:rPr>
                <w:color w:val="000000"/>
                <w:sz w:val="20"/>
                <w:szCs w:val="20"/>
              </w:rPr>
            </w:pPr>
            <w:r w:rsidRPr="00745868">
              <w:rPr>
                <w:color w:val="000000"/>
                <w:sz w:val="20"/>
                <w:szCs w:val="20"/>
              </w:rPr>
              <w:t>2/18</w:t>
            </w:r>
          </w:p>
        </w:tc>
        <w:tc>
          <w:tcPr>
            <w:tcW w:w="3195" w:type="dxa"/>
            <w:tcBorders>
              <w:top w:val="nil"/>
              <w:left w:val="nil"/>
              <w:bottom w:val="single" w:sz="8" w:space="0" w:color="auto"/>
              <w:right w:val="single" w:sz="8" w:space="0" w:color="auto"/>
            </w:tcBorders>
            <w:shd w:val="clear" w:color="auto" w:fill="auto"/>
            <w:noWrap/>
            <w:vAlign w:val="center"/>
            <w:hideMark/>
          </w:tcPr>
          <w:p w14:paraId="51AF35EA"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hideMark/>
          </w:tcPr>
          <w:p w14:paraId="49B43211" w14:textId="77777777" w:rsidR="00745868" w:rsidRPr="00745868" w:rsidRDefault="00745868" w:rsidP="00745868">
            <w:pPr>
              <w:rPr>
                <w:color w:val="000000"/>
                <w:sz w:val="20"/>
                <w:szCs w:val="20"/>
              </w:rPr>
            </w:pPr>
            <w:r w:rsidRPr="00745868">
              <w:rPr>
                <w:color w:val="000000"/>
                <w:sz w:val="20"/>
                <w:szCs w:val="20"/>
              </w:rPr>
              <w:t>Hardware and Software Project Requirements</w:t>
            </w:r>
          </w:p>
        </w:tc>
        <w:tc>
          <w:tcPr>
            <w:tcW w:w="2430" w:type="dxa"/>
            <w:tcBorders>
              <w:top w:val="nil"/>
              <w:left w:val="single" w:sz="8" w:space="0" w:color="auto"/>
              <w:bottom w:val="nil"/>
              <w:right w:val="single" w:sz="8" w:space="0" w:color="auto"/>
            </w:tcBorders>
            <w:shd w:val="clear" w:color="auto" w:fill="auto"/>
            <w:noWrap/>
            <w:vAlign w:val="bottom"/>
            <w:hideMark/>
          </w:tcPr>
          <w:p w14:paraId="20F18AC6"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06211E08"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6A8C9FAA" w14:textId="77777777" w:rsidR="00745868" w:rsidRPr="00745868" w:rsidRDefault="00745868" w:rsidP="00745868">
            <w:pPr>
              <w:jc w:val="center"/>
              <w:rPr>
                <w:color w:val="000000"/>
                <w:sz w:val="20"/>
                <w:szCs w:val="20"/>
              </w:rPr>
            </w:pPr>
            <w:r w:rsidRPr="00745868">
              <w:rPr>
                <w:color w:val="000000"/>
                <w:sz w:val="20"/>
                <w:szCs w:val="20"/>
              </w:rPr>
              <w:t>2/22</w:t>
            </w:r>
          </w:p>
        </w:tc>
        <w:tc>
          <w:tcPr>
            <w:tcW w:w="3195" w:type="dxa"/>
            <w:tcBorders>
              <w:top w:val="nil"/>
              <w:left w:val="nil"/>
              <w:bottom w:val="nil"/>
              <w:right w:val="single" w:sz="8" w:space="0" w:color="auto"/>
            </w:tcBorders>
            <w:shd w:val="clear" w:color="auto" w:fill="auto"/>
            <w:noWrap/>
            <w:vAlign w:val="center"/>
            <w:hideMark/>
          </w:tcPr>
          <w:p w14:paraId="2FD63D90" w14:textId="77777777" w:rsidR="00745868" w:rsidRPr="00745868" w:rsidRDefault="00745868" w:rsidP="00745868">
            <w:pPr>
              <w:rPr>
                <w:color w:val="000000"/>
                <w:sz w:val="20"/>
                <w:szCs w:val="20"/>
              </w:rPr>
            </w:pPr>
            <w:r w:rsidRPr="00745868">
              <w:rPr>
                <w:color w:val="000000"/>
                <w:sz w:val="20"/>
                <w:szCs w:val="20"/>
              </w:rPr>
              <w:t>*Data Communication</w:t>
            </w:r>
          </w:p>
        </w:tc>
        <w:tc>
          <w:tcPr>
            <w:tcW w:w="3690" w:type="dxa"/>
            <w:tcBorders>
              <w:top w:val="single" w:sz="8" w:space="0" w:color="auto"/>
              <w:left w:val="nil"/>
              <w:bottom w:val="nil"/>
              <w:right w:val="single" w:sz="8" w:space="0" w:color="auto"/>
            </w:tcBorders>
            <w:shd w:val="clear" w:color="auto" w:fill="auto"/>
            <w:vAlign w:val="center"/>
            <w:hideMark/>
          </w:tcPr>
          <w:p w14:paraId="49047A01" w14:textId="77777777" w:rsidR="00745868" w:rsidRPr="00745868" w:rsidRDefault="00745868" w:rsidP="00745868">
            <w:pPr>
              <w:rPr>
                <w:color w:val="000000"/>
                <w:sz w:val="20"/>
                <w:szCs w:val="20"/>
              </w:rPr>
            </w:pPr>
            <w:r w:rsidRPr="00745868">
              <w:rPr>
                <w:color w:val="000000"/>
                <w:sz w:val="20"/>
                <w:szCs w:val="20"/>
              </w:rPr>
              <w:t xml:space="preserve">Overview of Data </w:t>
            </w:r>
            <w:proofErr w:type="spellStart"/>
            <w:r w:rsidRPr="00745868">
              <w:rPr>
                <w:color w:val="000000"/>
                <w:sz w:val="20"/>
                <w:szCs w:val="20"/>
              </w:rPr>
              <w:t>Communiation</w:t>
            </w:r>
            <w:proofErr w:type="spellEnd"/>
          </w:p>
        </w:tc>
        <w:tc>
          <w:tcPr>
            <w:tcW w:w="2430" w:type="dxa"/>
            <w:tcBorders>
              <w:top w:val="single" w:sz="8" w:space="0" w:color="auto"/>
              <w:left w:val="nil"/>
              <w:bottom w:val="nil"/>
              <w:right w:val="single" w:sz="8" w:space="0" w:color="auto"/>
            </w:tcBorders>
            <w:shd w:val="clear" w:color="auto" w:fill="auto"/>
            <w:noWrap/>
            <w:vAlign w:val="bottom"/>
            <w:hideMark/>
          </w:tcPr>
          <w:p w14:paraId="4BC95726" w14:textId="77777777" w:rsidR="00745868" w:rsidRPr="00745868" w:rsidRDefault="00745868" w:rsidP="00745868">
            <w:pPr>
              <w:rPr>
                <w:color w:val="000000"/>
                <w:sz w:val="20"/>
                <w:szCs w:val="20"/>
              </w:rPr>
            </w:pPr>
            <w:r w:rsidRPr="00745868">
              <w:rPr>
                <w:color w:val="000000"/>
                <w:sz w:val="20"/>
                <w:szCs w:val="20"/>
              </w:rPr>
              <w:t>Quiz 2: Data Comm.</w:t>
            </w:r>
          </w:p>
        </w:tc>
      </w:tr>
      <w:tr w:rsidR="00745868" w:rsidRPr="00745868" w14:paraId="05A3D986"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3F89C87C" w14:textId="77777777" w:rsidR="00745868" w:rsidRPr="00745868" w:rsidRDefault="00745868" w:rsidP="00745868">
            <w:pPr>
              <w:jc w:val="center"/>
              <w:rPr>
                <w:color w:val="000000"/>
                <w:sz w:val="20"/>
                <w:szCs w:val="20"/>
              </w:rPr>
            </w:pPr>
            <w:r w:rsidRPr="00745868">
              <w:rPr>
                <w:color w:val="000000"/>
                <w:sz w:val="20"/>
                <w:szCs w:val="20"/>
              </w:rPr>
              <w:t>2/25</w:t>
            </w:r>
          </w:p>
        </w:tc>
        <w:tc>
          <w:tcPr>
            <w:tcW w:w="3195" w:type="dxa"/>
            <w:tcBorders>
              <w:top w:val="nil"/>
              <w:left w:val="nil"/>
              <w:bottom w:val="nil"/>
              <w:right w:val="single" w:sz="8" w:space="0" w:color="auto"/>
            </w:tcBorders>
            <w:shd w:val="clear" w:color="auto" w:fill="auto"/>
            <w:noWrap/>
            <w:vAlign w:val="center"/>
            <w:hideMark/>
          </w:tcPr>
          <w:p w14:paraId="23DD2400"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75BADD80" w14:textId="77777777" w:rsidR="00745868" w:rsidRPr="00745868" w:rsidRDefault="00745868" w:rsidP="00745868">
            <w:pPr>
              <w:rPr>
                <w:color w:val="000000"/>
                <w:sz w:val="20"/>
                <w:szCs w:val="20"/>
              </w:rPr>
            </w:pPr>
            <w:r w:rsidRPr="00745868">
              <w:rPr>
                <w:color w:val="000000"/>
                <w:sz w:val="20"/>
                <w:szCs w:val="20"/>
              </w:rPr>
              <w:t>Network Diagrams</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1CD07EF9"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0F1831B3"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79DC8C98" w14:textId="77777777" w:rsidR="00745868" w:rsidRPr="00745868" w:rsidRDefault="00745868" w:rsidP="00745868">
            <w:pPr>
              <w:jc w:val="center"/>
              <w:rPr>
                <w:color w:val="000000"/>
                <w:sz w:val="20"/>
                <w:szCs w:val="20"/>
              </w:rPr>
            </w:pPr>
            <w:r w:rsidRPr="00745868">
              <w:rPr>
                <w:color w:val="000000"/>
                <w:sz w:val="20"/>
                <w:szCs w:val="20"/>
              </w:rPr>
              <w:t>2/29</w:t>
            </w:r>
          </w:p>
        </w:tc>
        <w:tc>
          <w:tcPr>
            <w:tcW w:w="3195" w:type="dxa"/>
            <w:tcBorders>
              <w:top w:val="single" w:sz="8" w:space="0" w:color="auto"/>
              <w:left w:val="nil"/>
              <w:bottom w:val="nil"/>
              <w:right w:val="single" w:sz="8" w:space="0" w:color="auto"/>
            </w:tcBorders>
            <w:shd w:val="clear" w:color="auto" w:fill="auto"/>
            <w:noWrap/>
            <w:vAlign w:val="center"/>
            <w:hideMark/>
          </w:tcPr>
          <w:p w14:paraId="1D0A95C9" w14:textId="77777777" w:rsidR="00745868" w:rsidRPr="00745868" w:rsidRDefault="00745868" w:rsidP="00745868">
            <w:pPr>
              <w:rPr>
                <w:color w:val="000000"/>
                <w:sz w:val="20"/>
                <w:szCs w:val="20"/>
              </w:rPr>
            </w:pPr>
            <w:r w:rsidRPr="00745868">
              <w:rPr>
                <w:color w:val="000000"/>
                <w:sz w:val="20"/>
                <w:szCs w:val="20"/>
              </w:rPr>
              <w:t>Assigned reading TBA</w:t>
            </w:r>
          </w:p>
        </w:tc>
        <w:tc>
          <w:tcPr>
            <w:tcW w:w="3690" w:type="dxa"/>
            <w:tcBorders>
              <w:top w:val="single" w:sz="8" w:space="0" w:color="auto"/>
              <w:left w:val="nil"/>
              <w:bottom w:val="nil"/>
              <w:right w:val="single" w:sz="8" w:space="0" w:color="auto"/>
            </w:tcBorders>
            <w:shd w:val="clear" w:color="auto" w:fill="auto"/>
            <w:vAlign w:val="bottom"/>
            <w:hideMark/>
          </w:tcPr>
          <w:p w14:paraId="3A210F85" w14:textId="77777777" w:rsidR="00745868" w:rsidRPr="00745868" w:rsidRDefault="00745868" w:rsidP="00745868">
            <w:pPr>
              <w:rPr>
                <w:color w:val="000000"/>
                <w:sz w:val="20"/>
                <w:szCs w:val="20"/>
              </w:rPr>
            </w:pPr>
            <w:r w:rsidRPr="00745868">
              <w:rPr>
                <w:color w:val="000000"/>
                <w:sz w:val="20"/>
                <w:szCs w:val="20"/>
              </w:rPr>
              <w:t>Data Center Tour</w:t>
            </w:r>
          </w:p>
        </w:tc>
        <w:tc>
          <w:tcPr>
            <w:tcW w:w="2430" w:type="dxa"/>
            <w:tcBorders>
              <w:top w:val="nil"/>
              <w:left w:val="nil"/>
              <w:bottom w:val="nil"/>
              <w:right w:val="single" w:sz="8" w:space="0" w:color="auto"/>
            </w:tcBorders>
            <w:shd w:val="clear" w:color="auto" w:fill="auto"/>
            <w:noWrap/>
            <w:vAlign w:val="bottom"/>
            <w:hideMark/>
          </w:tcPr>
          <w:p w14:paraId="215D3071"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092EF911"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2E3760EB" w14:textId="77777777" w:rsidR="00745868" w:rsidRPr="00745868" w:rsidRDefault="00745868" w:rsidP="00745868">
            <w:pPr>
              <w:jc w:val="center"/>
              <w:rPr>
                <w:color w:val="000000"/>
                <w:sz w:val="20"/>
                <w:szCs w:val="20"/>
              </w:rPr>
            </w:pPr>
            <w:r w:rsidRPr="00745868">
              <w:rPr>
                <w:color w:val="000000"/>
                <w:sz w:val="20"/>
                <w:szCs w:val="20"/>
              </w:rPr>
              <w:t>3/3</w:t>
            </w:r>
          </w:p>
        </w:tc>
        <w:tc>
          <w:tcPr>
            <w:tcW w:w="3195" w:type="dxa"/>
            <w:tcBorders>
              <w:top w:val="nil"/>
              <w:left w:val="nil"/>
              <w:bottom w:val="nil"/>
              <w:right w:val="single" w:sz="8" w:space="0" w:color="auto"/>
            </w:tcBorders>
            <w:shd w:val="clear" w:color="auto" w:fill="auto"/>
            <w:noWrap/>
            <w:vAlign w:val="center"/>
            <w:hideMark/>
          </w:tcPr>
          <w:p w14:paraId="1D8DD663"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single" w:sz="8" w:space="0" w:color="auto"/>
            </w:tcBorders>
            <w:shd w:val="clear" w:color="auto" w:fill="auto"/>
            <w:vAlign w:val="bottom"/>
            <w:hideMark/>
          </w:tcPr>
          <w:p w14:paraId="65666496" w14:textId="77777777" w:rsidR="00745868" w:rsidRPr="00745868" w:rsidRDefault="00745868" w:rsidP="00745868">
            <w:pPr>
              <w:rPr>
                <w:color w:val="000000"/>
                <w:sz w:val="20"/>
                <w:szCs w:val="20"/>
              </w:rPr>
            </w:pPr>
            <w:r w:rsidRPr="00745868">
              <w:rPr>
                <w:color w:val="000000"/>
                <w:sz w:val="20"/>
                <w:szCs w:val="20"/>
              </w:rPr>
              <w:t>Lightning Talks part 1; exam review</w:t>
            </w:r>
          </w:p>
        </w:tc>
        <w:tc>
          <w:tcPr>
            <w:tcW w:w="2430" w:type="dxa"/>
            <w:tcBorders>
              <w:top w:val="nil"/>
              <w:left w:val="nil"/>
              <w:bottom w:val="nil"/>
              <w:right w:val="single" w:sz="8" w:space="0" w:color="auto"/>
            </w:tcBorders>
            <w:shd w:val="clear" w:color="auto" w:fill="auto"/>
            <w:noWrap/>
            <w:vAlign w:val="bottom"/>
            <w:hideMark/>
          </w:tcPr>
          <w:p w14:paraId="242DB96B" w14:textId="77777777" w:rsidR="00745868" w:rsidRPr="00745868" w:rsidRDefault="00745868" w:rsidP="00745868">
            <w:pPr>
              <w:rPr>
                <w:color w:val="000000"/>
                <w:sz w:val="20"/>
                <w:szCs w:val="20"/>
              </w:rPr>
            </w:pPr>
            <w:r w:rsidRPr="00745868">
              <w:rPr>
                <w:color w:val="000000"/>
                <w:sz w:val="20"/>
                <w:szCs w:val="20"/>
              </w:rPr>
              <w:t>Lightning Talks part 1</w:t>
            </w:r>
          </w:p>
        </w:tc>
      </w:tr>
      <w:tr w:rsidR="00745868" w:rsidRPr="00745868" w14:paraId="1BB1ABC4"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6A15C7AE" w14:textId="77777777" w:rsidR="00745868" w:rsidRPr="00745868" w:rsidRDefault="00745868" w:rsidP="00745868">
            <w:pPr>
              <w:jc w:val="center"/>
              <w:rPr>
                <w:color w:val="000000"/>
                <w:sz w:val="20"/>
                <w:szCs w:val="20"/>
              </w:rPr>
            </w:pPr>
            <w:r w:rsidRPr="00745868">
              <w:rPr>
                <w:color w:val="000000"/>
                <w:sz w:val="20"/>
                <w:szCs w:val="20"/>
              </w:rPr>
              <w:t>3/7</w:t>
            </w:r>
          </w:p>
        </w:tc>
        <w:tc>
          <w:tcPr>
            <w:tcW w:w="3195" w:type="dxa"/>
            <w:tcBorders>
              <w:top w:val="single" w:sz="8" w:space="0" w:color="auto"/>
              <w:left w:val="nil"/>
              <w:bottom w:val="nil"/>
              <w:right w:val="single" w:sz="8" w:space="0" w:color="auto"/>
            </w:tcBorders>
            <w:shd w:val="clear" w:color="auto" w:fill="auto"/>
            <w:noWrap/>
            <w:vAlign w:val="center"/>
            <w:hideMark/>
          </w:tcPr>
          <w:p w14:paraId="609A5B7D" w14:textId="77777777" w:rsidR="00745868" w:rsidRPr="00745868" w:rsidRDefault="00745868" w:rsidP="00745868">
            <w:pPr>
              <w:rPr>
                <w:color w:val="000000"/>
                <w:sz w:val="20"/>
                <w:szCs w:val="20"/>
              </w:rPr>
            </w:pPr>
            <w:r w:rsidRPr="00745868">
              <w:rPr>
                <w:color w:val="000000"/>
                <w:sz w:val="20"/>
                <w:szCs w:val="20"/>
              </w:rPr>
              <w:t>Assigned reading TBA</w:t>
            </w:r>
          </w:p>
        </w:tc>
        <w:tc>
          <w:tcPr>
            <w:tcW w:w="3690" w:type="dxa"/>
            <w:tcBorders>
              <w:top w:val="single" w:sz="8" w:space="0" w:color="auto"/>
              <w:left w:val="nil"/>
              <w:bottom w:val="nil"/>
              <w:right w:val="single" w:sz="8" w:space="0" w:color="auto"/>
            </w:tcBorders>
            <w:shd w:val="clear" w:color="auto" w:fill="auto"/>
            <w:vAlign w:val="center"/>
            <w:hideMark/>
          </w:tcPr>
          <w:p w14:paraId="1CB4BF3A" w14:textId="77777777" w:rsidR="00745868" w:rsidRPr="00745868" w:rsidRDefault="00745868" w:rsidP="00745868">
            <w:pPr>
              <w:rPr>
                <w:color w:val="000000"/>
                <w:sz w:val="20"/>
                <w:szCs w:val="20"/>
              </w:rPr>
            </w:pPr>
            <w:proofErr w:type="spellStart"/>
            <w:r w:rsidRPr="00745868">
              <w:rPr>
                <w:color w:val="000000"/>
                <w:sz w:val="20"/>
                <w:szCs w:val="20"/>
              </w:rPr>
              <w:t>iLearn</w:t>
            </w:r>
            <w:proofErr w:type="spellEnd"/>
            <w:r w:rsidRPr="00745868">
              <w:rPr>
                <w:color w:val="000000"/>
                <w:sz w:val="20"/>
                <w:szCs w:val="20"/>
              </w:rPr>
              <w:t xml:space="preserve"> discussion forum</w:t>
            </w:r>
          </w:p>
        </w:tc>
        <w:tc>
          <w:tcPr>
            <w:tcW w:w="2430" w:type="dxa"/>
            <w:tcBorders>
              <w:top w:val="single" w:sz="8" w:space="0" w:color="auto"/>
              <w:left w:val="nil"/>
              <w:bottom w:val="nil"/>
              <w:right w:val="single" w:sz="8" w:space="0" w:color="auto"/>
            </w:tcBorders>
            <w:shd w:val="clear" w:color="auto" w:fill="auto"/>
            <w:noWrap/>
            <w:vAlign w:val="bottom"/>
            <w:hideMark/>
          </w:tcPr>
          <w:p w14:paraId="5D18CE5D" w14:textId="77777777" w:rsidR="00745868" w:rsidRPr="00745868" w:rsidRDefault="00745868" w:rsidP="00745868">
            <w:pPr>
              <w:rPr>
                <w:color w:val="000000"/>
                <w:sz w:val="20"/>
                <w:szCs w:val="20"/>
              </w:rPr>
            </w:pPr>
            <w:proofErr w:type="spellStart"/>
            <w:r w:rsidRPr="00745868">
              <w:rPr>
                <w:color w:val="000000"/>
                <w:sz w:val="20"/>
                <w:szCs w:val="20"/>
              </w:rPr>
              <w:t>iLearn</w:t>
            </w:r>
            <w:proofErr w:type="spellEnd"/>
            <w:r w:rsidRPr="00745868">
              <w:rPr>
                <w:color w:val="000000"/>
                <w:sz w:val="20"/>
                <w:szCs w:val="20"/>
              </w:rPr>
              <w:t xml:space="preserve"> discussion forum</w:t>
            </w:r>
          </w:p>
        </w:tc>
      </w:tr>
      <w:tr w:rsidR="00745868" w:rsidRPr="00745868" w14:paraId="617C92F9"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0A1739DA" w14:textId="77777777" w:rsidR="00745868" w:rsidRPr="00745868" w:rsidRDefault="00745868" w:rsidP="00745868">
            <w:pPr>
              <w:jc w:val="center"/>
              <w:rPr>
                <w:color w:val="000000"/>
                <w:sz w:val="20"/>
                <w:szCs w:val="20"/>
              </w:rPr>
            </w:pPr>
            <w:r w:rsidRPr="00745868">
              <w:rPr>
                <w:color w:val="000000"/>
                <w:sz w:val="20"/>
                <w:szCs w:val="20"/>
              </w:rPr>
              <w:t>3/10</w:t>
            </w:r>
          </w:p>
        </w:tc>
        <w:tc>
          <w:tcPr>
            <w:tcW w:w="3195" w:type="dxa"/>
            <w:tcBorders>
              <w:top w:val="nil"/>
              <w:left w:val="nil"/>
              <w:bottom w:val="nil"/>
              <w:right w:val="single" w:sz="8" w:space="0" w:color="auto"/>
            </w:tcBorders>
            <w:shd w:val="clear" w:color="auto" w:fill="auto"/>
            <w:noWrap/>
            <w:vAlign w:val="center"/>
            <w:hideMark/>
          </w:tcPr>
          <w:p w14:paraId="381303C9"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4C851A93" w14:textId="77777777" w:rsidR="00745868" w:rsidRPr="00745868" w:rsidRDefault="00745868" w:rsidP="00745868">
            <w:pPr>
              <w:rPr>
                <w:color w:val="000000"/>
                <w:sz w:val="20"/>
                <w:szCs w:val="20"/>
              </w:rPr>
            </w:pPr>
            <w:proofErr w:type="spellStart"/>
            <w:r w:rsidRPr="00745868">
              <w:rPr>
                <w:color w:val="000000"/>
                <w:sz w:val="20"/>
                <w:szCs w:val="20"/>
              </w:rPr>
              <w:t>iLearn</w:t>
            </w:r>
            <w:proofErr w:type="spellEnd"/>
            <w:r w:rsidRPr="00745868">
              <w:rPr>
                <w:color w:val="000000"/>
                <w:sz w:val="20"/>
                <w:szCs w:val="20"/>
              </w:rPr>
              <w:t xml:space="preserve"> discussion forum; exam review</w:t>
            </w:r>
          </w:p>
        </w:tc>
        <w:tc>
          <w:tcPr>
            <w:tcW w:w="2430" w:type="dxa"/>
            <w:tcBorders>
              <w:top w:val="nil"/>
              <w:left w:val="single" w:sz="8" w:space="0" w:color="auto"/>
              <w:bottom w:val="nil"/>
              <w:right w:val="single" w:sz="8" w:space="0" w:color="auto"/>
            </w:tcBorders>
            <w:shd w:val="clear" w:color="auto" w:fill="auto"/>
            <w:noWrap/>
            <w:vAlign w:val="bottom"/>
            <w:hideMark/>
          </w:tcPr>
          <w:p w14:paraId="29594A1A" w14:textId="77777777" w:rsidR="00745868" w:rsidRPr="00745868" w:rsidRDefault="00745868" w:rsidP="00745868">
            <w:pPr>
              <w:rPr>
                <w:color w:val="000000"/>
                <w:sz w:val="20"/>
                <w:szCs w:val="20"/>
              </w:rPr>
            </w:pPr>
            <w:proofErr w:type="spellStart"/>
            <w:r w:rsidRPr="00745868">
              <w:rPr>
                <w:color w:val="000000"/>
                <w:sz w:val="20"/>
                <w:szCs w:val="20"/>
              </w:rPr>
              <w:t>iLearn</w:t>
            </w:r>
            <w:proofErr w:type="spellEnd"/>
            <w:r w:rsidRPr="00745868">
              <w:rPr>
                <w:color w:val="000000"/>
                <w:sz w:val="20"/>
                <w:szCs w:val="20"/>
              </w:rPr>
              <w:t xml:space="preserve"> discussion forum</w:t>
            </w:r>
          </w:p>
        </w:tc>
      </w:tr>
      <w:tr w:rsidR="00745868" w:rsidRPr="00745868" w14:paraId="4BF36EC1"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031F37E6" w14:textId="77777777" w:rsidR="00745868" w:rsidRPr="00745868" w:rsidRDefault="00745868" w:rsidP="00745868">
            <w:pPr>
              <w:jc w:val="center"/>
              <w:rPr>
                <w:color w:val="000000"/>
                <w:sz w:val="20"/>
                <w:szCs w:val="20"/>
              </w:rPr>
            </w:pPr>
            <w:r w:rsidRPr="00745868">
              <w:rPr>
                <w:color w:val="000000"/>
                <w:sz w:val="20"/>
                <w:szCs w:val="20"/>
              </w:rPr>
              <w:t> </w:t>
            </w:r>
          </w:p>
        </w:tc>
        <w:tc>
          <w:tcPr>
            <w:tcW w:w="3195" w:type="dxa"/>
            <w:tcBorders>
              <w:top w:val="nil"/>
              <w:left w:val="nil"/>
              <w:bottom w:val="nil"/>
              <w:right w:val="single" w:sz="8" w:space="0" w:color="auto"/>
            </w:tcBorders>
            <w:shd w:val="clear" w:color="auto" w:fill="auto"/>
            <w:noWrap/>
            <w:vAlign w:val="center"/>
            <w:hideMark/>
          </w:tcPr>
          <w:p w14:paraId="5FB01312"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noWrap/>
            <w:vAlign w:val="center"/>
            <w:hideMark/>
          </w:tcPr>
          <w:p w14:paraId="00D8934E" w14:textId="77777777" w:rsidR="00745868" w:rsidRPr="00745868" w:rsidRDefault="00745868" w:rsidP="00745868">
            <w:pPr>
              <w:rPr>
                <w:color w:val="000000"/>
                <w:sz w:val="20"/>
                <w:szCs w:val="20"/>
              </w:rPr>
            </w:pPr>
            <w:r w:rsidRPr="00745868">
              <w:rPr>
                <w:color w:val="000000"/>
                <w:sz w:val="20"/>
                <w:szCs w:val="20"/>
              </w:rPr>
              <w:t>Homework #1 due Friday, 3/11 at 5:00pm</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0F97C1D3" w14:textId="77777777" w:rsidR="00745868" w:rsidRPr="00745868" w:rsidRDefault="00745868" w:rsidP="00745868">
            <w:pPr>
              <w:rPr>
                <w:color w:val="000000"/>
                <w:sz w:val="20"/>
                <w:szCs w:val="20"/>
              </w:rPr>
            </w:pPr>
            <w:r w:rsidRPr="00745868">
              <w:rPr>
                <w:color w:val="000000"/>
                <w:sz w:val="20"/>
                <w:szCs w:val="20"/>
              </w:rPr>
              <w:t>Homework #1 due</w:t>
            </w:r>
          </w:p>
        </w:tc>
      </w:tr>
      <w:tr w:rsidR="00745868" w:rsidRPr="00745868" w14:paraId="2DDC0F44"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54ECC2CF" w14:textId="77777777" w:rsidR="00745868" w:rsidRPr="00745868" w:rsidRDefault="00745868" w:rsidP="00745868">
            <w:pPr>
              <w:jc w:val="center"/>
              <w:rPr>
                <w:color w:val="000000"/>
                <w:sz w:val="20"/>
                <w:szCs w:val="20"/>
              </w:rPr>
            </w:pPr>
            <w:r w:rsidRPr="00745868">
              <w:rPr>
                <w:color w:val="000000"/>
                <w:sz w:val="20"/>
                <w:szCs w:val="20"/>
              </w:rPr>
              <w:t>3/14</w:t>
            </w:r>
          </w:p>
        </w:tc>
        <w:tc>
          <w:tcPr>
            <w:tcW w:w="3195" w:type="dxa"/>
            <w:tcBorders>
              <w:top w:val="single" w:sz="8" w:space="0" w:color="auto"/>
              <w:left w:val="nil"/>
              <w:bottom w:val="nil"/>
              <w:right w:val="single" w:sz="8" w:space="0" w:color="auto"/>
            </w:tcBorders>
            <w:shd w:val="clear" w:color="auto" w:fill="auto"/>
            <w:noWrap/>
            <w:vAlign w:val="center"/>
            <w:hideMark/>
          </w:tcPr>
          <w:p w14:paraId="19FA5585" w14:textId="77777777" w:rsidR="00745868" w:rsidRPr="00745868" w:rsidRDefault="00745868" w:rsidP="00745868">
            <w:pPr>
              <w:rPr>
                <w:b/>
                <w:bCs/>
                <w:color w:val="000000"/>
                <w:sz w:val="20"/>
                <w:szCs w:val="20"/>
              </w:rPr>
            </w:pPr>
            <w:r w:rsidRPr="00745868">
              <w:rPr>
                <w:b/>
                <w:bCs/>
                <w:color w:val="000000"/>
                <w:sz w:val="20"/>
                <w:szCs w:val="20"/>
              </w:rPr>
              <w:t> </w:t>
            </w:r>
          </w:p>
        </w:tc>
        <w:tc>
          <w:tcPr>
            <w:tcW w:w="3690" w:type="dxa"/>
            <w:tcBorders>
              <w:top w:val="single" w:sz="8" w:space="0" w:color="auto"/>
              <w:left w:val="nil"/>
              <w:bottom w:val="nil"/>
              <w:right w:val="single" w:sz="8" w:space="0" w:color="auto"/>
            </w:tcBorders>
            <w:shd w:val="clear" w:color="auto" w:fill="auto"/>
            <w:vAlign w:val="center"/>
            <w:hideMark/>
          </w:tcPr>
          <w:p w14:paraId="33AF8C62" w14:textId="77777777" w:rsidR="00745868" w:rsidRPr="00745868" w:rsidRDefault="00745868" w:rsidP="00745868">
            <w:pPr>
              <w:rPr>
                <w:color w:val="000000"/>
                <w:sz w:val="20"/>
                <w:szCs w:val="20"/>
              </w:rPr>
            </w:pPr>
            <w:r w:rsidRPr="00745868">
              <w:rPr>
                <w:color w:val="000000"/>
                <w:sz w:val="20"/>
                <w:szCs w:val="20"/>
              </w:rPr>
              <w:t>Exam 1</w:t>
            </w:r>
          </w:p>
        </w:tc>
        <w:tc>
          <w:tcPr>
            <w:tcW w:w="2430" w:type="dxa"/>
            <w:tcBorders>
              <w:top w:val="nil"/>
              <w:left w:val="nil"/>
              <w:bottom w:val="nil"/>
              <w:right w:val="single" w:sz="8" w:space="0" w:color="auto"/>
            </w:tcBorders>
            <w:shd w:val="clear" w:color="auto" w:fill="auto"/>
            <w:noWrap/>
            <w:vAlign w:val="bottom"/>
            <w:hideMark/>
          </w:tcPr>
          <w:p w14:paraId="70A966DD"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7A9DA96"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6E427B97" w14:textId="77777777" w:rsidR="00745868" w:rsidRPr="00745868" w:rsidRDefault="00745868" w:rsidP="00745868">
            <w:pPr>
              <w:jc w:val="center"/>
              <w:rPr>
                <w:color w:val="000000"/>
                <w:sz w:val="20"/>
                <w:szCs w:val="20"/>
              </w:rPr>
            </w:pPr>
            <w:r w:rsidRPr="00745868">
              <w:rPr>
                <w:color w:val="000000"/>
                <w:sz w:val="20"/>
                <w:szCs w:val="20"/>
              </w:rPr>
              <w:t>3/17</w:t>
            </w:r>
          </w:p>
        </w:tc>
        <w:tc>
          <w:tcPr>
            <w:tcW w:w="3195" w:type="dxa"/>
            <w:tcBorders>
              <w:top w:val="nil"/>
              <w:left w:val="nil"/>
              <w:bottom w:val="nil"/>
              <w:right w:val="single" w:sz="8" w:space="0" w:color="auto"/>
            </w:tcBorders>
            <w:shd w:val="clear" w:color="auto" w:fill="auto"/>
            <w:noWrap/>
            <w:vAlign w:val="center"/>
            <w:hideMark/>
          </w:tcPr>
          <w:p w14:paraId="078C5289" w14:textId="77777777" w:rsidR="00745868" w:rsidRPr="00745868" w:rsidRDefault="00745868" w:rsidP="00745868">
            <w:pPr>
              <w:rPr>
                <w:color w:val="000000"/>
                <w:sz w:val="20"/>
                <w:szCs w:val="20"/>
              </w:rPr>
            </w:pPr>
            <w:r w:rsidRPr="00745868">
              <w:rPr>
                <w:color w:val="000000"/>
                <w:sz w:val="20"/>
                <w:szCs w:val="20"/>
              </w:rPr>
              <w:t>No class: Spring break</w:t>
            </w:r>
          </w:p>
        </w:tc>
        <w:tc>
          <w:tcPr>
            <w:tcW w:w="3690" w:type="dxa"/>
            <w:tcBorders>
              <w:top w:val="nil"/>
              <w:left w:val="nil"/>
              <w:bottom w:val="nil"/>
              <w:right w:val="single" w:sz="8" w:space="0" w:color="auto"/>
            </w:tcBorders>
            <w:shd w:val="clear" w:color="auto" w:fill="auto"/>
            <w:vAlign w:val="center"/>
            <w:hideMark/>
          </w:tcPr>
          <w:p w14:paraId="2D46FCDB" w14:textId="77777777" w:rsidR="00745868" w:rsidRPr="00745868" w:rsidRDefault="00745868" w:rsidP="00745868">
            <w:pPr>
              <w:rPr>
                <w:b/>
                <w:bCs/>
                <w:color w:val="000000"/>
                <w:sz w:val="20"/>
                <w:szCs w:val="20"/>
              </w:rPr>
            </w:pPr>
            <w:r w:rsidRPr="00745868">
              <w:rPr>
                <w:b/>
                <w:bCs/>
                <w:color w:val="000000"/>
                <w:sz w:val="20"/>
                <w:szCs w:val="20"/>
              </w:rPr>
              <w:t> </w:t>
            </w:r>
          </w:p>
        </w:tc>
        <w:tc>
          <w:tcPr>
            <w:tcW w:w="2430" w:type="dxa"/>
            <w:tcBorders>
              <w:top w:val="nil"/>
              <w:left w:val="nil"/>
              <w:bottom w:val="nil"/>
              <w:right w:val="single" w:sz="8" w:space="0" w:color="auto"/>
            </w:tcBorders>
            <w:shd w:val="clear" w:color="auto" w:fill="auto"/>
            <w:noWrap/>
            <w:vAlign w:val="bottom"/>
            <w:hideMark/>
          </w:tcPr>
          <w:p w14:paraId="175F220C"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5B0C24ED"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0A337720" w14:textId="77777777" w:rsidR="00745868" w:rsidRPr="00745868" w:rsidRDefault="00745868" w:rsidP="00745868">
            <w:pPr>
              <w:jc w:val="center"/>
              <w:rPr>
                <w:color w:val="000000"/>
                <w:sz w:val="20"/>
                <w:szCs w:val="20"/>
              </w:rPr>
            </w:pPr>
            <w:r w:rsidRPr="00745868">
              <w:rPr>
                <w:color w:val="000000"/>
                <w:sz w:val="20"/>
                <w:szCs w:val="20"/>
              </w:rPr>
              <w:t>3/21</w:t>
            </w:r>
          </w:p>
        </w:tc>
        <w:tc>
          <w:tcPr>
            <w:tcW w:w="3195" w:type="dxa"/>
            <w:tcBorders>
              <w:top w:val="single" w:sz="8" w:space="0" w:color="auto"/>
              <w:left w:val="nil"/>
              <w:bottom w:val="nil"/>
              <w:right w:val="single" w:sz="8" w:space="0" w:color="auto"/>
            </w:tcBorders>
            <w:shd w:val="clear" w:color="auto" w:fill="auto"/>
            <w:noWrap/>
            <w:vAlign w:val="center"/>
            <w:hideMark/>
          </w:tcPr>
          <w:p w14:paraId="736DB6CD" w14:textId="77777777" w:rsidR="00745868" w:rsidRPr="00745868" w:rsidRDefault="00745868" w:rsidP="00745868">
            <w:pPr>
              <w:rPr>
                <w:color w:val="000000"/>
                <w:sz w:val="20"/>
                <w:szCs w:val="20"/>
              </w:rPr>
            </w:pPr>
            <w:r w:rsidRPr="00745868">
              <w:rPr>
                <w:color w:val="000000"/>
                <w:sz w:val="20"/>
                <w:szCs w:val="20"/>
              </w:rPr>
              <w:t>No class: Spring break</w:t>
            </w:r>
          </w:p>
        </w:tc>
        <w:tc>
          <w:tcPr>
            <w:tcW w:w="3690" w:type="dxa"/>
            <w:tcBorders>
              <w:top w:val="single" w:sz="8" w:space="0" w:color="auto"/>
              <w:left w:val="nil"/>
              <w:bottom w:val="nil"/>
              <w:right w:val="nil"/>
            </w:tcBorders>
            <w:shd w:val="clear" w:color="auto" w:fill="auto"/>
            <w:vAlign w:val="center"/>
            <w:hideMark/>
          </w:tcPr>
          <w:p w14:paraId="530ACECF" w14:textId="77777777" w:rsidR="00745868" w:rsidRPr="00745868" w:rsidRDefault="00745868" w:rsidP="00745868">
            <w:pPr>
              <w:rPr>
                <w:color w:val="000000"/>
                <w:sz w:val="20"/>
                <w:szCs w:val="20"/>
              </w:rPr>
            </w:pPr>
            <w:r w:rsidRPr="00745868">
              <w:rPr>
                <w:color w:val="000000"/>
                <w:sz w:val="20"/>
                <w:szCs w:val="20"/>
              </w:rPr>
              <w:t> </w:t>
            </w:r>
          </w:p>
        </w:tc>
        <w:tc>
          <w:tcPr>
            <w:tcW w:w="2430" w:type="dxa"/>
            <w:tcBorders>
              <w:top w:val="single" w:sz="8" w:space="0" w:color="auto"/>
              <w:left w:val="single" w:sz="8" w:space="0" w:color="auto"/>
              <w:bottom w:val="nil"/>
              <w:right w:val="single" w:sz="8" w:space="0" w:color="auto"/>
            </w:tcBorders>
            <w:shd w:val="clear" w:color="auto" w:fill="auto"/>
            <w:noWrap/>
            <w:vAlign w:val="bottom"/>
            <w:hideMark/>
          </w:tcPr>
          <w:p w14:paraId="60ACAA3F"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A519FDA"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7BF18377" w14:textId="77777777" w:rsidR="00745868" w:rsidRPr="00745868" w:rsidRDefault="00745868" w:rsidP="00745868">
            <w:pPr>
              <w:jc w:val="center"/>
              <w:rPr>
                <w:color w:val="000000"/>
                <w:sz w:val="20"/>
                <w:szCs w:val="20"/>
              </w:rPr>
            </w:pPr>
            <w:r w:rsidRPr="00745868">
              <w:rPr>
                <w:color w:val="000000"/>
                <w:sz w:val="20"/>
                <w:szCs w:val="20"/>
              </w:rPr>
              <w:t>3/24</w:t>
            </w:r>
          </w:p>
        </w:tc>
        <w:tc>
          <w:tcPr>
            <w:tcW w:w="3195" w:type="dxa"/>
            <w:tcBorders>
              <w:top w:val="nil"/>
              <w:left w:val="nil"/>
              <w:bottom w:val="single" w:sz="8" w:space="0" w:color="auto"/>
              <w:right w:val="single" w:sz="8" w:space="0" w:color="auto"/>
            </w:tcBorders>
            <w:shd w:val="clear" w:color="auto" w:fill="auto"/>
            <w:noWrap/>
            <w:vAlign w:val="center"/>
            <w:hideMark/>
          </w:tcPr>
          <w:p w14:paraId="7B4D7798" w14:textId="77777777" w:rsidR="00745868" w:rsidRPr="00745868" w:rsidRDefault="00745868" w:rsidP="00745868">
            <w:pPr>
              <w:rPr>
                <w:color w:val="000000"/>
                <w:sz w:val="20"/>
                <w:szCs w:val="20"/>
              </w:rPr>
            </w:pPr>
            <w:r w:rsidRPr="00745868">
              <w:rPr>
                <w:color w:val="000000"/>
                <w:sz w:val="20"/>
                <w:szCs w:val="20"/>
              </w:rPr>
              <w:t>No class: Spring break</w:t>
            </w:r>
          </w:p>
        </w:tc>
        <w:tc>
          <w:tcPr>
            <w:tcW w:w="3690" w:type="dxa"/>
            <w:tcBorders>
              <w:top w:val="nil"/>
              <w:left w:val="nil"/>
              <w:bottom w:val="nil"/>
              <w:right w:val="nil"/>
            </w:tcBorders>
            <w:shd w:val="clear" w:color="auto" w:fill="auto"/>
            <w:vAlign w:val="bottom"/>
            <w:hideMark/>
          </w:tcPr>
          <w:p w14:paraId="65F1FCB9" w14:textId="77777777" w:rsidR="00745868" w:rsidRPr="00745868" w:rsidRDefault="00745868" w:rsidP="00745868">
            <w:pPr>
              <w:rPr>
                <w:rFonts w:ascii="Calibri" w:hAnsi="Calibri"/>
                <w:color w:val="000000"/>
                <w:sz w:val="22"/>
                <w:szCs w:val="22"/>
              </w:rPr>
            </w:pP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0F7944D0"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19F71E44"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686E4230" w14:textId="77777777" w:rsidR="00745868" w:rsidRPr="00745868" w:rsidRDefault="00745868" w:rsidP="00745868">
            <w:pPr>
              <w:jc w:val="center"/>
              <w:rPr>
                <w:color w:val="000000"/>
                <w:sz w:val="20"/>
                <w:szCs w:val="20"/>
              </w:rPr>
            </w:pPr>
            <w:r w:rsidRPr="00745868">
              <w:rPr>
                <w:color w:val="000000"/>
                <w:sz w:val="20"/>
                <w:szCs w:val="20"/>
              </w:rPr>
              <w:t>3/28</w:t>
            </w:r>
          </w:p>
        </w:tc>
        <w:tc>
          <w:tcPr>
            <w:tcW w:w="3195" w:type="dxa"/>
            <w:tcBorders>
              <w:top w:val="nil"/>
              <w:left w:val="nil"/>
              <w:bottom w:val="nil"/>
              <w:right w:val="single" w:sz="8" w:space="0" w:color="auto"/>
            </w:tcBorders>
            <w:shd w:val="clear" w:color="auto" w:fill="auto"/>
            <w:noWrap/>
            <w:vAlign w:val="center"/>
            <w:hideMark/>
          </w:tcPr>
          <w:p w14:paraId="68EE1D07" w14:textId="77777777" w:rsidR="00745868" w:rsidRPr="00745868" w:rsidRDefault="00745868" w:rsidP="00745868">
            <w:pPr>
              <w:rPr>
                <w:color w:val="000000"/>
                <w:sz w:val="20"/>
                <w:szCs w:val="20"/>
              </w:rPr>
            </w:pPr>
            <w:r w:rsidRPr="00745868">
              <w:rPr>
                <w:color w:val="000000"/>
                <w:sz w:val="20"/>
                <w:szCs w:val="20"/>
              </w:rPr>
              <w:t>No class: Spring break</w:t>
            </w:r>
          </w:p>
        </w:tc>
        <w:tc>
          <w:tcPr>
            <w:tcW w:w="3690" w:type="dxa"/>
            <w:tcBorders>
              <w:top w:val="single" w:sz="8" w:space="0" w:color="auto"/>
              <w:left w:val="nil"/>
              <w:bottom w:val="nil"/>
              <w:right w:val="single" w:sz="8" w:space="0" w:color="auto"/>
            </w:tcBorders>
            <w:shd w:val="clear" w:color="auto" w:fill="auto"/>
            <w:vAlign w:val="bottom"/>
            <w:hideMark/>
          </w:tcPr>
          <w:p w14:paraId="11DC7D79" w14:textId="77777777" w:rsidR="00745868" w:rsidRPr="00745868" w:rsidRDefault="00745868" w:rsidP="00745868">
            <w:pPr>
              <w:rPr>
                <w:rFonts w:ascii="Calibri" w:hAnsi="Calibri"/>
                <w:color w:val="000000"/>
                <w:sz w:val="22"/>
                <w:szCs w:val="22"/>
              </w:rPr>
            </w:pPr>
            <w:r w:rsidRPr="00745868">
              <w:rPr>
                <w:rFonts w:ascii="Calibri" w:hAnsi="Calibri"/>
                <w:color w:val="000000"/>
                <w:sz w:val="22"/>
                <w:szCs w:val="22"/>
              </w:rPr>
              <w:t> </w:t>
            </w:r>
          </w:p>
        </w:tc>
        <w:tc>
          <w:tcPr>
            <w:tcW w:w="2430" w:type="dxa"/>
            <w:tcBorders>
              <w:top w:val="nil"/>
              <w:left w:val="nil"/>
              <w:bottom w:val="nil"/>
              <w:right w:val="single" w:sz="8" w:space="0" w:color="auto"/>
            </w:tcBorders>
            <w:shd w:val="clear" w:color="auto" w:fill="auto"/>
            <w:noWrap/>
            <w:vAlign w:val="bottom"/>
            <w:hideMark/>
          </w:tcPr>
          <w:p w14:paraId="52C63BF6"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59E78BFD"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3850DEA3" w14:textId="77777777" w:rsidR="00745868" w:rsidRPr="00745868" w:rsidRDefault="00745868" w:rsidP="00745868">
            <w:pPr>
              <w:jc w:val="center"/>
              <w:rPr>
                <w:color w:val="000000"/>
                <w:sz w:val="20"/>
                <w:szCs w:val="20"/>
              </w:rPr>
            </w:pPr>
            <w:r w:rsidRPr="00745868">
              <w:rPr>
                <w:color w:val="000000"/>
                <w:sz w:val="20"/>
                <w:szCs w:val="20"/>
              </w:rPr>
              <w:t>3/30</w:t>
            </w:r>
          </w:p>
        </w:tc>
        <w:tc>
          <w:tcPr>
            <w:tcW w:w="3195" w:type="dxa"/>
            <w:tcBorders>
              <w:top w:val="nil"/>
              <w:left w:val="nil"/>
              <w:bottom w:val="nil"/>
              <w:right w:val="single" w:sz="8" w:space="0" w:color="auto"/>
            </w:tcBorders>
            <w:shd w:val="clear" w:color="auto" w:fill="auto"/>
            <w:noWrap/>
            <w:vAlign w:val="center"/>
            <w:hideMark/>
          </w:tcPr>
          <w:p w14:paraId="1179D514" w14:textId="77777777" w:rsidR="00745868" w:rsidRPr="00745868" w:rsidRDefault="00745868" w:rsidP="00745868">
            <w:pPr>
              <w:rPr>
                <w:color w:val="000000"/>
                <w:sz w:val="20"/>
                <w:szCs w:val="20"/>
              </w:rPr>
            </w:pPr>
            <w:r w:rsidRPr="00745868">
              <w:rPr>
                <w:color w:val="000000"/>
                <w:sz w:val="20"/>
                <w:szCs w:val="20"/>
              </w:rPr>
              <w:t>* Data and Knowledge Mgmt.</w:t>
            </w:r>
          </w:p>
        </w:tc>
        <w:tc>
          <w:tcPr>
            <w:tcW w:w="3690" w:type="dxa"/>
            <w:tcBorders>
              <w:top w:val="nil"/>
              <w:left w:val="nil"/>
              <w:bottom w:val="nil"/>
              <w:right w:val="single" w:sz="8" w:space="0" w:color="auto"/>
            </w:tcBorders>
            <w:shd w:val="clear" w:color="auto" w:fill="auto"/>
            <w:vAlign w:val="bottom"/>
            <w:hideMark/>
          </w:tcPr>
          <w:p w14:paraId="09F02D25" w14:textId="77777777" w:rsidR="00745868" w:rsidRPr="00745868" w:rsidRDefault="00745868" w:rsidP="00745868">
            <w:pPr>
              <w:rPr>
                <w:color w:val="000000"/>
                <w:sz w:val="20"/>
                <w:szCs w:val="20"/>
              </w:rPr>
            </w:pPr>
            <w:r w:rsidRPr="00745868">
              <w:rPr>
                <w:color w:val="000000"/>
                <w:sz w:val="20"/>
                <w:szCs w:val="20"/>
              </w:rPr>
              <w:t>TBA</w:t>
            </w:r>
          </w:p>
        </w:tc>
        <w:tc>
          <w:tcPr>
            <w:tcW w:w="2430" w:type="dxa"/>
            <w:tcBorders>
              <w:top w:val="nil"/>
              <w:left w:val="nil"/>
              <w:bottom w:val="nil"/>
              <w:right w:val="single" w:sz="8" w:space="0" w:color="auto"/>
            </w:tcBorders>
            <w:shd w:val="clear" w:color="auto" w:fill="auto"/>
            <w:noWrap/>
            <w:vAlign w:val="bottom"/>
            <w:hideMark/>
          </w:tcPr>
          <w:p w14:paraId="5E00A5DA"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737B6AEC"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22F2430D" w14:textId="77777777" w:rsidR="00745868" w:rsidRPr="00745868" w:rsidRDefault="00745868" w:rsidP="00745868">
            <w:pPr>
              <w:jc w:val="center"/>
              <w:rPr>
                <w:color w:val="000000"/>
                <w:sz w:val="20"/>
                <w:szCs w:val="20"/>
              </w:rPr>
            </w:pPr>
            <w:r w:rsidRPr="00745868">
              <w:rPr>
                <w:color w:val="000000"/>
                <w:sz w:val="20"/>
                <w:szCs w:val="20"/>
              </w:rPr>
              <w:t>3/31</w:t>
            </w:r>
          </w:p>
        </w:tc>
        <w:tc>
          <w:tcPr>
            <w:tcW w:w="3195" w:type="dxa"/>
            <w:tcBorders>
              <w:top w:val="nil"/>
              <w:left w:val="nil"/>
              <w:bottom w:val="single" w:sz="8" w:space="0" w:color="auto"/>
              <w:right w:val="single" w:sz="8" w:space="0" w:color="auto"/>
            </w:tcBorders>
            <w:shd w:val="clear" w:color="auto" w:fill="auto"/>
            <w:noWrap/>
            <w:vAlign w:val="center"/>
            <w:hideMark/>
          </w:tcPr>
          <w:p w14:paraId="430310E8" w14:textId="77777777" w:rsidR="00745868" w:rsidRPr="00745868" w:rsidRDefault="00745868" w:rsidP="00745868">
            <w:pPr>
              <w:rPr>
                <w:color w:val="000000"/>
                <w:sz w:val="20"/>
                <w:szCs w:val="20"/>
              </w:rPr>
            </w:pPr>
            <w:r w:rsidRPr="00745868">
              <w:rPr>
                <w:color w:val="000000"/>
                <w:sz w:val="20"/>
                <w:szCs w:val="20"/>
              </w:rPr>
              <w:t>* Data and Knowledge Mgmt.</w:t>
            </w:r>
          </w:p>
        </w:tc>
        <w:tc>
          <w:tcPr>
            <w:tcW w:w="3690" w:type="dxa"/>
            <w:tcBorders>
              <w:top w:val="nil"/>
              <w:left w:val="nil"/>
              <w:bottom w:val="single" w:sz="8" w:space="0" w:color="auto"/>
              <w:right w:val="single" w:sz="8" w:space="0" w:color="auto"/>
            </w:tcBorders>
            <w:shd w:val="clear" w:color="auto" w:fill="auto"/>
            <w:vAlign w:val="center"/>
            <w:hideMark/>
          </w:tcPr>
          <w:p w14:paraId="67AC5D2F" w14:textId="77777777" w:rsidR="00745868" w:rsidRPr="00745868" w:rsidRDefault="00745868" w:rsidP="00745868">
            <w:pPr>
              <w:rPr>
                <w:color w:val="000000"/>
                <w:sz w:val="20"/>
                <w:szCs w:val="20"/>
              </w:rPr>
            </w:pPr>
            <w:r w:rsidRPr="00745868">
              <w:rPr>
                <w:color w:val="000000"/>
                <w:sz w:val="20"/>
                <w:szCs w:val="20"/>
              </w:rPr>
              <w:t>Data Management</w:t>
            </w:r>
          </w:p>
        </w:tc>
        <w:tc>
          <w:tcPr>
            <w:tcW w:w="2430" w:type="dxa"/>
            <w:tcBorders>
              <w:top w:val="nil"/>
              <w:left w:val="nil"/>
              <w:bottom w:val="nil"/>
              <w:right w:val="single" w:sz="8" w:space="0" w:color="auto"/>
            </w:tcBorders>
            <w:shd w:val="clear" w:color="auto" w:fill="auto"/>
            <w:noWrap/>
            <w:vAlign w:val="bottom"/>
            <w:hideMark/>
          </w:tcPr>
          <w:p w14:paraId="5A7FCA29"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5A52BEBB"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60C1CC61" w14:textId="77777777" w:rsidR="00745868" w:rsidRPr="00745868" w:rsidRDefault="00745868" w:rsidP="00745868">
            <w:pPr>
              <w:jc w:val="center"/>
              <w:rPr>
                <w:color w:val="000000"/>
                <w:sz w:val="20"/>
                <w:szCs w:val="20"/>
              </w:rPr>
            </w:pPr>
            <w:r w:rsidRPr="00745868">
              <w:rPr>
                <w:color w:val="000000"/>
                <w:sz w:val="20"/>
                <w:szCs w:val="20"/>
              </w:rPr>
              <w:t>4/4</w:t>
            </w:r>
          </w:p>
        </w:tc>
        <w:tc>
          <w:tcPr>
            <w:tcW w:w="3195" w:type="dxa"/>
            <w:tcBorders>
              <w:top w:val="nil"/>
              <w:left w:val="nil"/>
              <w:bottom w:val="nil"/>
              <w:right w:val="single" w:sz="8" w:space="0" w:color="auto"/>
            </w:tcBorders>
            <w:shd w:val="clear" w:color="auto" w:fill="auto"/>
            <w:noWrap/>
            <w:vAlign w:val="center"/>
            <w:hideMark/>
          </w:tcPr>
          <w:p w14:paraId="05CA8DC4" w14:textId="77777777" w:rsidR="00745868" w:rsidRPr="00745868" w:rsidRDefault="00745868" w:rsidP="00745868">
            <w:pPr>
              <w:rPr>
                <w:color w:val="000000"/>
                <w:sz w:val="20"/>
                <w:szCs w:val="20"/>
              </w:rPr>
            </w:pPr>
            <w:r w:rsidRPr="00745868">
              <w:rPr>
                <w:color w:val="000000"/>
                <w:sz w:val="20"/>
                <w:szCs w:val="20"/>
              </w:rPr>
              <w:t>* Data and Knowledge Mgmt.</w:t>
            </w:r>
          </w:p>
        </w:tc>
        <w:tc>
          <w:tcPr>
            <w:tcW w:w="3690" w:type="dxa"/>
            <w:tcBorders>
              <w:top w:val="nil"/>
              <w:left w:val="nil"/>
              <w:bottom w:val="nil"/>
              <w:right w:val="single" w:sz="8" w:space="0" w:color="auto"/>
            </w:tcBorders>
            <w:shd w:val="clear" w:color="auto" w:fill="auto"/>
            <w:vAlign w:val="center"/>
            <w:hideMark/>
          </w:tcPr>
          <w:p w14:paraId="46AD5A97" w14:textId="77777777" w:rsidR="00745868" w:rsidRPr="00745868" w:rsidRDefault="00745868" w:rsidP="00745868">
            <w:pPr>
              <w:rPr>
                <w:color w:val="000000"/>
                <w:sz w:val="20"/>
                <w:szCs w:val="20"/>
              </w:rPr>
            </w:pPr>
            <w:r w:rsidRPr="00745868">
              <w:rPr>
                <w:color w:val="000000"/>
                <w:sz w:val="20"/>
                <w:szCs w:val="20"/>
              </w:rPr>
              <w:t>Data Management</w:t>
            </w:r>
          </w:p>
        </w:tc>
        <w:tc>
          <w:tcPr>
            <w:tcW w:w="2430" w:type="dxa"/>
            <w:tcBorders>
              <w:top w:val="single" w:sz="8" w:space="0" w:color="auto"/>
              <w:left w:val="nil"/>
              <w:bottom w:val="nil"/>
              <w:right w:val="single" w:sz="8" w:space="0" w:color="auto"/>
            </w:tcBorders>
            <w:shd w:val="clear" w:color="auto" w:fill="auto"/>
            <w:noWrap/>
            <w:vAlign w:val="bottom"/>
            <w:hideMark/>
          </w:tcPr>
          <w:p w14:paraId="03792A27"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2EB18061"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336BFE5A" w14:textId="77777777" w:rsidR="00745868" w:rsidRPr="00745868" w:rsidRDefault="00745868" w:rsidP="00745868">
            <w:pPr>
              <w:jc w:val="center"/>
              <w:rPr>
                <w:color w:val="000000"/>
                <w:sz w:val="20"/>
                <w:szCs w:val="20"/>
              </w:rPr>
            </w:pPr>
            <w:r w:rsidRPr="00745868">
              <w:rPr>
                <w:color w:val="000000"/>
                <w:sz w:val="20"/>
                <w:szCs w:val="20"/>
              </w:rPr>
              <w:t>4/7</w:t>
            </w:r>
          </w:p>
        </w:tc>
        <w:tc>
          <w:tcPr>
            <w:tcW w:w="3195" w:type="dxa"/>
            <w:tcBorders>
              <w:top w:val="nil"/>
              <w:left w:val="nil"/>
              <w:bottom w:val="single" w:sz="8" w:space="0" w:color="auto"/>
              <w:right w:val="single" w:sz="8" w:space="0" w:color="auto"/>
            </w:tcBorders>
            <w:shd w:val="clear" w:color="auto" w:fill="auto"/>
            <w:noWrap/>
            <w:vAlign w:val="center"/>
            <w:hideMark/>
          </w:tcPr>
          <w:p w14:paraId="5109842F"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7520CF78" w14:textId="77777777" w:rsidR="00745868" w:rsidRPr="00745868" w:rsidRDefault="00745868" w:rsidP="00745868">
            <w:pPr>
              <w:rPr>
                <w:color w:val="000000"/>
                <w:sz w:val="20"/>
                <w:szCs w:val="20"/>
              </w:rPr>
            </w:pPr>
            <w:r w:rsidRPr="00745868">
              <w:rPr>
                <w:color w:val="000000"/>
                <w:sz w:val="20"/>
                <w:szCs w:val="20"/>
              </w:rPr>
              <w:t>E-R Diagrams</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06C42AFB" w14:textId="77777777" w:rsidR="00745868" w:rsidRPr="00745868" w:rsidRDefault="00745868" w:rsidP="00745868">
            <w:pPr>
              <w:rPr>
                <w:color w:val="000000"/>
                <w:sz w:val="20"/>
                <w:szCs w:val="20"/>
              </w:rPr>
            </w:pPr>
            <w:r w:rsidRPr="00745868">
              <w:rPr>
                <w:color w:val="000000"/>
                <w:sz w:val="20"/>
                <w:szCs w:val="20"/>
              </w:rPr>
              <w:t>Quiz 3: Data Mgmt.</w:t>
            </w:r>
          </w:p>
        </w:tc>
      </w:tr>
      <w:tr w:rsidR="00745868" w:rsidRPr="00745868" w14:paraId="15DB124B"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6A96CE9F" w14:textId="77777777" w:rsidR="00745868" w:rsidRPr="00745868" w:rsidRDefault="00745868" w:rsidP="00745868">
            <w:pPr>
              <w:jc w:val="center"/>
              <w:rPr>
                <w:color w:val="000000"/>
                <w:sz w:val="20"/>
                <w:szCs w:val="20"/>
              </w:rPr>
            </w:pPr>
            <w:r w:rsidRPr="00745868">
              <w:rPr>
                <w:color w:val="000000"/>
                <w:sz w:val="20"/>
                <w:szCs w:val="20"/>
              </w:rPr>
              <w:t>4/11</w:t>
            </w:r>
          </w:p>
        </w:tc>
        <w:tc>
          <w:tcPr>
            <w:tcW w:w="3195" w:type="dxa"/>
            <w:tcBorders>
              <w:top w:val="nil"/>
              <w:left w:val="nil"/>
              <w:bottom w:val="nil"/>
              <w:right w:val="single" w:sz="8" w:space="0" w:color="auto"/>
            </w:tcBorders>
            <w:shd w:val="clear" w:color="auto" w:fill="auto"/>
            <w:noWrap/>
            <w:vAlign w:val="center"/>
            <w:hideMark/>
          </w:tcPr>
          <w:p w14:paraId="36818B3F" w14:textId="77777777" w:rsidR="00745868" w:rsidRPr="00745868" w:rsidRDefault="00745868" w:rsidP="00745868">
            <w:pPr>
              <w:rPr>
                <w:color w:val="000000"/>
                <w:sz w:val="20"/>
                <w:szCs w:val="20"/>
              </w:rPr>
            </w:pPr>
            <w:r w:rsidRPr="00745868">
              <w:rPr>
                <w:color w:val="000000"/>
                <w:sz w:val="20"/>
                <w:szCs w:val="20"/>
              </w:rPr>
              <w:t xml:space="preserve">*HTML tutorial </w:t>
            </w:r>
          </w:p>
        </w:tc>
        <w:tc>
          <w:tcPr>
            <w:tcW w:w="3690" w:type="dxa"/>
            <w:tcBorders>
              <w:top w:val="single" w:sz="8" w:space="0" w:color="auto"/>
              <w:left w:val="nil"/>
              <w:bottom w:val="nil"/>
              <w:right w:val="single" w:sz="8" w:space="0" w:color="auto"/>
            </w:tcBorders>
            <w:shd w:val="clear" w:color="auto" w:fill="auto"/>
            <w:vAlign w:val="center"/>
            <w:hideMark/>
          </w:tcPr>
          <w:p w14:paraId="22C7AF6E" w14:textId="77777777" w:rsidR="00745868" w:rsidRPr="00745868" w:rsidRDefault="00745868" w:rsidP="00745868">
            <w:pPr>
              <w:rPr>
                <w:color w:val="000000"/>
                <w:sz w:val="20"/>
                <w:szCs w:val="20"/>
              </w:rPr>
            </w:pPr>
            <w:r w:rsidRPr="00745868">
              <w:rPr>
                <w:color w:val="000000"/>
                <w:sz w:val="20"/>
                <w:szCs w:val="20"/>
              </w:rPr>
              <w:t>HTML and Web sites</w:t>
            </w:r>
          </w:p>
        </w:tc>
        <w:tc>
          <w:tcPr>
            <w:tcW w:w="2430" w:type="dxa"/>
            <w:tcBorders>
              <w:top w:val="nil"/>
              <w:left w:val="nil"/>
              <w:bottom w:val="nil"/>
              <w:right w:val="single" w:sz="8" w:space="0" w:color="auto"/>
            </w:tcBorders>
            <w:shd w:val="clear" w:color="auto" w:fill="auto"/>
            <w:noWrap/>
            <w:vAlign w:val="bottom"/>
            <w:hideMark/>
          </w:tcPr>
          <w:p w14:paraId="61A1C3A2" w14:textId="77777777" w:rsidR="00745868" w:rsidRPr="00745868" w:rsidRDefault="00745868" w:rsidP="00745868">
            <w:pPr>
              <w:rPr>
                <w:color w:val="000000"/>
                <w:sz w:val="20"/>
                <w:szCs w:val="20"/>
              </w:rPr>
            </w:pPr>
            <w:r w:rsidRPr="00745868">
              <w:rPr>
                <w:color w:val="000000"/>
                <w:sz w:val="20"/>
                <w:szCs w:val="20"/>
              </w:rPr>
              <w:t>Homework 2 due</w:t>
            </w:r>
          </w:p>
        </w:tc>
      </w:tr>
      <w:tr w:rsidR="00745868" w:rsidRPr="00745868" w14:paraId="181607A8"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10598511" w14:textId="77777777" w:rsidR="00745868" w:rsidRPr="00745868" w:rsidRDefault="00745868" w:rsidP="00745868">
            <w:pPr>
              <w:jc w:val="center"/>
              <w:rPr>
                <w:color w:val="000000"/>
                <w:sz w:val="20"/>
                <w:szCs w:val="20"/>
              </w:rPr>
            </w:pPr>
            <w:r w:rsidRPr="00745868">
              <w:rPr>
                <w:color w:val="000000"/>
                <w:sz w:val="20"/>
                <w:szCs w:val="20"/>
              </w:rPr>
              <w:t>4/14</w:t>
            </w:r>
          </w:p>
        </w:tc>
        <w:tc>
          <w:tcPr>
            <w:tcW w:w="3195" w:type="dxa"/>
            <w:tcBorders>
              <w:top w:val="nil"/>
              <w:left w:val="nil"/>
              <w:bottom w:val="single" w:sz="8" w:space="0" w:color="auto"/>
              <w:right w:val="single" w:sz="8" w:space="0" w:color="auto"/>
            </w:tcBorders>
            <w:shd w:val="clear" w:color="auto" w:fill="auto"/>
            <w:noWrap/>
            <w:vAlign w:val="center"/>
            <w:hideMark/>
          </w:tcPr>
          <w:p w14:paraId="55528B08"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5AAC920A" w14:textId="77777777" w:rsidR="00745868" w:rsidRPr="00745868" w:rsidRDefault="00745868" w:rsidP="00745868">
            <w:pPr>
              <w:rPr>
                <w:color w:val="000000"/>
                <w:sz w:val="20"/>
                <w:szCs w:val="20"/>
              </w:rPr>
            </w:pPr>
            <w:r w:rsidRPr="00745868">
              <w:rPr>
                <w:color w:val="000000"/>
                <w:sz w:val="20"/>
                <w:szCs w:val="20"/>
              </w:rPr>
              <w:t>Lightning Talks part 2</w:t>
            </w:r>
          </w:p>
        </w:tc>
        <w:tc>
          <w:tcPr>
            <w:tcW w:w="2430" w:type="dxa"/>
            <w:tcBorders>
              <w:top w:val="nil"/>
              <w:left w:val="single" w:sz="8" w:space="0" w:color="auto"/>
              <w:bottom w:val="nil"/>
              <w:right w:val="single" w:sz="8" w:space="0" w:color="auto"/>
            </w:tcBorders>
            <w:shd w:val="clear" w:color="auto" w:fill="auto"/>
            <w:noWrap/>
            <w:vAlign w:val="bottom"/>
            <w:hideMark/>
          </w:tcPr>
          <w:p w14:paraId="296B6532" w14:textId="77777777" w:rsidR="00745868" w:rsidRPr="00745868" w:rsidRDefault="00745868" w:rsidP="00745868">
            <w:pPr>
              <w:rPr>
                <w:color w:val="000000"/>
                <w:sz w:val="20"/>
                <w:szCs w:val="20"/>
              </w:rPr>
            </w:pPr>
            <w:r w:rsidRPr="00745868">
              <w:rPr>
                <w:color w:val="000000"/>
                <w:sz w:val="20"/>
                <w:szCs w:val="20"/>
              </w:rPr>
              <w:t>Lightning Talks part 2</w:t>
            </w:r>
          </w:p>
        </w:tc>
      </w:tr>
      <w:tr w:rsidR="00745868" w:rsidRPr="00745868" w14:paraId="20E2125C"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20307F5E" w14:textId="77777777" w:rsidR="00745868" w:rsidRPr="00745868" w:rsidRDefault="00745868" w:rsidP="00745868">
            <w:pPr>
              <w:jc w:val="center"/>
              <w:rPr>
                <w:color w:val="000000"/>
                <w:sz w:val="20"/>
                <w:szCs w:val="20"/>
              </w:rPr>
            </w:pPr>
            <w:r w:rsidRPr="00745868">
              <w:rPr>
                <w:color w:val="000000"/>
                <w:sz w:val="20"/>
                <w:szCs w:val="20"/>
              </w:rPr>
              <w:t>4/18</w:t>
            </w:r>
          </w:p>
        </w:tc>
        <w:tc>
          <w:tcPr>
            <w:tcW w:w="3195" w:type="dxa"/>
            <w:tcBorders>
              <w:top w:val="nil"/>
              <w:left w:val="nil"/>
              <w:bottom w:val="nil"/>
              <w:right w:val="single" w:sz="8" w:space="0" w:color="auto"/>
            </w:tcBorders>
            <w:shd w:val="clear" w:color="auto" w:fill="auto"/>
            <w:noWrap/>
            <w:vAlign w:val="center"/>
            <w:hideMark/>
          </w:tcPr>
          <w:p w14:paraId="7F92E9A0" w14:textId="77777777" w:rsidR="00745868" w:rsidRPr="00745868" w:rsidRDefault="00745868" w:rsidP="00745868">
            <w:pPr>
              <w:rPr>
                <w:color w:val="000000"/>
                <w:sz w:val="20"/>
                <w:szCs w:val="20"/>
              </w:rPr>
            </w:pPr>
            <w:r w:rsidRPr="00745868">
              <w:rPr>
                <w:color w:val="000000"/>
                <w:sz w:val="20"/>
                <w:szCs w:val="20"/>
              </w:rPr>
              <w:t>*Data Scientist article</w:t>
            </w:r>
          </w:p>
        </w:tc>
        <w:tc>
          <w:tcPr>
            <w:tcW w:w="3690" w:type="dxa"/>
            <w:tcBorders>
              <w:top w:val="single" w:sz="8" w:space="0" w:color="auto"/>
              <w:left w:val="nil"/>
              <w:bottom w:val="nil"/>
              <w:right w:val="nil"/>
            </w:tcBorders>
            <w:shd w:val="clear" w:color="auto" w:fill="auto"/>
            <w:vAlign w:val="center"/>
            <w:hideMark/>
          </w:tcPr>
          <w:p w14:paraId="42198CF8" w14:textId="77777777" w:rsidR="00745868" w:rsidRPr="00745868" w:rsidRDefault="00745868" w:rsidP="00745868">
            <w:pPr>
              <w:rPr>
                <w:color w:val="000000"/>
                <w:sz w:val="20"/>
                <w:szCs w:val="20"/>
              </w:rPr>
            </w:pPr>
            <w:r w:rsidRPr="00745868">
              <w:rPr>
                <w:color w:val="000000"/>
                <w:sz w:val="20"/>
                <w:szCs w:val="20"/>
              </w:rPr>
              <w:t>Business Intelligence</w:t>
            </w:r>
          </w:p>
        </w:tc>
        <w:tc>
          <w:tcPr>
            <w:tcW w:w="2430" w:type="dxa"/>
            <w:tcBorders>
              <w:top w:val="single" w:sz="8" w:space="0" w:color="auto"/>
              <w:left w:val="single" w:sz="8" w:space="0" w:color="auto"/>
              <w:bottom w:val="nil"/>
              <w:right w:val="single" w:sz="8" w:space="0" w:color="auto"/>
            </w:tcBorders>
            <w:shd w:val="clear" w:color="auto" w:fill="auto"/>
            <w:noWrap/>
            <w:vAlign w:val="bottom"/>
            <w:hideMark/>
          </w:tcPr>
          <w:p w14:paraId="6941EB05"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6C5E2D71"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1BE70A59" w14:textId="77777777" w:rsidR="00745868" w:rsidRPr="00745868" w:rsidRDefault="00745868" w:rsidP="00745868">
            <w:pPr>
              <w:jc w:val="center"/>
              <w:rPr>
                <w:color w:val="000000"/>
                <w:sz w:val="20"/>
                <w:szCs w:val="20"/>
              </w:rPr>
            </w:pPr>
            <w:r w:rsidRPr="00745868">
              <w:rPr>
                <w:color w:val="000000"/>
                <w:sz w:val="20"/>
                <w:szCs w:val="20"/>
              </w:rPr>
              <w:t>4/21</w:t>
            </w:r>
          </w:p>
        </w:tc>
        <w:tc>
          <w:tcPr>
            <w:tcW w:w="3195" w:type="dxa"/>
            <w:tcBorders>
              <w:top w:val="nil"/>
              <w:left w:val="nil"/>
              <w:bottom w:val="single" w:sz="8" w:space="0" w:color="auto"/>
              <w:right w:val="single" w:sz="8" w:space="0" w:color="auto"/>
            </w:tcBorders>
            <w:shd w:val="clear" w:color="auto" w:fill="auto"/>
            <w:noWrap/>
            <w:vAlign w:val="center"/>
            <w:hideMark/>
          </w:tcPr>
          <w:p w14:paraId="0984B148"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single" w:sz="8" w:space="0" w:color="auto"/>
              <w:right w:val="nil"/>
            </w:tcBorders>
            <w:shd w:val="clear" w:color="auto" w:fill="auto"/>
            <w:vAlign w:val="center"/>
            <w:hideMark/>
          </w:tcPr>
          <w:p w14:paraId="4291CC6E" w14:textId="77777777" w:rsidR="00745868" w:rsidRPr="00745868" w:rsidRDefault="00745868" w:rsidP="00745868">
            <w:pPr>
              <w:rPr>
                <w:color w:val="000000"/>
                <w:sz w:val="20"/>
                <w:szCs w:val="20"/>
              </w:rPr>
            </w:pPr>
            <w:r w:rsidRPr="00745868">
              <w:rPr>
                <w:color w:val="000000"/>
                <w:sz w:val="20"/>
                <w:szCs w:val="20"/>
              </w:rPr>
              <w:t>Budgets and Excel Spreadsheets</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6E5C776B" w14:textId="77777777" w:rsidR="00745868" w:rsidRPr="00745868" w:rsidRDefault="00745868" w:rsidP="00745868">
            <w:pPr>
              <w:rPr>
                <w:color w:val="000000"/>
                <w:sz w:val="20"/>
                <w:szCs w:val="20"/>
              </w:rPr>
            </w:pPr>
            <w:r w:rsidRPr="00745868">
              <w:rPr>
                <w:color w:val="000000"/>
                <w:sz w:val="20"/>
                <w:szCs w:val="20"/>
              </w:rPr>
              <w:t>Quiz 4: BI</w:t>
            </w:r>
          </w:p>
        </w:tc>
      </w:tr>
      <w:tr w:rsidR="00745868" w:rsidRPr="00745868" w14:paraId="12199251"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740245B4" w14:textId="77777777" w:rsidR="00745868" w:rsidRPr="00745868" w:rsidRDefault="00745868" w:rsidP="00745868">
            <w:pPr>
              <w:jc w:val="center"/>
              <w:rPr>
                <w:color w:val="000000"/>
                <w:sz w:val="20"/>
                <w:szCs w:val="20"/>
              </w:rPr>
            </w:pPr>
            <w:r w:rsidRPr="00745868">
              <w:rPr>
                <w:color w:val="000000"/>
                <w:sz w:val="20"/>
                <w:szCs w:val="20"/>
              </w:rPr>
              <w:t>4/25</w:t>
            </w:r>
          </w:p>
        </w:tc>
        <w:tc>
          <w:tcPr>
            <w:tcW w:w="3195" w:type="dxa"/>
            <w:tcBorders>
              <w:top w:val="nil"/>
              <w:left w:val="nil"/>
              <w:bottom w:val="nil"/>
              <w:right w:val="single" w:sz="8" w:space="0" w:color="auto"/>
            </w:tcBorders>
            <w:shd w:val="clear" w:color="auto" w:fill="auto"/>
            <w:noWrap/>
            <w:vAlign w:val="center"/>
            <w:hideMark/>
          </w:tcPr>
          <w:p w14:paraId="1638FBC3" w14:textId="77777777" w:rsidR="00745868" w:rsidRPr="00745868" w:rsidRDefault="00745868" w:rsidP="00745868">
            <w:pPr>
              <w:rPr>
                <w:b/>
                <w:bCs/>
                <w:color w:val="000000"/>
                <w:sz w:val="20"/>
                <w:szCs w:val="20"/>
              </w:rPr>
            </w:pPr>
            <w:r w:rsidRPr="00745868">
              <w:rPr>
                <w:b/>
                <w:bCs/>
                <w:color w:val="000000"/>
                <w:sz w:val="20"/>
                <w:szCs w:val="20"/>
              </w:rPr>
              <w:t> </w:t>
            </w:r>
          </w:p>
        </w:tc>
        <w:tc>
          <w:tcPr>
            <w:tcW w:w="3690" w:type="dxa"/>
            <w:tcBorders>
              <w:top w:val="nil"/>
              <w:left w:val="nil"/>
              <w:bottom w:val="nil"/>
              <w:right w:val="nil"/>
            </w:tcBorders>
            <w:shd w:val="clear" w:color="auto" w:fill="auto"/>
            <w:vAlign w:val="center"/>
            <w:hideMark/>
          </w:tcPr>
          <w:p w14:paraId="231F1493" w14:textId="77777777" w:rsidR="00745868" w:rsidRPr="00745868" w:rsidRDefault="00745868" w:rsidP="00745868">
            <w:pPr>
              <w:rPr>
                <w:color w:val="000000"/>
                <w:sz w:val="20"/>
                <w:szCs w:val="20"/>
              </w:rPr>
            </w:pPr>
            <w:r w:rsidRPr="00745868">
              <w:rPr>
                <w:color w:val="000000"/>
                <w:sz w:val="20"/>
                <w:szCs w:val="20"/>
              </w:rPr>
              <w:t>Technology Timeline</w:t>
            </w:r>
          </w:p>
        </w:tc>
        <w:tc>
          <w:tcPr>
            <w:tcW w:w="2430" w:type="dxa"/>
            <w:tcBorders>
              <w:top w:val="nil"/>
              <w:left w:val="single" w:sz="8" w:space="0" w:color="auto"/>
              <w:bottom w:val="nil"/>
              <w:right w:val="single" w:sz="8" w:space="0" w:color="auto"/>
            </w:tcBorders>
            <w:shd w:val="clear" w:color="auto" w:fill="auto"/>
            <w:noWrap/>
            <w:vAlign w:val="bottom"/>
            <w:hideMark/>
          </w:tcPr>
          <w:p w14:paraId="7A650FBC"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76164A1E" w14:textId="77777777" w:rsidTr="00745868">
        <w:trPr>
          <w:trHeight w:val="315"/>
          <w:jc w:val="center"/>
        </w:trPr>
        <w:tc>
          <w:tcPr>
            <w:tcW w:w="780" w:type="dxa"/>
            <w:tcBorders>
              <w:top w:val="nil"/>
              <w:left w:val="single" w:sz="4" w:space="0" w:color="auto"/>
              <w:bottom w:val="nil"/>
              <w:right w:val="single" w:sz="8" w:space="0" w:color="auto"/>
            </w:tcBorders>
            <w:shd w:val="clear" w:color="auto" w:fill="auto"/>
            <w:noWrap/>
            <w:vAlign w:val="center"/>
            <w:hideMark/>
          </w:tcPr>
          <w:p w14:paraId="7A0EDA01" w14:textId="77777777" w:rsidR="00745868" w:rsidRPr="00745868" w:rsidRDefault="00745868" w:rsidP="00745868">
            <w:pPr>
              <w:jc w:val="center"/>
              <w:rPr>
                <w:color w:val="000000"/>
                <w:sz w:val="20"/>
                <w:szCs w:val="20"/>
              </w:rPr>
            </w:pPr>
            <w:r w:rsidRPr="00745868">
              <w:rPr>
                <w:color w:val="000000"/>
                <w:sz w:val="20"/>
                <w:szCs w:val="20"/>
              </w:rPr>
              <w:t>4/28</w:t>
            </w:r>
          </w:p>
        </w:tc>
        <w:tc>
          <w:tcPr>
            <w:tcW w:w="3195" w:type="dxa"/>
            <w:tcBorders>
              <w:top w:val="nil"/>
              <w:left w:val="nil"/>
              <w:bottom w:val="nil"/>
              <w:right w:val="single" w:sz="8" w:space="0" w:color="auto"/>
            </w:tcBorders>
            <w:shd w:val="clear" w:color="auto" w:fill="auto"/>
            <w:noWrap/>
            <w:vAlign w:val="center"/>
            <w:hideMark/>
          </w:tcPr>
          <w:p w14:paraId="26CE5B7D" w14:textId="77777777" w:rsidR="00745868" w:rsidRPr="00745868" w:rsidRDefault="00745868" w:rsidP="00745868">
            <w:pPr>
              <w:rPr>
                <w:b/>
                <w:bCs/>
                <w:color w:val="000000"/>
                <w:sz w:val="20"/>
                <w:szCs w:val="20"/>
              </w:rPr>
            </w:pPr>
            <w:r w:rsidRPr="00745868">
              <w:rPr>
                <w:b/>
                <w:bCs/>
                <w:color w:val="000000"/>
                <w:sz w:val="20"/>
                <w:szCs w:val="20"/>
              </w:rPr>
              <w:t> </w:t>
            </w:r>
          </w:p>
        </w:tc>
        <w:tc>
          <w:tcPr>
            <w:tcW w:w="3690" w:type="dxa"/>
            <w:tcBorders>
              <w:top w:val="nil"/>
              <w:left w:val="nil"/>
              <w:bottom w:val="single" w:sz="8" w:space="0" w:color="auto"/>
              <w:right w:val="single" w:sz="8" w:space="0" w:color="auto"/>
            </w:tcBorders>
            <w:shd w:val="clear" w:color="auto" w:fill="auto"/>
            <w:vAlign w:val="center"/>
            <w:hideMark/>
          </w:tcPr>
          <w:p w14:paraId="55989F74" w14:textId="77777777" w:rsidR="00745868" w:rsidRPr="00745868" w:rsidRDefault="00745868" w:rsidP="00745868">
            <w:pPr>
              <w:rPr>
                <w:color w:val="000000"/>
                <w:sz w:val="20"/>
                <w:szCs w:val="20"/>
              </w:rPr>
            </w:pPr>
            <w:r w:rsidRPr="00745868">
              <w:rPr>
                <w:color w:val="000000"/>
                <w:sz w:val="20"/>
                <w:szCs w:val="20"/>
              </w:rPr>
              <w:t xml:space="preserve">Review paper/presentations/exam </w:t>
            </w:r>
          </w:p>
        </w:tc>
        <w:tc>
          <w:tcPr>
            <w:tcW w:w="2430" w:type="dxa"/>
            <w:tcBorders>
              <w:top w:val="nil"/>
              <w:left w:val="nil"/>
              <w:bottom w:val="nil"/>
              <w:right w:val="single" w:sz="8" w:space="0" w:color="auto"/>
            </w:tcBorders>
            <w:shd w:val="clear" w:color="auto" w:fill="auto"/>
            <w:noWrap/>
            <w:vAlign w:val="bottom"/>
            <w:hideMark/>
          </w:tcPr>
          <w:p w14:paraId="5B2A0533"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163FEB65" w14:textId="77777777" w:rsidTr="00745868">
        <w:trPr>
          <w:trHeight w:val="300"/>
          <w:jc w:val="center"/>
        </w:trPr>
        <w:tc>
          <w:tcPr>
            <w:tcW w:w="780" w:type="dxa"/>
            <w:tcBorders>
              <w:top w:val="single" w:sz="8" w:space="0" w:color="auto"/>
              <w:left w:val="single" w:sz="4" w:space="0" w:color="auto"/>
              <w:bottom w:val="nil"/>
              <w:right w:val="single" w:sz="8" w:space="0" w:color="auto"/>
            </w:tcBorders>
            <w:shd w:val="clear" w:color="auto" w:fill="auto"/>
            <w:noWrap/>
            <w:vAlign w:val="center"/>
            <w:hideMark/>
          </w:tcPr>
          <w:p w14:paraId="502663DF" w14:textId="77777777" w:rsidR="00745868" w:rsidRPr="00745868" w:rsidRDefault="00745868" w:rsidP="00745868">
            <w:pPr>
              <w:jc w:val="center"/>
              <w:rPr>
                <w:color w:val="000000"/>
                <w:sz w:val="20"/>
                <w:szCs w:val="20"/>
              </w:rPr>
            </w:pPr>
            <w:r w:rsidRPr="00745868">
              <w:rPr>
                <w:color w:val="000000"/>
                <w:sz w:val="20"/>
                <w:szCs w:val="20"/>
              </w:rPr>
              <w:t>5/2</w:t>
            </w:r>
          </w:p>
        </w:tc>
        <w:tc>
          <w:tcPr>
            <w:tcW w:w="3195" w:type="dxa"/>
            <w:tcBorders>
              <w:top w:val="single" w:sz="8" w:space="0" w:color="auto"/>
              <w:left w:val="nil"/>
              <w:bottom w:val="nil"/>
              <w:right w:val="single" w:sz="8" w:space="0" w:color="auto"/>
            </w:tcBorders>
            <w:shd w:val="clear" w:color="auto" w:fill="auto"/>
            <w:noWrap/>
            <w:vAlign w:val="center"/>
            <w:hideMark/>
          </w:tcPr>
          <w:p w14:paraId="6BD24F54"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7E3A4A3D" w14:textId="77777777" w:rsidR="00745868" w:rsidRPr="00745868" w:rsidRDefault="00745868" w:rsidP="00745868">
            <w:pPr>
              <w:rPr>
                <w:color w:val="000000"/>
                <w:sz w:val="20"/>
                <w:szCs w:val="20"/>
              </w:rPr>
            </w:pPr>
            <w:r w:rsidRPr="00745868">
              <w:rPr>
                <w:color w:val="000000"/>
                <w:sz w:val="20"/>
                <w:szCs w:val="20"/>
              </w:rPr>
              <w:t>Team Project Presentations</w:t>
            </w:r>
          </w:p>
        </w:tc>
        <w:tc>
          <w:tcPr>
            <w:tcW w:w="2430" w:type="dxa"/>
            <w:tcBorders>
              <w:top w:val="single" w:sz="8" w:space="0" w:color="auto"/>
              <w:left w:val="single" w:sz="8" w:space="0" w:color="auto"/>
              <w:bottom w:val="nil"/>
              <w:right w:val="single" w:sz="8" w:space="0" w:color="auto"/>
            </w:tcBorders>
            <w:shd w:val="clear" w:color="auto" w:fill="auto"/>
            <w:noWrap/>
            <w:vAlign w:val="center"/>
            <w:hideMark/>
          </w:tcPr>
          <w:p w14:paraId="1D3F08C3" w14:textId="77777777" w:rsidR="00745868" w:rsidRPr="00745868" w:rsidRDefault="00745868" w:rsidP="00745868">
            <w:pPr>
              <w:rPr>
                <w:color w:val="000000"/>
                <w:sz w:val="20"/>
                <w:szCs w:val="20"/>
              </w:rPr>
            </w:pPr>
            <w:r w:rsidRPr="00745868">
              <w:rPr>
                <w:color w:val="000000"/>
                <w:sz w:val="20"/>
                <w:szCs w:val="20"/>
              </w:rPr>
              <w:t>Final paper due</w:t>
            </w:r>
          </w:p>
        </w:tc>
      </w:tr>
      <w:tr w:rsidR="00745868" w:rsidRPr="00745868" w14:paraId="51757F2D" w14:textId="77777777" w:rsidTr="00745868">
        <w:trPr>
          <w:trHeight w:val="315"/>
          <w:jc w:val="center"/>
        </w:trPr>
        <w:tc>
          <w:tcPr>
            <w:tcW w:w="780" w:type="dxa"/>
            <w:tcBorders>
              <w:top w:val="nil"/>
              <w:left w:val="single" w:sz="4" w:space="0" w:color="auto"/>
              <w:bottom w:val="single" w:sz="8" w:space="0" w:color="auto"/>
              <w:right w:val="single" w:sz="8" w:space="0" w:color="auto"/>
            </w:tcBorders>
            <w:shd w:val="clear" w:color="auto" w:fill="auto"/>
            <w:noWrap/>
            <w:vAlign w:val="center"/>
            <w:hideMark/>
          </w:tcPr>
          <w:p w14:paraId="2D365144" w14:textId="77777777" w:rsidR="00745868" w:rsidRPr="00745868" w:rsidRDefault="00745868" w:rsidP="00745868">
            <w:pPr>
              <w:jc w:val="center"/>
              <w:rPr>
                <w:color w:val="000000"/>
                <w:sz w:val="20"/>
                <w:szCs w:val="20"/>
              </w:rPr>
            </w:pPr>
            <w:r w:rsidRPr="00745868">
              <w:rPr>
                <w:color w:val="000000"/>
                <w:sz w:val="20"/>
                <w:szCs w:val="20"/>
              </w:rPr>
              <w:t>5/5</w:t>
            </w:r>
          </w:p>
        </w:tc>
        <w:tc>
          <w:tcPr>
            <w:tcW w:w="3195" w:type="dxa"/>
            <w:tcBorders>
              <w:top w:val="nil"/>
              <w:left w:val="nil"/>
              <w:bottom w:val="single" w:sz="8" w:space="0" w:color="auto"/>
              <w:right w:val="single" w:sz="8" w:space="0" w:color="auto"/>
            </w:tcBorders>
            <w:shd w:val="clear" w:color="auto" w:fill="auto"/>
            <w:noWrap/>
            <w:vAlign w:val="center"/>
            <w:hideMark/>
          </w:tcPr>
          <w:p w14:paraId="17D873CC"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single" w:sz="8" w:space="0" w:color="auto"/>
              <w:right w:val="nil"/>
            </w:tcBorders>
            <w:shd w:val="clear" w:color="auto" w:fill="auto"/>
            <w:vAlign w:val="center"/>
            <w:hideMark/>
          </w:tcPr>
          <w:p w14:paraId="65DF27A2" w14:textId="77777777" w:rsidR="00745868" w:rsidRPr="00745868" w:rsidRDefault="00745868" w:rsidP="00745868">
            <w:pPr>
              <w:rPr>
                <w:color w:val="000000"/>
                <w:sz w:val="20"/>
                <w:szCs w:val="20"/>
              </w:rPr>
            </w:pPr>
            <w:r w:rsidRPr="00745868">
              <w:rPr>
                <w:color w:val="000000"/>
                <w:sz w:val="20"/>
                <w:szCs w:val="20"/>
              </w:rPr>
              <w:t>Team Project Presentations</w:t>
            </w:r>
          </w:p>
        </w:tc>
        <w:tc>
          <w:tcPr>
            <w:tcW w:w="2430" w:type="dxa"/>
            <w:tcBorders>
              <w:top w:val="nil"/>
              <w:left w:val="single" w:sz="8" w:space="0" w:color="auto"/>
              <w:bottom w:val="single" w:sz="8" w:space="0" w:color="auto"/>
              <w:right w:val="single" w:sz="8" w:space="0" w:color="auto"/>
            </w:tcBorders>
            <w:shd w:val="clear" w:color="auto" w:fill="auto"/>
            <w:noWrap/>
            <w:vAlign w:val="center"/>
            <w:hideMark/>
          </w:tcPr>
          <w:p w14:paraId="3D00597A"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43958F4" w14:textId="77777777" w:rsidTr="00745868">
        <w:trPr>
          <w:trHeight w:val="300"/>
          <w:jc w:val="center"/>
        </w:trPr>
        <w:tc>
          <w:tcPr>
            <w:tcW w:w="780" w:type="dxa"/>
            <w:tcBorders>
              <w:top w:val="nil"/>
              <w:left w:val="single" w:sz="4" w:space="0" w:color="auto"/>
              <w:bottom w:val="nil"/>
              <w:right w:val="single" w:sz="8" w:space="0" w:color="auto"/>
            </w:tcBorders>
            <w:shd w:val="clear" w:color="auto" w:fill="auto"/>
            <w:noWrap/>
            <w:vAlign w:val="center"/>
            <w:hideMark/>
          </w:tcPr>
          <w:p w14:paraId="239CC3BB" w14:textId="77777777" w:rsidR="00745868" w:rsidRPr="00745868" w:rsidRDefault="00745868" w:rsidP="00745868">
            <w:pPr>
              <w:jc w:val="center"/>
              <w:rPr>
                <w:color w:val="000000"/>
                <w:sz w:val="20"/>
                <w:szCs w:val="20"/>
              </w:rPr>
            </w:pPr>
            <w:r w:rsidRPr="00745868">
              <w:rPr>
                <w:color w:val="000000"/>
                <w:sz w:val="20"/>
                <w:szCs w:val="20"/>
              </w:rPr>
              <w:t>5/11</w:t>
            </w:r>
          </w:p>
        </w:tc>
        <w:tc>
          <w:tcPr>
            <w:tcW w:w="3195" w:type="dxa"/>
            <w:tcBorders>
              <w:top w:val="nil"/>
              <w:left w:val="nil"/>
              <w:bottom w:val="nil"/>
              <w:right w:val="single" w:sz="8" w:space="0" w:color="auto"/>
            </w:tcBorders>
            <w:shd w:val="clear" w:color="auto" w:fill="auto"/>
            <w:noWrap/>
            <w:vAlign w:val="center"/>
            <w:hideMark/>
          </w:tcPr>
          <w:p w14:paraId="500DA35E"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nil"/>
              <w:right w:val="nil"/>
            </w:tcBorders>
            <w:shd w:val="clear" w:color="auto" w:fill="auto"/>
            <w:vAlign w:val="center"/>
            <w:hideMark/>
          </w:tcPr>
          <w:p w14:paraId="36411D19" w14:textId="77777777" w:rsidR="00745868" w:rsidRPr="00745868" w:rsidRDefault="00745868" w:rsidP="00745868">
            <w:pPr>
              <w:rPr>
                <w:color w:val="000000"/>
                <w:sz w:val="20"/>
                <w:szCs w:val="20"/>
              </w:rPr>
            </w:pPr>
            <w:r w:rsidRPr="00745868">
              <w:rPr>
                <w:color w:val="000000"/>
                <w:sz w:val="20"/>
                <w:szCs w:val="20"/>
              </w:rPr>
              <w:t>Exam 2: check slot grid for date/time</w:t>
            </w:r>
          </w:p>
        </w:tc>
        <w:tc>
          <w:tcPr>
            <w:tcW w:w="2430" w:type="dxa"/>
            <w:tcBorders>
              <w:top w:val="nil"/>
              <w:left w:val="single" w:sz="8" w:space="0" w:color="auto"/>
              <w:bottom w:val="nil"/>
              <w:right w:val="single" w:sz="8" w:space="0" w:color="auto"/>
            </w:tcBorders>
            <w:shd w:val="clear" w:color="auto" w:fill="auto"/>
            <w:noWrap/>
            <w:vAlign w:val="bottom"/>
            <w:hideMark/>
          </w:tcPr>
          <w:p w14:paraId="7B061AA6"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E5C20AE" w14:textId="77777777" w:rsidTr="00745868">
        <w:trPr>
          <w:trHeight w:val="315"/>
          <w:jc w:val="center"/>
        </w:trPr>
        <w:tc>
          <w:tcPr>
            <w:tcW w:w="780" w:type="dxa"/>
            <w:tcBorders>
              <w:top w:val="nil"/>
              <w:left w:val="single" w:sz="4" w:space="0" w:color="auto"/>
              <w:bottom w:val="single" w:sz="8" w:space="0" w:color="auto"/>
              <w:right w:val="single" w:sz="8" w:space="0" w:color="auto"/>
            </w:tcBorders>
            <w:shd w:val="clear" w:color="auto" w:fill="auto"/>
            <w:noWrap/>
            <w:vAlign w:val="center"/>
            <w:hideMark/>
          </w:tcPr>
          <w:p w14:paraId="17164BDB" w14:textId="77777777" w:rsidR="00745868" w:rsidRPr="00745868" w:rsidRDefault="00745868" w:rsidP="00745868">
            <w:pPr>
              <w:jc w:val="center"/>
              <w:rPr>
                <w:color w:val="000000"/>
                <w:sz w:val="20"/>
                <w:szCs w:val="20"/>
              </w:rPr>
            </w:pPr>
            <w:r w:rsidRPr="00745868">
              <w:rPr>
                <w:color w:val="000000"/>
                <w:sz w:val="20"/>
                <w:szCs w:val="20"/>
              </w:rPr>
              <w:t> </w:t>
            </w:r>
          </w:p>
        </w:tc>
        <w:tc>
          <w:tcPr>
            <w:tcW w:w="3195" w:type="dxa"/>
            <w:tcBorders>
              <w:top w:val="nil"/>
              <w:left w:val="nil"/>
              <w:bottom w:val="single" w:sz="8" w:space="0" w:color="auto"/>
              <w:right w:val="single" w:sz="8" w:space="0" w:color="auto"/>
            </w:tcBorders>
            <w:shd w:val="clear" w:color="auto" w:fill="auto"/>
            <w:noWrap/>
            <w:vAlign w:val="center"/>
            <w:hideMark/>
          </w:tcPr>
          <w:p w14:paraId="4D68C169" w14:textId="77777777" w:rsidR="00745868" w:rsidRPr="00745868" w:rsidRDefault="00745868" w:rsidP="00745868">
            <w:pPr>
              <w:rPr>
                <w:color w:val="000000"/>
                <w:sz w:val="20"/>
                <w:szCs w:val="20"/>
              </w:rPr>
            </w:pPr>
            <w:r w:rsidRPr="00745868">
              <w:rPr>
                <w:color w:val="000000"/>
                <w:sz w:val="20"/>
                <w:szCs w:val="20"/>
              </w:rPr>
              <w:t> </w:t>
            </w:r>
          </w:p>
        </w:tc>
        <w:tc>
          <w:tcPr>
            <w:tcW w:w="3690" w:type="dxa"/>
            <w:tcBorders>
              <w:top w:val="nil"/>
              <w:left w:val="nil"/>
              <w:bottom w:val="single" w:sz="8" w:space="0" w:color="auto"/>
              <w:right w:val="nil"/>
            </w:tcBorders>
            <w:shd w:val="clear" w:color="auto" w:fill="auto"/>
            <w:vAlign w:val="center"/>
            <w:hideMark/>
          </w:tcPr>
          <w:p w14:paraId="46D0C378" w14:textId="77777777" w:rsidR="00745868" w:rsidRPr="00745868" w:rsidRDefault="00745868" w:rsidP="00745868">
            <w:pPr>
              <w:rPr>
                <w:color w:val="000000"/>
                <w:sz w:val="20"/>
                <w:szCs w:val="20"/>
              </w:rPr>
            </w:pPr>
            <w:r w:rsidRPr="00745868">
              <w:rPr>
                <w:color w:val="000000"/>
                <w:sz w:val="20"/>
                <w:szCs w:val="20"/>
              </w:rPr>
              <w:t> </w:t>
            </w:r>
          </w:p>
        </w:tc>
        <w:tc>
          <w:tcPr>
            <w:tcW w:w="2430" w:type="dxa"/>
            <w:tcBorders>
              <w:top w:val="nil"/>
              <w:left w:val="single" w:sz="8" w:space="0" w:color="auto"/>
              <w:bottom w:val="single" w:sz="8" w:space="0" w:color="auto"/>
              <w:right w:val="single" w:sz="8" w:space="0" w:color="auto"/>
            </w:tcBorders>
            <w:shd w:val="clear" w:color="auto" w:fill="auto"/>
            <w:noWrap/>
            <w:vAlign w:val="bottom"/>
            <w:hideMark/>
          </w:tcPr>
          <w:p w14:paraId="51E7A2C4" w14:textId="77777777" w:rsidR="00745868" w:rsidRPr="00745868" w:rsidRDefault="00745868" w:rsidP="00745868">
            <w:pPr>
              <w:rPr>
                <w:color w:val="000000"/>
                <w:sz w:val="20"/>
                <w:szCs w:val="20"/>
              </w:rPr>
            </w:pPr>
            <w:r w:rsidRPr="00745868">
              <w:rPr>
                <w:color w:val="000000"/>
                <w:sz w:val="20"/>
                <w:szCs w:val="20"/>
              </w:rPr>
              <w:t> </w:t>
            </w:r>
          </w:p>
        </w:tc>
      </w:tr>
      <w:tr w:rsidR="00745868" w:rsidRPr="00745868" w14:paraId="3A6544B5" w14:textId="77777777" w:rsidTr="00745868">
        <w:trPr>
          <w:trHeight w:val="300"/>
          <w:jc w:val="center"/>
        </w:trPr>
        <w:tc>
          <w:tcPr>
            <w:tcW w:w="780" w:type="dxa"/>
            <w:tcBorders>
              <w:top w:val="nil"/>
              <w:left w:val="nil"/>
              <w:bottom w:val="nil"/>
              <w:right w:val="nil"/>
            </w:tcBorders>
            <w:shd w:val="clear" w:color="auto" w:fill="auto"/>
            <w:noWrap/>
            <w:vAlign w:val="bottom"/>
            <w:hideMark/>
          </w:tcPr>
          <w:p w14:paraId="6F5E8721" w14:textId="77777777" w:rsidR="00745868" w:rsidRPr="00745868" w:rsidRDefault="00745868" w:rsidP="00745868">
            <w:pPr>
              <w:rPr>
                <w:rFonts w:ascii="Calibri" w:hAnsi="Calibri"/>
                <w:color w:val="000000"/>
                <w:sz w:val="22"/>
                <w:szCs w:val="22"/>
              </w:rPr>
            </w:pPr>
          </w:p>
        </w:tc>
        <w:tc>
          <w:tcPr>
            <w:tcW w:w="6885" w:type="dxa"/>
            <w:gridSpan w:val="2"/>
            <w:tcBorders>
              <w:top w:val="nil"/>
              <w:left w:val="nil"/>
              <w:bottom w:val="nil"/>
              <w:right w:val="nil"/>
            </w:tcBorders>
            <w:shd w:val="clear" w:color="auto" w:fill="auto"/>
            <w:noWrap/>
            <w:vAlign w:val="bottom"/>
            <w:hideMark/>
          </w:tcPr>
          <w:p w14:paraId="1872E79D" w14:textId="77777777" w:rsidR="00745868" w:rsidRPr="00745868" w:rsidRDefault="00745868" w:rsidP="00745868">
            <w:pPr>
              <w:rPr>
                <w:b/>
                <w:bCs/>
                <w:color w:val="000000"/>
                <w:sz w:val="20"/>
                <w:szCs w:val="20"/>
              </w:rPr>
            </w:pPr>
            <w:r w:rsidRPr="00745868">
              <w:rPr>
                <w:b/>
                <w:bCs/>
                <w:color w:val="000000"/>
                <w:sz w:val="20"/>
                <w:szCs w:val="20"/>
              </w:rPr>
              <w:t xml:space="preserve">*These readings can be found in the </w:t>
            </w:r>
            <w:proofErr w:type="spellStart"/>
            <w:r w:rsidRPr="00745868">
              <w:rPr>
                <w:b/>
                <w:bCs/>
                <w:color w:val="000000"/>
                <w:sz w:val="20"/>
                <w:szCs w:val="20"/>
              </w:rPr>
              <w:t>iLearn</w:t>
            </w:r>
            <w:proofErr w:type="spellEnd"/>
            <w:r w:rsidRPr="00745868">
              <w:rPr>
                <w:b/>
                <w:bCs/>
                <w:color w:val="000000"/>
                <w:sz w:val="20"/>
                <w:szCs w:val="20"/>
              </w:rPr>
              <w:t xml:space="preserve"> Resources folder</w:t>
            </w:r>
          </w:p>
        </w:tc>
        <w:tc>
          <w:tcPr>
            <w:tcW w:w="2430" w:type="dxa"/>
            <w:tcBorders>
              <w:top w:val="nil"/>
              <w:left w:val="nil"/>
              <w:bottom w:val="nil"/>
              <w:right w:val="nil"/>
            </w:tcBorders>
            <w:shd w:val="clear" w:color="auto" w:fill="auto"/>
            <w:noWrap/>
            <w:vAlign w:val="bottom"/>
            <w:hideMark/>
          </w:tcPr>
          <w:p w14:paraId="0B2C37CC" w14:textId="77777777" w:rsidR="00745868" w:rsidRPr="00745868" w:rsidRDefault="00745868" w:rsidP="00745868">
            <w:pPr>
              <w:rPr>
                <w:rFonts w:ascii="Calibri" w:hAnsi="Calibri"/>
                <w:color w:val="000000"/>
                <w:sz w:val="22"/>
                <w:szCs w:val="22"/>
              </w:rPr>
            </w:pPr>
          </w:p>
        </w:tc>
      </w:tr>
    </w:tbl>
    <w:p w14:paraId="72C21257" w14:textId="77777777" w:rsidR="002A0CF5" w:rsidRPr="002A0CF5" w:rsidRDefault="002A0CF5" w:rsidP="002A0CF5">
      <w:pPr>
        <w:spacing w:after="200" w:line="276" w:lineRule="auto"/>
      </w:pPr>
    </w:p>
    <w:p w14:paraId="548DD262" w14:textId="06372823" w:rsidR="00B30B89" w:rsidRDefault="000C475C" w:rsidP="00363FEF">
      <w:pPr>
        <w:spacing w:after="200" w:line="276" w:lineRule="auto"/>
        <w:rPr>
          <w:b/>
          <w:u w:val="single"/>
        </w:rPr>
      </w:pPr>
      <w:r>
        <w:rPr>
          <w:b/>
          <w:u w:val="single"/>
        </w:rPr>
        <w:br w:type="page"/>
      </w:r>
      <w:r w:rsidR="00B30B89">
        <w:rPr>
          <w:b/>
          <w:u w:val="single"/>
        </w:rPr>
        <w:lastRenderedPageBreak/>
        <w:t xml:space="preserve">Department and </w:t>
      </w:r>
      <w:r w:rsidR="00B30B89" w:rsidRPr="00A872DB">
        <w:rPr>
          <w:b/>
          <w:u w:val="single"/>
        </w:rPr>
        <w:t xml:space="preserve">Course </w:t>
      </w:r>
      <w:r w:rsidR="00B30B89">
        <w:rPr>
          <w:b/>
          <w:u w:val="single"/>
        </w:rPr>
        <w:t>Goals, Objectives, and Assessment</w:t>
      </w:r>
    </w:p>
    <w:p w14:paraId="5FCCE3EC" w14:textId="77777777" w:rsidR="00B30B89" w:rsidRDefault="00B30B89" w:rsidP="00B30B89">
      <w:pPr>
        <w:ind w:right="-720"/>
        <w:rPr>
          <w:b/>
          <w:u w:val="single"/>
        </w:rPr>
      </w:pPr>
    </w:p>
    <w:p w14:paraId="5250CB45" w14:textId="77777777" w:rsidR="00B30B89" w:rsidRDefault="00B30B89" w:rsidP="00B30B89">
      <w:pPr>
        <w:rPr>
          <w:b/>
          <w:i/>
        </w:rPr>
      </w:pPr>
      <w:r>
        <w:rPr>
          <w:b/>
          <w:i/>
        </w:rPr>
        <w:t xml:space="preserve">Department Goals </w:t>
      </w:r>
    </w:p>
    <w:p w14:paraId="0092FD8C" w14:textId="77777777" w:rsidR="00B30B89" w:rsidRDefault="00B30B89" w:rsidP="00B30B89">
      <w:pPr>
        <w:pStyle w:val="ListParagraph"/>
        <w:numPr>
          <w:ilvl w:val="0"/>
          <w:numId w:val="15"/>
        </w:numPr>
        <w:spacing w:after="200"/>
      </w:pPr>
      <w:r>
        <w:t>Prepare students for employment in a technology field or for graduate study in a technology field.</w:t>
      </w:r>
    </w:p>
    <w:p w14:paraId="2215916B" w14:textId="77777777" w:rsidR="00B30B89" w:rsidRDefault="00B30B89" w:rsidP="00B30B89">
      <w:pPr>
        <w:pStyle w:val="ListParagraph"/>
        <w:numPr>
          <w:ilvl w:val="1"/>
          <w:numId w:val="15"/>
        </w:numPr>
        <w:spacing w:after="200"/>
      </w:pPr>
      <w:r>
        <w:t xml:space="preserve">At the time of graduation, 100% of those students who seek employment in a technology-related job will be employed. </w:t>
      </w:r>
      <w:r w:rsidRPr="00F074EE">
        <w:rPr>
          <w:i/>
        </w:rPr>
        <w:t>Measurement tool</w:t>
      </w:r>
      <w:r>
        <w:t>: Survey completed by graduating seniors.</w:t>
      </w:r>
    </w:p>
    <w:p w14:paraId="30787A22" w14:textId="77777777" w:rsidR="00B30B89" w:rsidRDefault="00B30B89" w:rsidP="00B30B89">
      <w:pPr>
        <w:pStyle w:val="ListParagraph"/>
        <w:numPr>
          <w:ilvl w:val="1"/>
          <w:numId w:val="15"/>
        </w:numPr>
        <w:spacing w:after="200"/>
      </w:pPr>
      <w:r>
        <w:t xml:space="preserve">At the time of graduation, 100% of those students who seek admission to graduate school will be admitted to at least one graduate program. </w:t>
      </w:r>
      <w:r w:rsidRPr="00F074EE">
        <w:rPr>
          <w:i/>
        </w:rPr>
        <w:t>Measurement tool</w:t>
      </w:r>
      <w:r>
        <w:t>: Survey completed by graduating seniors.</w:t>
      </w:r>
    </w:p>
    <w:p w14:paraId="18F23B8A" w14:textId="77777777" w:rsidR="00B30B89" w:rsidRDefault="00B30B89" w:rsidP="00B30B89">
      <w:pPr>
        <w:pStyle w:val="ListParagraph"/>
        <w:numPr>
          <w:ilvl w:val="0"/>
          <w:numId w:val="15"/>
        </w:numPr>
        <w:spacing w:after="200"/>
      </w:pPr>
      <w:r>
        <w:t>Provide students with both theoretical knowledge and skills-based proficiencies in the five core technology competencies: programming, hardware, data communications, data management, and systems/software analysis and design.</w:t>
      </w:r>
    </w:p>
    <w:p w14:paraId="1FE2DC69" w14:textId="77777777" w:rsidR="00B30B89" w:rsidRDefault="00B30B89" w:rsidP="00B30B89">
      <w:pPr>
        <w:pStyle w:val="ListParagraph"/>
        <w:numPr>
          <w:ilvl w:val="1"/>
          <w:numId w:val="15"/>
        </w:numPr>
        <w:spacing w:after="200"/>
      </w:pPr>
      <w:r>
        <w:t>Programming</w:t>
      </w:r>
    </w:p>
    <w:p w14:paraId="5D2E7DF9" w14:textId="77777777" w:rsidR="00B30B89" w:rsidRDefault="00B30B89" w:rsidP="00B30B89">
      <w:pPr>
        <w:pStyle w:val="ListParagraph"/>
        <w:numPr>
          <w:ilvl w:val="2"/>
          <w:numId w:val="15"/>
        </w:numPr>
        <w:spacing w:after="200"/>
      </w:pPr>
      <w:r>
        <w:t>At least 80% of courses in the CS major will require programming.</w:t>
      </w:r>
    </w:p>
    <w:p w14:paraId="5BA3A923" w14:textId="77777777" w:rsidR="00B30B89" w:rsidRDefault="00B30B89" w:rsidP="00B30B89">
      <w:pPr>
        <w:pStyle w:val="ListParagraph"/>
        <w:numPr>
          <w:ilvl w:val="2"/>
          <w:numId w:val="15"/>
        </w:numPr>
        <w:spacing w:after="200"/>
      </w:pPr>
      <w:r>
        <w:t xml:space="preserve">At least 35% of courses in the </w:t>
      </w:r>
      <w:proofErr w:type="gramStart"/>
      <w:r>
        <w:t>ITS</w:t>
      </w:r>
      <w:proofErr w:type="gramEnd"/>
      <w:r>
        <w:t xml:space="preserve"> major will require programming.</w:t>
      </w:r>
    </w:p>
    <w:p w14:paraId="309C869F" w14:textId="77777777" w:rsidR="00B30B89" w:rsidRDefault="00B30B89" w:rsidP="00B30B89">
      <w:pPr>
        <w:pStyle w:val="ListParagraph"/>
        <w:numPr>
          <w:ilvl w:val="2"/>
          <w:numId w:val="15"/>
        </w:numPr>
        <w:spacing w:after="200"/>
      </w:pPr>
      <w:r>
        <w:t xml:space="preserve">At graduation, 100% of students will demonstrate programming skills with a grade of B or better. </w:t>
      </w:r>
      <w:r>
        <w:rPr>
          <w:i/>
        </w:rPr>
        <w:t>Measurement tool</w:t>
      </w:r>
      <w:r>
        <w:t>: Capping course project evaluation.</w:t>
      </w:r>
    </w:p>
    <w:p w14:paraId="7FE5529B" w14:textId="77777777" w:rsidR="00B30B89" w:rsidRDefault="00B30B89" w:rsidP="00B30B89">
      <w:pPr>
        <w:pStyle w:val="ListParagraph"/>
        <w:numPr>
          <w:ilvl w:val="1"/>
          <w:numId w:val="15"/>
        </w:numPr>
        <w:spacing w:after="200"/>
      </w:pPr>
      <w:r>
        <w:t>Hardware</w:t>
      </w:r>
    </w:p>
    <w:p w14:paraId="1B9F0424" w14:textId="77777777" w:rsidR="00B30B89" w:rsidRDefault="00B30B89" w:rsidP="00B30B89">
      <w:pPr>
        <w:pStyle w:val="ListParagraph"/>
        <w:numPr>
          <w:ilvl w:val="2"/>
          <w:numId w:val="15"/>
        </w:numPr>
        <w:spacing w:after="200"/>
      </w:pPr>
      <w:r>
        <w:t>Each major will include one hardware architecture course appropriate to the major.</w:t>
      </w:r>
    </w:p>
    <w:p w14:paraId="3E6E880F" w14:textId="77777777" w:rsidR="00B30B89" w:rsidRDefault="00B30B89" w:rsidP="00B30B89">
      <w:pPr>
        <w:pStyle w:val="ListParagraph"/>
        <w:numPr>
          <w:ilvl w:val="2"/>
          <w:numId w:val="15"/>
        </w:numPr>
        <w:spacing w:after="200"/>
      </w:pPr>
      <w:r>
        <w:t xml:space="preserve">Students in each major will complete the appropriate hardware architecture course with a grade of at least C. </w:t>
      </w:r>
      <w:r>
        <w:rPr>
          <w:i/>
        </w:rPr>
        <w:t>Measurement tool</w:t>
      </w:r>
      <w:r>
        <w:t>: Course grade.</w:t>
      </w:r>
    </w:p>
    <w:p w14:paraId="31667D05" w14:textId="77777777" w:rsidR="00B30B89" w:rsidRDefault="00B30B89" w:rsidP="00B30B89">
      <w:pPr>
        <w:pStyle w:val="ListParagraph"/>
        <w:numPr>
          <w:ilvl w:val="1"/>
          <w:numId w:val="15"/>
        </w:numPr>
        <w:spacing w:after="200"/>
      </w:pPr>
      <w:r>
        <w:t>Data Communications</w:t>
      </w:r>
    </w:p>
    <w:p w14:paraId="43D6ECED" w14:textId="77777777" w:rsidR="00B30B89" w:rsidRDefault="00B30B89" w:rsidP="00B30B89">
      <w:pPr>
        <w:pStyle w:val="ListParagraph"/>
        <w:numPr>
          <w:ilvl w:val="2"/>
          <w:numId w:val="15"/>
        </w:numPr>
        <w:spacing w:after="200"/>
      </w:pPr>
      <w:r>
        <w:t>Students will be required to complete at least one theoretical course in Data Communications and one practical (applied) course in Data Communications.</w:t>
      </w:r>
    </w:p>
    <w:p w14:paraId="274C1E36" w14:textId="77777777" w:rsidR="00B30B89" w:rsidRDefault="00B30B89" w:rsidP="00B30B89">
      <w:pPr>
        <w:pStyle w:val="ListParagraph"/>
        <w:numPr>
          <w:ilvl w:val="2"/>
          <w:numId w:val="15"/>
        </w:numPr>
        <w:spacing w:after="200"/>
      </w:pPr>
      <w:r>
        <w:t xml:space="preserve">At graduation, 100% of students will have demonstrated competency in the design and development of networks. </w:t>
      </w:r>
      <w:r>
        <w:rPr>
          <w:i/>
        </w:rPr>
        <w:t>Measurement tool</w:t>
      </w:r>
      <w:r>
        <w:t>: Course grade in applied networking course.</w:t>
      </w:r>
    </w:p>
    <w:p w14:paraId="2E2FB67D" w14:textId="77777777" w:rsidR="00B30B89" w:rsidRDefault="00B30B89" w:rsidP="00B30B89">
      <w:pPr>
        <w:pStyle w:val="ListParagraph"/>
        <w:numPr>
          <w:ilvl w:val="1"/>
          <w:numId w:val="15"/>
        </w:numPr>
        <w:spacing w:after="200"/>
      </w:pPr>
      <w:r>
        <w:t>Data Management</w:t>
      </w:r>
    </w:p>
    <w:p w14:paraId="7778AE13" w14:textId="77777777" w:rsidR="00B30B89" w:rsidRDefault="00B30B89" w:rsidP="00B30B89">
      <w:pPr>
        <w:pStyle w:val="ListParagraph"/>
        <w:numPr>
          <w:ilvl w:val="2"/>
          <w:numId w:val="15"/>
        </w:numPr>
        <w:spacing w:after="200"/>
      </w:pPr>
      <w:r>
        <w:t>Students will be required to complete at least one course in Database Management.</w:t>
      </w:r>
    </w:p>
    <w:p w14:paraId="6BBB18D8" w14:textId="77777777" w:rsidR="00B30B89" w:rsidRDefault="00B30B89" w:rsidP="00B30B89">
      <w:pPr>
        <w:pStyle w:val="ListParagraph"/>
        <w:numPr>
          <w:ilvl w:val="2"/>
          <w:numId w:val="15"/>
        </w:numPr>
        <w:spacing w:after="200"/>
      </w:pPr>
      <w:r>
        <w:t xml:space="preserve">At graduation, 100% of students will have demonstrated competency in the design and implementation of a database system as part of a software system. </w:t>
      </w:r>
      <w:r>
        <w:rPr>
          <w:i/>
        </w:rPr>
        <w:t>Measurement tool</w:t>
      </w:r>
      <w:r>
        <w:t>: Capping course project.</w:t>
      </w:r>
    </w:p>
    <w:p w14:paraId="03B4FFBF" w14:textId="77777777" w:rsidR="00B30B89" w:rsidRPr="004F194E" w:rsidRDefault="00B30B89" w:rsidP="00B30B89">
      <w:pPr>
        <w:pStyle w:val="ListParagraph"/>
        <w:numPr>
          <w:ilvl w:val="1"/>
          <w:numId w:val="15"/>
        </w:numPr>
        <w:spacing w:after="200"/>
      </w:pPr>
      <w:r w:rsidRPr="004F194E">
        <w:t>Systems/Software analysis and Design</w:t>
      </w:r>
    </w:p>
    <w:p w14:paraId="51C3FDCE" w14:textId="77777777" w:rsidR="00B30B89" w:rsidRPr="004F194E" w:rsidRDefault="00B30B89" w:rsidP="00B30B89">
      <w:pPr>
        <w:pStyle w:val="ListParagraph"/>
        <w:numPr>
          <w:ilvl w:val="2"/>
          <w:numId w:val="15"/>
        </w:numPr>
        <w:spacing w:after="200"/>
      </w:pPr>
      <w:r w:rsidRPr="004F194E">
        <w:t>At least 20% of courses required for CS majors will include material and experience with the analysis and design of software systems.</w:t>
      </w:r>
    </w:p>
    <w:p w14:paraId="66ECA33F" w14:textId="77777777" w:rsidR="00B30B89" w:rsidRPr="004F194E" w:rsidRDefault="00B30B89" w:rsidP="00B30B89">
      <w:pPr>
        <w:pStyle w:val="ListParagraph"/>
        <w:numPr>
          <w:ilvl w:val="2"/>
          <w:numId w:val="15"/>
        </w:numPr>
        <w:spacing w:after="200"/>
      </w:pPr>
      <w:r w:rsidRPr="004F194E">
        <w:t>At least 50% of courses required for ITS majors will include material and experience with the analysis and design of information systems.</w:t>
      </w:r>
    </w:p>
    <w:p w14:paraId="1F3F98CE" w14:textId="77777777" w:rsidR="00B30B89" w:rsidRDefault="00B30B89" w:rsidP="00B30B89">
      <w:pPr>
        <w:pStyle w:val="ListParagraph"/>
        <w:numPr>
          <w:ilvl w:val="2"/>
          <w:numId w:val="15"/>
        </w:numPr>
        <w:spacing w:after="200"/>
      </w:pPr>
      <w:r>
        <w:t xml:space="preserve">At graduation, 100% of students will be able to complete a software/systems design and development project with a grade of B or better. </w:t>
      </w:r>
      <w:r w:rsidRPr="00F074EE">
        <w:rPr>
          <w:i/>
        </w:rPr>
        <w:t>Measurement tool</w:t>
      </w:r>
      <w:r>
        <w:t>: Faculty evaluation of capping course projects.</w:t>
      </w:r>
    </w:p>
    <w:p w14:paraId="65D5E668" w14:textId="77777777" w:rsidR="00B30B89" w:rsidRDefault="00B30B89" w:rsidP="00B30B89">
      <w:pPr>
        <w:pStyle w:val="ListParagraph"/>
        <w:numPr>
          <w:ilvl w:val="0"/>
          <w:numId w:val="15"/>
        </w:numPr>
        <w:spacing w:after="200"/>
      </w:pPr>
      <w:r>
        <w:t>Provide students with fundamental knowledge of business administration and management so that graduates will be able to work effectively within businesses and other organizations.</w:t>
      </w:r>
    </w:p>
    <w:p w14:paraId="59F5203C" w14:textId="77777777" w:rsidR="00B30B89" w:rsidRDefault="00B30B89" w:rsidP="00B30B89">
      <w:pPr>
        <w:pStyle w:val="ListParagraph"/>
        <w:numPr>
          <w:ilvl w:val="1"/>
          <w:numId w:val="15"/>
        </w:numPr>
        <w:spacing w:after="200"/>
      </w:pPr>
      <w:r>
        <w:t>All students will take at least one general business course.</w:t>
      </w:r>
    </w:p>
    <w:p w14:paraId="2BE292B0" w14:textId="77777777" w:rsidR="00B30B89" w:rsidRDefault="00B30B89" w:rsidP="00B30B89">
      <w:pPr>
        <w:pStyle w:val="ListParagraph"/>
        <w:numPr>
          <w:ilvl w:val="1"/>
          <w:numId w:val="15"/>
        </w:numPr>
        <w:spacing w:after="200"/>
      </w:pPr>
      <w:r>
        <w:t>Students with an IS concentration will also study basic principles of accounting and economics.</w:t>
      </w:r>
    </w:p>
    <w:p w14:paraId="2E222B34" w14:textId="77777777" w:rsidR="00B30B89" w:rsidRDefault="00B30B89" w:rsidP="00B30B89">
      <w:pPr>
        <w:pStyle w:val="ListParagraph"/>
        <w:numPr>
          <w:ilvl w:val="1"/>
          <w:numId w:val="15"/>
        </w:numPr>
        <w:spacing w:after="200"/>
      </w:pPr>
      <w:r>
        <w:lastRenderedPageBreak/>
        <w:t xml:space="preserve">At graduation, 100% of students will be able to complete a software/systems design and development project with a grade of B or better. </w:t>
      </w:r>
      <w:r w:rsidRPr="00F074EE">
        <w:rPr>
          <w:i/>
        </w:rPr>
        <w:t>Measurement tool</w:t>
      </w:r>
      <w:r>
        <w:t>: Faculty evaluation of capping course projects.</w:t>
      </w:r>
    </w:p>
    <w:p w14:paraId="6FE02562" w14:textId="77777777" w:rsidR="00B30B89" w:rsidRDefault="00B30B89" w:rsidP="00B30B89">
      <w:pPr>
        <w:pStyle w:val="ListParagraph"/>
        <w:numPr>
          <w:ilvl w:val="0"/>
          <w:numId w:val="15"/>
        </w:numPr>
        <w:spacing w:after="200"/>
      </w:pPr>
      <w:r>
        <w:t>Develop interpersonal skills for working effectively on teams.</w:t>
      </w:r>
    </w:p>
    <w:p w14:paraId="050702FD" w14:textId="77777777" w:rsidR="00B30B89" w:rsidRPr="004F194E" w:rsidRDefault="00B30B89" w:rsidP="00B30B89">
      <w:pPr>
        <w:pStyle w:val="ListParagraph"/>
        <w:numPr>
          <w:ilvl w:val="1"/>
          <w:numId w:val="15"/>
        </w:numPr>
        <w:spacing w:after="200"/>
      </w:pPr>
      <w:r w:rsidRPr="004F194E">
        <w:t>At least 35% of courses will require projects that are prepared by a team of students.</w:t>
      </w:r>
    </w:p>
    <w:p w14:paraId="790A440D" w14:textId="77777777" w:rsidR="00B30B89" w:rsidRPr="004F194E" w:rsidRDefault="00B30B89" w:rsidP="00B30B89">
      <w:pPr>
        <w:pStyle w:val="ListParagraph"/>
        <w:numPr>
          <w:ilvl w:val="1"/>
          <w:numId w:val="15"/>
        </w:numPr>
        <w:spacing w:after="200"/>
      </w:pPr>
      <w:r w:rsidRPr="004F194E">
        <w:t xml:space="preserve">At least 20% of courses will have at least 25% of course time devoted to small group work. </w:t>
      </w:r>
    </w:p>
    <w:p w14:paraId="19E1A401" w14:textId="77777777" w:rsidR="00B30B89" w:rsidRDefault="00B30B89" w:rsidP="00B30B89">
      <w:pPr>
        <w:pStyle w:val="ListParagraph"/>
        <w:numPr>
          <w:ilvl w:val="1"/>
          <w:numId w:val="15"/>
        </w:numPr>
        <w:spacing w:after="200"/>
      </w:pPr>
      <w:r>
        <w:t xml:space="preserve">At graduation, 100% of students will be able to contribute effectively to a team project. </w:t>
      </w:r>
      <w:r w:rsidRPr="00F074EE">
        <w:rPr>
          <w:i/>
        </w:rPr>
        <w:t>Measurement tool</w:t>
      </w:r>
      <w:r>
        <w:t>: Student evaluations of team members in the capping course project.</w:t>
      </w:r>
    </w:p>
    <w:p w14:paraId="005D88D1" w14:textId="77777777" w:rsidR="00B30B89" w:rsidRDefault="00B30B89" w:rsidP="00B30B89">
      <w:pPr>
        <w:pStyle w:val="ListParagraph"/>
        <w:numPr>
          <w:ilvl w:val="0"/>
          <w:numId w:val="15"/>
        </w:numPr>
        <w:spacing w:after="200"/>
      </w:pPr>
      <w:r>
        <w:t>Develop effective written and oral communication skills.</w:t>
      </w:r>
    </w:p>
    <w:p w14:paraId="1F567439" w14:textId="77777777" w:rsidR="00B30B89" w:rsidRPr="004F194E" w:rsidRDefault="00B30B89" w:rsidP="00B30B89">
      <w:pPr>
        <w:pStyle w:val="ListParagraph"/>
        <w:numPr>
          <w:ilvl w:val="1"/>
          <w:numId w:val="15"/>
        </w:numPr>
        <w:spacing w:after="200"/>
      </w:pPr>
      <w:r w:rsidRPr="004F194E">
        <w:t>At least 35% of courses will require oral presentations, either by individuals or a team of individuals.</w:t>
      </w:r>
    </w:p>
    <w:p w14:paraId="52B56E52" w14:textId="77777777" w:rsidR="00B30B89" w:rsidRDefault="00B30B89" w:rsidP="00B30B89">
      <w:pPr>
        <w:pStyle w:val="ListParagraph"/>
        <w:numPr>
          <w:ilvl w:val="1"/>
          <w:numId w:val="15"/>
        </w:numPr>
        <w:spacing w:after="200"/>
      </w:pPr>
      <w:r>
        <w:t xml:space="preserve">At graduation, 100% of students will score 5 or better (out of 7) on evaluations of oral presentations. </w:t>
      </w:r>
      <w:r w:rsidRPr="00F074EE">
        <w:rPr>
          <w:i/>
        </w:rPr>
        <w:t>Measurement tool</w:t>
      </w:r>
      <w:r>
        <w:t>: Faculty evaluations of capping course project presentations.</w:t>
      </w:r>
    </w:p>
    <w:p w14:paraId="1556302F" w14:textId="77777777" w:rsidR="00B30B89" w:rsidRPr="004F194E" w:rsidRDefault="00B30B89" w:rsidP="00B30B89">
      <w:pPr>
        <w:pStyle w:val="ListParagraph"/>
        <w:numPr>
          <w:ilvl w:val="1"/>
          <w:numId w:val="15"/>
        </w:numPr>
        <w:spacing w:after="200"/>
      </w:pPr>
      <w:r w:rsidRPr="004F194E">
        <w:t>At least 35% of courses will require written documentation of project work.</w:t>
      </w:r>
    </w:p>
    <w:p w14:paraId="2683403C" w14:textId="77777777" w:rsidR="00B30B89" w:rsidRDefault="00B30B89" w:rsidP="00B30B89">
      <w:pPr>
        <w:pStyle w:val="ListParagraph"/>
        <w:numPr>
          <w:ilvl w:val="1"/>
          <w:numId w:val="15"/>
        </w:numPr>
        <w:spacing w:after="200"/>
      </w:pPr>
      <w:r>
        <w:t xml:space="preserve">At graduation, 100% of students will be able to prepare the documentation of a project with a grade of B or better. </w:t>
      </w:r>
      <w:r w:rsidRPr="00F074EE">
        <w:rPr>
          <w:i/>
        </w:rPr>
        <w:t>Measurement tool</w:t>
      </w:r>
      <w:r w:rsidRPr="00F074EE">
        <w:t>: Faculty evaluations of capping course project documentation</w:t>
      </w:r>
      <w:r w:rsidRPr="00F074EE">
        <w:rPr>
          <w:i/>
        </w:rPr>
        <w:t>.</w:t>
      </w:r>
    </w:p>
    <w:p w14:paraId="14440A60" w14:textId="77777777" w:rsidR="00B30B89" w:rsidRDefault="00B30B89" w:rsidP="00B30B89">
      <w:pPr>
        <w:pStyle w:val="ListParagraph"/>
        <w:numPr>
          <w:ilvl w:val="0"/>
          <w:numId w:val="15"/>
        </w:numPr>
        <w:spacing w:after="200"/>
      </w:pPr>
      <w:r>
        <w:t>Educate students about the behavioral, social, and ethical aspects of technology.</w:t>
      </w:r>
    </w:p>
    <w:p w14:paraId="114ED0C8" w14:textId="77777777" w:rsidR="00B30B89" w:rsidRPr="004F194E" w:rsidRDefault="00B30B89" w:rsidP="00B30B89">
      <w:pPr>
        <w:pStyle w:val="ListParagraph"/>
        <w:numPr>
          <w:ilvl w:val="1"/>
          <w:numId w:val="15"/>
        </w:numPr>
        <w:spacing w:after="200"/>
      </w:pPr>
      <w:r w:rsidRPr="004F194E">
        <w:t>All courses that include a team project will include a discussion of appropriate ethical behavior when working with colleagues.</w:t>
      </w:r>
    </w:p>
    <w:p w14:paraId="17AC3C36" w14:textId="77777777" w:rsidR="00B30B89" w:rsidRPr="004F194E" w:rsidRDefault="00B30B89" w:rsidP="00B30B89">
      <w:pPr>
        <w:pStyle w:val="ListParagraph"/>
        <w:numPr>
          <w:ilvl w:val="1"/>
          <w:numId w:val="15"/>
        </w:numPr>
        <w:spacing w:after="200"/>
      </w:pPr>
      <w:r w:rsidRPr="004F194E">
        <w:t>All courses that involve programming will include a discussion of appropriate ethical behavior when developing software.</w:t>
      </w:r>
    </w:p>
    <w:p w14:paraId="458E95E5" w14:textId="77777777" w:rsidR="00B30B89" w:rsidRPr="0064086E" w:rsidRDefault="00B30B89" w:rsidP="00B30B89">
      <w:pPr>
        <w:pStyle w:val="ListParagraph"/>
        <w:numPr>
          <w:ilvl w:val="1"/>
          <w:numId w:val="15"/>
        </w:numPr>
        <w:spacing w:after="200"/>
      </w:pPr>
      <w:r>
        <w:t xml:space="preserve">All students will complete a 300-level ethics course as part of their core course requirements with a grade of B or better. This course will focus on the social and ethical impacts of technology on global society. </w:t>
      </w:r>
      <w:r>
        <w:rPr>
          <w:i/>
        </w:rPr>
        <w:t>Measurement tool</w:t>
      </w:r>
      <w:r>
        <w:t>: Course grades.</w:t>
      </w:r>
    </w:p>
    <w:p w14:paraId="0D7ADB64" w14:textId="77777777" w:rsidR="00B30B89" w:rsidRPr="00B42851" w:rsidRDefault="00B30B89" w:rsidP="00B30B89">
      <w:pPr>
        <w:rPr>
          <w:b/>
          <w:i/>
        </w:rPr>
      </w:pPr>
      <w:r>
        <w:rPr>
          <w:b/>
          <w:i/>
        </w:rPr>
        <w:t xml:space="preserve">Course </w:t>
      </w:r>
      <w:r w:rsidRPr="00B42851">
        <w:rPr>
          <w:b/>
          <w:i/>
        </w:rPr>
        <w:t>Goals</w:t>
      </w:r>
    </w:p>
    <w:p w14:paraId="3D3F47B9" w14:textId="77777777" w:rsidR="00B30B89" w:rsidRPr="00B42851" w:rsidRDefault="00B30B89" w:rsidP="00B30B89">
      <w:pPr>
        <w:pStyle w:val="ListParagraph"/>
        <w:numPr>
          <w:ilvl w:val="0"/>
          <w:numId w:val="9"/>
        </w:numPr>
        <w:spacing w:after="200" w:line="276" w:lineRule="auto"/>
      </w:pPr>
      <w:r w:rsidRPr="00B42851">
        <w:t>Provide students with a comprehensive understanding of the disciplines of Computer Science and</w:t>
      </w:r>
      <w:r>
        <w:t xml:space="preserve"> Information Technology/Systems (Relates to Program Goal 2, specifically 2.5.1 and 2.5.2). </w:t>
      </w:r>
    </w:p>
    <w:p w14:paraId="3FAF471E" w14:textId="77777777" w:rsidR="00B30B89" w:rsidRPr="00B42851" w:rsidRDefault="00B30B89" w:rsidP="00B30B89">
      <w:pPr>
        <w:pStyle w:val="ListParagraph"/>
        <w:numPr>
          <w:ilvl w:val="0"/>
          <w:numId w:val="9"/>
        </w:numPr>
        <w:spacing w:after="200" w:line="276" w:lineRule="auto"/>
      </w:pPr>
      <w:r w:rsidRPr="00B42851">
        <w:t>Provide students with an understanding of current issues, trends, opportunities, and components of the field of technology</w:t>
      </w:r>
      <w:r>
        <w:t xml:space="preserve"> (Relates to Program Goals #2, 6)</w:t>
      </w:r>
      <w:r w:rsidRPr="00B42851">
        <w:t>.</w:t>
      </w:r>
    </w:p>
    <w:p w14:paraId="42482B9B" w14:textId="77777777" w:rsidR="00B30B89" w:rsidRPr="00B42851" w:rsidRDefault="00B30B89" w:rsidP="00B30B89">
      <w:pPr>
        <w:pStyle w:val="ListParagraph"/>
        <w:numPr>
          <w:ilvl w:val="0"/>
          <w:numId w:val="9"/>
        </w:numPr>
        <w:spacing w:after="200" w:line="276" w:lineRule="auto"/>
      </w:pPr>
      <w:r w:rsidRPr="00B42851">
        <w:t xml:space="preserve">Prepare students for continuing education </w:t>
      </w:r>
      <w:r>
        <w:t xml:space="preserve">(i.e., upper-level course work) (Relates to Program Goals # 2, 4, 5, </w:t>
      </w:r>
      <w:proofErr w:type="gramStart"/>
      <w:r>
        <w:t>6</w:t>
      </w:r>
      <w:proofErr w:type="gramEnd"/>
      <w:r>
        <w:t>).</w:t>
      </w:r>
    </w:p>
    <w:p w14:paraId="65BDADC0" w14:textId="77777777" w:rsidR="00B30B89" w:rsidRPr="00B42851" w:rsidRDefault="00B30B89" w:rsidP="00B30B89">
      <w:pPr>
        <w:widowControl w:val="0"/>
        <w:autoSpaceDE w:val="0"/>
        <w:autoSpaceDN w:val="0"/>
        <w:adjustRightInd w:val="0"/>
        <w:rPr>
          <w:b/>
          <w:i/>
        </w:rPr>
      </w:pPr>
      <w:r>
        <w:rPr>
          <w:b/>
          <w:i/>
        </w:rPr>
        <w:t xml:space="preserve">Course </w:t>
      </w:r>
      <w:r w:rsidRPr="00B42851">
        <w:rPr>
          <w:b/>
          <w:i/>
        </w:rPr>
        <w:t>Objectives and Assessment</w:t>
      </w:r>
    </w:p>
    <w:p w14:paraId="38BF93CA" w14:textId="77777777" w:rsidR="00B30B89" w:rsidRPr="00B42851" w:rsidRDefault="00B30B89" w:rsidP="00B30B89">
      <w:pPr>
        <w:widowControl w:val="0"/>
        <w:numPr>
          <w:ilvl w:val="0"/>
          <w:numId w:val="10"/>
        </w:numPr>
        <w:autoSpaceDE w:val="0"/>
        <w:autoSpaceDN w:val="0"/>
        <w:adjustRightInd w:val="0"/>
      </w:pPr>
      <w:r w:rsidRPr="00B42851">
        <w:t>To develop an understanding of the role of ITS in today’s competitive business environment, such as how ITS can influence and add value to a firm’s business strategy, structure, business processes, and outcomes</w:t>
      </w:r>
    </w:p>
    <w:p w14:paraId="28957B95" w14:textId="77777777" w:rsidR="00B30B89" w:rsidRDefault="00B30B89" w:rsidP="00B30B89">
      <w:pPr>
        <w:widowControl w:val="0"/>
        <w:numPr>
          <w:ilvl w:val="1"/>
          <w:numId w:val="10"/>
        </w:numPr>
        <w:autoSpaceDE w:val="0"/>
        <w:autoSpaceDN w:val="0"/>
        <w:adjustRightInd w:val="0"/>
      </w:pPr>
      <w:r w:rsidRPr="00B42851">
        <w:rPr>
          <w:i/>
        </w:rPr>
        <w:t>Assessment</w:t>
      </w:r>
      <w:r w:rsidRPr="00B42851">
        <w:t>: labs, discussions, exams, and presentations</w:t>
      </w:r>
    </w:p>
    <w:p w14:paraId="09B2DCBF" w14:textId="77777777" w:rsidR="00B30B89" w:rsidRPr="00A5363D" w:rsidRDefault="00B30B89" w:rsidP="00B30B89">
      <w:pPr>
        <w:widowControl w:val="0"/>
        <w:numPr>
          <w:ilvl w:val="1"/>
          <w:numId w:val="10"/>
        </w:numPr>
        <w:autoSpaceDE w:val="0"/>
        <w:autoSpaceDN w:val="0"/>
        <w:adjustRightInd w:val="0"/>
      </w:pPr>
      <w:r w:rsidRPr="00A5363D">
        <w:t xml:space="preserve">Relates to </w:t>
      </w:r>
      <w:r>
        <w:t xml:space="preserve">Program </w:t>
      </w:r>
      <w:r w:rsidRPr="00A5363D">
        <w:t>Goal</w:t>
      </w:r>
      <w:r>
        <w:t>s</w:t>
      </w:r>
      <w:r w:rsidRPr="00A5363D">
        <w:t xml:space="preserve"> </w:t>
      </w:r>
      <w:r>
        <w:t>#2, 3</w:t>
      </w:r>
    </w:p>
    <w:p w14:paraId="2DCB4828" w14:textId="77777777" w:rsidR="00B30B89" w:rsidRPr="00B42851" w:rsidRDefault="00B30B89" w:rsidP="00B30B89">
      <w:pPr>
        <w:numPr>
          <w:ilvl w:val="0"/>
          <w:numId w:val="1"/>
        </w:numPr>
        <w:ind w:right="-720"/>
      </w:pPr>
      <w:r w:rsidRPr="00B42851">
        <w:t>To develop a working knowledge of key components of information technologies so that these technologies might be developed, managed, deployed, and used successfully to support organizational decision</w:t>
      </w:r>
      <w:r>
        <w:t>-</w:t>
      </w:r>
      <w:r w:rsidRPr="00B42851">
        <w:t>making.</w:t>
      </w:r>
    </w:p>
    <w:p w14:paraId="6A9BE5EB" w14:textId="77777777" w:rsidR="00B30B89" w:rsidRDefault="00B30B89" w:rsidP="00B30B89">
      <w:pPr>
        <w:numPr>
          <w:ilvl w:val="1"/>
          <w:numId w:val="1"/>
        </w:numPr>
        <w:ind w:right="-720"/>
      </w:pPr>
      <w:r w:rsidRPr="00B42851">
        <w:rPr>
          <w:i/>
        </w:rPr>
        <w:t>Assessment</w:t>
      </w:r>
      <w:r w:rsidRPr="00B42851">
        <w:t>: exams, project, and presentations</w:t>
      </w:r>
    </w:p>
    <w:p w14:paraId="79D05BD5" w14:textId="77777777" w:rsidR="00B30B89" w:rsidRPr="00B42851" w:rsidRDefault="00B30B89" w:rsidP="00B30B89">
      <w:pPr>
        <w:numPr>
          <w:ilvl w:val="1"/>
          <w:numId w:val="1"/>
        </w:numPr>
        <w:ind w:right="-720"/>
      </w:pPr>
      <w:r>
        <w:t>Relates to Program Goal #2</w:t>
      </w:r>
    </w:p>
    <w:p w14:paraId="495FF70F" w14:textId="77777777" w:rsidR="00B30B89" w:rsidRPr="00B42851" w:rsidRDefault="00B30B89" w:rsidP="00B30B89">
      <w:pPr>
        <w:numPr>
          <w:ilvl w:val="0"/>
          <w:numId w:val="1"/>
        </w:numPr>
        <w:ind w:right="-720"/>
      </w:pPr>
      <w:r w:rsidRPr="00B42851">
        <w:t>To develop an understanding of the ethical, social, and political issues raised by information technologies and systems.</w:t>
      </w:r>
    </w:p>
    <w:p w14:paraId="0195DDE2" w14:textId="77777777" w:rsidR="00B30B89" w:rsidRDefault="00B30B89" w:rsidP="00B30B89">
      <w:pPr>
        <w:numPr>
          <w:ilvl w:val="1"/>
          <w:numId w:val="1"/>
        </w:numPr>
        <w:ind w:right="-720"/>
      </w:pPr>
      <w:r w:rsidRPr="00B42851">
        <w:rPr>
          <w:i/>
        </w:rPr>
        <w:t>Assessment</w:t>
      </w:r>
      <w:r w:rsidRPr="00B42851">
        <w:t xml:space="preserve">: class discussions and exams </w:t>
      </w:r>
    </w:p>
    <w:p w14:paraId="6D6DDC00" w14:textId="77777777" w:rsidR="00B30B89" w:rsidRPr="00B42851" w:rsidRDefault="00B30B89" w:rsidP="00B30B89">
      <w:pPr>
        <w:numPr>
          <w:ilvl w:val="1"/>
          <w:numId w:val="1"/>
        </w:numPr>
        <w:ind w:right="-720"/>
      </w:pPr>
      <w:r>
        <w:lastRenderedPageBreak/>
        <w:t>Relates to Program Goal #6</w:t>
      </w:r>
    </w:p>
    <w:p w14:paraId="2A9DCEFC" w14:textId="77777777" w:rsidR="00B30B89" w:rsidRPr="00B42851" w:rsidRDefault="00B30B89" w:rsidP="00B30B89">
      <w:pPr>
        <w:numPr>
          <w:ilvl w:val="0"/>
          <w:numId w:val="1"/>
        </w:numPr>
        <w:ind w:right="-720"/>
      </w:pPr>
      <w:r w:rsidRPr="00B42851">
        <w:t>To develop skills in critical thinking, problem-solving, and decision-making skills.</w:t>
      </w:r>
    </w:p>
    <w:p w14:paraId="031A569E" w14:textId="77777777" w:rsidR="00B30B89" w:rsidRDefault="00B30B89" w:rsidP="00B30B89">
      <w:pPr>
        <w:numPr>
          <w:ilvl w:val="1"/>
          <w:numId w:val="1"/>
        </w:numPr>
        <w:ind w:right="-720"/>
      </w:pPr>
      <w:r w:rsidRPr="00B42851">
        <w:rPr>
          <w:i/>
        </w:rPr>
        <w:t>Assessment</w:t>
      </w:r>
      <w:r w:rsidRPr="00B42851">
        <w:t>: case study analysis using application software.</w:t>
      </w:r>
    </w:p>
    <w:p w14:paraId="2479A04D" w14:textId="77777777" w:rsidR="00B30B89" w:rsidRPr="00B42851" w:rsidRDefault="00B30B89" w:rsidP="00B30B89">
      <w:pPr>
        <w:numPr>
          <w:ilvl w:val="1"/>
          <w:numId w:val="1"/>
        </w:numPr>
        <w:ind w:right="-720"/>
      </w:pPr>
      <w:r>
        <w:t>Relates to Program Goals # 2, 4, 5</w:t>
      </w:r>
    </w:p>
    <w:p w14:paraId="69076697" w14:textId="77777777" w:rsidR="00B30B89" w:rsidRPr="00B42851" w:rsidRDefault="00B30B89" w:rsidP="00B30B89">
      <w:pPr>
        <w:numPr>
          <w:ilvl w:val="0"/>
          <w:numId w:val="1"/>
        </w:numPr>
        <w:tabs>
          <w:tab w:val="left" w:pos="8280"/>
        </w:tabs>
        <w:ind w:right="460"/>
      </w:pPr>
      <w:r w:rsidRPr="00B42851">
        <w:t>To develop an understanding of emerging business opportunities and challenges, and how information technologies and systems have changed and are changing competitive dynamics in the rapidly changing technological landscape.</w:t>
      </w:r>
    </w:p>
    <w:p w14:paraId="5BF79DAC" w14:textId="77777777" w:rsidR="00B30B89" w:rsidRDefault="00B30B89" w:rsidP="00B30B89">
      <w:pPr>
        <w:numPr>
          <w:ilvl w:val="1"/>
          <w:numId w:val="1"/>
        </w:numPr>
        <w:ind w:right="-720"/>
      </w:pPr>
      <w:r w:rsidRPr="00B42851">
        <w:rPr>
          <w:i/>
        </w:rPr>
        <w:t>Assessment</w:t>
      </w:r>
      <w:r w:rsidRPr="00B42851">
        <w:t>: discussions and exams</w:t>
      </w:r>
    </w:p>
    <w:p w14:paraId="4568C220" w14:textId="77777777" w:rsidR="00B30B89" w:rsidRPr="00B42851" w:rsidRDefault="00B30B89" w:rsidP="00B30B89">
      <w:pPr>
        <w:numPr>
          <w:ilvl w:val="1"/>
          <w:numId w:val="1"/>
        </w:numPr>
        <w:ind w:right="-720"/>
      </w:pPr>
      <w:r>
        <w:t xml:space="preserve">Relates to Program Goals #2, 3, </w:t>
      </w:r>
    </w:p>
    <w:p w14:paraId="5EEC1C04" w14:textId="77777777" w:rsidR="00B30B89" w:rsidRPr="00B42851" w:rsidRDefault="00B30B89" w:rsidP="00B30B89">
      <w:pPr>
        <w:numPr>
          <w:ilvl w:val="0"/>
          <w:numId w:val="1"/>
        </w:numPr>
        <w:ind w:right="-720"/>
      </w:pPr>
      <w:r w:rsidRPr="00B42851">
        <w:t>To develop an understanding of business intelligence and knowledge management systems, such as reporting systems, data mining, and knowledge management systems.</w:t>
      </w:r>
    </w:p>
    <w:p w14:paraId="22FBAFDA" w14:textId="77777777" w:rsidR="00B30B89" w:rsidRDefault="00B30B89" w:rsidP="00B30B89">
      <w:pPr>
        <w:numPr>
          <w:ilvl w:val="1"/>
          <w:numId w:val="1"/>
        </w:numPr>
        <w:ind w:right="-720"/>
      </w:pPr>
      <w:r w:rsidRPr="00B42851">
        <w:rPr>
          <w:i/>
        </w:rPr>
        <w:t>Assessment</w:t>
      </w:r>
      <w:r w:rsidRPr="00B42851">
        <w:t xml:space="preserve">: labs, discussions, exams, and project </w:t>
      </w:r>
    </w:p>
    <w:p w14:paraId="2C961557" w14:textId="77777777" w:rsidR="00B30B89" w:rsidRPr="00B42851" w:rsidRDefault="00B30B89" w:rsidP="00B30B89">
      <w:pPr>
        <w:numPr>
          <w:ilvl w:val="1"/>
          <w:numId w:val="1"/>
        </w:numPr>
        <w:ind w:right="-720"/>
      </w:pPr>
      <w:r>
        <w:t>Relates to Program Goal # 2</w:t>
      </w:r>
    </w:p>
    <w:p w14:paraId="14BD679A" w14:textId="77777777" w:rsidR="00B30B89" w:rsidRPr="00B42851" w:rsidRDefault="00B30B89" w:rsidP="00B30B89">
      <w:pPr>
        <w:pStyle w:val="ListParagraph"/>
        <w:numPr>
          <w:ilvl w:val="0"/>
          <w:numId w:val="11"/>
        </w:numPr>
        <w:spacing w:after="200" w:line="276" w:lineRule="auto"/>
        <w:rPr>
          <w:b/>
        </w:rPr>
      </w:pPr>
      <w:r w:rsidRPr="00B42851">
        <w:t>To develop an understanding of significant emerging organizational information issues, such as information security.</w:t>
      </w:r>
    </w:p>
    <w:p w14:paraId="413C2CE0" w14:textId="77777777" w:rsidR="00B30B89" w:rsidRPr="003B288D" w:rsidRDefault="00B30B89" w:rsidP="00B30B89">
      <w:pPr>
        <w:pStyle w:val="ListParagraph"/>
        <w:numPr>
          <w:ilvl w:val="1"/>
          <w:numId w:val="11"/>
        </w:numPr>
        <w:spacing w:after="200" w:line="276" w:lineRule="auto"/>
        <w:rPr>
          <w:b/>
        </w:rPr>
      </w:pPr>
      <w:r w:rsidRPr="00B42851">
        <w:rPr>
          <w:i/>
        </w:rPr>
        <w:t>Assessment</w:t>
      </w:r>
      <w:r w:rsidRPr="00B42851">
        <w:t>: discussion, exams, and presentations.</w:t>
      </w:r>
    </w:p>
    <w:p w14:paraId="3C92747A" w14:textId="77777777" w:rsidR="00B30B89" w:rsidRPr="003B288D" w:rsidRDefault="00B30B89" w:rsidP="00B30B89">
      <w:pPr>
        <w:pStyle w:val="ListParagraph"/>
        <w:numPr>
          <w:ilvl w:val="1"/>
          <w:numId w:val="11"/>
        </w:numPr>
        <w:spacing w:after="200" w:line="276" w:lineRule="auto"/>
        <w:rPr>
          <w:b/>
        </w:rPr>
      </w:pPr>
      <w:r w:rsidRPr="003B288D">
        <w:t>Relates to Program Goal</w:t>
      </w:r>
      <w:r>
        <w:t>s</w:t>
      </w:r>
      <w:r w:rsidRPr="003B288D">
        <w:t xml:space="preserve"> #</w:t>
      </w:r>
      <w:r>
        <w:t xml:space="preserve"> 2, 6</w:t>
      </w:r>
    </w:p>
    <w:p w14:paraId="598B43C3" w14:textId="77777777" w:rsidR="00B30B89" w:rsidRDefault="00B30B89" w:rsidP="00B30B89">
      <w:pPr>
        <w:pStyle w:val="ListParagraph"/>
        <w:numPr>
          <w:ilvl w:val="0"/>
          <w:numId w:val="11"/>
        </w:numPr>
        <w:spacing w:after="200" w:line="276" w:lineRule="auto"/>
      </w:pPr>
      <w:r w:rsidRPr="00B42851">
        <w:t>To develop an understanding of the changing role of formal IS departments within organizations.</w:t>
      </w:r>
    </w:p>
    <w:p w14:paraId="4EB368B4" w14:textId="77777777" w:rsidR="00B30B89" w:rsidRDefault="00B30B89" w:rsidP="00B30B89">
      <w:pPr>
        <w:pStyle w:val="ListParagraph"/>
        <w:numPr>
          <w:ilvl w:val="1"/>
          <w:numId w:val="11"/>
        </w:numPr>
        <w:spacing w:after="200" w:line="276" w:lineRule="auto"/>
      </w:pPr>
      <w:r w:rsidRPr="003B288D">
        <w:rPr>
          <w:i/>
        </w:rPr>
        <w:t>Assessment</w:t>
      </w:r>
      <w:r w:rsidRPr="00B42851">
        <w:t>: discussion, exams, and project.</w:t>
      </w:r>
    </w:p>
    <w:p w14:paraId="53C4AB90" w14:textId="77777777" w:rsidR="00B30B89" w:rsidRDefault="00B30B89" w:rsidP="00B30B89">
      <w:pPr>
        <w:pStyle w:val="ListParagraph"/>
        <w:numPr>
          <w:ilvl w:val="1"/>
          <w:numId w:val="11"/>
        </w:numPr>
        <w:spacing w:after="200" w:line="276" w:lineRule="auto"/>
      </w:pPr>
      <w:r>
        <w:t>Relates to Program Goals #2, 3</w:t>
      </w:r>
    </w:p>
    <w:p w14:paraId="6FE58E37" w14:textId="77777777" w:rsidR="00B30B89" w:rsidRPr="001467BB" w:rsidRDefault="00B30B89" w:rsidP="001467BB">
      <w:pPr>
        <w:spacing w:after="200" w:line="276" w:lineRule="auto"/>
      </w:pPr>
    </w:p>
    <w:sectPr w:rsidR="00B30B89" w:rsidRPr="001467BB" w:rsidSect="00B27C5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F6623"/>
    <w:multiLevelType w:val="hybridMultilevel"/>
    <w:tmpl w:val="403C911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19F2B31"/>
    <w:multiLevelType w:val="hybridMultilevel"/>
    <w:tmpl w:val="3C8660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7123259"/>
    <w:multiLevelType w:val="multilevel"/>
    <w:tmpl w:val="E99C85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2015732E"/>
    <w:multiLevelType w:val="hybridMultilevel"/>
    <w:tmpl w:val="6F5CA57A"/>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E5A00A0"/>
    <w:multiLevelType w:val="hybridMultilevel"/>
    <w:tmpl w:val="55168E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33463017"/>
    <w:multiLevelType w:val="multilevel"/>
    <w:tmpl w:val="11DEC2B8"/>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34EA3FD6"/>
    <w:multiLevelType w:val="hybridMultilevel"/>
    <w:tmpl w:val="8810762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46185307"/>
    <w:multiLevelType w:val="hybridMultilevel"/>
    <w:tmpl w:val="DA00B082"/>
    <w:lvl w:ilvl="0" w:tplc="04090001">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47D5701B"/>
    <w:multiLevelType w:val="hybridMultilevel"/>
    <w:tmpl w:val="CCBE546A"/>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AD64435"/>
    <w:multiLevelType w:val="hybridMultilevel"/>
    <w:tmpl w:val="CF522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3DD0DD9"/>
    <w:multiLevelType w:val="hybridMultilevel"/>
    <w:tmpl w:val="BD642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54E52C8"/>
    <w:multiLevelType w:val="hybridMultilevel"/>
    <w:tmpl w:val="28C68016"/>
    <w:lvl w:ilvl="0" w:tplc="AD343D0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3C264C"/>
    <w:multiLevelType w:val="hybridMultilevel"/>
    <w:tmpl w:val="F21E1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143F46"/>
    <w:multiLevelType w:val="hybridMultilevel"/>
    <w:tmpl w:val="55EE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2E5A16"/>
    <w:multiLevelType w:val="hybridMultilevel"/>
    <w:tmpl w:val="5B1EE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2733D7"/>
    <w:multiLevelType w:val="hybridMultilevel"/>
    <w:tmpl w:val="EBE67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403481"/>
    <w:multiLevelType w:val="hybridMultilevel"/>
    <w:tmpl w:val="437E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0"/>
  </w:num>
  <w:num w:numId="4">
    <w:abstractNumId w:val="11"/>
  </w:num>
  <w:num w:numId="5">
    <w:abstractNumId w:val="9"/>
  </w:num>
  <w:num w:numId="6">
    <w:abstractNumId w:val="6"/>
  </w:num>
  <w:num w:numId="7">
    <w:abstractNumId w:val="1"/>
  </w:num>
  <w:num w:numId="8">
    <w:abstractNumId w:val="3"/>
  </w:num>
  <w:num w:numId="9">
    <w:abstractNumId w:val="14"/>
  </w:num>
  <w:num w:numId="10">
    <w:abstractNumId w:val="0"/>
  </w:num>
  <w:num w:numId="11">
    <w:abstractNumId w:val="15"/>
  </w:num>
  <w:num w:numId="12">
    <w:abstractNumId w:val="2"/>
  </w:num>
  <w:num w:numId="13">
    <w:abstractNumId w:val="13"/>
  </w:num>
  <w:num w:numId="14">
    <w:abstractNumId w:val="7"/>
  </w:num>
  <w:num w:numId="15">
    <w:abstractNumId w:val="5"/>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DA1"/>
    <w:rsid w:val="00024A8F"/>
    <w:rsid w:val="00036B24"/>
    <w:rsid w:val="000614A1"/>
    <w:rsid w:val="000617FA"/>
    <w:rsid w:val="00062472"/>
    <w:rsid w:val="00082668"/>
    <w:rsid w:val="00086772"/>
    <w:rsid w:val="000872B9"/>
    <w:rsid w:val="000959E9"/>
    <w:rsid w:val="000C0DC9"/>
    <w:rsid w:val="000C475C"/>
    <w:rsid w:val="000D73E6"/>
    <w:rsid w:val="000E2F1A"/>
    <w:rsid w:val="000E6610"/>
    <w:rsid w:val="000F69FC"/>
    <w:rsid w:val="001077CB"/>
    <w:rsid w:val="001136D1"/>
    <w:rsid w:val="00114AA8"/>
    <w:rsid w:val="0012151C"/>
    <w:rsid w:val="001467BB"/>
    <w:rsid w:val="00147806"/>
    <w:rsid w:val="0016202D"/>
    <w:rsid w:val="00186533"/>
    <w:rsid w:val="0019608F"/>
    <w:rsid w:val="001A1EC7"/>
    <w:rsid w:val="001B1AC6"/>
    <w:rsid w:val="001B1E6B"/>
    <w:rsid w:val="001B5344"/>
    <w:rsid w:val="001C055B"/>
    <w:rsid w:val="001C344F"/>
    <w:rsid w:val="001D2685"/>
    <w:rsid w:val="001D466A"/>
    <w:rsid w:val="001E05C5"/>
    <w:rsid w:val="001E6A7A"/>
    <w:rsid w:val="00200784"/>
    <w:rsid w:val="00203F47"/>
    <w:rsid w:val="00222A53"/>
    <w:rsid w:val="00223D0F"/>
    <w:rsid w:val="00224819"/>
    <w:rsid w:val="00232CD3"/>
    <w:rsid w:val="002500EB"/>
    <w:rsid w:val="0025059E"/>
    <w:rsid w:val="002537A8"/>
    <w:rsid w:val="00262709"/>
    <w:rsid w:val="00272ED3"/>
    <w:rsid w:val="00293CD6"/>
    <w:rsid w:val="00297AB6"/>
    <w:rsid w:val="002A0CF5"/>
    <w:rsid w:val="002A672B"/>
    <w:rsid w:val="002C44BB"/>
    <w:rsid w:val="002E4237"/>
    <w:rsid w:val="00305FE2"/>
    <w:rsid w:val="003115C6"/>
    <w:rsid w:val="00315469"/>
    <w:rsid w:val="003466FB"/>
    <w:rsid w:val="00347E57"/>
    <w:rsid w:val="00363C44"/>
    <w:rsid w:val="00363FEF"/>
    <w:rsid w:val="00383CC4"/>
    <w:rsid w:val="0039090A"/>
    <w:rsid w:val="003933A5"/>
    <w:rsid w:val="00397DC8"/>
    <w:rsid w:val="003A4010"/>
    <w:rsid w:val="003A547D"/>
    <w:rsid w:val="003A6AA5"/>
    <w:rsid w:val="003B288D"/>
    <w:rsid w:val="003C7739"/>
    <w:rsid w:val="003D36FE"/>
    <w:rsid w:val="003E10B4"/>
    <w:rsid w:val="003F23EA"/>
    <w:rsid w:val="0040026F"/>
    <w:rsid w:val="00404391"/>
    <w:rsid w:val="00415E12"/>
    <w:rsid w:val="00421EAE"/>
    <w:rsid w:val="00425967"/>
    <w:rsid w:val="00436698"/>
    <w:rsid w:val="00465FC6"/>
    <w:rsid w:val="0049638D"/>
    <w:rsid w:val="004C4D99"/>
    <w:rsid w:val="004D2768"/>
    <w:rsid w:val="004D32B7"/>
    <w:rsid w:val="004E6186"/>
    <w:rsid w:val="004F194E"/>
    <w:rsid w:val="004F60C5"/>
    <w:rsid w:val="00501ABC"/>
    <w:rsid w:val="00503D2F"/>
    <w:rsid w:val="00545E49"/>
    <w:rsid w:val="005614CA"/>
    <w:rsid w:val="00565976"/>
    <w:rsid w:val="00587B6D"/>
    <w:rsid w:val="00592F30"/>
    <w:rsid w:val="005A67F5"/>
    <w:rsid w:val="005A6EB0"/>
    <w:rsid w:val="005A79E3"/>
    <w:rsid w:val="005B2A0E"/>
    <w:rsid w:val="005C71F3"/>
    <w:rsid w:val="005D0496"/>
    <w:rsid w:val="005E4C0D"/>
    <w:rsid w:val="005E4D93"/>
    <w:rsid w:val="00600889"/>
    <w:rsid w:val="006133F2"/>
    <w:rsid w:val="00622D1B"/>
    <w:rsid w:val="0064086E"/>
    <w:rsid w:val="00660306"/>
    <w:rsid w:val="006B7DE3"/>
    <w:rsid w:val="006C197D"/>
    <w:rsid w:val="006D7FCA"/>
    <w:rsid w:val="006F15EB"/>
    <w:rsid w:val="007232F5"/>
    <w:rsid w:val="007311A4"/>
    <w:rsid w:val="00733C1C"/>
    <w:rsid w:val="0074407F"/>
    <w:rsid w:val="00745868"/>
    <w:rsid w:val="007567EF"/>
    <w:rsid w:val="007577CC"/>
    <w:rsid w:val="00775B6A"/>
    <w:rsid w:val="00787EB7"/>
    <w:rsid w:val="007A7E14"/>
    <w:rsid w:val="007B27EF"/>
    <w:rsid w:val="007C4308"/>
    <w:rsid w:val="007D15A4"/>
    <w:rsid w:val="007F080D"/>
    <w:rsid w:val="0081046F"/>
    <w:rsid w:val="00816CF9"/>
    <w:rsid w:val="00835598"/>
    <w:rsid w:val="0084136E"/>
    <w:rsid w:val="0086765C"/>
    <w:rsid w:val="00872EA5"/>
    <w:rsid w:val="00885B98"/>
    <w:rsid w:val="00890C44"/>
    <w:rsid w:val="008B4B43"/>
    <w:rsid w:val="008C479B"/>
    <w:rsid w:val="008F1A4C"/>
    <w:rsid w:val="008F6C34"/>
    <w:rsid w:val="00902B7C"/>
    <w:rsid w:val="00907D60"/>
    <w:rsid w:val="00935CC0"/>
    <w:rsid w:val="0095142E"/>
    <w:rsid w:val="00966A28"/>
    <w:rsid w:val="00982AA9"/>
    <w:rsid w:val="009E64B1"/>
    <w:rsid w:val="009E77E1"/>
    <w:rsid w:val="009F76AE"/>
    <w:rsid w:val="00A04EFF"/>
    <w:rsid w:val="00A06E38"/>
    <w:rsid w:val="00A149A8"/>
    <w:rsid w:val="00A22F1E"/>
    <w:rsid w:val="00A5363D"/>
    <w:rsid w:val="00A61E58"/>
    <w:rsid w:val="00A62D46"/>
    <w:rsid w:val="00A71300"/>
    <w:rsid w:val="00A76DA1"/>
    <w:rsid w:val="00AD62B3"/>
    <w:rsid w:val="00AE08E5"/>
    <w:rsid w:val="00AE0D9A"/>
    <w:rsid w:val="00B15A6B"/>
    <w:rsid w:val="00B26B48"/>
    <w:rsid w:val="00B27C56"/>
    <w:rsid w:val="00B30B89"/>
    <w:rsid w:val="00B41ECF"/>
    <w:rsid w:val="00B42851"/>
    <w:rsid w:val="00B47A73"/>
    <w:rsid w:val="00B73C8A"/>
    <w:rsid w:val="00BA1D27"/>
    <w:rsid w:val="00BE43E3"/>
    <w:rsid w:val="00BF279F"/>
    <w:rsid w:val="00C05609"/>
    <w:rsid w:val="00C11EDF"/>
    <w:rsid w:val="00C348B5"/>
    <w:rsid w:val="00C76693"/>
    <w:rsid w:val="00C77EBD"/>
    <w:rsid w:val="00C90CA7"/>
    <w:rsid w:val="00CA183C"/>
    <w:rsid w:val="00CA30F0"/>
    <w:rsid w:val="00CA33EA"/>
    <w:rsid w:val="00CC5F86"/>
    <w:rsid w:val="00D0528A"/>
    <w:rsid w:val="00D11C4B"/>
    <w:rsid w:val="00D134A7"/>
    <w:rsid w:val="00D134D3"/>
    <w:rsid w:val="00D14953"/>
    <w:rsid w:val="00D5136C"/>
    <w:rsid w:val="00D60F30"/>
    <w:rsid w:val="00D658C0"/>
    <w:rsid w:val="00D6766B"/>
    <w:rsid w:val="00D83102"/>
    <w:rsid w:val="00D8477E"/>
    <w:rsid w:val="00D86780"/>
    <w:rsid w:val="00D90342"/>
    <w:rsid w:val="00D906F7"/>
    <w:rsid w:val="00DB1D18"/>
    <w:rsid w:val="00DB23B9"/>
    <w:rsid w:val="00DE1233"/>
    <w:rsid w:val="00DF49A2"/>
    <w:rsid w:val="00E011C5"/>
    <w:rsid w:val="00E02F71"/>
    <w:rsid w:val="00E17C3F"/>
    <w:rsid w:val="00E46A90"/>
    <w:rsid w:val="00E74E5A"/>
    <w:rsid w:val="00E77131"/>
    <w:rsid w:val="00E8024C"/>
    <w:rsid w:val="00EA2BA1"/>
    <w:rsid w:val="00EB235F"/>
    <w:rsid w:val="00EC3720"/>
    <w:rsid w:val="00EC74CE"/>
    <w:rsid w:val="00F17328"/>
    <w:rsid w:val="00F51855"/>
    <w:rsid w:val="00F836DB"/>
    <w:rsid w:val="00F8499C"/>
    <w:rsid w:val="00F85EEB"/>
    <w:rsid w:val="00F927EC"/>
    <w:rsid w:val="00F950E0"/>
    <w:rsid w:val="00FA4782"/>
    <w:rsid w:val="00FB68A3"/>
    <w:rsid w:val="00FC0369"/>
    <w:rsid w:val="00FC4220"/>
    <w:rsid w:val="00FD39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A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DA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qFormat/>
    <w:rsid w:val="00B42851"/>
    <w:pPr>
      <w:keepNext/>
      <w:keepLines/>
      <w:spacing w:before="200"/>
      <w:ind w:left="576" w:hanging="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rsid w:val="00B42851"/>
    <w:pPr>
      <w:keepNext/>
      <w:keepLines/>
      <w:spacing w:before="200"/>
      <w:ind w:left="720" w:hanging="72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qFormat/>
    <w:rsid w:val="00B42851"/>
    <w:pPr>
      <w:keepNext/>
      <w:keepLines/>
      <w:spacing w:before="200"/>
      <w:ind w:left="864" w:hanging="86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B42851"/>
    <w:pPr>
      <w:keepNext/>
      <w:keepLines/>
      <w:spacing w:before="200"/>
      <w:ind w:left="1008" w:hanging="1008"/>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qFormat/>
    <w:rsid w:val="00B42851"/>
    <w:pPr>
      <w:keepNext/>
      <w:keepLines/>
      <w:spacing w:before="200"/>
      <w:ind w:left="1152" w:hanging="1152"/>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qFormat/>
    <w:rsid w:val="00B42851"/>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B42851"/>
    <w:pPr>
      <w:keepNext/>
      <w:keepLines/>
      <w:spacing w:before="200"/>
      <w:ind w:left="1440" w:hanging="1440"/>
      <w:outlineLvl w:val="7"/>
    </w:pPr>
    <w:rPr>
      <w:rFonts w:asciiTheme="majorHAnsi" w:eastAsiaTheme="majorEastAsia" w:hAnsiTheme="majorHAnsi" w:cstheme="majorBidi"/>
      <w:color w:val="363636" w:themeColor="text1" w:themeTint="C9"/>
      <w:sz w:val="20"/>
      <w:szCs w:val="20"/>
    </w:rPr>
  </w:style>
  <w:style w:type="paragraph" w:styleId="Heading9">
    <w:name w:val="heading 9"/>
    <w:basedOn w:val="Normal"/>
    <w:next w:val="Normal"/>
    <w:link w:val="Heading9Char"/>
    <w:uiPriority w:val="9"/>
    <w:qFormat/>
    <w:rsid w:val="00B42851"/>
    <w:pPr>
      <w:keepNext/>
      <w:keepLines/>
      <w:spacing w:before="200"/>
      <w:ind w:left="1584" w:hanging="1584"/>
      <w:outlineLvl w:val="8"/>
    </w:pPr>
    <w:rPr>
      <w:rFonts w:asciiTheme="majorHAnsi" w:eastAsiaTheme="majorEastAsia" w:hAnsiTheme="majorHAnsi" w:cstheme="majorBidi"/>
      <w:i/>
      <w:iCs/>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76DA1"/>
    <w:rPr>
      <w:color w:val="0000FF"/>
      <w:u w:val="single"/>
    </w:rPr>
  </w:style>
  <w:style w:type="paragraph" w:customStyle="1" w:styleId="Default">
    <w:name w:val="Default"/>
    <w:rsid w:val="00A76DA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76DA1"/>
    <w:pPr>
      <w:ind w:left="720"/>
      <w:contextualSpacing/>
    </w:pPr>
  </w:style>
  <w:style w:type="character" w:customStyle="1" w:styleId="Heading2Char">
    <w:name w:val="Heading 2 Char"/>
    <w:basedOn w:val="DefaultParagraphFont"/>
    <w:link w:val="Heading2"/>
    <w:uiPriority w:val="9"/>
    <w:rsid w:val="00B428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42851"/>
    <w:rPr>
      <w:rFonts w:asciiTheme="majorHAnsi" w:eastAsiaTheme="majorEastAsia" w:hAnsiTheme="majorHAnsi" w:cstheme="majorBidi"/>
      <w:b/>
      <w:bCs/>
      <w:i/>
      <w:color w:val="4F81BD" w:themeColor="accent1"/>
      <w:sz w:val="24"/>
      <w:szCs w:val="24"/>
    </w:rPr>
  </w:style>
  <w:style w:type="character" w:customStyle="1" w:styleId="Heading4Char">
    <w:name w:val="Heading 4 Char"/>
    <w:basedOn w:val="DefaultParagraphFont"/>
    <w:link w:val="Heading4"/>
    <w:uiPriority w:val="9"/>
    <w:rsid w:val="00B4285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B42851"/>
    <w:rPr>
      <w:rFonts w:asciiTheme="majorHAnsi" w:eastAsiaTheme="majorEastAsia" w:hAnsiTheme="majorHAnsi" w:cstheme="majorBidi"/>
      <w:color w:val="244061" w:themeColor="accent1" w:themeShade="80"/>
      <w:sz w:val="24"/>
      <w:szCs w:val="24"/>
    </w:rPr>
  </w:style>
  <w:style w:type="character" w:customStyle="1" w:styleId="Heading6Char">
    <w:name w:val="Heading 6 Char"/>
    <w:basedOn w:val="DefaultParagraphFont"/>
    <w:link w:val="Heading6"/>
    <w:uiPriority w:val="9"/>
    <w:rsid w:val="00B42851"/>
    <w:rPr>
      <w:rFonts w:asciiTheme="majorHAnsi" w:eastAsiaTheme="majorEastAsia" w:hAnsiTheme="majorHAnsi" w:cstheme="majorBidi"/>
      <w:i/>
      <w:iCs/>
      <w:color w:val="244061" w:themeColor="accent1" w:themeShade="80"/>
      <w:sz w:val="24"/>
      <w:szCs w:val="24"/>
    </w:rPr>
  </w:style>
  <w:style w:type="character" w:customStyle="1" w:styleId="Heading7Char">
    <w:name w:val="Heading 7 Char"/>
    <w:basedOn w:val="DefaultParagraphFont"/>
    <w:link w:val="Heading7"/>
    <w:uiPriority w:val="9"/>
    <w:rsid w:val="00B4285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rsid w:val="00B42851"/>
    <w:rPr>
      <w:rFonts w:asciiTheme="majorHAnsi" w:eastAsiaTheme="majorEastAsia" w:hAnsiTheme="majorHAnsi" w:cstheme="majorBidi"/>
      <w:color w:val="363636" w:themeColor="text1" w:themeTint="C9"/>
      <w:sz w:val="20"/>
      <w:szCs w:val="20"/>
    </w:rPr>
  </w:style>
  <w:style w:type="character" w:customStyle="1" w:styleId="Heading9Char">
    <w:name w:val="Heading 9 Char"/>
    <w:basedOn w:val="DefaultParagraphFont"/>
    <w:link w:val="Heading9"/>
    <w:uiPriority w:val="9"/>
    <w:rsid w:val="00B42851"/>
    <w:rPr>
      <w:rFonts w:asciiTheme="majorHAnsi" w:eastAsiaTheme="majorEastAsia" w:hAnsiTheme="majorHAnsi" w:cstheme="majorBidi"/>
      <w:i/>
      <w:iCs/>
      <w:color w:val="363636" w:themeColor="text1" w:themeTint="C9"/>
      <w:sz w:val="20"/>
      <w:szCs w:val="20"/>
    </w:rPr>
  </w:style>
  <w:style w:type="character" w:customStyle="1" w:styleId="apple-converted-space">
    <w:name w:val="apple-converted-space"/>
    <w:basedOn w:val="DefaultParagraphFont"/>
    <w:rsid w:val="00436698"/>
  </w:style>
  <w:style w:type="paragraph" w:styleId="BalloonText">
    <w:name w:val="Balloon Text"/>
    <w:basedOn w:val="Normal"/>
    <w:link w:val="BalloonTextChar"/>
    <w:uiPriority w:val="99"/>
    <w:semiHidden/>
    <w:unhideWhenUsed/>
    <w:rsid w:val="00C056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5609"/>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DA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qFormat/>
    <w:rsid w:val="00B42851"/>
    <w:pPr>
      <w:keepNext/>
      <w:keepLines/>
      <w:spacing w:before="200"/>
      <w:ind w:left="576" w:hanging="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qFormat/>
    <w:rsid w:val="00B42851"/>
    <w:pPr>
      <w:keepNext/>
      <w:keepLines/>
      <w:spacing w:before="200"/>
      <w:ind w:left="720" w:hanging="72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qFormat/>
    <w:rsid w:val="00B42851"/>
    <w:pPr>
      <w:keepNext/>
      <w:keepLines/>
      <w:spacing w:before="200"/>
      <w:ind w:left="864" w:hanging="86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B42851"/>
    <w:pPr>
      <w:keepNext/>
      <w:keepLines/>
      <w:spacing w:before="200"/>
      <w:ind w:left="1008" w:hanging="1008"/>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qFormat/>
    <w:rsid w:val="00B42851"/>
    <w:pPr>
      <w:keepNext/>
      <w:keepLines/>
      <w:spacing w:before="200"/>
      <w:ind w:left="1152" w:hanging="1152"/>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qFormat/>
    <w:rsid w:val="00B42851"/>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rsid w:val="00B42851"/>
    <w:pPr>
      <w:keepNext/>
      <w:keepLines/>
      <w:spacing w:before="200"/>
      <w:ind w:left="1440" w:hanging="1440"/>
      <w:outlineLvl w:val="7"/>
    </w:pPr>
    <w:rPr>
      <w:rFonts w:asciiTheme="majorHAnsi" w:eastAsiaTheme="majorEastAsia" w:hAnsiTheme="majorHAnsi" w:cstheme="majorBidi"/>
      <w:color w:val="363636" w:themeColor="text1" w:themeTint="C9"/>
      <w:sz w:val="20"/>
      <w:szCs w:val="20"/>
    </w:rPr>
  </w:style>
  <w:style w:type="paragraph" w:styleId="Heading9">
    <w:name w:val="heading 9"/>
    <w:basedOn w:val="Normal"/>
    <w:next w:val="Normal"/>
    <w:link w:val="Heading9Char"/>
    <w:uiPriority w:val="9"/>
    <w:qFormat/>
    <w:rsid w:val="00B42851"/>
    <w:pPr>
      <w:keepNext/>
      <w:keepLines/>
      <w:spacing w:before="200"/>
      <w:ind w:left="1584" w:hanging="1584"/>
      <w:outlineLvl w:val="8"/>
    </w:pPr>
    <w:rPr>
      <w:rFonts w:asciiTheme="majorHAnsi" w:eastAsiaTheme="majorEastAsia" w:hAnsiTheme="majorHAnsi" w:cstheme="majorBidi"/>
      <w:i/>
      <w:iCs/>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76DA1"/>
    <w:rPr>
      <w:color w:val="0000FF"/>
      <w:u w:val="single"/>
    </w:rPr>
  </w:style>
  <w:style w:type="paragraph" w:customStyle="1" w:styleId="Default">
    <w:name w:val="Default"/>
    <w:rsid w:val="00A76DA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76DA1"/>
    <w:pPr>
      <w:ind w:left="720"/>
      <w:contextualSpacing/>
    </w:pPr>
  </w:style>
  <w:style w:type="character" w:customStyle="1" w:styleId="Heading2Char">
    <w:name w:val="Heading 2 Char"/>
    <w:basedOn w:val="DefaultParagraphFont"/>
    <w:link w:val="Heading2"/>
    <w:uiPriority w:val="9"/>
    <w:rsid w:val="00B428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42851"/>
    <w:rPr>
      <w:rFonts w:asciiTheme="majorHAnsi" w:eastAsiaTheme="majorEastAsia" w:hAnsiTheme="majorHAnsi" w:cstheme="majorBidi"/>
      <w:b/>
      <w:bCs/>
      <w:i/>
      <w:color w:val="4F81BD" w:themeColor="accent1"/>
      <w:sz w:val="24"/>
      <w:szCs w:val="24"/>
    </w:rPr>
  </w:style>
  <w:style w:type="character" w:customStyle="1" w:styleId="Heading4Char">
    <w:name w:val="Heading 4 Char"/>
    <w:basedOn w:val="DefaultParagraphFont"/>
    <w:link w:val="Heading4"/>
    <w:uiPriority w:val="9"/>
    <w:rsid w:val="00B4285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rsid w:val="00B42851"/>
    <w:rPr>
      <w:rFonts w:asciiTheme="majorHAnsi" w:eastAsiaTheme="majorEastAsia" w:hAnsiTheme="majorHAnsi" w:cstheme="majorBidi"/>
      <w:color w:val="244061" w:themeColor="accent1" w:themeShade="80"/>
      <w:sz w:val="24"/>
      <w:szCs w:val="24"/>
    </w:rPr>
  </w:style>
  <w:style w:type="character" w:customStyle="1" w:styleId="Heading6Char">
    <w:name w:val="Heading 6 Char"/>
    <w:basedOn w:val="DefaultParagraphFont"/>
    <w:link w:val="Heading6"/>
    <w:uiPriority w:val="9"/>
    <w:rsid w:val="00B42851"/>
    <w:rPr>
      <w:rFonts w:asciiTheme="majorHAnsi" w:eastAsiaTheme="majorEastAsia" w:hAnsiTheme="majorHAnsi" w:cstheme="majorBidi"/>
      <w:i/>
      <w:iCs/>
      <w:color w:val="244061" w:themeColor="accent1" w:themeShade="80"/>
      <w:sz w:val="24"/>
      <w:szCs w:val="24"/>
    </w:rPr>
  </w:style>
  <w:style w:type="character" w:customStyle="1" w:styleId="Heading7Char">
    <w:name w:val="Heading 7 Char"/>
    <w:basedOn w:val="DefaultParagraphFont"/>
    <w:link w:val="Heading7"/>
    <w:uiPriority w:val="9"/>
    <w:rsid w:val="00B4285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rsid w:val="00B42851"/>
    <w:rPr>
      <w:rFonts w:asciiTheme="majorHAnsi" w:eastAsiaTheme="majorEastAsia" w:hAnsiTheme="majorHAnsi" w:cstheme="majorBidi"/>
      <w:color w:val="363636" w:themeColor="text1" w:themeTint="C9"/>
      <w:sz w:val="20"/>
      <w:szCs w:val="20"/>
    </w:rPr>
  </w:style>
  <w:style w:type="character" w:customStyle="1" w:styleId="Heading9Char">
    <w:name w:val="Heading 9 Char"/>
    <w:basedOn w:val="DefaultParagraphFont"/>
    <w:link w:val="Heading9"/>
    <w:uiPriority w:val="9"/>
    <w:rsid w:val="00B42851"/>
    <w:rPr>
      <w:rFonts w:asciiTheme="majorHAnsi" w:eastAsiaTheme="majorEastAsia" w:hAnsiTheme="majorHAnsi" w:cstheme="majorBidi"/>
      <w:i/>
      <w:iCs/>
      <w:color w:val="363636" w:themeColor="text1" w:themeTint="C9"/>
      <w:sz w:val="20"/>
      <w:szCs w:val="20"/>
    </w:rPr>
  </w:style>
  <w:style w:type="character" w:customStyle="1" w:styleId="apple-converted-space">
    <w:name w:val="apple-converted-space"/>
    <w:basedOn w:val="DefaultParagraphFont"/>
    <w:rsid w:val="00436698"/>
  </w:style>
  <w:style w:type="paragraph" w:styleId="BalloonText">
    <w:name w:val="Balloon Text"/>
    <w:basedOn w:val="Normal"/>
    <w:link w:val="BalloonTextChar"/>
    <w:uiPriority w:val="99"/>
    <w:semiHidden/>
    <w:unhideWhenUsed/>
    <w:rsid w:val="00C056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560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753318">
      <w:bodyDiv w:val="1"/>
      <w:marLeft w:val="0"/>
      <w:marRight w:val="0"/>
      <w:marTop w:val="0"/>
      <w:marBottom w:val="0"/>
      <w:divBdr>
        <w:top w:val="none" w:sz="0" w:space="0" w:color="auto"/>
        <w:left w:val="none" w:sz="0" w:space="0" w:color="auto"/>
        <w:bottom w:val="none" w:sz="0" w:space="0" w:color="auto"/>
        <w:right w:val="none" w:sz="0" w:space="0" w:color="auto"/>
      </w:divBdr>
    </w:div>
    <w:div w:id="123278718">
      <w:bodyDiv w:val="1"/>
      <w:marLeft w:val="0"/>
      <w:marRight w:val="0"/>
      <w:marTop w:val="0"/>
      <w:marBottom w:val="0"/>
      <w:divBdr>
        <w:top w:val="none" w:sz="0" w:space="0" w:color="auto"/>
        <w:left w:val="none" w:sz="0" w:space="0" w:color="auto"/>
        <w:bottom w:val="none" w:sz="0" w:space="0" w:color="auto"/>
        <w:right w:val="none" w:sz="0" w:space="0" w:color="auto"/>
      </w:divBdr>
    </w:div>
    <w:div w:id="178130525">
      <w:bodyDiv w:val="1"/>
      <w:marLeft w:val="0"/>
      <w:marRight w:val="0"/>
      <w:marTop w:val="0"/>
      <w:marBottom w:val="0"/>
      <w:divBdr>
        <w:top w:val="none" w:sz="0" w:space="0" w:color="auto"/>
        <w:left w:val="none" w:sz="0" w:space="0" w:color="auto"/>
        <w:bottom w:val="none" w:sz="0" w:space="0" w:color="auto"/>
        <w:right w:val="none" w:sz="0" w:space="0" w:color="auto"/>
      </w:divBdr>
    </w:div>
    <w:div w:id="259678676">
      <w:bodyDiv w:val="1"/>
      <w:marLeft w:val="0"/>
      <w:marRight w:val="0"/>
      <w:marTop w:val="0"/>
      <w:marBottom w:val="0"/>
      <w:divBdr>
        <w:top w:val="none" w:sz="0" w:space="0" w:color="auto"/>
        <w:left w:val="none" w:sz="0" w:space="0" w:color="auto"/>
        <w:bottom w:val="none" w:sz="0" w:space="0" w:color="auto"/>
        <w:right w:val="none" w:sz="0" w:space="0" w:color="auto"/>
      </w:divBdr>
    </w:div>
    <w:div w:id="323170901">
      <w:bodyDiv w:val="1"/>
      <w:marLeft w:val="0"/>
      <w:marRight w:val="0"/>
      <w:marTop w:val="0"/>
      <w:marBottom w:val="0"/>
      <w:divBdr>
        <w:top w:val="none" w:sz="0" w:space="0" w:color="auto"/>
        <w:left w:val="none" w:sz="0" w:space="0" w:color="auto"/>
        <w:bottom w:val="none" w:sz="0" w:space="0" w:color="auto"/>
        <w:right w:val="none" w:sz="0" w:space="0" w:color="auto"/>
      </w:divBdr>
    </w:div>
    <w:div w:id="324404684">
      <w:bodyDiv w:val="1"/>
      <w:marLeft w:val="0"/>
      <w:marRight w:val="0"/>
      <w:marTop w:val="0"/>
      <w:marBottom w:val="0"/>
      <w:divBdr>
        <w:top w:val="none" w:sz="0" w:space="0" w:color="auto"/>
        <w:left w:val="none" w:sz="0" w:space="0" w:color="auto"/>
        <w:bottom w:val="none" w:sz="0" w:space="0" w:color="auto"/>
        <w:right w:val="none" w:sz="0" w:space="0" w:color="auto"/>
      </w:divBdr>
    </w:div>
    <w:div w:id="397751845">
      <w:bodyDiv w:val="1"/>
      <w:marLeft w:val="0"/>
      <w:marRight w:val="0"/>
      <w:marTop w:val="0"/>
      <w:marBottom w:val="0"/>
      <w:divBdr>
        <w:top w:val="none" w:sz="0" w:space="0" w:color="auto"/>
        <w:left w:val="none" w:sz="0" w:space="0" w:color="auto"/>
        <w:bottom w:val="none" w:sz="0" w:space="0" w:color="auto"/>
        <w:right w:val="none" w:sz="0" w:space="0" w:color="auto"/>
      </w:divBdr>
    </w:div>
    <w:div w:id="405149573">
      <w:bodyDiv w:val="1"/>
      <w:marLeft w:val="0"/>
      <w:marRight w:val="0"/>
      <w:marTop w:val="0"/>
      <w:marBottom w:val="0"/>
      <w:divBdr>
        <w:top w:val="none" w:sz="0" w:space="0" w:color="auto"/>
        <w:left w:val="none" w:sz="0" w:space="0" w:color="auto"/>
        <w:bottom w:val="none" w:sz="0" w:space="0" w:color="auto"/>
        <w:right w:val="none" w:sz="0" w:space="0" w:color="auto"/>
      </w:divBdr>
    </w:div>
    <w:div w:id="617178424">
      <w:bodyDiv w:val="1"/>
      <w:marLeft w:val="0"/>
      <w:marRight w:val="0"/>
      <w:marTop w:val="0"/>
      <w:marBottom w:val="0"/>
      <w:divBdr>
        <w:top w:val="none" w:sz="0" w:space="0" w:color="auto"/>
        <w:left w:val="none" w:sz="0" w:space="0" w:color="auto"/>
        <w:bottom w:val="none" w:sz="0" w:space="0" w:color="auto"/>
        <w:right w:val="none" w:sz="0" w:space="0" w:color="auto"/>
      </w:divBdr>
    </w:div>
    <w:div w:id="926812383">
      <w:bodyDiv w:val="1"/>
      <w:marLeft w:val="0"/>
      <w:marRight w:val="0"/>
      <w:marTop w:val="0"/>
      <w:marBottom w:val="0"/>
      <w:divBdr>
        <w:top w:val="none" w:sz="0" w:space="0" w:color="auto"/>
        <w:left w:val="none" w:sz="0" w:space="0" w:color="auto"/>
        <w:bottom w:val="none" w:sz="0" w:space="0" w:color="auto"/>
        <w:right w:val="none" w:sz="0" w:space="0" w:color="auto"/>
      </w:divBdr>
    </w:div>
    <w:div w:id="1020738374">
      <w:bodyDiv w:val="1"/>
      <w:marLeft w:val="0"/>
      <w:marRight w:val="0"/>
      <w:marTop w:val="0"/>
      <w:marBottom w:val="0"/>
      <w:divBdr>
        <w:top w:val="none" w:sz="0" w:space="0" w:color="auto"/>
        <w:left w:val="none" w:sz="0" w:space="0" w:color="auto"/>
        <w:bottom w:val="none" w:sz="0" w:space="0" w:color="auto"/>
        <w:right w:val="none" w:sz="0" w:space="0" w:color="auto"/>
      </w:divBdr>
    </w:div>
    <w:div w:id="1033771579">
      <w:bodyDiv w:val="1"/>
      <w:marLeft w:val="0"/>
      <w:marRight w:val="0"/>
      <w:marTop w:val="0"/>
      <w:marBottom w:val="0"/>
      <w:divBdr>
        <w:top w:val="none" w:sz="0" w:space="0" w:color="auto"/>
        <w:left w:val="none" w:sz="0" w:space="0" w:color="auto"/>
        <w:bottom w:val="none" w:sz="0" w:space="0" w:color="auto"/>
        <w:right w:val="none" w:sz="0" w:space="0" w:color="auto"/>
      </w:divBdr>
    </w:div>
    <w:div w:id="1333684084">
      <w:bodyDiv w:val="1"/>
      <w:marLeft w:val="0"/>
      <w:marRight w:val="0"/>
      <w:marTop w:val="0"/>
      <w:marBottom w:val="0"/>
      <w:divBdr>
        <w:top w:val="none" w:sz="0" w:space="0" w:color="auto"/>
        <w:left w:val="none" w:sz="0" w:space="0" w:color="auto"/>
        <w:bottom w:val="none" w:sz="0" w:space="0" w:color="auto"/>
        <w:right w:val="none" w:sz="0" w:space="0" w:color="auto"/>
      </w:divBdr>
    </w:div>
    <w:div w:id="1346790838">
      <w:bodyDiv w:val="1"/>
      <w:marLeft w:val="0"/>
      <w:marRight w:val="0"/>
      <w:marTop w:val="0"/>
      <w:marBottom w:val="0"/>
      <w:divBdr>
        <w:top w:val="none" w:sz="0" w:space="0" w:color="auto"/>
        <w:left w:val="none" w:sz="0" w:space="0" w:color="auto"/>
        <w:bottom w:val="none" w:sz="0" w:space="0" w:color="auto"/>
        <w:right w:val="none" w:sz="0" w:space="0" w:color="auto"/>
      </w:divBdr>
    </w:div>
    <w:div w:id="1521045918">
      <w:bodyDiv w:val="1"/>
      <w:marLeft w:val="0"/>
      <w:marRight w:val="0"/>
      <w:marTop w:val="0"/>
      <w:marBottom w:val="0"/>
      <w:divBdr>
        <w:top w:val="none" w:sz="0" w:space="0" w:color="auto"/>
        <w:left w:val="none" w:sz="0" w:space="0" w:color="auto"/>
        <w:bottom w:val="none" w:sz="0" w:space="0" w:color="auto"/>
        <w:right w:val="none" w:sz="0" w:space="0" w:color="auto"/>
      </w:divBdr>
    </w:div>
    <w:div w:id="1611202673">
      <w:bodyDiv w:val="1"/>
      <w:marLeft w:val="0"/>
      <w:marRight w:val="0"/>
      <w:marTop w:val="0"/>
      <w:marBottom w:val="0"/>
      <w:divBdr>
        <w:top w:val="none" w:sz="0" w:space="0" w:color="auto"/>
        <w:left w:val="none" w:sz="0" w:space="0" w:color="auto"/>
        <w:bottom w:val="none" w:sz="0" w:space="0" w:color="auto"/>
        <w:right w:val="none" w:sz="0" w:space="0" w:color="auto"/>
      </w:divBdr>
    </w:div>
    <w:div w:id="1628122815">
      <w:bodyDiv w:val="1"/>
      <w:marLeft w:val="0"/>
      <w:marRight w:val="0"/>
      <w:marTop w:val="0"/>
      <w:marBottom w:val="0"/>
      <w:divBdr>
        <w:top w:val="none" w:sz="0" w:space="0" w:color="auto"/>
        <w:left w:val="none" w:sz="0" w:space="0" w:color="auto"/>
        <w:bottom w:val="none" w:sz="0" w:space="0" w:color="auto"/>
        <w:right w:val="none" w:sz="0" w:space="0" w:color="auto"/>
      </w:divBdr>
    </w:div>
    <w:div w:id="1755781427">
      <w:bodyDiv w:val="1"/>
      <w:marLeft w:val="0"/>
      <w:marRight w:val="0"/>
      <w:marTop w:val="0"/>
      <w:marBottom w:val="0"/>
      <w:divBdr>
        <w:top w:val="none" w:sz="0" w:space="0" w:color="auto"/>
        <w:left w:val="none" w:sz="0" w:space="0" w:color="auto"/>
        <w:bottom w:val="none" w:sz="0" w:space="0" w:color="auto"/>
        <w:right w:val="none" w:sz="0" w:space="0" w:color="auto"/>
      </w:divBdr>
    </w:div>
    <w:div w:id="1846047847">
      <w:bodyDiv w:val="1"/>
      <w:marLeft w:val="0"/>
      <w:marRight w:val="0"/>
      <w:marTop w:val="0"/>
      <w:marBottom w:val="0"/>
      <w:divBdr>
        <w:top w:val="none" w:sz="0" w:space="0" w:color="auto"/>
        <w:left w:val="none" w:sz="0" w:space="0" w:color="auto"/>
        <w:bottom w:val="none" w:sz="0" w:space="0" w:color="auto"/>
        <w:right w:val="none" w:sz="0" w:space="0" w:color="auto"/>
      </w:divBdr>
    </w:div>
    <w:div w:id="1934776361">
      <w:bodyDiv w:val="1"/>
      <w:marLeft w:val="0"/>
      <w:marRight w:val="0"/>
      <w:marTop w:val="0"/>
      <w:marBottom w:val="0"/>
      <w:divBdr>
        <w:top w:val="none" w:sz="0" w:space="0" w:color="auto"/>
        <w:left w:val="none" w:sz="0" w:space="0" w:color="auto"/>
        <w:bottom w:val="none" w:sz="0" w:space="0" w:color="auto"/>
        <w:right w:val="none" w:sz="0" w:space="0" w:color="auto"/>
      </w:divBdr>
    </w:div>
    <w:div w:id="1935939433">
      <w:bodyDiv w:val="1"/>
      <w:marLeft w:val="0"/>
      <w:marRight w:val="0"/>
      <w:marTop w:val="0"/>
      <w:marBottom w:val="0"/>
      <w:divBdr>
        <w:top w:val="none" w:sz="0" w:space="0" w:color="auto"/>
        <w:left w:val="none" w:sz="0" w:space="0" w:color="auto"/>
        <w:bottom w:val="none" w:sz="0" w:space="0" w:color="auto"/>
        <w:right w:val="none" w:sz="0" w:space="0" w:color="auto"/>
      </w:divBdr>
    </w:div>
    <w:div w:id="1994214867">
      <w:bodyDiv w:val="1"/>
      <w:marLeft w:val="0"/>
      <w:marRight w:val="0"/>
      <w:marTop w:val="0"/>
      <w:marBottom w:val="0"/>
      <w:divBdr>
        <w:top w:val="none" w:sz="0" w:space="0" w:color="auto"/>
        <w:left w:val="none" w:sz="0" w:space="0" w:color="auto"/>
        <w:bottom w:val="none" w:sz="0" w:space="0" w:color="auto"/>
        <w:right w:val="none" w:sz="0" w:space="0" w:color="auto"/>
      </w:divBdr>
    </w:div>
    <w:div w:id="2014912023">
      <w:bodyDiv w:val="1"/>
      <w:marLeft w:val="0"/>
      <w:marRight w:val="0"/>
      <w:marTop w:val="0"/>
      <w:marBottom w:val="0"/>
      <w:divBdr>
        <w:top w:val="none" w:sz="0" w:space="0" w:color="auto"/>
        <w:left w:val="none" w:sz="0" w:space="0" w:color="auto"/>
        <w:bottom w:val="none" w:sz="0" w:space="0" w:color="auto"/>
        <w:right w:val="none" w:sz="0" w:space="0" w:color="auto"/>
      </w:divBdr>
    </w:div>
    <w:div w:id="204486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ucidchart.com/e/matheus.marist.edu" TargetMode="External"/><Relationship Id="rId3" Type="http://schemas.openxmlformats.org/officeDocument/2006/relationships/styles" Target="styles.xml"/><Relationship Id="rId7" Type="http://schemas.openxmlformats.org/officeDocument/2006/relationships/hyperlink" Target="http://ilearn.marist.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pecServ@mari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1D1D3-C6FA-4922-B14A-0B80DB171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Marist College</Company>
  <LinksUpToDate>false</LinksUpToDate>
  <CharactersWithSpaces>21361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Marist User</dc:creator>
  <cp:lastModifiedBy>Carolyn Matheus</cp:lastModifiedBy>
  <cp:revision>20</cp:revision>
  <cp:lastPrinted>2016-01-06T15:42:00Z</cp:lastPrinted>
  <dcterms:created xsi:type="dcterms:W3CDTF">2015-12-09T15:28:00Z</dcterms:created>
  <dcterms:modified xsi:type="dcterms:W3CDTF">2016-01-18T02:55:00Z</dcterms:modified>
</cp:coreProperties>
</file>