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551" w:rsidRPr="00186A9E" w:rsidRDefault="00186A9E">
      <w:pPr>
        <w:rPr>
          <w:b/>
          <w:sz w:val="28"/>
          <w:u w:val="single"/>
          <w:lang w:val="en-US"/>
        </w:rPr>
      </w:pPr>
      <w:r w:rsidRPr="00186A9E">
        <w:rPr>
          <w:b/>
          <w:sz w:val="28"/>
          <w:u w:val="single"/>
          <w:lang w:val="en-US"/>
        </w:rPr>
        <w:t xml:space="preserve">Project Plan </w:t>
      </w:r>
    </w:p>
    <w:p w:rsidR="00186A9E" w:rsidRPr="00186A9E" w:rsidRDefault="00186A9E">
      <w:pPr>
        <w:rPr>
          <w:b/>
          <w:lang w:val="en-US"/>
        </w:rPr>
      </w:pPr>
      <w:r w:rsidRPr="00186A9E">
        <w:rPr>
          <w:b/>
          <w:lang w:val="en-US"/>
        </w:rPr>
        <w:t>Goals</w:t>
      </w:r>
    </w:p>
    <w:p w:rsidR="00186A9E" w:rsidRDefault="00186A9E">
      <w:pPr>
        <w:rPr>
          <w:lang w:val="en-US"/>
        </w:rPr>
      </w:pPr>
      <w:r>
        <w:rPr>
          <w:lang w:val="en-US"/>
        </w:rPr>
        <w:t>Get people to sign up sign up for the party or increase the sales of cosplay items.</w:t>
      </w:r>
    </w:p>
    <w:p w:rsidR="00186A9E" w:rsidRDefault="00186A9E">
      <w:pPr>
        <w:rPr>
          <w:lang w:val="en-US"/>
        </w:rPr>
      </w:pPr>
      <w:r>
        <w:rPr>
          <w:lang w:val="en-US"/>
        </w:rPr>
        <w:t>The goal is to a marketing point of view therefore the website will focus on drawing the visitor to the store and signup sheet for parties.</w:t>
      </w:r>
    </w:p>
    <w:p w:rsidR="00186A9E" w:rsidRDefault="00186A9E">
      <w:pPr>
        <w:rPr>
          <w:b/>
          <w:lang w:val="en-US"/>
        </w:rPr>
      </w:pPr>
      <w:r w:rsidRPr="00186A9E">
        <w:rPr>
          <w:b/>
          <w:lang w:val="en-US"/>
        </w:rPr>
        <w:t>Success Evaluation</w:t>
      </w:r>
    </w:p>
    <w:p w:rsidR="00186A9E" w:rsidRPr="00186A9E" w:rsidRDefault="00186A9E">
      <w:pPr>
        <w:rPr>
          <w:lang w:val="en-US"/>
        </w:rPr>
      </w:pPr>
      <w:r>
        <w:rPr>
          <w:lang w:val="en-US"/>
        </w:rPr>
        <w:t>The success and failure of the website will be determined by the number of purchases made as a result of the site.</w:t>
      </w:r>
    </w:p>
    <w:p w:rsidR="00186A9E" w:rsidRPr="00186A9E" w:rsidRDefault="00186A9E">
      <w:pPr>
        <w:rPr>
          <w:b/>
          <w:lang w:val="en-US"/>
        </w:rPr>
      </w:pPr>
      <w:r w:rsidRPr="00186A9E">
        <w:rPr>
          <w:b/>
          <w:lang w:val="en-US"/>
        </w:rPr>
        <w:t>Target audience</w:t>
      </w:r>
    </w:p>
    <w:p w:rsidR="00186A9E" w:rsidRDefault="00186A9E">
      <w:pPr>
        <w:rPr>
          <w:lang w:val="en-US"/>
        </w:rPr>
      </w:pPr>
      <w:r>
        <w:rPr>
          <w:lang w:val="en-US"/>
        </w:rPr>
        <w:t xml:space="preserve">The site will be targeted to both anime and gaming fans predominately. Because of this it is better to make the site easy to navigate and physically appealing with a light color scheme. Since anime generally very bright and flashy a light and colorful scheme will seem more comfortable for the visitor. </w:t>
      </w:r>
    </w:p>
    <w:p w:rsidR="00186A9E" w:rsidRPr="00186A9E" w:rsidRDefault="00186A9E">
      <w:pPr>
        <w:rPr>
          <w:b/>
          <w:lang w:val="en-US"/>
        </w:rPr>
      </w:pPr>
      <w:r w:rsidRPr="00186A9E">
        <w:rPr>
          <w:b/>
          <w:lang w:val="en-US"/>
        </w:rPr>
        <w:t>Site Flowchart</w:t>
      </w:r>
    </w:p>
    <w:p w:rsidR="00186A9E" w:rsidRPr="00186A9E" w:rsidRDefault="00D264BB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>
            <wp:extent cx="3400425" cy="4060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oEta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52" cy="40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A9E" w:rsidRPr="00186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9E"/>
    <w:rsid w:val="000112FF"/>
    <w:rsid w:val="00186A9E"/>
    <w:rsid w:val="00D2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B088E-F7A9-4B66-A5D3-44D996E9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Podmore</dc:creator>
  <cp:keywords/>
  <dc:description/>
  <cp:lastModifiedBy>Bradley Podmore</cp:lastModifiedBy>
  <cp:revision>1</cp:revision>
  <dcterms:created xsi:type="dcterms:W3CDTF">2016-03-29T22:14:00Z</dcterms:created>
  <dcterms:modified xsi:type="dcterms:W3CDTF">2016-03-29T22:34:00Z</dcterms:modified>
</cp:coreProperties>
</file>