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the .zip in this folder uploaded at 6am on Thursday for personal videos.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the .zip, extract everything and run wallDefense.exe</w:t>
        <w:br w:type="textWrapping"/>
        <w:br w:type="textWrapping"/>
        <w:t xml:space="preserve">Common Bugs &amp; Fixes: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Monsters will not load if you don’t have the Assets folder with 0.wave inside.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