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51881" w14:textId="70AF2960" w:rsidR="00900B5B" w:rsidRDefault="0038477C" w:rsidP="0038477C">
      <w:pPr>
        <w:pStyle w:val="Title"/>
      </w:pPr>
      <w:r>
        <w:t>Project Report</w:t>
      </w:r>
    </w:p>
    <w:p w14:paraId="0AD340BD" w14:textId="1A5A8181" w:rsidR="005F45AD" w:rsidRDefault="005F45AD" w:rsidP="005F45AD">
      <w:pPr>
        <w:pStyle w:val="Subtitle"/>
      </w:pPr>
      <w:r>
        <w:t>Aston Events</w:t>
      </w:r>
    </w:p>
    <w:p w14:paraId="1D26F3CE" w14:textId="3B2CEF98" w:rsidR="005F45AD" w:rsidRDefault="005F45AD" w:rsidP="005F45AD">
      <w:r>
        <w:t>Name: Bradley Willies</w:t>
      </w:r>
    </w:p>
    <w:p w14:paraId="45F05D81" w14:textId="26D50E9B" w:rsidR="005F45AD" w:rsidRDefault="005F45AD" w:rsidP="005F45AD">
      <w:r>
        <w:t>Student ID: 180212217</w:t>
      </w:r>
    </w:p>
    <w:p w14:paraId="569E1A43" w14:textId="11A67AD4" w:rsidR="005F45AD" w:rsidRDefault="005F45AD" w:rsidP="005F45AD">
      <w:r>
        <w:t xml:space="preserve">Link to </w:t>
      </w:r>
      <w:r w:rsidR="00727C09">
        <w:t xml:space="preserve">website </w:t>
      </w:r>
      <w:r>
        <w:t xml:space="preserve">entry page: </w:t>
      </w:r>
    </w:p>
    <w:p w14:paraId="4B4D0416" w14:textId="47301C71" w:rsidR="00727C09" w:rsidRDefault="00727C09" w:rsidP="005F45AD">
      <w:r>
        <w:t>Organiser credentials:</w:t>
      </w:r>
    </w:p>
    <w:p w14:paraId="1BBFFF9B" w14:textId="059A8CCF" w:rsidR="00727C09" w:rsidRDefault="00727C09" w:rsidP="005F45AD">
      <w:r>
        <w:tab/>
        <w:t xml:space="preserve">Username: </w:t>
      </w:r>
    </w:p>
    <w:p w14:paraId="15189F3E" w14:textId="288577DF" w:rsidR="00727C09" w:rsidRDefault="00727C09" w:rsidP="005F45AD">
      <w:r>
        <w:tab/>
        <w:t xml:space="preserve">Password: </w:t>
      </w:r>
    </w:p>
    <w:p w14:paraId="2354798F" w14:textId="33522414" w:rsidR="00727C09" w:rsidRDefault="00727C09" w:rsidP="005F45AD">
      <w:r>
        <w:t xml:space="preserve">Link to GitHub source code: </w:t>
      </w:r>
    </w:p>
    <w:p w14:paraId="713EE768" w14:textId="77777777" w:rsidR="000F70AC" w:rsidRPr="005F45AD" w:rsidRDefault="000F70AC" w:rsidP="005F45AD"/>
    <w:p w14:paraId="3303A25A" w14:textId="0E2ED22A" w:rsidR="0038477C" w:rsidRDefault="004303C6" w:rsidP="00265DF2">
      <w:pPr>
        <w:pStyle w:val="Heading3"/>
      </w:pPr>
      <w:r>
        <w:t>Key Technologies and Structure of System</w:t>
      </w:r>
    </w:p>
    <w:p w14:paraId="6DADCC64" w14:textId="77777777" w:rsidR="004303C6" w:rsidRDefault="004303C6" w:rsidP="004303C6">
      <w:r>
        <w:t xml:space="preserve">I have created my Aston Events website system using the technologies: </w:t>
      </w:r>
    </w:p>
    <w:p w14:paraId="35414909" w14:textId="3E13BA08" w:rsidR="004303C6" w:rsidRDefault="004303C6" w:rsidP="004303C6">
      <w:pPr>
        <w:pStyle w:val="ListParagraph"/>
        <w:numPr>
          <w:ilvl w:val="0"/>
          <w:numId w:val="1"/>
        </w:numPr>
      </w:pPr>
      <w:r>
        <w:t>Composer – to manage dependencies within the PHP project.</w:t>
      </w:r>
    </w:p>
    <w:p w14:paraId="15D4A81D" w14:textId="174445FC" w:rsidR="006F0786" w:rsidRDefault="006F0786" w:rsidP="004303C6">
      <w:pPr>
        <w:pStyle w:val="ListParagraph"/>
        <w:numPr>
          <w:ilvl w:val="0"/>
          <w:numId w:val="1"/>
        </w:numPr>
      </w:pPr>
      <w:r>
        <w:t>Laravel – the PHP framework which creates the structure of the project and includes other technologies with it.</w:t>
      </w:r>
    </w:p>
    <w:p w14:paraId="313D8973" w14:textId="3EE41052" w:rsidR="006F0786" w:rsidRDefault="006F0786" w:rsidP="004303C6">
      <w:pPr>
        <w:pStyle w:val="ListParagraph"/>
        <w:numPr>
          <w:ilvl w:val="0"/>
          <w:numId w:val="1"/>
        </w:numPr>
      </w:pPr>
      <w:r>
        <w:t>Eloquent – to handle the object relational mapping of the database with the PHP models.</w:t>
      </w:r>
    </w:p>
    <w:p w14:paraId="78FE493C" w14:textId="156EC281" w:rsidR="00265DF2" w:rsidRDefault="001827E4" w:rsidP="00265DF2">
      <w:r>
        <w:t>See Appendix A which shows the</w:t>
      </w:r>
      <w:r w:rsidR="008A75CE">
        <w:t xml:space="preserve"> system design for reference. I followed the “model view controller” architecture, which is standard when using Laravel. For the views, I split them into</w:t>
      </w:r>
      <w:r w:rsidR="00265DF2">
        <w:t xml:space="preserve"> the authentication pages and the event viewing pages which a student would view (without being logged in), and the pages an event organiser could access. I used three controllers; one to handle authentication, one to handle CRUD activities on the events and another to handle any of the student page activities. The models just reflected the database tables I created.</w:t>
      </w:r>
    </w:p>
    <w:p w14:paraId="0DDDD820" w14:textId="77777777" w:rsidR="001827E4" w:rsidRDefault="001827E4" w:rsidP="00265DF2">
      <w:pPr>
        <w:pStyle w:val="Heading3"/>
      </w:pPr>
    </w:p>
    <w:p w14:paraId="003E8755" w14:textId="552880B1" w:rsidR="00265DF2" w:rsidRDefault="00265DF2" w:rsidP="00265DF2">
      <w:pPr>
        <w:pStyle w:val="Heading3"/>
      </w:pPr>
      <w:r>
        <w:t>Implemented Functions</w:t>
      </w:r>
    </w:p>
    <w:tbl>
      <w:tblPr>
        <w:tblStyle w:val="PlainTable1"/>
        <w:tblW w:w="0" w:type="auto"/>
        <w:tblLook w:val="04A0" w:firstRow="1" w:lastRow="0" w:firstColumn="1" w:lastColumn="0" w:noHBand="0" w:noVBand="1"/>
      </w:tblPr>
      <w:tblGrid>
        <w:gridCol w:w="1129"/>
        <w:gridCol w:w="7887"/>
      </w:tblGrid>
      <w:tr w:rsidR="00642A3E" w14:paraId="4F24BD17" w14:textId="77777777" w:rsidTr="00642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440178" w14:textId="418AA22C" w:rsidR="00642A3E" w:rsidRPr="00642A3E" w:rsidRDefault="00642A3E" w:rsidP="00642A3E">
            <w:pPr>
              <w:rPr>
                <w:b w:val="0"/>
                <w:bCs w:val="0"/>
              </w:rPr>
            </w:pPr>
            <w:r>
              <w:rPr>
                <w:b w:val="0"/>
                <w:bCs w:val="0"/>
              </w:rPr>
              <w:t>Functions</w:t>
            </w:r>
          </w:p>
        </w:tc>
        <w:tc>
          <w:tcPr>
            <w:tcW w:w="7887" w:type="dxa"/>
          </w:tcPr>
          <w:p w14:paraId="0CF932F6" w14:textId="50750B1E" w:rsidR="00642A3E" w:rsidRPr="00642A3E" w:rsidRDefault="00642A3E" w:rsidP="00642A3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Source Files</w:t>
            </w:r>
          </w:p>
        </w:tc>
      </w:tr>
      <w:tr w:rsidR="00642A3E" w14:paraId="16D707E8"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76FE43" w14:textId="5E3D7242" w:rsidR="00642A3E" w:rsidRPr="00642A3E" w:rsidRDefault="00642A3E" w:rsidP="00642A3E">
            <w:pPr>
              <w:rPr>
                <w:b w:val="0"/>
                <w:bCs w:val="0"/>
              </w:rPr>
            </w:pPr>
            <w:r w:rsidRPr="00642A3E">
              <w:rPr>
                <w:b w:val="0"/>
                <w:bCs w:val="0"/>
              </w:rPr>
              <w:t>S1</w:t>
            </w:r>
          </w:p>
        </w:tc>
        <w:tc>
          <w:tcPr>
            <w:tcW w:w="7887" w:type="dxa"/>
          </w:tcPr>
          <w:p w14:paraId="23052131" w14:textId="77777777" w:rsidR="00642A3E" w:rsidRPr="00642A3E" w:rsidRDefault="00642A3E" w:rsidP="00642A3E">
            <w:pPr>
              <w:cnfStyle w:val="000000100000" w:firstRow="0" w:lastRow="0" w:firstColumn="0" w:lastColumn="0" w:oddVBand="0" w:evenVBand="0" w:oddHBand="1" w:evenHBand="0" w:firstRowFirstColumn="0" w:firstRowLastColumn="0" w:lastRowFirstColumn="0" w:lastRowLastColumn="0"/>
            </w:pPr>
          </w:p>
        </w:tc>
      </w:tr>
      <w:tr w:rsidR="00642A3E" w14:paraId="5CDF4BF9"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5256FE1C" w14:textId="3C722843" w:rsidR="00642A3E" w:rsidRPr="00642A3E" w:rsidRDefault="00642A3E" w:rsidP="00642A3E">
            <w:pPr>
              <w:rPr>
                <w:b w:val="0"/>
                <w:bCs w:val="0"/>
              </w:rPr>
            </w:pPr>
            <w:r w:rsidRPr="00642A3E">
              <w:rPr>
                <w:b w:val="0"/>
                <w:bCs w:val="0"/>
              </w:rPr>
              <w:t>S2</w:t>
            </w:r>
          </w:p>
        </w:tc>
        <w:tc>
          <w:tcPr>
            <w:tcW w:w="7887" w:type="dxa"/>
          </w:tcPr>
          <w:p w14:paraId="6E5F662A" w14:textId="77777777" w:rsidR="00642A3E" w:rsidRPr="00642A3E" w:rsidRDefault="00642A3E" w:rsidP="00642A3E">
            <w:pPr>
              <w:cnfStyle w:val="000000000000" w:firstRow="0" w:lastRow="0" w:firstColumn="0" w:lastColumn="0" w:oddVBand="0" w:evenVBand="0" w:oddHBand="0" w:evenHBand="0" w:firstRowFirstColumn="0" w:firstRowLastColumn="0" w:lastRowFirstColumn="0" w:lastRowLastColumn="0"/>
            </w:pPr>
          </w:p>
        </w:tc>
      </w:tr>
      <w:tr w:rsidR="00642A3E" w14:paraId="054E3074"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726CE4" w14:textId="6BD3847C" w:rsidR="00642A3E" w:rsidRPr="00642A3E" w:rsidRDefault="00642A3E" w:rsidP="00642A3E">
            <w:pPr>
              <w:rPr>
                <w:b w:val="0"/>
                <w:bCs w:val="0"/>
              </w:rPr>
            </w:pPr>
            <w:r>
              <w:rPr>
                <w:b w:val="0"/>
                <w:bCs w:val="0"/>
              </w:rPr>
              <w:t>S3</w:t>
            </w:r>
          </w:p>
        </w:tc>
        <w:tc>
          <w:tcPr>
            <w:tcW w:w="7887" w:type="dxa"/>
          </w:tcPr>
          <w:p w14:paraId="29C85413" w14:textId="77777777" w:rsidR="00642A3E" w:rsidRPr="00642A3E" w:rsidRDefault="00642A3E" w:rsidP="00642A3E">
            <w:pPr>
              <w:cnfStyle w:val="000000100000" w:firstRow="0" w:lastRow="0" w:firstColumn="0" w:lastColumn="0" w:oddVBand="0" w:evenVBand="0" w:oddHBand="1" w:evenHBand="0" w:firstRowFirstColumn="0" w:firstRowLastColumn="0" w:lastRowFirstColumn="0" w:lastRowLastColumn="0"/>
            </w:pPr>
          </w:p>
        </w:tc>
      </w:tr>
      <w:tr w:rsidR="00642A3E" w14:paraId="7D086C46"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23A57390" w14:textId="735C831D" w:rsidR="00642A3E" w:rsidRPr="00642A3E" w:rsidRDefault="00642A3E" w:rsidP="00642A3E">
            <w:pPr>
              <w:rPr>
                <w:b w:val="0"/>
                <w:bCs w:val="0"/>
              </w:rPr>
            </w:pPr>
            <w:r>
              <w:rPr>
                <w:b w:val="0"/>
                <w:bCs w:val="0"/>
              </w:rPr>
              <w:t>S4</w:t>
            </w:r>
          </w:p>
        </w:tc>
        <w:tc>
          <w:tcPr>
            <w:tcW w:w="7887" w:type="dxa"/>
          </w:tcPr>
          <w:p w14:paraId="1D4F0F3E" w14:textId="77777777" w:rsidR="00642A3E" w:rsidRPr="00642A3E" w:rsidRDefault="00642A3E" w:rsidP="00642A3E">
            <w:pPr>
              <w:cnfStyle w:val="000000000000" w:firstRow="0" w:lastRow="0" w:firstColumn="0" w:lastColumn="0" w:oddVBand="0" w:evenVBand="0" w:oddHBand="0" w:evenHBand="0" w:firstRowFirstColumn="0" w:firstRowLastColumn="0" w:lastRowFirstColumn="0" w:lastRowLastColumn="0"/>
            </w:pPr>
          </w:p>
        </w:tc>
      </w:tr>
      <w:tr w:rsidR="00642A3E" w14:paraId="32DA93B3"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2EC6D2" w14:textId="1C8D4946" w:rsidR="00642A3E" w:rsidRPr="00642A3E" w:rsidRDefault="00642A3E" w:rsidP="00642A3E">
            <w:pPr>
              <w:rPr>
                <w:b w:val="0"/>
                <w:bCs w:val="0"/>
              </w:rPr>
            </w:pPr>
            <w:r>
              <w:rPr>
                <w:b w:val="0"/>
                <w:bCs w:val="0"/>
              </w:rPr>
              <w:t>S5</w:t>
            </w:r>
          </w:p>
        </w:tc>
        <w:tc>
          <w:tcPr>
            <w:tcW w:w="7887" w:type="dxa"/>
          </w:tcPr>
          <w:p w14:paraId="688E36D6" w14:textId="77777777" w:rsidR="00642A3E" w:rsidRPr="00642A3E" w:rsidRDefault="00642A3E" w:rsidP="00642A3E">
            <w:pPr>
              <w:cnfStyle w:val="000000100000" w:firstRow="0" w:lastRow="0" w:firstColumn="0" w:lastColumn="0" w:oddVBand="0" w:evenVBand="0" w:oddHBand="1" w:evenHBand="0" w:firstRowFirstColumn="0" w:firstRowLastColumn="0" w:lastRowFirstColumn="0" w:lastRowLastColumn="0"/>
            </w:pPr>
          </w:p>
        </w:tc>
      </w:tr>
      <w:tr w:rsidR="00642A3E" w14:paraId="2EFB9EE3"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0660F958" w14:textId="18A2C803" w:rsidR="00642A3E" w:rsidRPr="00642A3E" w:rsidRDefault="00642A3E" w:rsidP="00642A3E">
            <w:pPr>
              <w:rPr>
                <w:b w:val="0"/>
                <w:bCs w:val="0"/>
              </w:rPr>
            </w:pPr>
            <w:r>
              <w:rPr>
                <w:b w:val="0"/>
                <w:bCs w:val="0"/>
              </w:rPr>
              <w:t>E1</w:t>
            </w:r>
          </w:p>
        </w:tc>
        <w:tc>
          <w:tcPr>
            <w:tcW w:w="7887" w:type="dxa"/>
          </w:tcPr>
          <w:p w14:paraId="514A6B1A" w14:textId="77777777" w:rsidR="00642A3E" w:rsidRPr="00642A3E" w:rsidRDefault="00642A3E" w:rsidP="00642A3E">
            <w:pPr>
              <w:cnfStyle w:val="000000000000" w:firstRow="0" w:lastRow="0" w:firstColumn="0" w:lastColumn="0" w:oddVBand="0" w:evenVBand="0" w:oddHBand="0" w:evenHBand="0" w:firstRowFirstColumn="0" w:firstRowLastColumn="0" w:lastRowFirstColumn="0" w:lastRowLastColumn="0"/>
            </w:pPr>
          </w:p>
        </w:tc>
      </w:tr>
      <w:tr w:rsidR="00642A3E" w14:paraId="514DDCA6"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0B2729" w14:textId="1FFEA29C" w:rsidR="00642A3E" w:rsidRPr="00642A3E" w:rsidRDefault="00642A3E" w:rsidP="00642A3E">
            <w:pPr>
              <w:rPr>
                <w:b w:val="0"/>
                <w:bCs w:val="0"/>
              </w:rPr>
            </w:pPr>
            <w:r>
              <w:rPr>
                <w:b w:val="0"/>
                <w:bCs w:val="0"/>
              </w:rPr>
              <w:t>E2</w:t>
            </w:r>
          </w:p>
        </w:tc>
        <w:tc>
          <w:tcPr>
            <w:tcW w:w="7887" w:type="dxa"/>
          </w:tcPr>
          <w:p w14:paraId="74EA0850" w14:textId="77777777" w:rsidR="00642A3E" w:rsidRPr="00642A3E" w:rsidRDefault="00642A3E" w:rsidP="00642A3E">
            <w:pPr>
              <w:cnfStyle w:val="000000100000" w:firstRow="0" w:lastRow="0" w:firstColumn="0" w:lastColumn="0" w:oddVBand="0" w:evenVBand="0" w:oddHBand="1" w:evenHBand="0" w:firstRowFirstColumn="0" w:firstRowLastColumn="0" w:lastRowFirstColumn="0" w:lastRowLastColumn="0"/>
            </w:pPr>
          </w:p>
        </w:tc>
      </w:tr>
      <w:tr w:rsidR="00642A3E" w14:paraId="674B1950"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24A55803" w14:textId="4DD7EC07" w:rsidR="00642A3E" w:rsidRPr="00642A3E" w:rsidRDefault="00642A3E" w:rsidP="00F265B3">
            <w:pPr>
              <w:rPr>
                <w:b w:val="0"/>
                <w:bCs w:val="0"/>
              </w:rPr>
            </w:pPr>
            <w:r>
              <w:rPr>
                <w:b w:val="0"/>
                <w:bCs w:val="0"/>
              </w:rPr>
              <w:t>E3</w:t>
            </w:r>
          </w:p>
        </w:tc>
        <w:tc>
          <w:tcPr>
            <w:tcW w:w="7887" w:type="dxa"/>
          </w:tcPr>
          <w:p w14:paraId="762E3F9B"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r w:rsidR="00642A3E" w14:paraId="364105B2"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170394" w14:textId="1A02276F" w:rsidR="00642A3E" w:rsidRPr="00642A3E" w:rsidRDefault="00642A3E" w:rsidP="00F265B3">
            <w:pPr>
              <w:rPr>
                <w:b w:val="0"/>
                <w:bCs w:val="0"/>
              </w:rPr>
            </w:pPr>
            <w:r>
              <w:rPr>
                <w:b w:val="0"/>
                <w:bCs w:val="0"/>
              </w:rPr>
              <w:t>E4</w:t>
            </w:r>
          </w:p>
        </w:tc>
        <w:tc>
          <w:tcPr>
            <w:tcW w:w="7887" w:type="dxa"/>
          </w:tcPr>
          <w:p w14:paraId="58F125B9"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bl>
    <w:p w14:paraId="62647C48" w14:textId="77777777" w:rsidR="00642A3E" w:rsidRDefault="00642A3E" w:rsidP="00642A3E"/>
    <w:p w14:paraId="4400C041" w14:textId="5564E145" w:rsidR="00642A3E" w:rsidRDefault="00642A3E" w:rsidP="00642A3E">
      <w:pPr>
        <w:pStyle w:val="Heading3"/>
      </w:pPr>
      <w:r>
        <w:t>Implemented Security Features</w:t>
      </w:r>
    </w:p>
    <w:tbl>
      <w:tblPr>
        <w:tblStyle w:val="PlainTable1"/>
        <w:tblW w:w="0" w:type="auto"/>
        <w:tblLook w:val="04A0" w:firstRow="1" w:lastRow="0" w:firstColumn="1" w:lastColumn="0" w:noHBand="0" w:noVBand="1"/>
      </w:tblPr>
      <w:tblGrid>
        <w:gridCol w:w="2860"/>
        <w:gridCol w:w="6156"/>
      </w:tblGrid>
      <w:tr w:rsidR="00642A3E" w14:paraId="028CDFBC" w14:textId="77777777" w:rsidTr="00642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BDC5F3E" w14:textId="17A14170" w:rsidR="00642A3E" w:rsidRPr="00642A3E" w:rsidRDefault="00642A3E" w:rsidP="00F265B3">
            <w:r w:rsidRPr="00642A3E">
              <w:t>Security Features</w:t>
            </w:r>
          </w:p>
        </w:tc>
        <w:tc>
          <w:tcPr>
            <w:tcW w:w="6156" w:type="dxa"/>
          </w:tcPr>
          <w:p w14:paraId="003EC15E" w14:textId="77777777" w:rsidR="00642A3E" w:rsidRPr="00642A3E" w:rsidRDefault="00642A3E" w:rsidP="00F265B3">
            <w:pPr>
              <w:cnfStyle w:val="100000000000" w:firstRow="1" w:lastRow="0" w:firstColumn="0" w:lastColumn="0" w:oddVBand="0" w:evenVBand="0" w:oddHBand="0" w:evenHBand="0" w:firstRowFirstColumn="0" w:firstRowLastColumn="0" w:lastRowFirstColumn="0" w:lastRowLastColumn="0"/>
            </w:pPr>
            <w:r w:rsidRPr="00642A3E">
              <w:t>Source Files</w:t>
            </w:r>
          </w:p>
        </w:tc>
      </w:tr>
      <w:tr w:rsidR="00642A3E" w14:paraId="5FB55E60"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16FE5B2" w14:textId="7F7A6E48" w:rsidR="00642A3E" w:rsidRPr="00642A3E" w:rsidRDefault="00642A3E" w:rsidP="00F265B3">
            <w:pPr>
              <w:rPr>
                <w:b w:val="0"/>
                <w:bCs w:val="0"/>
              </w:rPr>
            </w:pPr>
            <w:r w:rsidRPr="00642A3E">
              <w:rPr>
                <w:b w:val="0"/>
                <w:bCs w:val="0"/>
              </w:rPr>
              <w:t>Authentication/Authorisation</w:t>
            </w:r>
          </w:p>
        </w:tc>
        <w:tc>
          <w:tcPr>
            <w:tcW w:w="6156" w:type="dxa"/>
          </w:tcPr>
          <w:p w14:paraId="6CCBC0EE"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238E298F"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4BF262B7" w14:textId="448B35FC" w:rsidR="00642A3E" w:rsidRPr="00642A3E" w:rsidRDefault="00642A3E" w:rsidP="00F265B3">
            <w:pPr>
              <w:rPr>
                <w:b w:val="0"/>
                <w:bCs w:val="0"/>
              </w:rPr>
            </w:pPr>
            <w:r w:rsidRPr="00642A3E">
              <w:rPr>
                <w:b w:val="0"/>
                <w:bCs w:val="0"/>
              </w:rPr>
              <w:lastRenderedPageBreak/>
              <w:t>Form validation</w:t>
            </w:r>
          </w:p>
        </w:tc>
        <w:tc>
          <w:tcPr>
            <w:tcW w:w="6156" w:type="dxa"/>
          </w:tcPr>
          <w:p w14:paraId="2CC1D827"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r w:rsidR="00642A3E" w14:paraId="3CA1BC6C"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FDD212D" w14:textId="636263AD" w:rsidR="00642A3E" w:rsidRPr="00642A3E" w:rsidRDefault="00642A3E" w:rsidP="00F265B3">
            <w:pPr>
              <w:rPr>
                <w:b w:val="0"/>
                <w:bCs w:val="0"/>
              </w:rPr>
            </w:pPr>
            <w:r w:rsidRPr="00642A3E">
              <w:rPr>
                <w:b w:val="0"/>
                <w:bCs w:val="0"/>
              </w:rPr>
              <w:t>Handle injections (SQL/HTML)</w:t>
            </w:r>
          </w:p>
        </w:tc>
        <w:tc>
          <w:tcPr>
            <w:tcW w:w="6156" w:type="dxa"/>
          </w:tcPr>
          <w:p w14:paraId="014E871B"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311C0DBA"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23C65C1F" w14:textId="00F71D82" w:rsidR="00642A3E" w:rsidRPr="00642A3E" w:rsidRDefault="00642A3E" w:rsidP="00F265B3">
            <w:pPr>
              <w:rPr>
                <w:b w:val="0"/>
                <w:bCs w:val="0"/>
              </w:rPr>
            </w:pPr>
            <w:r w:rsidRPr="00642A3E">
              <w:rPr>
                <w:b w:val="0"/>
                <w:bCs w:val="0"/>
              </w:rPr>
              <w:t>Hash password</w:t>
            </w:r>
          </w:p>
        </w:tc>
        <w:tc>
          <w:tcPr>
            <w:tcW w:w="6156" w:type="dxa"/>
          </w:tcPr>
          <w:p w14:paraId="0BC8CAE3"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r w:rsidR="00642A3E" w14:paraId="5409F441"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47794E" w14:textId="29FA5BF7" w:rsidR="00642A3E" w:rsidRPr="00642A3E" w:rsidRDefault="00642A3E" w:rsidP="00F265B3">
            <w:pPr>
              <w:rPr>
                <w:b w:val="0"/>
                <w:bCs w:val="0"/>
              </w:rPr>
            </w:pPr>
            <w:r w:rsidRPr="00642A3E">
              <w:rPr>
                <w:b w:val="0"/>
                <w:bCs w:val="0"/>
              </w:rPr>
              <w:t>Restrict file upload to only images</w:t>
            </w:r>
          </w:p>
        </w:tc>
        <w:tc>
          <w:tcPr>
            <w:tcW w:w="6156" w:type="dxa"/>
          </w:tcPr>
          <w:p w14:paraId="7D056BEA"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62EA717E"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1CEC5262" w14:textId="5943B2C1" w:rsidR="00642A3E" w:rsidRPr="00642A3E" w:rsidRDefault="00642A3E" w:rsidP="00F265B3">
            <w:pPr>
              <w:rPr>
                <w:b w:val="0"/>
                <w:bCs w:val="0"/>
              </w:rPr>
            </w:pPr>
            <w:r w:rsidRPr="00642A3E">
              <w:rPr>
                <w:b w:val="0"/>
                <w:bCs w:val="0"/>
              </w:rPr>
              <w:t>Cross-Site Request Forgery</w:t>
            </w:r>
          </w:p>
        </w:tc>
        <w:tc>
          <w:tcPr>
            <w:tcW w:w="6156" w:type="dxa"/>
          </w:tcPr>
          <w:p w14:paraId="31213B3D"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bl>
    <w:p w14:paraId="0F10F928" w14:textId="77777777" w:rsidR="00642A3E" w:rsidRDefault="00642A3E" w:rsidP="00642A3E"/>
    <w:p w14:paraId="14F9C310" w14:textId="7F978B0D" w:rsidR="00642A3E" w:rsidRDefault="00642A3E" w:rsidP="00642A3E">
      <w:pPr>
        <w:pStyle w:val="Heading3"/>
      </w:pPr>
      <w:r>
        <w:t>Implemented Stretchers</w:t>
      </w:r>
    </w:p>
    <w:tbl>
      <w:tblPr>
        <w:tblStyle w:val="PlainTable1"/>
        <w:tblW w:w="0" w:type="auto"/>
        <w:tblLook w:val="04A0" w:firstRow="1" w:lastRow="0" w:firstColumn="1" w:lastColumn="0" w:noHBand="0" w:noVBand="1"/>
      </w:tblPr>
      <w:tblGrid>
        <w:gridCol w:w="2860"/>
        <w:gridCol w:w="6156"/>
      </w:tblGrid>
      <w:tr w:rsidR="00642A3E" w14:paraId="4A66807C" w14:textId="77777777" w:rsidTr="00F26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CBD0112" w14:textId="0E1C5D0B" w:rsidR="00642A3E" w:rsidRPr="00642A3E" w:rsidRDefault="00642A3E" w:rsidP="00F265B3">
            <w:r>
              <w:t>Stretchers</w:t>
            </w:r>
          </w:p>
        </w:tc>
        <w:tc>
          <w:tcPr>
            <w:tcW w:w="6156" w:type="dxa"/>
          </w:tcPr>
          <w:p w14:paraId="09DEFB97" w14:textId="77777777" w:rsidR="00642A3E" w:rsidRPr="00642A3E" w:rsidRDefault="00642A3E" w:rsidP="00F265B3">
            <w:pPr>
              <w:cnfStyle w:val="100000000000" w:firstRow="1" w:lastRow="0" w:firstColumn="0" w:lastColumn="0" w:oddVBand="0" w:evenVBand="0" w:oddHBand="0" w:evenHBand="0" w:firstRowFirstColumn="0" w:firstRowLastColumn="0" w:lastRowFirstColumn="0" w:lastRowLastColumn="0"/>
            </w:pPr>
            <w:r w:rsidRPr="00642A3E">
              <w:t>Source Files</w:t>
            </w:r>
          </w:p>
        </w:tc>
      </w:tr>
      <w:tr w:rsidR="00642A3E" w14:paraId="1E834C8F" w14:textId="77777777" w:rsidTr="00F2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95BEA77" w14:textId="5880467D" w:rsidR="00642A3E" w:rsidRPr="00642A3E" w:rsidRDefault="00642A3E" w:rsidP="00F265B3">
            <w:pPr>
              <w:rPr>
                <w:b w:val="0"/>
                <w:bCs w:val="0"/>
              </w:rPr>
            </w:pPr>
            <w:r>
              <w:rPr>
                <w:b w:val="0"/>
                <w:bCs w:val="0"/>
              </w:rPr>
              <w:t>Tables sorted based on headings</w:t>
            </w:r>
          </w:p>
        </w:tc>
        <w:tc>
          <w:tcPr>
            <w:tcW w:w="6156" w:type="dxa"/>
          </w:tcPr>
          <w:p w14:paraId="363EB3C5"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6C9F65AD" w14:textId="77777777" w:rsidTr="00F265B3">
        <w:tc>
          <w:tcPr>
            <w:cnfStyle w:val="001000000000" w:firstRow="0" w:lastRow="0" w:firstColumn="1" w:lastColumn="0" w:oddVBand="0" w:evenVBand="0" w:oddHBand="0" w:evenHBand="0" w:firstRowFirstColumn="0" w:firstRowLastColumn="0" w:lastRowFirstColumn="0" w:lastRowLastColumn="0"/>
            <w:tcW w:w="2860" w:type="dxa"/>
          </w:tcPr>
          <w:p w14:paraId="2E1CC212" w14:textId="12AC66F2" w:rsidR="00642A3E" w:rsidRPr="00642A3E" w:rsidRDefault="00642A3E" w:rsidP="00F265B3">
            <w:pPr>
              <w:rPr>
                <w:b w:val="0"/>
                <w:bCs w:val="0"/>
              </w:rPr>
            </w:pPr>
            <w:r>
              <w:rPr>
                <w:b w:val="0"/>
                <w:bCs w:val="0"/>
              </w:rPr>
              <w:t>Events have multiple pictures</w:t>
            </w:r>
          </w:p>
        </w:tc>
        <w:tc>
          <w:tcPr>
            <w:tcW w:w="6156" w:type="dxa"/>
          </w:tcPr>
          <w:p w14:paraId="204E0841"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r w:rsidR="00642A3E" w14:paraId="1EF352DC" w14:textId="77777777" w:rsidTr="00F2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0C834D" w14:textId="24134EB0" w:rsidR="00642A3E" w:rsidRPr="00642A3E" w:rsidRDefault="00642A3E" w:rsidP="00F265B3">
            <w:pPr>
              <w:rPr>
                <w:b w:val="0"/>
                <w:bCs w:val="0"/>
              </w:rPr>
            </w:pPr>
            <w:r>
              <w:rPr>
                <w:b w:val="0"/>
                <w:bCs w:val="0"/>
              </w:rPr>
              <w:t>Student sends email to event organiser</w:t>
            </w:r>
          </w:p>
        </w:tc>
        <w:tc>
          <w:tcPr>
            <w:tcW w:w="6156" w:type="dxa"/>
          </w:tcPr>
          <w:p w14:paraId="0D15F8B8" w14:textId="77777777" w:rsidR="00642A3E" w:rsidRPr="00642A3E" w:rsidRDefault="00642A3E" w:rsidP="00F265B3">
            <w:pPr>
              <w:cnfStyle w:val="000000100000" w:firstRow="0" w:lastRow="0" w:firstColumn="0" w:lastColumn="0" w:oddVBand="0" w:evenVBand="0" w:oddHBand="1" w:evenHBand="0" w:firstRowFirstColumn="0" w:firstRowLastColumn="0" w:lastRowFirstColumn="0" w:lastRowLastColumn="0"/>
            </w:pPr>
          </w:p>
        </w:tc>
      </w:tr>
      <w:tr w:rsidR="00642A3E" w14:paraId="2F98342E" w14:textId="77777777" w:rsidTr="00F265B3">
        <w:tc>
          <w:tcPr>
            <w:cnfStyle w:val="001000000000" w:firstRow="0" w:lastRow="0" w:firstColumn="1" w:lastColumn="0" w:oddVBand="0" w:evenVBand="0" w:oddHBand="0" w:evenHBand="0" w:firstRowFirstColumn="0" w:firstRowLastColumn="0" w:lastRowFirstColumn="0" w:lastRowLastColumn="0"/>
            <w:tcW w:w="2860" w:type="dxa"/>
          </w:tcPr>
          <w:p w14:paraId="77BE753F" w14:textId="0C6DECAD" w:rsidR="00642A3E" w:rsidRPr="00642A3E" w:rsidRDefault="00642A3E" w:rsidP="00F265B3">
            <w:pPr>
              <w:rPr>
                <w:b w:val="0"/>
                <w:bCs w:val="0"/>
              </w:rPr>
            </w:pPr>
            <w:r>
              <w:rPr>
                <w:b w:val="0"/>
                <w:bCs w:val="0"/>
              </w:rPr>
              <w:t>Organiser links one event to another event and/or web sources</w:t>
            </w:r>
          </w:p>
        </w:tc>
        <w:tc>
          <w:tcPr>
            <w:tcW w:w="6156" w:type="dxa"/>
          </w:tcPr>
          <w:p w14:paraId="60A4DBFC" w14:textId="77777777" w:rsidR="00642A3E" w:rsidRPr="00642A3E" w:rsidRDefault="00642A3E" w:rsidP="00F265B3">
            <w:pPr>
              <w:cnfStyle w:val="000000000000" w:firstRow="0" w:lastRow="0" w:firstColumn="0" w:lastColumn="0" w:oddVBand="0" w:evenVBand="0" w:oddHBand="0" w:evenHBand="0" w:firstRowFirstColumn="0" w:firstRowLastColumn="0" w:lastRowFirstColumn="0" w:lastRowLastColumn="0"/>
            </w:pPr>
          </w:p>
        </w:tc>
      </w:tr>
    </w:tbl>
    <w:p w14:paraId="71AD0084" w14:textId="77777777" w:rsidR="00642A3E" w:rsidRDefault="00642A3E" w:rsidP="00642A3E"/>
    <w:p w14:paraId="11020E7B" w14:textId="5DED8B3A" w:rsidR="008A75CE" w:rsidRDefault="00B21EDB" w:rsidP="00B21EDB">
      <w:pPr>
        <w:pStyle w:val="Heading3"/>
      </w:pPr>
      <w:r>
        <w:t>Database Schema</w:t>
      </w:r>
    </w:p>
    <w:p w14:paraId="7D030C74" w14:textId="622F4A75" w:rsidR="00EE1F9C" w:rsidRDefault="00794945" w:rsidP="00EE1F9C">
      <w:r>
        <w:t>See Appendix B for the</w:t>
      </w:r>
      <w:r w:rsidR="00EE1F9C">
        <w:t xml:space="preserve"> ERD describing the database schema.</w:t>
      </w:r>
    </w:p>
    <w:p w14:paraId="1CDE93A2" w14:textId="5C7DF197" w:rsidR="00EE1F9C" w:rsidRDefault="00430042" w:rsidP="00EE1F9C">
      <w:r>
        <w:t>The users table is setup automatically with Laravel authentication, so it makes sense to use this to store new users, such as registered organisers. All authentication details are kept in the users table, while all details specific to an organiser are kept in the organisers table.</w:t>
      </w:r>
    </w:p>
    <w:p w14:paraId="739C79F2" w14:textId="6B2FFF4E" w:rsidR="00B21EDB" w:rsidRDefault="00C958FA" w:rsidP="00B21EDB">
      <w:r>
        <w:t>The related_event_id field in the events table optionally references another event’s id.</w:t>
      </w:r>
    </w:p>
    <w:p w14:paraId="205467A7" w14:textId="315EABA5" w:rsidR="00B21EDB" w:rsidRDefault="00B21EDB" w:rsidP="00B21EDB"/>
    <w:p w14:paraId="17EB9689" w14:textId="67B38243" w:rsidR="00FE5E91" w:rsidRDefault="00FE5E91" w:rsidP="00FE5E91">
      <w:pPr>
        <w:pStyle w:val="Heading3"/>
      </w:pPr>
      <w:r>
        <w:t>Points to Note When Running the System</w:t>
      </w:r>
    </w:p>
    <w:p w14:paraId="6C992DFD" w14:textId="6AE6971F" w:rsidR="00FE5E91" w:rsidRDefault="0084334F" w:rsidP="00FE5E91">
      <w:pPr>
        <w:pStyle w:val="ListParagraph"/>
        <w:numPr>
          <w:ilvl w:val="0"/>
          <w:numId w:val="7"/>
        </w:numPr>
      </w:pPr>
      <w:r>
        <w:t>In order to create an event you are required to provide at least one image, along with other event details.</w:t>
      </w:r>
    </w:p>
    <w:p w14:paraId="2B40632B" w14:textId="2A3D0633" w:rsidR="00794945" w:rsidRDefault="003177DF" w:rsidP="00FE5E91">
      <w:pPr>
        <w:pStyle w:val="ListParagraph"/>
        <w:numPr>
          <w:ilvl w:val="0"/>
          <w:numId w:val="7"/>
        </w:numPr>
      </w:pPr>
      <w:r w:rsidRPr="003177DF">
        <w:t xml:space="preserve">The Contact form to send a message to an event organiser is live </w:t>
      </w:r>
      <w:r>
        <w:t>and uses</w:t>
      </w:r>
      <w:r w:rsidRPr="003177DF">
        <w:t xml:space="preserve"> MailJet with Laravel. It will send an email to the event organiser's email address. To test this; register as an organiser using your own email -&gt; create an event -&gt; go to the contact page for that event. When you send a message you should receive an email.</w:t>
      </w:r>
    </w:p>
    <w:p w14:paraId="0223AC98" w14:textId="77777777" w:rsidR="00794945" w:rsidRDefault="00794945">
      <w:r>
        <w:br w:type="page"/>
      </w:r>
    </w:p>
    <w:p w14:paraId="529B4899" w14:textId="67604B58" w:rsidR="003177DF" w:rsidRDefault="00794945" w:rsidP="00794945">
      <w:pPr>
        <w:pStyle w:val="Heading3"/>
      </w:pPr>
      <w:r w:rsidRPr="00794945">
        <w:lastRenderedPageBreak/>
        <w:drawing>
          <wp:anchor distT="0" distB="0" distL="114300" distR="114300" simplePos="0" relativeHeight="251658240" behindDoc="1" locked="0" layoutInCell="1" allowOverlap="1" wp14:anchorId="66446AE0" wp14:editId="19DB4044">
            <wp:simplePos x="0" y="0"/>
            <wp:positionH relativeFrom="column">
              <wp:posOffset>-693420</wp:posOffset>
            </wp:positionH>
            <wp:positionV relativeFrom="paragraph">
              <wp:posOffset>266700</wp:posOffset>
            </wp:positionV>
            <wp:extent cx="7223760" cy="6739072"/>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40187" cy="6754397"/>
                    </a:xfrm>
                    <a:prstGeom prst="rect">
                      <a:avLst/>
                    </a:prstGeom>
                  </pic:spPr>
                </pic:pic>
              </a:graphicData>
            </a:graphic>
            <wp14:sizeRelH relativeFrom="margin">
              <wp14:pctWidth>0</wp14:pctWidth>
            </wp14:sizeRelH>
            <wp14:sizeRelV relativeFrom="margin">
              <wp14:pctHeight>0</wp14:pctHeight>
            </wp14:sizeRelV>
          </wp:anchor>
        </w:drawing>
      </w:r>
      <w:r>
        <w:t>Appendix A: System Design</w:t>
      </w:r>
    </w:p>
    <w:p w14:paraId="05B74890" w14:textId="0B3D1D84" w:rsidR="00794945" w:rsidRDefault="00794945">
      <w:r>
        <w:br w:type="page"/>
      </w:r>
    </w:p>
    <w:p w14:paraId="42A1F5E5" w14:textId="7CD43EE5" w:rsidR="00794945" w:rsidRDefault="00794945" w:rsidP="00794945">
      <w:pPr>
        <w:pStyle w:val="Heading3"/>
      </w:pPr>
      <w:r w:rsidRPr="00794945">
        <w:lastRenderedPageBreak/>
        <w:drawing>
          <wp:anchor distT="0" distB="0" distL="114300" distR="114300" simplePos="0" relativeHeight="251659264" behindDoc="1" locked="0" layoutInCell="1" allowOverlap="1" wp14:anchorId="3C00522D" wp14:editId="7B645FCF">
            <wp:simplePos x="0" y="0"/>
            <wp:positionH relativeFrom="column">
              <wp:posOffset>-726831</wp:posOffset>
            </wp:positionH>
            <wp:positionV relativeFrom="paragraph">
              <wp:posOffset>257908</wp:posOffset>
            </wp:positionV>
            <wp:extent cx="7249058" cy="3575538"/>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86124" cy="3593820"/>
                    </a:xfrm>
                    <a:prstGeom prst="rect">
                      <a:avLst/>
                    </a:prstGeom>
                  </pic:spPr>
                </pic:pic>
              </a:graphicData>
            </a:graphic>
            <wp14:sizeRelH relativeFrom="margin">
              <wp14:pctWidth>0</wp14:pctWidth>
            </wp14:sizeRelH>
            <wp14:sizeRelV relativeFrom="margin">
              <wp14:pctHeight>0</wp14:pctHeight>
            </wp14:sizeRelV>
          </wp:anchor>
        </w:drawing>
      </w:r>
      <w:r>
        <w:t>Appendix B: Entity Relationship Diagram</w:t>
      </w:r>
    </w:p>
    <w:p w14:paraId="21528CA7" w14:textId="4D6B844B" w:rsidR="00794945" w:rsidRPr="00794945" w:rsidRDefault="00794945" w:rsidP="00794945"/>
    <w:sectPr w:rsidR="00794945" w:rsidRPr="0079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421"/>
    <w:multiLevelType w:val="hybridMultilevel"/>
    <w:tmpl w:val="4630071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701330D"/>
    <w:multiLevelType w:val="hybridMultilevel"/>
    <w:tmpl w:val="50A2B0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9331D17"/>
    <w:multiLevelType w:val="hybridMultilevel"/>
    <w:tmpl w:val="8A3CB3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3F863A6B"/>
    <w:multiLevelType w:val="hybridMultilevel"/>
    <w:tmpl w:val="CAE66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8573AF"/>
    <w:multiLevelType w:val="hybridMultilevel"/>
    <w:tmpl w:val="A922E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4808C4"/>
    <w:multiLevelType w:val="hybridMultilevel"/>
    <w:tmpl w:val="0A8E3B9E"/>
    <w:lvl w:ilvl="0" w:tplc="08090001">
      <w:start w:val="1"/>
      <w:numFmt w:val="bullet"/>
      <w:lvlText w:val=""/>
      <w:lvlJc w:val="left"/>
      <w:pPr>
        <w:ind w:left="3576" w:hanging="360"/>
      </w:pPr>
      <w:rPr>
        <w:rFonts w:ascii="Symbol" w:hAnsi="Symbol" w:hint="default"/>
      </w:rPr>
    </w:lvl>
    <w:lvl w:ilvl="1" w:tplc="08090003" w:tentative="1">
      <w:start w:val="1"/>
      <w:numFmt w:val="bullet"/>
      <w:lvlText w:val="o"/>
      <w:lvlJc w:val="left"/>
      <w:pPr>
        <w:ind w:left="4296" w:hanging="360"/>
      </w:pPr>
      <w:rPr>
        <w:rFonts w:ascii="Courier New" w:hAnsi="Courier New" w:cs="Courier New" w:hint="default"/>
      </w:rPr>
    </w:lvl>
    <w:lvl w:ilvl="2" w:tplc="08090005" w:tentative="1">
      <w:start w:val="1"/>
      <w:numFmt w:val="bullet"/>
      <w:lvlText w:val=""/>
      <w:lvlJc w:val="left"/>
      <w:pPr>
        <w:ind w:left="5016" w:hanging="360"/>
      </w:pPr>
      <w:rPr>
        <w:rFonts w:ascii="Wingdings" w:hAnsi="Wingdings" w:hint="default"/>
      </w:rPr>
    </w:lvl>
    <w:lvl w:ilvl="3" w:tplc="08090001" w:tentative="1">
      <w:start w:val="1"/>
      <w:numFmt w:val="bullet"/>
      <w:lvlText w:val=""/>
      <w:lvlJc w:val="left"/>
      <w:pPr>
        <w:ind w:left="5736" w:hanging="360"/>
      </w:pPr>
      <w:rPr>
        <w:rFonts w:ascii="Symbol" w:hAnsi="Symbol" w:hint="default"/>
      </w:rPr>
    </w:lvl>
    <w:lvl w:ilvl="4" w:tplc="08090003" w:tentative="1">
      <w:start w:val="1"/>
      <w:numFmt w:val="bullet"/>
      <w:lvlText w:val="o"/>
      <w:lvlJc w:val="left"/>
      <w:pPr>
        <w:ind w:left="6456" w:hanging="360"/>
      </w:pPr>
      <w:rPr>
        <w:rFonts w:ascii="Courier New" w:hAnsi="Courier New" w:cs="Courier New" w:hint="default"/>
      </w:rPr>
    </w:lvl>
    <w:lvl w:ilvl="5" w:tplc="08090005" w:tentative="1">
      <w:start w:val="1"/>
      <w:numFmt w:val="bullet"/>
      <w:lvlText w:val=""/>
      <w:lvlJc w:val="left"/>
      <w:pPr>
        <w:ind w:left="7176" w:hanging="360"/>
      </w:pPr>
      <w:rPr>
        <w:rFonts w:ascii="Wingdings" w:hAnsi="Wingdings" w:hint="default"/>
      </w:rPr>
    </w:lvl>
    <w:lvl w:ilvl="6" w:tplc="08090001" w:tentative="1">
      <w:start w:val="1"/>
      <w:numFmt w:val="bullet"/>
      <w:lvlText w:val=""/>
      <w:lvlJc w:val="left"/>
      <w:pPr>
        <w:ind w:left="7896" w:hanging="360"/>
      </w:pPr>
      <w:rPr>
        <w:rFonts w:ascii="Symbol" w:hAnsi="Symbol" w:hint="default"/>
      </w:rPr>
    </w:lvl>
    <w:lvl w:ilvl="7" w:tplc="08090003" w:tentative="1">
      <w:start w:val="1"/>
      <w:numFmt w:val="bullet"/>
      <w:lvlText w:val="o"/>
      <w:lvlJc w:val="left"/>
      <w:pPr>
        <w:ind w:left="8616" w:hanging="360"/>
      </w:pPr>
      <w:rPr>
        <w:rFonts w:ascii="Courier New" w:hAnsi="Courier New" w:cs="Courier New" w:hint="default"/>
      </w:rPr>
    </w:lvl>
    <w:lvl w:ilvl="8" w:tplc="08090005" w:tentative="1">
      <w:start w:val="1"/>
      <w:numFmt w:val="bullet"/>
      <w:lvlText w:val=""/>
      <w:lvlJc w:val="left"/>
      <w:pPr>
        <w:ind w:left="9336" w:hanging="360"/>
      </w:pPr>
      <w:rPr>
        <w:rFonts w:ascii="Wingdings" w:hAnsi="Wingdings" w:hint="default"/>
      </w:rPr>
    </w:lvl>
  </w:abstractNum>
  <w:abstractNum w:abstractNumId="6" w15:restartNumberingAfterBreak="0">
    <w:nsid w:val="79D94CE8"/>
    <w:multiLevelType w:val="hybridMultilevel"/>
    <w:tmpl w:val="5A84D2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26"/>
    <w:rsid w:val="000F70AC"/>
    <w:rsid w:val="001827E4"/>
    <w:rsid w:val="001971FB"/>
    <w:rsid w:val="00265DF2"/>
    <w:rsid w:val="003177DF"/>
    <w:rsid w:val="0038477C"/>
    <w:rsid w:val="00430042"/>
    <w:rsid w:val="004303C6"/>
    <w:rsid w:val="005F45AD"/>
    <w:rsid w:val="00642A3E"/>
    <w:rsid w:val="006F0786"/>
    <w:rsid w:val="00727C09"/>
    <w:rsid w:val="00794945"/>
    <w:rsid w:val="0084334F"/>
    <w:rsid w:val="008A75CE"/>
    <w:rsid w:val="00900B5B"/>
    <w:rsid w:val="00B21EDB"/>
    <w:rsid w:val="00C958FA"/>
    <w:rsid w:val="00EE1F9C"/>
    <w:rsid w:val="00EF2A26"/>
    <w:rsid w:val="00FE5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00F3"/>
  <w15:chartTrackingRefBased/>
  <w15:docId w15:val="{DA047D1D-B2A4-4B78-B834-C312EBF7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AD"/>
  </w:style>
  <w:style w:type="paragraph" w:styleId="Heading1">
    <w:name w:val="heading 1"/>
    <w:basedOn w:val="Normal"/>
    <w:next w:val="Normal"/>
    <w:link w:val="Heading1Char"/>
    <w:uiPriority w:val="9"/>
    <w:qFormat/>
    <w:rsid w:val="005F45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F45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45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5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F45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F45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F45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F45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F45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5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F45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F45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F45AD"/>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5F45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F45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45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5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F45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F45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F45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F45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F45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F45AD"/>
    <w:pPr>
      <w:spacing w:line="240" w:lineRule="auto"/>
    </w:pPr>
    <w:rPr>
      <w:b/>
      <w:bCs/>
      <w:smallCaps/>
      <w:color w:val="44546A" w:themeColor="text2"/>
    </w:rPr>
  </w:style>
  <w:style w:type="character" w:styleId="Strong">
    <w:name w:val="Strong"/>
    <w:basedOn w:val="DefaultParagraphFont"/>
    <w:uiPriority w:val="22"/>
    <w:qFormat/>
    <w:rsid w:val="005F45AD"/>
    <w:rPr>
      <w:b/>
      <w:bCs/>
    </w:rPr>
  </w:style>
  <w:style w:type="character" w:styleId="Emphasis">
    <w:name w:val="Emphasis"/>
    <w:basedOn w:val="DefaultParagraphFont"/>
    <w:uiPriority w:val="20"/>
    <w:qFormat/>
    <w:rsid w:val="005F45AD"/>
    <w:rPr>
      <w:i/>
      <w:iCs/>
    </w:rPr>
  </w:style>
  <w:style w:type="paragraph" w:styleId="NoSpacing">
    <w:name w:val="No Spacing"/>
    <w:uiPriority w:val="1"/>
    <w:qFormat/>
    <w:rsid w:val="005F45AD"/>
    <w:pPr>
      <w:spacing w:after="0" w:line="240" w:lineRule="auto"/>
    </w:pPr>
  </w:style>
  <w:style w:type="paragraph" w:styleId="Quote">
    <w:name w:val="Quote"/>
    <w:basedOn w:val="Normal"/>
    <w:next w:val="Normal"/>
    <w:link w:val="QuoteChar"/>
    <w:uiPriority w:val="29"/>
    <w:qFormat/>
    <w:rsid w:val="005F45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F45AD"/>
    <w:rPr>
      <w:color w:val="44546A" w:themeColor="text2"/>
      <w:sz w:val="24"/>
      <w:szCs w:val="24"/>
    </w:rPr>
  </w:style>
  <w:style w:type="paragraph" w:styleId="IntenseQuote">
    <w:name w:val="Intense Quote"/>
    <w:basedOn w:val="Normal"/>
    <w:next w:val="Normal"/>
    <w:link w:val="IntenseQuoteChar"/>
    <w:uiPriority w:val="30"/>
    <w:qFormat/>
    <w:rsid w:val="005F45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F45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F45AD"/>
    <w:rPr>
      <w:i/>
      <w:iCs/>
      <w:color w:val="595959" w:themeColor="text1" w:themeTint="A6"/>
    </w:rPr>
  </w:style>
  <w:style w:type="character" w:styleId="IntenseEmphasis">
    <w:name w:val="Intense Emphasis"/>
    <w:basedOn w:val="DefaultParagraphFont"/>
    <w:uiPriority w:val="21"/>
    <w:qFormat/>
    <w:rsid w:val="005F45AD"/>
    <w:rPr>
      <w:b/>
      <w:bCs/>
      <w:i/>
      <w:iCs/>
    </w:rPr>
  </w:style>
  <w:style w:type="character" w:styleId="SubtleReference">
    <w:name w:val="Subtle Reference"/>
    <w:basedOn w:val="DefaultParagraphFont"/>
    <w:uiPriority w:val="31"/>
    <w:qFormat/>
    <w:rsid w:val="005F45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45AD"/>
    <w:rPr>
      <w:b/>
      <w:bCs/>
      <w:smallCaps/>
      <w:color w:val="44546A" w:themeColor="text2"/>
      <w:u w:val="single"/>
    </w:rPr>
  </w:style>
  <w:style w:type="character" w:styleId="BookTitle">
    <w:name w:val="Book Title"/>
    <w:basedOn w:val="DefaultParagraphFont"/>
    <w:uiPriority w:val="33"/>
    <w:qFormat/>
    <w:rsid w:val="005F45AD"/>
    <w:rPr>
      <w:b/>
      <w:bCs/>
      <w:smallCaps/>
      <w:spacing w:val="10"/>
    </w:rPr>
  </w:style>
  <w:style w:type="paragraph" w:styleId="TOCHeading">
    <w:name w:val="TOC Heading"/>
    <w:basedOn w:val="Heading1"/>
    <w:next w:val="Normal"/>
    <w:uiPriority w:val="39"/>
    <w:semiHidden/>
    <w:unhideWhenUsed/>
    <w:qFormat/>
    <w:rsid w:val="005F45AD"/>
    <w:pPr>
      <w:outlineLvl w:val="9"/>
    </w:pPr>
  </w:style>
  <w:style w:type="paragraph" w:styleId="ListParagraph">
    <w:name w:val="List Paragraph"/>
    <w:basedOn w:val="Normal"/>
    <w:uiPriority w:val="34"/>
    <w:qFormat/>
    <w:rsid w:val="000F70AC"/>
    <w:pPr>
      <w:ind w:left="720"/>
      <w:contextualSpacing/>
    </w:pPr>
  </w:style>
  <w:style w:type="table" w:styleId="TableGrid">
    <w:name w:val="Table Grid"/>
    <w:basedOn w:val="TableNormal"/>
    <w:uiPriority w:val="39"/>
    <w:rsid w:val="00642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2A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Willies, Bradley</dc:creator>
  <cp:keywords/>
  <dc:description/>
  <cp:lastModifiedBy>Willies, Bradley</cp:lastModifiedBy>
  <cp:revision>14</cp:revision>
  <cp:lastPrinted>2021-06-12T16:01:00Z</cp:lastPrinted>
  <dcterms:created xsi:type="dcterms:W3CDTF">2021-06-10T20:57:00Z</dcterms:created>
  <dcterms:modified xsi:type="dcterms:W3CDTF">2021-06-12T16:09:00Z</dcterms:modified>
</cp:coreProperties>
</file>